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A8960" w14:textId="78FA732F" w:rsidR="00B14D6A" w:rsidRPr="00B14D6A" w:rsidRDefault="041C736D" w:rsidP="041C736D">
      <w:pPr>
        <w:pStyle w:val="Kop2"/>
        <w:numPr>
          <w:ilvl w:val="1"/>
          <w:numId w:val="0"/>
        </w:numPr>
        <w:ind w:left="709" w:hanging="709"/>
        <w:rPr>
          <w:color w:val="1728A9"/>
          <w:sz w:val="32"/>
          <w:szCs w:val="32"/>
        </w:rPr>
      </w:pPr>
      <w:bookmarkStart w:id="0" w:name="_Toc511344684"/>
      <w:bookmarkStart w:id="1" w:name="_Toc511344688"/>
      <w:bookmarkStart w:id="2" w:name="_Toc452117678"/>
      <w:r w:rsidRPr="041C736D">
        <w:rPr>
          <w:color w:val="1728A9"/>
          <w:sz w:val="32"/>
          <w:szCs w:val="32"/>
        </w:rPr>
        <w:t>Verwerkersovereenkomsten</w:t>
      </w:r>
    </w:p>
    <w:p w14:paraId="7AC4FA38" w14:textId="77777777" w:rsidR="00B14D6A" w:rsidRPr="004A0F7B" w:rsidRDefault="00B14D6A" w:rsidP="00B14D6A">
      <w:pPr>
        <w:pStyle w:val="Kop2"/>
        <w:numPr>
          <w:ilvl w:val="0"/>
          <w:numId w:val="0"/>
        </w:numPr>
        <w:ind w:left="709" w:hanging="709"/>
        <w:rPr>
          <w:color w:val="1728A9"/>
        </w:rPr>
      </w:pPr>
      <w:r w:rsidRPr="004A0F7B">
        <w:rPr>
          <w:color w:val="1728A9"/>
        </w:rPr>
        <w:t xml:space="preserve">Verplichting tot het sluiten van </w:t>
      </w:r>
      <w:r>
        <w:rPr>
          <w:color w:val="1728A9"/>
        </w:rPr>
        <w:t>v</w:t>
      </w:r>
      <w:r w:rsidRPr="004A0F7B">
        <w:rPr>
          <w:color w:val="1728A9"/>
        </w:rPr>
        <w:t>e</w:t>
      </w:r>
      <w:r>
        <w:rPr>
          <w:color w:val="1728A9"/>
        </w:rPr>
        <w:t>r</w:t>
      </w:r>
      <w:r w:rsidRPr="004A0F7B">
        <w:rPr>
          <w:color w:val="1728A9"/>
        </w:rPr>
        <w:t>werkersovereenkomsten</w:t>
      </w:r>
      <w:bookmarkEnd w:id="0"/>
    </w:p>
    <w:p w14:paraId="71C02815" w14:textId="77777777" w:rsidR="00B14D6A" w:rsidRPr="005A172F" w:rsidRDefault="00B14D6A" w:rsidP="00B14D6A">
      <w:pPr>
        <w:tabs>
          <w:tab w:val="left" w:pos="1276"/>
        </w:tabs>
        <w:spacing w:beforeLines="40" w:before="96" w:afterLines="20" w:after="48"/>
        <w:ind w:right="-144"/>
        <w:rPr>
          <w:sz w:val="20"/>
          <w:szCs w:val="20"/>
        </w:rPr>
      </w:pPr>
      <w:r w:rsidRPr="005A172F">
        <w:rPr>
          <w:sz w:val="20"/>
          <w:szCs w:val="20"/>
        </w:rPr>
        <w:t xml:space="preserve">In het geval dat een onderwijsinstelling persoonsgegevens van onderwijsdeelnemers gebruikt, en daarvoor een leverancier inschakelt, is </w:t>
      </w:r>
      <w:r>
        <w:rPr>
          <w:sz w:val="20"/>
          <w:szCs w:val="20"/>
        </w:rPr>
        <w:t>de organisatie</w:t>
      </w:r>
      <w:r w:rsidRPr="005A172F">
        <w:rPr>
          <w:sz w:val="20"/>
          <w:szCs w:val="20"/>
        </w:rPr>
        <w:t xml:space="preserve"> wettelijk verplicht om afspraken te maken met de leverancier wat deze wel en niet mag doen met de gegevens. Daarbij worden er ook afspraken gemaakt over de beveiliging van de gegevens. </w:t>
      </w:r>
    </w:p>
    <w:p w14:paraId="73CEA3A3" w14:textId="77777777" w:rsidR="00B14D6A" w:rsidRPr="005A172F" w:rsidRDefault="00B14D6A" w:rsidP="00B14D6A">
      <w:pPr>
        <w:spacing w:beforeLines="40" w:before="96" w:afterLines="20" w:after="48"/>
        <w:ind w:right="-144"/>
        <w:rPr>
          <w:sz w:val="20"/>
          <w:szCs w:val="20"/>
        </w:rPr>
      </w:pPr>
      <w:r w:rsidRPr="005A172F">
        <w:rPr>
          <w:sz w:val="20"/>
          <w:szCs w:val="20"/>
        </w:rPr>
        <w:t>Deze afspraken word</w:t>
      </w:r>
      <w:r>
        <w:rPr>
          <w:sz w:val="20"/>
          <w:szCs w:val="20"/>
        </w:rPr>
        <w:t>en</w:t>
      </w:r>
      <w:r w:rsidRPr="005A172F">
        <w:rPr>
          <w:sz w:val="20"/>
          <w:szCs w:val="20"/>
        </w:rPr>
        <w:t xml:space="preserve"> opgenomen in een contract dat door de </w:t>
      </w:r>
      <w:r>
        <w:rPr>
          <w:sz w:val="20"/>
          <w:szCs w:val="20"/>
        </w:rPr>
        <w:t xml:space="preserve">Algemene Verordening Gegevensbescherming (AVG) </w:t>
      </w:r>
      <w:r>
        <w:rPr>
          <w:b/>
          <w:sz w:val="20"/>
          <w:szCs w:val="20"/>
        </w:rPr>
        <w:t>verw</w:t>
      </w:r>
      <w:r w:rsidRPr="005A172F">
        <w:rPr>
          <w:b/>
          <w:sz w:val="20"/>
          <w:szCs w:val="20"/>
        </w:rPr>
        <w:t>erkersovereenkomst</w:t>
      </w:r>
      <w:r w:rsidRPr="005A172F">
        <w:rPr>
          <w:sz w:val="20"/>
          <w:szCs w:val="20"/>
        </w:rPr>
        <w:t xml:space="preserve"> wordt genoemd. </w:t>
      </w:r>
      <w:r>
        <w:rPr>
          <w:sz w:val="20"/>
          <w:szCs w:val="20"/>
        </w:rPr>
        <w:t>De verordening</w:t>
      </w:r>
      <w:r w:rsidRPr="005A172F">
        <w:rPr>
          <w:sz w:val="20"/>
          <w:szCs w:val="20"/>
        </w:rPr>
        <w:t xml:space="preserve"> geeft een opsomming welke zaken er in zo’n overeenkomst moeten worden geregeld, er is geen door de overheid of toezichthouder vastgesteld model. </w:t>
      </w:r>
    </w:p>
    <w:p w14:paraId="5968A7B6" w14:textId="77777777" w:rsidR="00B14D6A" w:rsidRPr="005A172F" w:rsidRDefault="00B14D6A" w:rsidP="00B14D6A">
      <w:pPr>
        <w:spacing w:beforeLines="40" w:before="96" w:afterLines="20" w:after="48"/>
        <w:ind w:right="-144"/>
        <w:rPr>
          <w:sz w:val="20"/>
          <w:szCs w:val="20"/>
        </w:rPr>
      </w:pPr>
    </w:p>
    <w:p w14:paraId="1EF6E8EE" w14:textId="77777777" w:rsidR="00B14D6A" w:rsidRPr="004A0F7B" w:rsidRDefault="00B14D6A" w:rsidP="00B14D6A">
      <w:pPr>
        <w:pStyle w:val="Kop2"/>
        <w:numPr>
          <w:ilvl w:val="0"/>
          <w:numId w:val="0"/>
        </w:numPr>
        <w:ind w:left="709" w:hanging="709"/>
        <w:rPr>
          <w:color w:val="1728A9"/>
        </w:rPr>
      </w:pPr>
      <w:bookmarkStart w:id="3" w:name="_Toc511344685"/>
      <w:r w:rsidRPr="004A0F7B">
        <w:rPr>
          <w:color w:val="1728A9"/>
        </w:rPr>
        <w:t xml:space="preserve">Generiek model Verwerkersovereenkomst </w:t>
      </w:r>
      <w:bookmarkEnd w:id="3"/>
    </w:p>
    <w:p w14:paraId="0152B6F3" w14:textId="707AB91B" w:rsidR="00B14D6A" w:rsidRDefault="00B14D6A" w:rsidP="00B14D6A">
      <w:pPr>
        <w:ind w:right="-144"/>
        <w:rPr>
          <w:rFonts w:ascii="Arial" w:hAnsi="Arial" w:cs="Arial"/>
          <w:color w:val="000000" w:themeColor="text1"/>
        </w:rPr>
      </w:pPr>
      <w:r>
        <w:rPr>
          <w:rFonts w:ascii="Arial" w:hAnsi="Arial" w:cs="Arial"/>
          <w:color w:val="000000" w:themeColor="text1"/>
        </w:rPr>
        <w:t>Deze generieke modelovereenkomst is geheel gebaseerd op het Privacy Convenant 3.0 dat is afgesloten tussen de onderwijsraden voor PO, VO en MBO en de branch</w:t>
      </w:r>
      <w:r w:rsidR="00D92437">
        <w:rPr>
          <w:rFonts w:ascii="Arial" w:hAnsi="Arial" w:cs="Arial"/>
          <w:color w:val="000000" w:themeColor="text1"/>
        </w:rPr>
        <w:t>e</w:t>
      </w:r>
      <w:r>
        <w:rPr>
          <w:rFonts w:ascii="Arial" w:hAnsi="Arial" w:cs="Arial"/>
          <w:color w:val="000000" w:themeColor="text1"/>
        </w:rPr>
        <w:t xml:space="preserve">organisaties GEU, VODO en KBb-E. Hierbij hebben zich ook een groot aantal andere leveranciers voor de genoemde sector aangesloten. </w:t>
      </w:r>
    </w:p>
    <w:p w14:paraId="5D413C80" w14:textId="77777777" w:rsidR="00B14D6A" w:rsidRDefault="00B14D6A" w:rsidP="00B14D6A">
      <w:pPr>
        <w:ind w:right="-144"/>
        <w:rPr>
          <w:rFonts w:ascii="Arial" w:hAnsi="Arial" w:cs="Arial"/>
          <w:color w:val="000000" w:themeColor="text1"/>
        </w:rPr>
      </w:pPr>
    </w:p>
    <w:p w14:paraId="2ABAEB7F" w14:textId="77777777" w:rsidR="00B14D6A" w:rsidRPr="00632CDE" w:rsidRDefault="00B14D6A" w:rsidP="00B14D6A">
      <w:pPr>
        <w:ind w:right="-144"/>
        <w:rPr>
          <w:rFonts w:ascii="Arial" w:hAnsi="Arial" w:cs="Arial"/>
          <w:color w:val="000000" w:themeColor="text1"/>
        </w:rPr>
      </w:pPr>
      <w:r>
        <w:rPr>
          <w:rFonts w:ascii="Arial" w:hAnsi="Arial" w:cs="Arial"/>
          <w:color w:val="000000" w:themeColor="text1"/>
        </w:rPr>
        <w:t xml:space="preserve">Deze generieke modelovereenkomst is bedoeld voor die leveranciers die zich </w:t>
      </w:r>
      <w:r w:rsidRPr="001652B1">
        <w:rPr>
          <w:rFonts w:ascii="Arial" w:hAnsi="Arial" w:cs="Arial"/>
          <w:color w:val="000000" w:themeColor="text1"/>
          <w:u w:val="single"/>
        </w:rPr>
        <w:t>niet</w:t>
      </w:r>
      <w:r>
        <w:rPr>
          <w:rFonts w:ascii="Arial" w:hAnsi="Arial" w:cs="Arial"/>
          <w:color w:val="000000" w:themeColor="text1"/>
        </w:rPr>
        <w:t xml:space="preserve"> bij het Convenant hebben aangesloten en waarmee de onderwijsinstellingen toch een verwerkersovereenkomst willen afsluiten. </w:t>
      </w:r>
      <w:r w:rsidRPr="00632CDE">
        <w:rPr>
          <w:rFonts w:ascii="Arial" w:hAnsi="Arial" w:cs="Arial"/>
          <w:color w:val="000000" w:themeColor="text1"/>
        </w:rPr>
        <w:t xml:space="preserve">De uitgangspunten van </w:t>
      </w:r>
      <w:r>
        <w:rPr>
          <w:rFonts w:ascii="Arial" w:hAnsi="Arial" w:cs="Arial"/>
          <w:color w:val="000000" w:themeColor="text1"/>
        </w:rPr>
        <w:t xml:space="preserve">deze generieke modelovereenkomst </w:t>
      </w:r>
      <w:r w:rsidRPr="00632CDE">
        <w:rPr>
          <w:rFonts w:ascii="Arial" w:hAnsi="Arial" w:cs="Arial"/>
          <w:color w:val="000000" w:themeColor="text1"/>
        </w:rPr>
        <w:t xml:space="preserve">sluiten aan bij de bepalingen in het Convenant, </w:t>
      </w:r>
      <w:r>
        <w:rPr>
          <w:rFonts w:ascii="Arial" w:hAnsi="Arial" w:cs="Arial"/>
          <w:color w:val="000000" w:themeColor="text1"/>
        </w:rPr>
        <w:t xml:space="preserve">en </w:t>
      </w:r>
      <w:r w:rsidRPr="00632CDE">
        <w:rPr>
          <w:rFonts w:ascii="Arial" w:hAnsi="Arial" w:cs="Arial"/>
          <w:color w:val="000000" w:themeColor="text1"/>
        </w:rPr>
        <w:t>geven invulling aan verplichtingen op grond van de AVG</w:t>
      </w:r>
      <w:r>
        <w:rPr>
          <w:rFonts w:ascii="Arial" w:hAnsi="Arial" w:cs="Arial"/>
          <w:color w:val="000000" w:themeColor="text1"/>
        </w:rPr>
        <w:t xml:space="preserve"> </w:t>
      </w:r>
    </w:p>
    <w:p w14:paraId="5FE922C7" w14:textId="77777777" w:rsidR="00B14D6A" w:rsidRDefault="00B14D6A" w:rsidP="00B14D6A">
      <w:pPr>
        <w:ind w:right="-144"/>
        <w:rPr>
          <w:rFonts w:ascii="Arial" w:hAnsi="Arial" w:cs="Arial"/>
          <w:color w:val="000000" w:themeColor="text1"/>
        </w:rPr>
      </w:pPr>
    </w:p>
    <w:p w14:paraId="0DE81C9D" w14:textId="77777777" w:rsidR="00B14D6A" w:rsidRDefault="00B14D6A" w:rsidP="00B14D6A">
      <w:pPr>
        <w:ind w:right="-144"/>
        <w:rPr>
          <w:rFonts w:ascii="Arial" w:hAnsi="Arial" w:cs="Arial"/>
        </w:rPr>
      </w:pPr>
      <w:r>
        <w:rPr>
          <w:rFonts w:ascii="Arial" w:hAnsi="Arial" w:cs="Arial"/>
        </w:rPr>
        <w:t xml:space="preserve">Reeds afgesloten Verwerkersovereenkomsten op basis van de modellen uit 2015 en 2016 blijven hun gelding houden totdat deze verwerkersovereenkomsten door partijen worden beëindigd. Het uitgangspunt is dat met ingang van 25 mei 2018 deze generieke Verwerkersovereenkomst wordt gebruikt door Onderwijsinstellingen en Leveranciers bij het afsluiten van contracten voor nieuwe producten of diensten, of bij de vernieuwing van de bestaande verwerkersovereenkomsten. </w:t>
      </w:r>
    </w:p>
    <w:p w14:paraId="1C9E713A" w14:textId="77777777" w:rsidR="00B14D6A" w:rsidRPr="00632CDE" w:rsidRDefault="00B14D6A" w:rsidP="00B14D6A">
      <w:pPr>
        <w:ind w:right="-144"/>
        <w:rPr>
          <w:rFonts w:ascii="Arial" w:hAnsi="Arial" w:cs="Arial"/>
          <w:color w:val="000000" w:themeColor="text1"/>
        </w:rPr>
      </w:pPr>
    </w:p>
    <w:p w14:paraId="056A8EC6" w14:textId="77777777" w:rsidR="00B14D6A" w:rsidRDefault="00B14D6A" w:rsidP="00B14D6A">
      <w:pPr>
        <w:ind w:right="-144"/>
        <w:rPr>
          <w:rFonts w:ascii="Arial" w:hAnsi="Arial" w:cs="Arial"/>
          <w:color w:val="000000" w:themeColor="text1"/>
        </w:rPr>
      </w:pPr>
      <w:r w:rsidRPr="00632CDE">
        <w:rPr>
          <w:rFonts w:ascii="Arial" w:hAnsi="Arial" w:cs="Arial"/>
          <w:color w:val="000000" w:themeColor="text1"/>
        </w:rPr>
        <w:t>D</w:t>
      </w:r>
      <w:r>
        <w:rPr>
          <w:rFonts w:ascii="Arial" w:hAnsi="Arial" w:cs="Arial"/>
          <w:color w:val="000000" w:themeColor="text1"/>
        </w:rPr>
        <w:t>it</w:t>
      </w:r>
      <w:r w:rsidRPr="00632CDE">
        <w:rPr>
          <w:rFonts w:ascii="Arial" w:hAnsi="Arial" w:cs="Arial"/>
          <w:color w:val="000000" w:themeColor="text1"/>
        </w:rPr>
        <w:t xml:space="preserve"> </w:t>
      </w:r>
      <w:r>
        <w:rPr>
          <w:rFonts w:ascii="Arial" w:hAnsi="Arial" w:cs="Arial"/>
          <w:color w:val="000000" w:themeColor="text1"/>
        </w:rPr>
        <w:t xml:space="preserve">Generieke </w:t>
      </w:r>
      <w:r w:rsidRPr="00632CDE">
        <w:rPr>
          <w:rFonts w:ascii="Arial" w:hAnsi="Arial" w:cs="Arial"/>
          <w:color w:val="000000" w:themeColor="text1"/>
        </w:rPr>
        <w:t>Model Verwerkersovereenkomst</w:t>
      </w:r>
      <w:r>
        <w:rPr>
          <w:rFonts w:ascii="Arial" w:hAnsi="Arial" w:cs="Arial"/>
          <w:color w:val="000000" w:themeColor="text1"/>
        </w:rPr>
        <w:t xml:space="preserve"> b</w:t>
      </w:r>
      <w:r w:rsidRPr="00632CDE">
        <w:rPr>
          <w:rFonts w:ascii="Arial" w:hAnsi="Arial" w:cs="Arial"/>
          <w:color w:val="000000" w:themeColor="text1"/>
        </w:rPr>
        <w:t>evat twee bijlagen:</w:t>
      </w:r>
    </w:p>
    <w:p w14:paraId="63F3E718" w14:textId="77777777" w:rsidR="00B14D6A" w:rsidRPr="00632CDE" w:rsidRDefault="00B14D6A" w:rsidP="00B14D6A">
      <w:pPr>
        <w:ind w:right="-144"/>
        <w:rPr>
          <w:rFonts w:ascii="Arial" w:hAnsi="Arial" w:cs="Arial"/>
          <w:color w:val="000000" w:themeColor="text1"/>
        </w:rPr>
      </w:pPr>
    </w:p>
    <w:p w14:paraId="1EF56128" w14:textId="77777777" w:rsidR="00B14D6A" w:rsidRPr="00632CDE" w:rsidRDefault="00B14D6A" w:rsidP="00B14D6A">
      <w:pPr>
        <w:pStyle w:val="Lijstalinea"/>
        <w:numPr>
          <w:ilvl w:val="0"/>
          <w:numId w:val="3"/>
        </w:numPr>
        <w:spacing w:after="120" w:line="240" w:lineRule="auto"/>
        <w:ind w:left="714" w:right="-142" w:hanging="357"/>
        <w:contextualSpacing w:val="0"/>
        <w:rPr>
          <w:rFonts w:ascii="Arial" w:hAnsi="Arial" w:cs="Arial"/>
          <w:color w:val="000000" w:themeColor="text1"/>
        </w:rPr>
      </w:pPr>
      <w:r w:rsidRPr="00632CDE">
        <w:rPr>
          <w:rFonts w:ascii="Arial" w:hAnsi="Arial" w:cs="Arial"/>
          <w:color w:val="000000" w:themeColor="text1"/>
        </w:rPr>
        <w:t xml:space="preserve">In de Privacybijsluiter (Bijlage 1) wordt met name een beschrijving gegeven van de dienstverlening, producteigenschappen en welke categorieën Persoonsgegevens worden verwerkt en voor welke doeleinden. </w:t>
      </w:r>
    </w:p>
    <w:p w14:paraId="469D026A" w14:textId="77777777" w:rsidR="00B14D6A" w:rsidRPr="00632CDE" w:rsidRDefault="00B14D6A" w:rsidP="00B14D6A">
      <w:pPr>
        <w:pStyle w:val="Lijstalinea"/>
        <w:numPr>
          <w:ilvl w:val="0"/>
          <w:numId w:val="3"/>
        </w:numPr>
        <w:spacing w:after="120" w:line="240" w:lineRule="auto"/>
        <w:ind w:left="714" w:right="-142" w:hanging="357"/>
        <w:contextualSpacing w:val="0"/>
        <w:rPr>
          <w:rFonts w:ascii="Arial" w:hAnsi="Arial" w:cs="Arial"/>
          <w:color w:val="000000" w:themeColor="text1"/>
        </w:rPr>
      </w:pPr>
      <w:r w:rsidRPr="00632CDE">
        <w:rPr>
          <w:rFonts w:ascii="Arial" w:hAnsi="Arial" w:cs="Arial"/>
          <w:color w:val="000000" w:themeColor="text1"/>
        </w:rPr>
        <w:t>In de Beveiligingsbijlage (Bijlage 2) wordt omschreven welke technische en organisatorische beveiligingsmaatregelen er worden getroffen. De beveiliging dient een continu punt van aandacht en zorg te blijven</w:t>
      </w:r>
    </w:p>
    <w:p w14:paraId="10726FE8" w14:textId="77777777" w:rsidR="00B14D6A" w:rsidRPr="00632CDE" w:rsidRDefault="00B14D6A" w:rsidP="00B14D6A">
      <w:pPr>
        <w:ind w:right="-144"/>
        <w:rPr>
          <w:rFonts w:ascii="Arial" w:hAnsi="Arial" w:cs="Arial"/>
          <w:color w:val="000000" w:themeColor="text1"/>
        </w:rPr>
      </w:pPr>
    </w:p>
    <w:p w14:paraId="113BD121" w14:textId="77777777" w:rsidR="00B14D6A" w:rsidRPr="00632CDE" w:rsidRDefault="00B14D6A" w:rsidP="00B14D6A">
      <w:pPr>
        <w:ind w:right="-144"/>
        <w:rPr>
          <w:rFonts w:ascii="Arial" w:hAnsi="Arial" w:cs="Arial"/>
          <w:color w:val="000000" w:themeColor="text1"/>
        </w:rPr>
      </w:pPr>
      <w:r>
        <w:rPr>
          <w:rFonts w:ascii="Arial" w:hAnsi="Arial" w:cs="Arial"/>
          <w:color w:val="000000" w:themeColor="text1"/>
        </w:rPr>
        <w:t>Meer achtergrond i</w:t>
      </w:r>
      <w:r w:rsidRPr="00632CDE">
        <w:rPr>
          <w:rFonts w:ascii="Arial" w:hAnsi="Arial" w:cs="Arial"/>
          <w:color w:val="000000" w:themeColor="text1"/>
        </w:rPr>
        <w:t xml:space="preserve">nformatie over het Convenant en de model Verwerkersovereenkomst </w:t>
      </w:r>
      <w:r>
        <w:rPr>
          <w:rFonts w:ascii="Arial" w:hAnsi="Arial" w:cs="Arial"/>
          <w:color w:val="000000" w:themeColor="text1"/>
        </w:rPr>
        <w:t xml:space="preserve">3.0 waar deze model overeenkomst op gebaseerd is, </w:t>
      </w:r>
      <w:r w:rsidRPr="00632CDE">
        <w:rPr>
          <w:rFonts w:ascii="Arial" w:hAnsi="Arial" w:cs="Arial"/>
          <w:color w:val="000000" w:themeColor="text1"/>
        </w:rPr>
        <w:t xml:space="preserve">is te vinden op de website </w:t>
      </w:r>
      <w:hyperlink r:id="rId11" w:history="1">
        <w:r w:rsidRPr="007D4282">
          <w:rPr>
            <w:rStyle w:val="Hyperlink"/>
            <w:rFonts w:ascii="Arial" w:hAnsi="Arial" w:cs="Arial"/>
          </w:rPr>
          <w:t>http://www.privacyconvenant.nl</w:t>
        </w:r>
      </w:hyperlink>
      <w:r>
        <w:rPr>
          <w:rFonts w:ascii="Arial" w:hAnsi="Arial" w:cs="Arial"/>
          <w:color w:val="000000" w:themeColor="text1"/>
          <w:u w:val="single"/>
        </w:rPr>
        <w:t xml:space="preserve"> </w:t>
      </w:r>
      <w:r w:rsidRPr="00632CDE">
        <w:rPr>
          <w:rFonts w:ascii="Arial" w:hAnsi="Arial" w:cs="Arial"/>
          <w:color w:val="000000" w:themeColor="text1"/>
        </w:rPr>
        <w:t xml:space="preserve">. Meer informatie en antwoorden op vragen over privacy en de wettelijke rechten en verplichtingen voor Onderwijsinstellingen </w:t>
      </w:r>
      <w:r>
        <w:rPr>
          <w:rFonts w:ascii="Arial" w:hAnsi="Arial" w:cs="Arial"/>
          <w:color w:val="000000" w:themeColor="text1"/>
        </w:rPr>
        <w:t xml:space="preserve">is te vinden op de website over het Framework IBP mbo: </w:t>
      </w:r>
      <w:hyperlink r:id="rId12" w:anchor="producten" w:history="1">
        <w:r w:rsidRPr="00FF126E">
          <w:rPr>
            <w:rStyle w:val="Hyperlink"/>
            <w:rFonts w:ascii="Arial" w:hAnsi="Arial" w:cs="Arial"/>
          </w:rPr>
          <w:t>https://www.sambo-ict.nl/netwerken/informatiebeveiliging/#producten</w:t>
        </w:r>
      </w:hyperlink>
      <w:r w:rsidRPr="00632CDE">
        <w:rPr>
          <w:rFonts w:ascii="Arial" w:hAnsi="Arial" w:cs="Arial"/>
          <w:color w:val="000000" w:themeColor="text1"/>
        </w:rPr>
        <w:t xml:space="preserve">. </w:t>
      </w:r>
    </w:p>
    <w:p w14:paraId="3ED29B28" w14:textId="77777777" w:rsidR="00B14D6A" w:rsidRPr="00632CDE" w:rsidRDefault="00B14D6A" w:rsidP="00B14D6A">
      <w:pPr>
        <w:ind w:right="-144"/>
        <w:rPr>
          <w:rFonts w:ascii="Arial" w:hAnsi="Arial" w:cs="Arial"/>
          <w:color w:val="000000" w:themeColor="text1"/>
        </w:rPr>
      </w:pPr>
    </w:p>
    <w:p w14:paraId="309721E7" w14:textId="77777777" w:rsidR="00B14D6A" w:rsidRPr="005A172F" w:rsidRDefault="00B14D6A" w:rsidP="00B14D6A">
      <w:pPr>
        <w:spacing w:beforeLines="40" w:before="96" w:afterLines="20" w:after="48"/>
        <w:ind w:right="-144"/>
        <w:rPr>
          <w:sz w:val="20"/>
          <w:szCs w:val="20"/>
        </w:rPr>
      </w:pPr>
      <w:r w:rsidRPr="005A172F">
        <w:rPr>
          <w:sz w:val="20"/>
          <w:szCs w:val="20"/>
        </w:rPr>
        <w:t xml:space="preserve">Informatie over het Convenant en de model bewerkersovereenkomst is te vinden op de website </w:t>
      </w:r>
      <w:r>
        <w:rPr>
          <w:sz w:val="20"/>
          <w:szCs w:val="20"/>
        </w:rPr>
        <w:t xml:space="preserve">    </w:t>
      </w:r>
      <w:hyperlink r:id="rId13" w:history="1">
        <w:r w:rsidRPr="007D4282">
          <w:rPr>
            <w:rStyle w:val="Hyperlink"/>
            <w:sz w:val="20"/>
            <w:szCs w:val="20"/>
          </w:rPr>
          <w:t>http://www.privacyconvenant.nl</w:t>
        </w:r>
      </w:hyperlink>
      <w:r w:rsidRPr="005A172F">
        <w:rPr>
          <w:sz w:val="20"/>
          <w:szCs w:val="20"/>
        </w:rPr>
        <w:t xml:space="preserve">. Meer informatie en antwoorden op vragen over privacy en de wettelijke rechten en verplichtingen voor Onderwijsinstellingen zijn te vinden op de websites van de sectorraden, saMBO-ICT en bij Kennisnet. </w:t>
      </w:r>
    </w:p>
    <w:p w14:paraId="30FC62A0" w14:textId="77777777" w:rsidR="00B14D6A" w:rsidRDefault="00B14D6A" w:rsidP="00B14D6A"/>
    <w:p w14:paraId="45B4BB84" w14:textId="77777777" w:rsidR="00B14D6A" w:rsidRDefault="00B14D6A" w:rsidP="007E7EB8">
      <w:pPr>
        <w:spacing w:beforeLines="40" w:before="96" w:afterLines="20" w:after="48"/>
        <w:ind w:right="-144"/>
        <w:outlineLvl w:val="0"/>
        <w:rPr>
          <w:rFonts w:ascii="Arial" w:hAnsi="Arial" w:cs="Arial"/>
          <w:b/>
          <w:color w:val="000000" w:themeColor="text1"/>
          <w:u w:val="single"/>
        </w:rPr>
      </w:pPr>
    </w:p>
    <w:p w14:paraId="663604B3" w14:textId="77777777" w:rsidR="00B14D6A" w:rsidRDefault="00B14D6A">
      <w:pPr>
        <w:spacing w:line="240" w:lineRule="auto"/>
        <w:jc w:val="both"/>
        <w:rPr>
          <w:rFonts w:ascii="Arial" w:hAnsi="Arial" w:cs="Arial"/>
          <w:b/>
          <w:color w:val="000000" w:themeColor="text1"/>
          <w:u w:val="single"/>
        </w:rPr>
      </w:pPr>
      <w:r>
        <w:rPr>
          <w:rFonts w:ascii="Arial" w:hAnsi="Arial" w:cs="Arial"/>
          <w:b/>
          <w:color w:val="000000" w:themeColor="text1"/>
          <w:u w:val="single"/>
        </w:rPr>
        <w:br w:type="page"/>
      </w:r>
    </w:p>
    <w:p w14:paraId="68868EA0" w14:textId="23A0159B" w:rsidR="000B73BE" w:rsidRDefault="00B14D6A" w:rsidP="007E7EB8">
      <w:pPr>
        <w:spacing w:beforeLines="40" w:before="96" w:afterLines="20" w:after="48"/>
        <w:ind w:right="-144"/>
        <w:outlineLvl w:val="0"/>
        <w:rPr>
          <w:rFonts w:ascii="Arial" w:hAnsi="Arial" w:cs="Arial"/>
          <w:b/>
          <w:color w:val="000000" w:themeColor="text1"/>
          <w:u w:val="single"/>
        </w:rPr>
      </w:pPr>
      <w:r>
        <w:rPr>
          <w:rFonts w:ascii="Arial" w:hAnsi="Arial" w:cs="Arial"/>
          <w:b/>
          <w:color w:val="000000" w:themeColor="text1"/>
          <w:u w:val="single"/>
        </w:rPr>
        <w:lastRenderedPageBreak/>
        <w:t xml:space="preserve">Model </w:t>
      </w:r>
      <w:r w:rsidR="00321F7F">
        <w:rPr>
          <w:rFonts w:ascii="Arial" w:hAnsi="Arial" w:cs="Arial"/>
          <w:b/>
          <w:color w:val="000000" w:themeColor="text1"/>
          <w:u w:val="single"/>
        </w:rPr>
        <w:t xml:space="preserve">Verwerkersovereenkomst </w:t>
      </w:r>
      <w:r w:rsidR="005514C7">
        <w:rPr>
          <w:rFonts w:ascii="Arial" w:hAnsi="Arial" w:cs="Arial"/>
          <w:b/>
          <w:color w:val="000000" w:themeColor="text1"/>
          <w:u w:val="single"/>
        </w:rPr>
        <w:t>3.0</w:t>
      </w:r>
    </w:p>
    <w:p w14:paraId="4B9C00AB" w14:textId="77777777" w:rsidR="000B73BE" w:rsidRDefault="000B73BE" w:rsidP="007E7EB8">
      <w:pPr>
        <w:spacing w:beforeLines="40" w:before="96" w:afterLines="20" w:after="48"/>
        <w:ind w:right="-144"/>
        <w:outlineLvl w:val="0"/>
        <w:rPr>
          <w:rFonts w:ascii="Arial" w:hAnsi="Arial" w:cs="Arial"/>
          <w:b/>
          <w:color w:val="000000" w:themeColor="text1"/>
          <w:u w:val="single"/>
        </w:rPr>
      </w:pPr>
    </w:p>
    <w:p w14:paraId="2678AC73" w14:textId="0D1A78E1" w:rsidR="007E7EB8" w:rsidRPr="00632CDE" w:rsidRDefault="007E7EB8" w:rsidP="007E7EB8">
      <w:pPr>
        <w:spacing w:beforeLines="40" w:before="96" w:afterLines="20" w:after="48"/>
        <w:ind w:right="-144"/>
        <w:outlineLvl w:val="0"/>
        <w:rPr>
          <w:rFonts w:ascii="Arial" w:hAnsi="Arial" w:cs="Arial"/>
          <w:b/>
          <w:color w:val="000000" w:themeColor="text1"/>
          <w:u w:val="single"/>
        </w:rPr>
      </w:pPr>
      <w:r w:rsidRPr="00632CDE">
        <w:rPr>
          <w:rFonts w:ascii="Arial" w:hAnsi="Arial" w:cs="Arial"/>
          <w:b/>
          <w:color w:val="000000" w:themeColor="text1"/>
          <w:u w:val="single"/>
        </w:rPr>
        <w:t>Partijen:</w:t>
      </w:r>
      <w:bookmarkEnd w:id="1"/>
      <w:r w:rsidRPr="00632CDE">
        <w:rPr>
          <w:rFonts w:ascii="Arial" w:hAnsi="Arial" w:cs="Arial"/>
          <w:b/>
          <w:color w:val="000000" w:themeColor="text1"/>
          <w:u w:val="single"/>
        </w:rPr>
        <w:t xml:space="preserve"> </w:t>
      </w:r>
    </w:p>
    <w:p w14:paraId="733C9797" w14:textId="77777777" w:rsidR="00204B76" w:rsidRPr="00E875FD" w:rsidRDefault="007E7EB8" w:rsidP="00204B76">
      <w:pPr>
        <w:numPr>
          <w:ilvl w:val="0"/>
          <w:numId w:val="31"/>
        </w:numPr>
        <w:suppressAutoHyphens/>
        <w:autoSpaceDN w:val="0"/>
        <w:spacing w:before="96" w:after="48" w:line="240" w:lineRule="auto"/>
        <w:ind w:right="-144"/>
        <w:textAlignment w:val="baseline"/>
        <w:rPr>
          <w:rFonts w:ascii="Open Sans" w:eastAsia="MS Mincho" w:hAnsi="Open Sans" w:cs="Open Sans"/>
          <w:color w:val="201829" w:themeColor="accent4" w:themeShade="40"/>
          <w:szCs w:val="24"/>
          <w:lang w:eastAsia="ja-JP"/>
        </w:rPr>
      </w:pPr>
      <w:r w:rsidRPr="00632CDE">
        <w:rPr>
          <w:rFonts w:ascii="Arial" w:hAnsi="Arial" w:cs="Arial"/>
          <w:color w:val="000000" w:themeColor="text1"/>
        </w:rPr>
        <w:t xml:space="preserve">Het </w:t>
      </w:r>
      <w:r w:rsidR="00D57880" w:rsidRPr="0005312E">
        <w:rPr>
          <w:rFonts w:ascii="Open Sans" w:eastAsia="MS Mincho" w:hAnsi="Open Sans" w:cs="Open Sans"/>
          <w:color w:val="201829" w:themeColor="accent4" w:themeShade="40"/>
          <w:szCs w:val="24"/>
          <w:lang w:eastAsia="ja-JP"/>
        </w:rPr>
        <w:t>bevoegd gezag van Stichting Regionaal Opleidingencentrum van Amsterdam</w:t>
      </w:r>
      <w:r w:rsidR="00204B76">
        <w:rPr>
          <w:rFonts w:ascii="Open Sans" w:eastAsia="MS Mincho" w:hAnsi="Open Sans" w:cs="Open Sans"/>
          <w:color w:val="201829" w:themeColor="accent4" w:themeShade="40"/>
          <w:szCs w:val="24"/>
          <w:lang w:eastAsia="ja-JP"/>
        </w:rPr>
        <w:t>-Flevoland</w:t>
      </w:r>
      <w:r w:rsidR="00D57880" w:rsidRPr="0005312E">
        <w:rPr>
          <w:rFonts w:ascii="Open Sans" w:eastAsia="MS Mincho" w:hAnsi="Open Sans" w:cs="Open Sans"/>
          <w:color w:val="201829" w:themeColor="accent4" w:themeShade="40"/>
          <w:szCs w:val="24"/>
          <w:lang w:eastAsia="ja-JP"/>
        </w:rPr>
        <w:t xml:space="preserve">, statutair </w:t>
      </w:r>
      <w:r w:rsidR="00D57880" w:rsidRPr="00E875FD">
        <w:rPr>
          <w:rFonts w:ascii="Open Sans" w:eastAsia="MS Mincho" w:hAnsi="Open Sans" w:cs="Open Sans"/>
          <w:color w:val="201829" w:themeColor="accent4" w:themeShade="40"/>
          <w:szCs w:val="24"/>
          <w:lang w:eastAsia="ja-JP"/>
        </w:rPr>
        <w:t xml:space="preserve">gevestigd te Amsterdam, kantoorhoudende aan de Fraijlemaborg 141 (1102 CV) te Amsterdam, ingeschreven bij de Kamer van Koophandel onder nummer 41216421 </w:t>
      </w:r>
    </w:p>
    <w:p w14:paraId="770047B9" w14:textId="76905E75" w:rsidR="00D57880" w:rsidRPr="00E875FD" w:rsidRDefault="00D57880" w:rsidP="00204B76">
      <w:pPr>
        <w:numPr>
          <w:ilvl w:val="0"/>
          <w:numId w:val="31"/>
        </w:numPr>
        <w:suppressAutoHyphens/>
        <w:autoSpaceDN w:val="0"/>
        <w:spacing w:before="96" w:after="48" w:line="240" w:lineRule="auto"/>
        <w:ind w:right="-144"/>
        <w:textAlignment w:val="baseline"/>
        <w:rPr>
          <w:rFonts w:ascii="Open Sans" w:eastAsia="MS Mincho" w:hAnsi="Open Sans" w:cs="Open Sans"/>
          <w:color w:val="201829" w:themeColor="accent4" w:themeShade="40"/>
          <w:szCs w:val="24"/>
          <w:lang w:eastAsia="ja-JP"/>
        </w:rPr>
      </w:pPr>
      <w:r w:rsidRPr="00E875FD">
        <w:rPr>
          <w:rFonts w:ascii="Open Sans" w:eastAsia="MS Mincho" w:hAnsi="Open Sans" w:cs="Open Sans"/>
          <w:color w:val="201829" w:themeColor="accent4" w:themeShade="40"/>
          <w:szCs w:val="24"/>
          <w:lang w:eastAsia="ja-JP"/>
        </w:rPr>
        <w:t xml:space="preserve">Stichting Voortgezet Onderwijs van Amsterdam, statutair gevestigd te Amsterdam, kantoorhoudende aan de Betuwestraat 27 (1079 PR) te Amsterdam, ingeschreven bij de Kamer van Koophandel onder nummer 34318080 </w:t>
      </w:r>
    </w:p>
    <w:p w14:paraId="7E7C8C71" w14:textId="01BEAAA1" w:rsidR="007E7EB8" w:rsidRPr="00D57880" w:rsidRDefault="00D57880" w:rsidP="00D57880">
      <w:pPr>
        <w:spacing w:before="96" w:after="48" w:line="240" w:lineRule="auto"/>
        <w:ind w:left="720" w:right="-144"/>
        <w:rPr>
          <w:rFonts w:ascii="Times New Roman" w:eastAsia="MS Mincho" w:hAnsi="Times New Roman"/>
          <w:szCs w:val="24"/>
          <w:lang w:eastAsia="ja-JP"/>
        </w:rPr>
      </w:pPr>
      <w:r w:rsidRPr="00E875FD">
        <w:rPr>
          <w:rFonts w:ascii="Open Sans" w:eastAsia="MS Mincho" w:hAnsi="Open Sans" w:cs="Open Sans"/>
          <w:color w:val="201829" w:themeColor="accent4" w:themeShade="40"/>
          <w:szCs w:val="24"/>
          <w:lang w:eastAsia="ja-JP"/>
        </w:rPr>
        <w:t xml:space="preserve">allen rechtsgeldig vertegenwoordigd door </w:t>
      </w:r>
      <w:r w:rsidR="00CF6BE0" w:rsidRPr="00E875FD">
        <w:rPr>
          <w:rFonts w:ascii="Open Sans" w:eastAsia="MS Mincho" w:hAnsi="Open Sans" w:cs="Open Sans"/>
          <w:color w:val="201829" w:themeColor="accent4" w:themeShade="40"/>
          <w:szCs w:val="24"/>
          <w:lang w:eastAsia="ja-JP"/>
        </w:rPr>
        <w:t xml:space="preserve">de heer drs. E.C.M. de Jaeger, voorzitter Raad van Bestuur en/of de </w:t>
      </w:r>
      <w:r w:rsidRPr="00E875FD">
        <w:rPr>
          <w:rFonts w:ascii="Open Sans" w:eastAsia="MS Mincho" w:hAnsi="Open Sans" w:cs="Open Sans"/>
          <w:color w:val="201829" w:themeColor="accent4" w:themeShade="40"/>
          <w:szCs w:val="24"/>
          <w:lang w:eastAsia="ja-JP"/>
        </w:rPr>
        <w:t xml:space="preserve">heer G. Vreugdenhil, lid Raad van Bestuur, hierna te noemen: </w:t>
      </w:r>
      <w:r w:rsidRPr="00E875FD">
        <w:rPr>
          <w:rFonts w:ascii="Open Sans" w:eastAsia="MS Mincho" w:hAnsi="Open Sans" w:cs="Open Sans"/>
          <w:b/>
          <w:bCs/>
          <w:color w:val="201829" w:themeColor="accent4" w:themeShade="40"/>
          <w:szCs w:val="24"/>
          <w:lang w:eastAsia="ja-JP"/>
        </w:rPr>
        <w:t>“Onderwijsinstelling”</w:t>
      </w:r>
      <w:r w:rsidRPr="00E875FD">
        <w:rPr>
          <w:rFonts w:ascii="Open Sans" w:eastAsia="MS Mincho" w:hAnsi="Open Sans" w:cs="Open Sans"/>
          <w:color w:val="201829" w:themeColor="accent4" w:themeShade="40"/>
          <w:szCs w:val="24"/>
          <w:lang w:eastAsia="ja-JP"/>
        </w:rPr>
        <w:t>.</w:t>
      </w:r>
      <w:r w:rsidRPr="0005312E">
        <w:rPr>
          <w:rFonts w:ascii="Open Sans" w:eastAsia="MS Mincho" w:hAnsi="Open Sans" w:cs="Open Sans"/>
          <w:color w:val="201829" w:themeColor="accent4" w:themeShade="40"/>
          <w:szCs w:val="24"/>
          <w:lang w:eastAsia="ja-JP"/>
        </w:rPr>
        <w:t xml:space="preserve"> </w:t>
      </w:r>
    </w:p>
    <w:p w14:paraId="0B24D4FF"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r w:rsidRPr="00632CDE">
        <w:rPr>
          <w:rFonts w:ascii="Arial" w:hAnsi="Arial" w:cs="Arial"/>
          <w:color w:val="000000" w:themeColor="text1"/>
        </w:rPr>
        <w:t>en</w:t>
      </w:r>
    </w:p>
    <w:p w14:paraId="1F0BFD8D" w14:textId="46334E08" w:rsidR="007E7EB8" w:rsidRPr="00632CDE" w:rsidRDefault="00E875FD" w:rsidP="007E7EB8">
      <w:pPr>
        <w:pStyle w:val="Lijstalinea"/>
        <w:numPr>
          <w:ilvl w:val="0"/>
          <w:numId w:val="4"/>
        </w:numPr>
        <w:spacing w:beforeLines="40" w:before="96" w:afterLines="20" w:after="48" w:line="240" w:lineRule="auto"/>
        <w:ind w:right="-144"/>
        <w:rPr>
          <w:rFonts w:ascii="Arial" w:hAnsi="Arial" w:cs="Arial"/>
          <w:color w:val="000000" w:themeColor="text1"/>
        </w:rPr>
      </w:pPr>
      <w:r>
        <w:rPr>
          <w:rFonts w:ascii="Arial" w:hAnsi="Arial" w:cs="Arial"/>
          <w:b/>
          <w:color w:val="000000" w:themeColor="text1"/>
        </w:rPr>
        <w:t>NAAM bedrijf</w:t>
      </w:r>
      <w:r w:rsidR="00EF0665" w:rsidRPr="00EF0665">
        <w:rPr>
          <w:rFonts w:ascii="Arial" w:hAnsi="Arial" w:cs="Arial"/>
          <w:color w:val="000000" w:themeColor="text1"/>
        </w:rPr>
        <w:t xml:space="preserve">, statutair gevestigd te </w:t>
      </w:r>
      <w:r>
        <w:rPr>
          <w:rFonts w:ascii="Arial" w:hAnsi="Arial" w:cs="Arial"/>
          <w:color w:val="000000" w:themeColor="text1"/>
        </w:rPr>
        <w:t>xxxxx</w:t>
      </w:r>
      <w:r w:rsidR="00EF0665" w:rsidRPr="00EF0665">
        <w:rPr>
          <w:rFonts w:ascii="Arial" w:hAnsi="Arial" w:cs="Arial"/>
          <w:color w:val="000000" w:themeColor="text1"/>
        </w:rPr>
        <w:t xml:space="preserve">, </w:t>
      </w:r>
      <w:r>
        <w:rPr>
          <w:rFonts w:ascii="Arial" w:hAnsi="Arial" w:cs="Arial"/>
          <w:color w:val="000000" w:themeColor="text1"/>
        </w:rPr>
        <w:t xml:space="preserve">xxxxxx </w:t>
      </w:r>
      <w:r w:rsidR="00EF0665" w:rsidRPr="00EF0665">
        <w:rPr>
          <w:rFonts w:ascii="Arial" w:hAnsi="Arial" w:cs="Arial"/>
          <w:color w:val="000000" w:themeColor="text1"/>
        </w:rPr>
        <w:t xml:space="preserve">en kantoorhoudende aan de </w:t>
      </w:r>
      <w:r>
        <w:rPr>
          <w:rFonts w:ascii="Arial" w:hAnsi="Arial" w:cs="Arial"/>
          <w:color w:val="000000" w:themeColor="text1"/>
        </w:rPr>
        <w:t>xxxxxx</w:t>
      </w:r>
      <w:r w:rsidR="00EF0665" w:rsidRPr="00EF0665">
        <w:rPr>
          <w:rFonts w:ascii="Arial" w:hAnsi="Arial" w:cs="Arial"/>
          <w:color w:val="000000" w:themeColor="text1"/>
        </w:rPr>
        <w:t>,</w:t>
      </w:r>
      <w:r>
        <w:rPr>
          <w:rFonts w:ascii="Arial" w:hAnsi="Arial" w:cs="Arial"/>
          <w:color w:val="000000" w:themeColor="text1"/>
        </w:rPr>
        <w:t xml:space="preserve"> postcode</w:t>
      </w:r>
      <w:r w:rsidR="00EF0665" w:rsidRPr="00EF0665">
        <w:rPr>
          <w:rFonts w:ascii="Arial" w:hAnsi="Arial" w:cs="Arial"/>
          <w:color w:val="000000" w:themeColor="text1"/>
        </w:rPr>
        <w:t xml:space="preserve">, te </w:t>
      </w:r>
      <w:r>
        <w:rPr>
          <w:rFonts w:ascii="Arial" w:hAnsi="Arial" w:cs="Arial"/>
          <w:color w:val="000000" w:themeColor="text1"/>
        </w:rPr>
        <w:t>woonplaats</w:t>
      </w:r>
      <w:r w:rsidR="00EF0665" w:rsidRPr="00EF0665">
        <w:rPr>
          <w:rFonts w:ascii="Arial" w:hAnsi="Arial" w:cs="Arial"/>
          <w:color w:val="000000" w:themeColor="text1"/>
        </w:rPr>
        <w:t xml:space="preserve">, ingeschreven bij de Kamer van Koophandel onder nummer </w:t>
      </w:r>
      <w:r>
        <w:rPr>
          <w:rFonts w:ascii="Arial" w:hAnsi="Arial" w:cs="Arial"/>
          <w:color w:val="000000" w:themeColor="text1"/>
        </w:rPr>
        <w:t>xxxxxxxx</w:t>
      </w:r>
      <w:r w:rsidR="00EF0665" w:rsidRPr="00EF0665">
        <w:rPr>
          <w:rFonts w:ascii="Arial" w:hAnsi="Arial" w:cs="Arial"/>
          <w:color w:val="000000" w:themeColor="text1"/>
        </w:rPr>
        <w:t xml:space="preserve">, vertegenwoordigd door de heer </w:t>
      </w:r>
      <w:r>
        <w:rPr>
          <w:rFonts w:ascii="Arial" w:hAnsi="Arial" w:cs="Arial"/>
          <w:color w:val="000000" w:themeColor="text1"/>
        </w:rPr>
        <w:t>xxx xxxxxxxx</w:t>
      </w:r>
      <w:r w:rsidR="00EF0665" w:rsidRPr="00EF0665">
        <w:rPr>
          <w:rFonts w:ascii="Arial" w:hAnsi="Arial" w:cs="Arial"/>
          <w:color w:val="000000" w:themeColor="text1"/>
        </w:rPr>
        <w:t xml:space="preserve">, </w:t>
      </w:r>
      <w:r>
        <w:rPr>
          <w:rFonts w:ascii="Arial" w:hAnsi="Arial" w:cs="Arial"/>
          <w:color w:val="000000" w:themeColor="text1"/>
        </w:rPr>
        <w:t>functie xxxxx</w:t>
      </w:r>
      <w:r w:rsidR="00EF0665" w:rsidRPr="00EF0665">
        <w:rPr>
          <w:rFonts w:ascii="Arial" w:hAnsi="Arial" w:cs="Arial"/>
          <w:color w:val="000000" w:themeColor="text1"/>
        </w:rPr>
        <w:t xml:space="preserve">, hierna te noemen </w:t>
      </w:r>
      <w:r w:rsidR="007E7EB8" w:rsidRPr="00632CDE">
        <w:rPr>
          <w:rFonts w:ascii="Arial" w:hAnsi="Arial" w:cs="Arial"/>
          <w:color w:val="000000" w:themeColor="text1"/>
        </w:rPr>
        <w:t xml:space="preserve"> “</w:t>
      </w:r>
      <w:r w:rsidR="007E7EB8" w:rsidRPr="00632CDE">
        <w:rPr>
          <w:rFonts w:ascii="Arial" w:hAnsi="Arial" w:cs="Arial"/>
          <w:b/>
          <w:color w:val="000000" w:themeColor="text1"/>
        </w:rPr>
        <w:t>Verwerker</w:t>
      </w:r>
      <w:r w:rsidR="007E7EB8" w:rsidRPr="00632CDE">
        <w:rPr>
          <w:rFonts w:ascii="Arial" w:hAnsi="Arial" w:cs="Arial"/>
          <w:color w:val="000000" w:themeColor="text1"/>
        </w:rPr>
        <w:t xml:space="preserve">” </w:t>
      </w:r>
    </w:p>
    <w:p w14:paraId="2A0AC591"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7A4A201E" w14:textId="77777777" w:rsidR="007E7EB8" w:rsidRPr="00632CDE" w:rsidRDefault="007E7EB8" w:rsidP="007E7EB8">
      <w:pPr>
        <w:spacing w:beforeLines="40" w:before="96" w:afterLines="20" w:after="48" w:line="240" w:lineRule="auto"/>
        <w:ind w:right="-144"/>
        <w:contextualSpacing/>
        <w:rPr>
          <w:rFonts w:ascii="Arial" w:hAnsi="Arial" w:cs="Arial"/>
          <w:b/>
          <w:color w:val="000000" w:themeColor="text1"/>
        </w:rPr>
      </w:pPr>
      <w:r w:rsidRPr="00632CDE">
        <w:rPr>
          <w:rFonts w:ascii="Arial" w:hAnsi="Arial" w:cs="Arial"/>
          <w:color w:val="000000" w:themeColor="text1"/>
        </w:rPr>
        <w:t>hierna gezamenlijk te noemen: “</w:t>
      </w:r>
      <w:r w:rsidRPr="00632CDE">
        <w:rPr>
          <w:rFonts w:ascii="Arial" w:hAnsi="Arial" w:cs="Arial"/>
          <w:b/>
          <w:color w:val="000000" w:themeColor="text1"/>
        </w:rPr>
        <w:t>Partijen</w:t>
      </w:r>
      <w:r w:rsidRPr="00632CDE">
        <w:rPr>
          <w:rFonts w:ascii="Arial" w:hAnsi="Arial" w:cs="Arial"/>
          <w:color w:val="000000" w:themeColor="text1"/>
        </w:rPr>
        <w:t>”, of afzonderlijk: “</w:t>
      </w:r>
      <w:r w:rsidRPr="00632CDE">
        <w:rPr>
          <w:rFonts w:ascii="Arial" w:hAnsi="Arial" w:cs="Arial"/>
          <w:b/>
          <w:color w:val="000000" w:themeColor="text1"/>
        </w:rPr>
        <w:t>Partij</w:t>
      </w:r>
      <w:r w:rsidRPr="00632CDE">
        <w:rPr>
          <w:rFonts w:ascii="Arial" w:hAnsi="Arial" w:cs="Arial"/>
          <w:color w:val="000000" w:themeColor="text1"/>
        </w:rPr>
        <w:t>”</w:t>
      </w:r>
    </w:p>
    <w:p w14:paraId="08BF13F1" w14:textId="77777777" w:rsidR="007E7EB8" w:rsidRPr="00632CDE" w:rsidRDefault="007E7EB8" w:rsidP="007E7EB8">
      <w:pPr>
        <w:spacing w:beforeLines="40" w:before="96" w:afterLines="20" w:after="48"/>
        <w:ind w:right="-144"/>
        <w:rPr>
          <w:rFonts w:ascii="Arial" w:hAnsi="Arial" w:cs="Arial"/>
          <w:b/>
          <w:color w:val="000000" w:themeColor="text1"/>
          <w:u w:val="single"/>
        </w:rPr>
      </w:pPr>
    </w:p>
    <w:p w14:paraId="256CAD8A"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4" w:name="_Toc511344689"/>
      <w:r w:rsidRPr="00632CDE">
        <w:rPr>
          <w:rFonts w:ascii="Arial" w:hAnsi="Arial" w:cs="Arial"/>
          <w:b/>
          <w:color w:val="000000" w:themeColor="text1"/>
          <w:u w:val="single"/>
        </w:rPr>
        <w:t>Overwegen het volgende:</w:t>
      </w:r>
      <w:bookmarkEnd w:id="4"/>
      <w:r w:rsidRPr="00632CDE">
        <w:rPr>
          <w:rFonts w:ascii="Arial" w:hAnsi="Arial" w:cs="Arial"/>
          <w:b/>
          <w:color w:val="000000" w:themeColor="text1"/>
          <w:u w:val="single"/>
        </w:rPr>
        <w:t xml:space="preserve"> </w:t>
      </w:r>
    </w:p>
    <w:p w14:paraId="554A4852" w14:textId="77777777" w:rsidR="007E7EB8" w:rsidRPr="00632CDE" w:rsidRDefault="007E7EB8" w:rsidP="007E7EB8">
      <w:pPr>
        <w:spacing w:beforeLines="40" w:before="96" w:afterLines="20" w:after="48" w:line="240" w:lineRule="auto"/>
        <w:ind w:right="-144"/>
        <w:contextualSpacing/>
        <w:rPr>
          <w:rFonts w:ascii="Arial" w:hAnsi="Arial" w:cs="Arial"/>
          <w:color w:val="000000" w:themeColor="text1"/>
        </w:rPr>
      </w:pPr>
    </w:p>
    <w:p w14:paraId="1DC54CAE" w14:textId="28EC0DA9"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Onderwijsinstelling en Verwerker zijn een overeenkomst aangegaan waarbij </w:t>
      </w:r>
      <w:r w:rsidR="00E875FD">
        <w:rPr>
          <w:rFonts w:ascii="Arial" w:hAnsi="Arial" w:cs="Arial"/>
          <w:color w:val="000000" w:themeColor="text1"/>
        </w:rPr>
        <w:t>een SaaS oplssing woordt geleverd ten behoeve van een Customer Data Platform</w:t>
      </w:r>
      <w:r w:rsidRPr="00632CDE">
        <w:rPr>
          <w:rFonts w:ascii="Arial" w:hAnsi="Arial" w:cs="Arial"/>
          <w:color w:val="000000" w:themeColor="text1"/>
        </w:rPr>
        <w:t xml:space="preserve">, (‘de Product- en Dienstenovereenkomst’). Deze Product- en Dienstenovereenkomst leidt ertoe dat Verwerker in opdracht van Onderwijsinstelling Persoonsgegevens verwerkt. </w:t>
      </w:r>
    </w:p>
    <w:p w14:paraId="351B6F5A" w14:textId="77777777" w:rsidR="007E7EB8" w:rsidRPr="00632CDE" w:rsidRDefault="007E7EB8" w:rsidP="003211EC">
      <w:pPr>
        <w:pStyle w:val="Lijstalinea"/>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Partijen wensen, mede gelet op het bepaalde in artikel 28 lid 3 Algemene Verordening Gegevensbescherming, in deze Verwerkersovereenkomst hun wederzijdse rechten en verplichtingen voor de Verwerking van Persoonsgegevens vast te leggen.</w:t>
      </w:r>
    </w:p>
    <w:p w14:paraId="788B95C0"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DFCE096" w14:textId="77777777" w:rsidR="007E7EB8" w:rsidRPr="00632CDE" w:rsidRDefault="007E7EB8" w:rsidP="007E7EB8">
      <w:pPr>
        <w:spacing w:beforeLines="40" w:before="96" w:afterLines="20" w:after="48" w:line="240" w:lineRule="auto"/>
        <w:ind w:right="-144"/>
        <w:contextualSpacing/>
        <w:outlineLvl w:val="0"/>
        <w:rPr>
          <w:rFonts w:ascii="Arial" w:hAnsi="Arial" w:cs="Arial"/>
          <w:b/>
          <w:color w:val="000000" w:themeColor="text1"/>
          <w:u w:val="single"/>
        </w:rPr>
      </w:pPr>
      <w:bookmarkStart w:id="5" w:name="_Toc511344690"/>
      <w:r w:rsidRPr="00632CDE">
        <w:rPr>
          <w:rFonts w:ascii="Arial" w:hAnsi="Arial" w:cs="Arial"/>
          <w:b/>
          <w:color w:val="000000" w:themeColor="text1"/>
          <w:u w:val="single"/>
        </w:rPr>
        <w:t>Komen het volgende overeen:</w:t>
      </w:r>
      <w:bookmarkEnd w:id="5"/>
      <w:r w:rsidRPr="00632CDE">
        <w:rPr>
          <w:rFonts w:ascii="Arial" w:hAnsi="Arial" w:cs="Arial"/>
          <w:b/>
          <w:color w:val="000000" w:themeColor="text1"/>
          <w:u w:val="single"/>
        </w:rPr>
        <w:t xml:space="preserve"> </w:t>
      </w:r>
    </w:p>
    <w:p w14:paraId="09409B75"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0E989D7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6" w:name="_Toc511344691"/>
      <w:r w:rsidRPr="00632CDE">
        <w:rPr>
          <w:rFonts w:ascii="Arial" w:hAnsi="Arial" w:cs="Arial"/>
          <w:b/>
          <w:color w:val="000000" w:themeColor="text1"/>
        </w:rPr>
        <w:t>Artikel 1: Definities</w:t>
      </w:r>
      <w:bookmarkEnd w:id="6"/>
    </w:p>
    <w:p w14:paraId="0FDE90EA" w14:textId="77777777" w:rsidR="007E7EB8" w:rsidRPr="00632CDE" w:rsidRDefault="007E7EB8" w:rsidP="007E7EB8">
      <w:p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In deze Verwerkersovereenkomst wordt verstaan onder:</w:t>
      </w:r>
    </w:p>
    <w:p w14:paraId="686A25F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Betrokkene, Verwerker, Derde, Persoonsgegevens, Verwerking van Persoonsgegevens en Verwerkingsverantwoordelijke: de begrippen zoals gedefinieerd in de AVG;</w:t>
      </w:r>
    </w:p>
    <w:p w14:paraId="4B3E6C96"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Bijlage(n): bijlage(n) bij het Convenant of de Verwerkersovereenkomst;</w:t>
      </w:r>
    </w:p>
    <w:p w14:paraId="34D88EC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Convenant: het Convenant Digitale Onderwijsmiddelen en Privacy 3.0</w:t>
      </w:r>
      <w:r>
        <w:rPr>
          <w:rFonts w:ascii="Arial" w:hAnsi="Arial" w:cs="Arial"/>
          <w:color w:val="000000" w:themeColor="text1"/>
        </w:rPr>
        <w:t xml:space="preserve"> zoals te vinden op </w:t>
      </w:r>
      <w:hyperlink r:id="rId14" w:history="1">
        <w:r w:rsidRPr="00FF126E">
          <w:rPr>
            <w:rStyle w:val="Hyperlink"/>
            <w:rFonts w:ascii="Arial" w:hAnsi="Arial" w:cs="Arial"/>
          </w:rPr>
          <w:t>www.privacyconvenant.nl</w:t>
        </w:r>
      </w:hyperlink>
      <w:r w:rsidRPr="00632CDE">
        <w:rPr>
          <w:rFonts w:ascii="Arial" w:hAnsi="Arial" w:cs="Arial"/>
          <w:color w:val="000000" w:themeColor="text1"/>
        </w:rPr>
        <w:t>;</w:t>
      </w:r>
    </w:p>
    <w:p w14:paraId="72E98144"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Datalek: een inbreuk in verband met persoonsgegevens, zoals bedoeld in artikel 4 sub 12 AVG; </w:t>
      </w:r>
    </w:p>
    <w:p w14:paraId="0310F0EA"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Leverancier: leverancier van een </w:t>
      </w:r>
      <w:r>
        <w:rPr>
          <w:rFonts w:ascii="Arial" w:hAnsi="Arial" w:cs="Arial"/>
          <w:color w:val="000000" w:themeColor="text1"/>
        </w:rPr>
        <w:t>het product of de dienst</w:t>
      </w:r>
      <w:r w:rsidRPr="00632CDE">
        <w:rPr>
          <w:rFonts w:ascii="Arial" w:hAnsi="Arial" w:cs="Arial"/>
          <w:color w:val="000000" w:themeColor="text1"/>
        </w:rPr>
        <w:t xml:space="preserve"> </w:t>
      </w:r>
      <w:r>
        <w:rPr>
          <w:rFonts w:ascii="Arial" w:hAnsi="Arial" w:cs="Arial"/>
          <w:color w:val="000000" w:themeColor="text1"/>
        </w:rPr>
        <w:t xml:space="preserve">waarvoor de </w:t>
      </w:r>
      <w:r w:rsidRPr="00632CDE">
        <w:rPr>
          <w:rFonts w:ascii="Arial" w:hAnsi="Arial" w:cs="Arial"/>
          <w:color w:val="000000" w:themeColor="text1"/>
        </w:rPr>
        <w:t>Product- en Dienstenovereenkomst</w:t>
      </w:r>
      <w:r>
        <w:rPr>
          <w:rFonts w:ascii="Arial" w:hAnsi="Arial" w:cs="Arial"/>
          <w:color w:val="000000" w:themeColor="text1"/>
        </w:rPr>
        <w:t xml:space="preserve"> op ziet;</w:t>
      </w:r>
    </w:p>
    <w:p w14:paraId="0922AC5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Model Verwerkersovereenkomst: het model voor een verwerkersovereenkomst die </w:t>
      </w:r>
      <w:r>
        <w:rPr>
          <w:rFonts w:ascii="Arial" w:hAnsi="Arial" w:cs="Arial"/>
          <w:color w:val="000000" w:themeColor="text1"/>
        </w:rPr>
        <w:t>opgenomen is in het Framework IBP mbo;</w:t>
      </w:r>
    </w:p>
    <w:p w14:paraId="123A99AB"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Onderwijsdeelnemer: onderwijsdeelnemer in het primair onderwijs, voortgezet onderwijs </w:t>
      </w:r>
      <w:r>
        <w:rPr>
          <w:rFonts w:ascii="Arial" w:hAnsi="Arial" w:cs="Arial"/>
          <w:color w:val="000000" w:themeColor="text1"/>
        </w:rPr>
        <w:t>en/</w:t>
      </w:r>
      <w:r w:rsidRPr="00632CDE">
        <w:rPr>
          <w:rFonts w:ascii="Arial" w:hAnsi="Arial" w:cs="Arial"/>
          <w:color w:val="000000" w:themeColor="text1"/>
        </w:rPr>
        <w:t xml:space="preserve">of middelbaar beroepsonderwijs; </w:t>
      </w:r>
    </w:p>
    <w:p w14:paraId="6D25E599"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61E60C6D"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lastRenderedPageBreak/>
        <w:t xml:space="preserve">Privacybijsluiter: één of meerdere privacybijsluiter(s) zoals opgenomen in de Bijlage(n) die van toepassing zijn op de aangeboden </w:t>
      </w:r>
      <w:r>
        <w:rPr>
          <w:rFonts w:ascii="Arial" w:hAnsi="Arial" w:cs="Arial"/>
          <w:color w:val="000000" w:themeColor="text1"/>
        </w:rPr>
        <w:t xml:space="preserve">diensten en/of producten van Verwerker; </w:t>
      </w:r>
    </w:p>
    <w:p w14:paraId="51779686"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Subverwerker: de partij die door Verwerker wordt ingeschakeld als Verwerker ten behoeve van de Verwerking van de Persoonsgegevens in het kader van de Model Verwerkersovereenkomst en de Product- en Dienstenovereenkomst;</w:t>
      </w:r>
    </w:p>
    <w:p w14:paraId="73D68637"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7E7EFA2" w14:textId="77777777" w:rsidR="007E7EB8" w:rsidRPr="00632CDE" w:rsidRDefault="007E7EB8" w:rsidP="003211EC">
      <w:pPr>
        <w:pStyle w:val="Lijstalinea"/>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77777777" w:rsidR="007E7EB8" w:rsidRPr="00632CDE" w:rsidRDefault="007E7EB8" w:rsidP="007E7EB8">
      <w:pPr>
        <w:spacing w:beforeLines="40" w:before="96" w:afterLines="20" w:after="48"/>
        <w:ind w:left="360" w:right="-144"/>
        <w:contextualSpacing/>
        <w:rPr>
          <w:rFonts w:ascii="Arial" w:hAnsi="Arial" w:cs="Arial"/>
          <w:color w:val="000000" w:themeColor="text1"/>
        </w:rPr>
      </w:pPr>
    </w:p>
    <w:p w14:paraId="3706979E"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7" w:name="_Toc511344692"/>
      <w:r w:rsidRPr="00632CDE">
        <w:rPr>
          <w:rFonts w:ascii="Arial" w:hAnsi="Arial" w:cs="Arial"/>
          <w:b/>
          <w:color w:val="000000" w:themeColor="text1"/>
        </w:rPr>
        <w:t>Artikel 2: Onderwerp en opdracht Verwerkersovereenkomst</w:t>
      </w:r>
      <w:bookmarkEnd w:id="7"/>
      <w:r w:rsidRPr="00632CDE">
        <w:rPr>
          <w:rFonts w:ascii="Arial" w:hAnsi="Arial" w:cs="Arial"/>
          <w:b/>
          <w:color w:val="000000" w:themeColor="text1"/>
        </w:rPr>
        <w:t xml:space="preserve"> </w:t>
      </w:r>
    </w:p>
    <w:p w14:paraId="12F363BD"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Deze Verwerkersovereenkomst is van toepassing op de Verwerking van Persoonsgegevens in het kader van de uitvoering van de Product- en Dienstenovereenkomst. </w:t>
      </w:r>
    </w:p>
    <w:p w14:paraId="1E460D3F"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77777777" w:rsidR="007E7EB8" w:rsidRPr="00632CDE" w:rsidRDefault="007E7EB8" w:rsidP="003211EC">
      <w:pPr>
        <w:pStyle w:val="Lijstalinea"/>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14:paraId="6FEB12D8" w14:textId="77777777" w:rsidR="007E7EB8" w:rsidRPr="00632CDE" w:rsidRDefault="007E7EB8" w:rsidP="007E7EB8">
      <w:pPr>
        <w:spacing w:line="240" w:lineRule="auto"/>
        <w:rPr>
          <w:rFonts w:ascii="Arial" w:hAnsi="Arial" w:cs="Arial"/>
          <w:b/>
          <w:color w:val="000000" w:themeColor="text1"/>
        </w:rPr>
      </w:pPr>
    </w:p>
    <w:p w14:paraId="283EE0E2"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8" w:name="_Toc511344693"/>
      <w:r w:rsidRPr="00632CDE">
        <w:rPr>
          <w:rFonts w:ascii="Arial" w:hAnsi="Arial" w:cs="Arial"/>
          <w:b/>
          <w:color w:val="000000" w:themeColor="text1"/>
        </w:rPr>
        <w:t>Artikel 3: Rolverdeling</w:t>
      </w:r>
      <w:bookmarkEnd w:id="8"/>
    </w:p>
    <w:p w14:paraId="0F45F93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24AA882D"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Onderwijsinstelling neemt de in lid 2 van dit artikel genoemde Verwerking van de Persoonsgegevens op in een register van de verwerkingsactiviteiten</w:t>
      </w:r>
      <w:r w:rsidRPr="00632CDE">
        <w:rPr>
          <w:rStyle w:val="Voetnootmarkering"/>
          <w:rFonts w:ascii="Arial" w:hAnsi="Arial"/>
          <w:color w:val="000000" w:themeColor="text1"/>
        </w:rPr>
        <w:footnoteReference w:id="1"/>
      </w:r>
      <w:r w:rsidRPr="00632CDE">
        <w:rPr>
          <w:rFonts w:ascii="Arial" w:hAnsi="Arial" w:cs="Arial"/>
          <w:color w:val="000000" w:themeColor="text1"/>
        </w:rPr>
        <w:t xml:space="preserve"> die onder hun verantwoordelijkheid plaatsvinden. </w:t>
      </w:r>
    </w:p>
    <w:p w14:paraId="3D36E42A"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Voor zover artikel 30 lid 5 AVG daartoe verplicht, houdt Verwerker conform artikel 30, lid 2 AVG een register bij van alle categorieën van verwerkingsactiviteiten die Verwerker ten behoeve van een Onderwijsinstelling verricht. </w:t>
      </w:r>
    </w:p>
    <w:p w14:paraId="7DDBF379" w14:textId="77777777" w:rsidR="007E7EB8" w:rsidRPr="00632CDE" w:rsidRDefault="007E7EB8" w:rsidP="003211EC">
      <w:pPr>
        <w:pStyle w:val="Lijstalinea"/>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Onderwijsinstelling en Verwerker verstrekken elkaar over en weer alle benodigde informatie teneinde een goede naleving van de Toepasselijke wet- en regelgeving betreffende de Verwerking van Persoonsgegevens mogelijk te maken.</w:t>
      </w:r>
    </w:p>
    <w:p w14:paraId="7A186F73"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67890C8"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2A5701D4"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9" w:name="_Toc511344694"/>
      <w:r w:rsidRPr="00632CDE">
        <w:rPr>
          <w:rFonts w:ascii="Arial" w:hAnsi="Arial" w:cs="Arial"/>
          <w:b/>
          <w:color w:val="000000" w:themeColor="text1"/>
        </w:rPr>
        <w:lastRenderedPageBreak/>
        <w:t xml:space="preserve">Artikel </w:t>
      </w:r>
      <w:r>
        <w:rPr>
          <w:rFonts w:ascii="Arial" w:hAnsi="Arial" w:cs="Arial"/>
          <w:b/>
          <w:color w:val="000000" w:themeColor="text1"/>
        </w:rPr>
        <w:t>4</w:t>
      </w:r>
      <w:r w:rsidRPr="00632CDE">
        <w:rPr>
          <w:rFonts w:ascii="Arial" w:hAnsi="Arial" w:cs="Arial"/>
          <w:b/>
          <w:color w:val="000000" w:themeColor="text1"/>
        </w:rPr>
        <w:t>: Gebruik Persoonsgegevens</w:t>
      </w:r>
      <w:bookmarkEnd w:id="9"/>
    </w:p>
    <w:p w14:paraId="66EDEC31"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77777777" w:rsidR="007E7EB8" w:rsidRPr="00632CDE"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Een overzicht van onder meer de categorieën Persoonsgegevens en het doel waarvoor de Persoonsgegevens worden verwerkt, is uiteengezet in de Privacybijsluiter bij deze Verwerkersovereenkomst. </w:t>
      </w:r>
    </w:p>
    <w:p w14:paraId="018887AE" w14:textId="77777777" w:rsidR="007E7EB8" w:rsidRPr="00632CDE" w:rsidRDefault="007E7EB8" w:rsidP="003211EC">
      <w:pPr>
        <w:pStyle w:val="Lijstalinea"/>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Verwerker dient in de Privacybijsluiter aan te geven </w:t>
      </w:r>
      <w:r>
        <w:rPr>
          <w:rFonts w:ascii="Arial" w:hAnsi="Arial" w:cs="Arial"/>
          <w:color w:val="000000" w:themeColor="text1"/>
        </w:rPr>
        <w:t xml:space="preserve">voor welk specifiek product de verwerkersovereenkomst wordt afgesloten </w:t>
      </w:r>
      <w:r w:rsidRPr="00632CDE">
        <w:rPr>
          <w:rFonts w:ascii="Arial" w:hAnsi="Arial" w:cs="Arial"/>
          <w:color w:val="000000" w:themeColor="text1"/>
        </w:rPr>
        <w:t xml:space="preserve">. Verwerker specificeert in de Privacybijsluiter voor welke doeleinden persoonsgegevens worden verwerkt bij het gebruik zijn product en/of dienst, en welke categorieën Persoonsgegevens daarbij worden verwerkt. </w:t>
      </w:r>
    </w:p>
    <w:p w14:paraId="6DC9C47F" w14:textId="77777777" w:rsidR="007E7EB8" w:rsidRPr="000C2967" w:rsidRDefault="007E7EB8" w:rsidP="003211EC">
      <w:pPr>
        <w:pStyle w:val="Geenafstand"/>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Verwerker in strijd met de AVG het doel en de middelen van de Verwerking van Persoonsgegevens bepaalt, wordt Verwerker met betrekking tot die Verwerking als Verwerkingsverantwoordelijke beschouwd.</w:t>
      </w:r>
      <w:r w:rsidRPr="000C2967">
        <w:rPr>
          <w:rFonts w:ascii="Arial" w:hAnsi="Arial" w:cs="Arial"/>
          <w:i/>
          <w:color w:val="000000" w:themeColor="text1"/>
          <w:szCs w:val="18"/>
        </w:rPr>
        <w:t xml:space="preserve"> </w:t>
      </w:r>
    </w:p>
    <w:p w14:paraId="7084355F" w14:textId="77777777" w:rsidR="007E7EB8" w:rsidRPr="00632CDE" w:rsidRDefault="007E7EB8" w:rsidP="007E7EB8">
      <w:pPr>
        <w:pStyle w:val="Lijstalinea"/>
        <w:spacing w:beforeLines="40" w:before="96" w:afterLines="20" w:after="48"/>
        <w:ind w:right="-144"/>
        <w:rPr>
          <w:rFonts w:ascii="Arial" w:hAnsi="Arial" w:cs="Arial"/>
          <w:color w:val="000000" w:themeColor="text1"/>
        </w:rPr>
      </w:pPr>
    </w:p>
    <w:p w14:paraId="1B005ED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0" w:name="_Toc511344695"/>
      <w:r w:rsidRPr="00632CDE">
        <w:rPr>
          <w:rFonts w:ascii="Arial" w:hAnsi="Arial" w:cs="Arial"/>
          <w:b/>
          <w:color w:val="000000" w:themeColor="text1"/>
        </w:rPr>
        <w:t xml:space="preserve">Artikel </w:t>
      </w:r>
      <w:r>
        <w:rPr>
          <w:rFonts w:ascii="Arial" w:hAnsi="Arial" w:cs="Arial"/>
          <w:b/>
          <w:color w:val="000000" w:themeColor="text1"/>
        </w:rPr>
        <w:t>5</w:t>
      </w:r>
      <w:r w:rsidRPr="00632CDE">
        <w:rPr>
          <w:rFonts w:ascii="Arial" w:hAnsi="Arial" w:cs="Arial"/>
          <w:b/>
          <w:color w:val="000000" w:themeColor="text1"/>
        </w:rPr>
        <w:t>: Vertrouwelijkheid</w:t>
      </w:r>
      <w:bookmarkEnd w:id="10"/>
      <w:r w:rsidRPr="00632CDE">
        <w:rPr>
          <w:rFonts w:ascii="Arial" w:hAnsi="Arial" w:cs="Arial"/>
          <w:b/>
          <w:color w:val="000000" w:themeColor="text1"/>
        </w:rPr>
        <w:t xml:space="preserve"> </w:t>
      </w:r>
    </w:p>
    <w:p w14:paraId="78435C82"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in lid 1 bedoelde geheimhoudingsplicht geldt niet in de hierna genoemde gevallen:</w:t>
      </w:r>
    </w:p>
    <w:p w14:paraId="10B0FEAE"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Onderwijsinstelling uitdrukkelijk toestemming heeft gegeven om de Persoonsgegevens aan een Derde te verstrekken;</w:t>
      </w:r>
    </w:p>
    <w:p w14:paraId="71270604"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het verstrekken van de Persoonsgegevens aan een Derde noodzakelijk is gezien de aard van de door Verwerker aan Onderwijsinstelling te verlenen diensten; of </w:t>
      </w:r>
    </w:p>
    <w:p w14:paraId="011EB920" w14:textId="77777777" w:rsidR="007E7EB8" w:rsidRPr="00632CDE" w:rsidRDefault="007E7EB8" w:rsidP="003211EC">
      <w:pPr>
        <w:pStyle w:val="Geenafstand"/>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Verwerker op grond van een Unierechtelijke of lidstaatrechtelijke bepaling dan wel een in hoogste instantie gewezen gerechtelijke uitspraak tot verstrekking verplicht is. </w:t>
      </w:r>
    </w:p>
    <w:p w14:paraId="12B0A2DF"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1D64F8DE" w14:textId="77777777" w:rsidR="007E7EB8" w:rsidRPr="00632CDE" w:rsidRDefault="007E7EB8" w:rsidP="003211EC">
      <w:pPr>
        <w:pStyle w:val="Geenafstand"/>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zorgt er voor dat de onder diens gezag werkende medewerkers uitsluitend toegang hebben tot Persoonsgegevens voor zover noodzakelijk voor de vervulling van hun werkzaamheden.</w:t>
      </w:r>
    </w:p>
    <w:p w14:paraId="45AC0FF0" w14:textId="77777777" w:rsidR="007E7EB8" w:rsidRPr="00632CDE" w:rsidRDefault="007E7EB8" w:rsidP="007E7EB8">
      <w:pPr>
        <w:spacing w:beforeLines="40" w:before="96" w:afterLines="20" w:after="48"/>
        <w:ind w:right="-144"/>
        <w:rPr>
          <w:rFonts w:ascii="Arial" w:hAnsi="Arial" w:cs="Arial"/>
          <w:b/>
          <w:color w:val="000000" w:themeColor="text1"/>
        </w:rPr>
      </w:pPr>
    </w:p>
    <w:p w14:paraId="74EC3D9E" w14:textId="77777777" w:rsidR="007E7EB8" w:rsidRPr="00632CDE" w:rsidRDefault="007E7EB8" w:rsidP="007E7EB8">
      <w:pPr>
        <w:spacing w:beforeLines="40" w:before="96" w:afterLines="20" w:after="48"/>
        <w:ind w:right="-144"/>
        <w:outlineLvl w:val="0"/>
        <w:rPr>
          <w:rFonts w:ascii="Arial" w:hAnsi="Arial" w:cs="Arial"/>
          <w:b/>
          <w:color w:val="000000" w:themeColor="text1"/>
        </w:rPr>
      </w:pPr>
      <w:bookmarkStart w:id="11" w:name="_Toc511344696"/>
      <w:r w:rsidRPr="00632CDE">
        <w:rPr>
          <w:rFonts w:ascii="Arial" w:hAnsi="Arial" w:cs="Arial"/>
          <w:b/>
          <w:color w:val="000000" w:themeColor="text1"/>
        </w:rPr>
        <w:t xml:space="preserve">Artikel </w:t>
      </w:r>
      <w:r>
        <w:rPr>
          <w:rFonts w:ascii="Arial" w:hAnsi="Arial" w:cs="Arial"/>
          <w:b/>
          <w:color w:val="000000" w:themeColor="text1"/>
        </w:rPr>
        <w:t>6</w:t>
      </w:r>
      <w:r w:rsidRPr="00632CDE">
        <w:rPr>
          <w:rFonts w:ascii="Arial" w:hAnsi="Arial" w:cs="Arial"/>
          <w:b/>
          <w:color w:val="000000" w:themeColor="text1"/>
        </w:rPr>
        <w:t>: Beveiliging en controle</w:t>
      </w:r>
      <w:bookmarkEnd w:id="11"/>
      <w:r w:rsidRPr="00632CDE">
        <w:rPr>
          <w:rFonts w:ascii="Arial" w:hAnsi="Arial" w:cs="Arial"/>
          <w:b/>
          <w:color w:val="000000" w:themeColor="text1"/>
        </w:rPr>
        <w:t xml:space="preserve"> </w:t>
      </w:r>
    </w:p>
    <w:p w14:paraId="2604CD3D"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14253EF"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Naast de maatregelen als genoemd in artikel 32 lid 1 AVG, worden onder meer de volgende maatregelen - waar passend - genomen: </w:t>
      </w:r>
    </w:p>
    <w:p w14:paraId="089AC933"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een passend beleid voor de beveiliging van de Verwerking van de Persoonsgegevens;</w:t>
      </w:r>
    </w:p>
    <w:p w14:paraId="3525670B"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lastRenderedPageBreak/>
        <w:t>maatregelen om te waarborgen dat enkel geautoriseerde medewerkers toegang hebben tot de Persoonsgegevens die in het kader van de Verwerkersovereenkomst worden verwerkt;</w:t>
      </w:r>
    </w:p>
    <w:p w14:paraId="76EEEFB4" w14:textId="77777777" w:rsidR="007E7EB8" w:rsidRPr="00A11F6F" w:rsidRDefault="007E7EB8" w:rsidP="003211EC">
      <w:pPr>
        <w:pStyle w:val="Geenafstand"/>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76EBD02"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zullen de door haar getroffen beveiligingsmaatregelen periodiek evalueren en aanscherpen, aanvullen of verbeteren voor zover de eisen of (technologische) ontwikkelingen daartoe aanleiding geven.</w:t>
      </w:r>
    </w:p>
    <w:p w14:paraId="7E55CFDD"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CBB3A6F" w14:textId="77777777" w:rsidR="007E7EB8" w:rsidRPr="00A11F6F" w:rsidRDefault="007E7EB8" w:rsidP="003211EC">
      <w:pPr>
        <w:pStyle w:val="Geenafstand"/>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45BD91FC"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rPr>
      </w:pPr>
      <w:r w:rsidRPr="00A11F6F">
        <w:rPr>
          <w:rFonts w:ascii="Arial" w:hAnsi="Arial" w:cs="Arial"/>
          <w:color w:val="363636"/>
          <w:szCs w:val="18"/>
        </w:rPr>
        <w:t xml:space="preserve">Partijen kunnen in onderling overleg afspreken dat de audit wordt uitgevoerd door een Verwerker, in overleg met Onderwijsinstelling, in te schakelen externe deskundige die een derden-verklaring (TPM) afgeeft. </w:t>
      </w:r>
    </w:p>
    <w:p w14:paraId="14964C56"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auditor verstrekt het auditrapport alleen aan Partijen. </w:t>
      </w:r>
    </w:p>
    <w:p w14:paraId="64FB4646"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maken onderling afspraken over de omgang met de uitkomsten van de audit.</w:t>
      </w:r>
    </w:p>
    <w:p w14:paraId="16C3CCC4"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A11F6F" w:rsidRDefault="007E7EB8" w:rsidP="003211EC">
      <w:pPr>
        <w:pStyle w:val="Geenafstand"/>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77777777" w:rsidR="007E7EB8" w:rsidRPr="00125503" w:rsidRDefault="007E7EB8" w:rsidP="007E7EB8">
      <w:pPr>
        <w:pStyle w:val="Geenafstand"/>
        <w:spacing w:beforeLines="40" w:before="96" w:afterLines="20" w:after="48"/>
        <w:ind w:left="1068" w:right="-144"/>
        <w:rPr>
          <w:rFonts w:ascii="Arial" w:hAnsi="Arial" w:cs="Arial"/>
          <w:color w:val="000000" w:themeColor="text1"/>
          <w:szCs w:val="18"/>
        </w:rPr>
      </w:pPr>
    </w:p>
    <w:p w14:paraId="57CC524C"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2" w:name="_Toc511344697"/>
      <w:r w:rsidRPr="00632CDE">
        <w:rPr>
          <w:rFonts w:ascii="Arial" w:hAnsi="Arial" w:cs="Arial"/>
          <w:b/>
          <w:color w:val="000000" w:themeColor="text1"/>
        </w:rPr>
        <w:t xml:space="preserve">Artikel </w:t>
      </w:r>
      <w:r>
        <w:rPr>
          <w:rFonts w:ascii="Arial" w:hAnsi="Arial" w:cs="Arial"/>
          <w:b/>
          <w:color w:val="000000" w:themeColor="text1"/>
        </w:rPr>
        <w:t>7</w:t>
      </w:r>
      <w:r w:rsidRPr="00632CDE">
        <w:rPr>
          <w:rFonts w:ascii="Arial" w:hAnsi="Arial" w:cs="Arial"/>
          <w:b/>
          <w:color w:val="000000" w:themeColor="text1"/>
        </w:rPr>
        <w:t>: Datalekken</w:t>
      </w:r>
      <w:bookmarkEnd w:id="12"/>
    </w:p>
    <w:p w14:paraId="547E1FCD" w14:textId="77777777" w:rsidR="007E7EB8" w:rsidRPr="00632CDE" w:rsidRDefault="007E7EB8" w:rsidP="003211EC">
      <w:pPr>
        <w:pStyle w:val="Lijstalinea"/>
        <w:numPr>
          <w:ilvl w:val="0"/>
          <w:numId w:val="16"/>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 xml:space="preserve">Partijen hebben een passend beleid voor de omgang met Datalekken. </w:t>
      </w:r>
    </w:p>
    <w:p w14:paraId="0596CE6C"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Onderwijsinstelling of Verwerker een Datalek vaststelt, dan zal deze de andere Partij daarover </w:t>
      </w:r>
      <w:r w:rsidRPr="00632CDE">
        <w:rPr>
          <w:rFonts w:ascii="Arial" w:hAnsi="Arial" w:cs="Arial"/>
          <w:i/>
          <w:color w:val="000000" w:themeColor="text1"/>
          <w:szCs w:val="18"/>
        </w:rPr>
        <w:t>zonder onredelijke vertraging</w:t>
      </w:r>
      <w:r w:rsidRPr="00632CDE">
        <w:rPr>
          <w:rFonts w:ascii="Arial" w:hAnsi="Arial" w:cs="Arial"/>
          <w:color w:val="000000" w:themeColor="text1"/>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0579BBA3" w14:textId="312662F4"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informeert Onderwijsinstelling </w:t>
      </w:r>
      <w:r w:rsidRPr="00632CDE">
        <w:rPr>
          <w:rFonts w:ascii="Arial" w:hAnsi="Arial" w:cs="Arial"/>
          <w:i/>
          <w:color w:val="000000" w:themeColor="text1"/>
          <w:szCs w:val="18"/>
        </w:rPr>
        <w:t>onverwijld</w:t>
      </w:r>
      <w:r w:rsidRPr="00632CDE">
        <w:rPr>
          <w:rFonts w:ascii="Arial" w:hAnsi="Arial" w:cs="Arial"/>
          <w:color w:val="000000" w:themeColor="text1"/>
          <w:szCs w:val="18"/>
        </w:rPr>
        <w:t xml:space="preserve"> indien een vermoeden bestaat dat een Datalek waarschijnlijk een hoog risico inhoudt voor de rechten en vrijheden van natuurlijke personen zoals bedoeld in artikel </w:t>
      </w:r>
      <w:r>
        <w:rPr>
          <w:rFonts w:ascii="Arial" w:hAnsi="Arial" w:cs="Arial"/>
          <w:color w:val="000000" w:themeColor="text1"/>
          <w:szCs w:val="18"/>
        </w:rPr>
        <w:t>3</w:t>
      </w:r>
      <w:r w:rsidR="009E6415">
        <w:rPr>
          <w:rFonts w:ascii="Arial" w:hAnsi="Arial" w:cs="Arial"/>
          <w:color w:val="000000" w:themeColor="text1"/>
          <w:szCs w:val="18"/>
        </w:rPr>
        <w:t>4</w:t>
      </w:r>
      <w:r>
        <w:rPr>
          <w:rFonts w:ascii="Arial" w:hAnsi="Arial" w:cs="Arial"/>
          <w:color w:val="000000" w:themeColor="text1"/>
          <w:szCs w:val="18"/>
        </w:rPr>
        <w:t xml:space="preserve">, </w:t>
      </w:r>
      <w:r w:rsidRPr="00632CDE">
        <w:rPr>
          <w:rFonts w:ascii="Arial" w:hAnsi="Arial" w:cs="Arial"/>
          <w:color w:val="000000" w:themeColor="text1"/>
          <w:szCs w:val="18"/>
        </w:rPr>
        <w:t>lid</w:t>
      </w:r>
      <w:r>
        <w:rPr>
          <w:rFonts w:ascii="Arial" w:hAnsi="Arial" w:cs="Arial"/>
          <w:color w:val="000000" w:themeColor="text1"/>
          <w:szCs w:val="18"/>
        </w:rPr>
        <w:t xml:space="preserve"> </w:t>
      </w:r>
      <w:r w:rsidRPr="00632CDE">
        <w:rPr>
          <w:rFonts w:ascii="Arial" w:hAnsi="Arial" w:cs="Arial"/>
          <w:color w:val="000000" w:themeColor="text1"/>
          <w:szCs w:val="18"/>
        </w:rPr>
        <w:t>1</w:t>
      </w:r>
      <w:r>
        <w:rPr>
          <w:rFonts w:ascii="Arial" w:hAnsi="Arial" w:cs="Arial"/>
          <w:color w:val="000000" w:themeColor="text1"/>
          <w:szCs w:val="18"/>
        </w:rPr>
        <w:t>,</w:t>
      </w:r>
      <w:r w:rsidRPr="00632CDE">
        <w:rPr>
          <w:rFonts w:ascii="Arial" w:hAnsi="Arial" w:cs="Arial"/>
          <w:color w:val="000000" w:themeColor="text1"/>
          <w:szCs w:val="18"/>
        </w:rPr>
        <w:t xml:space="preserve"> </w:t>
      </w:r>
      <w:r w:rsidR="009E6415">
        <w:rPr>
          <w:rFonts w:ascii="Arial" w:hAnsi="Arial" w:cs="Arial"/>
          <w:color w:val="000000" w:themeColor="text1"/>
          <w:szCs w:val="18"/>
        </w:rPr>
        <w:t xml:space="preserve">van de </w:t>
      </w:r>
      <w:r w:rsidRPr="00632CDE">
        <w:rPr>
          <w:rFonts w:ascii="Arial" w:hAnsi="Arial" w:cs="Arial"/>
          <w:color w:val="000000" w:themeColor="text1"/>
          <w:szCs w:val="18"/>
        </w:rPr>
        <w:t>AVG.</w:t>
      </w:r>
    </w:p>
    <w:p w14:paraId="2A200ABF"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A491383"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een Datalek, voldoet Onderwijsinstelling aan eventuele wettelijke meldingsplichten. In geval een Datalek bij Verwerker meerdere Onderwijsinstellingen in gelijke mate treft, kan Verwerker namens de Onderwijsinstellingen een melding doen van het Datalek aan de Autoriteit Persoonsgegevens. Van het voornemen hiervan zal Verwerker Onderwijsinstelling onverwijld (en zo mogelijk voorafgaand aan de melding) in kennis stellen. </w:t>
      </w:r>
    </w:p>
    <w:p w14:paraId="507E3F10"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 xml:space="preserve">In geval van het Datalek waarschijnlijk een hoog risico inhoudt voor de rechten en vrijheden van natuurlijke personen, zal de Onderwijsinstelling de Betrokkenen informeren over het Datalek. </w:t>
      </w:r>
    </w:p>
    <w:p w14:paraId="164624AD"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zullen te goeder trouw in onderling overleg afspraken maken over de redelijke verdeling van de eventuele kosten die verbonden zijn aan het voldoen aan de meldingsplichten.</w:t>
      </w:r>
    </w:p>
    <w:p w14:paraId="1BF9CEDA"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documenteren alle Datalekken in een (incidenten)register, met inbegrip van de feiten omtrent de inbreuk in verband met persoonsgegevens, de gevolgen daarvan en de genomen corrigerende maatregelen.</w:t>
      </w:r>
    </w:p>
    <w:p w14:paraId="5981380B" w14:textId="77777777" w:rsidR="007E7EB8" w:rsidRPr="00632CDE" w:rsidRDefault="007E7EB8" w:rsidP="003211EC">
      <w:pPr>
        <w:pStyle w:val="Geenafstand"/>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4D4FD656" w14:textId="77777777" w:rsidR="007E7EB8" w:rsidRPr="00632CDE" w:rsidRDefault="007E7EB8" w:rsidP="007E7EB8">
      <w:pPr>
        <w:spacing w:beforeLines="40" w:before="96" w:afterLines="20" w:after="48" w:line="240" w:lineRule="auto"/>
        <w:ind w:right="-144"/>
        <w:rPr>
          <w:rFonts w:ascii="Arial" w:hAnsi="Arial" w:cs="Arial"/>
          <w:b/>
          <w:color w:val="000000" w:themeColor="text1"/>
        </w:rPr>
      </w:pPr>
    </w:p>
    <w:p w14:paraId="0ADE8101" w14:textId="77777777" w:rsidR="007E7EB8" w:rsidRPr="00632CDE" w:rsidRDefault="007E7EB8" w:rsidP="007E7EB8">
      <w:pPr>
        <w:spacing w:beforeLines="40" w:before="96" w:afterLines="20" w:after="48" w:line="240" w:lineRule="auto"/>
        <w:ind w:right="-144"/>
        <w:outlineLvl w:val="0"/>
        <w:rPr>
          <w:rFonts w:ascii="Arial" w:hAnsi="Arial" w:cs="Arial"/>
          <w:color w:val="000000" w:themeColor="text1"/>
        </w:rPr>
      </w:pPr>
      <w:bookmarkStart w:id="13" w:name="_Toc511344698"/>
      <w:r w:rsidRPr="00632CDE">
        <w:rPr>
          <w:rFonts w:ascii="Arial" w:hAnsi="Arial" w:cs="Arial"/>
          <w:b/>
          <w:color w:val="000000" w:themeColor="text1"/>
        </w:rPr>
        <w:t xml:space="preserve">Artikel </w:t>
      </w:r>
      <w:r>
        <w:rPr>
          <w:rFonts w:ascii="Arial" w:hAnsi="Arial" w:cs="Arial"/>
          <w:b/>
          <w:color w:val="000000" w:themeColor="text1"/>
        </w:rPr>
        <w:t xml:space="preserve">8 </w:t>
      </w:r>
      <w:r w:rsidRPr="00632CDE">
        <w:rPr>
          <w:rFonts w:ascii="Arial" w:hAnsi="Arial" w:cs="Arial"/>
          <w:b/>
          <w:color w:val="000000" w:themeColor="text1"/>
        </w:rPr>
        <w:t>Bijstand</w:t>
      </w:r>
      <w:bookmarkEnd w:id="13"/>
    </w:p>
    <w:p w14:paraId="1507BC16" w14:textId="77777777" w:rsidR="007E7EB8" w:rsidRPr="00632CDE" w:rsidRDefault="007E7EB8" w:rsidP="003211EC">
      <w:pPr>
        <w:pStyle w:val="Lijstalinea"/>
        <w:numPr>
          <w:ilvl w:val="0"/>
          <w:numId w:val="24"/>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eastAsiaTheme="minorEastAsia" w:hAnsi="Arial" w:cs="Arial"/>
          <w:color w:val="000000" w:themeColor="text1"/>
          <w:lang w:eastAsia="en-US"/>
        </w:rPr>
        <w:t>het – voor zover redelijkerwijs mogelijk - vervullen van de plicht van</w:t>
      </w:r>
      <w:r w:rsidRPr="00632CDE">
        <w:rPr>
          <w:rFonts w:ascii="Arial" w:hAnsi="Arial" w:cs="Arial"/>
          <w:color w:val="000000" w:themeColor="text1"/>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uitvoeren van controles en audits zoals bedoeld in artikel </w:t>
      </w:r>
      <w:r>
        <w:rPr>
          <w:rFonts w:ascii="Arial" w:hAnsi="Arial" w:cs="Arial"/>
          <w:color w:val="000000" w:themeColor="text1"/>
        </w:rPr>
        <w:t xml:space="preserve">6 </w:t>
      </w:r>
      <w:r w:rsidRPr="00632CDE">
        <w:rPr>
          <w:rFonts w:ascii="Arial" w:hAnsi="Arial" w:cs="Arial"/>
          <w:color w:val="000000" w:themeColor="text1"/>
        </w:rPr>
        <w:t>van deze Verwerkersovereenkomst;</w:t>
      </w:r>
    </w:p>
    <w:p w14:paraId="743EB3FD"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uitvoeren van een gegevensbeschermingseffectbeoordeling (DPIA) en een eventuele daaruit voortkomende verplichte voorafgaande raadpleging van de Autoriteit Persoonsgegevens;</w:t>
      </w:r>
    </w:p>
    <w:p w14:paraId="248BF90F"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voldoen aan verzoeken van de Autoriteit Persoonsgegevens of een andere overheidsinstantie;</w:t>
      </w:r>
    </w:p>
    <w:p w14:paraId="28DE6993" w14:textId="77777777" w:rsidR="007E7EB8" w:rsidRPr="00632CDE" w:rsidRDefault="007E7EB8" w:rsidP="003211EC">
      <w:pPr>
        <w:pStyle w:val="Lijstalinea"/>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voorbereiden, beoordelen en melden van datalekken zoals bedoeld in artikel </w:t>
      </w:r>
      <w:r>
        <w:rPr>
          <w:rFonts w:ascii="Arial" w:hAnsi="Arial" w:cs="Arial"/>
          <w:color w:val="000000" w:themeColor="text1"/>
        </w:rPr>
        <w:t xml:space="preserve">7 </w:t>
      </w:r>
      <w:r w:rsidRPr="00632CDE">
        <w:rPr>
          <w:rFonts w:ascii="Arial" w:hAnsi="Arial" w:cs="Arial"/>
          <w:color w:val="000000" w:themeColor="text1"/>
        </w:rPr>
        <w:t xml:space="preserve">van deze Verwerkersovereenkomst. </w:t>
      </w:r>
    </w:p>
    <w:p w14:paraId="7784FDEC"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440E388D" w14:textId="77777777" w:rsidR="007E7EB8" w:rsidRPr="00632CDE" w:rsidRDefault="007E7EB8" w:rsidP="003211EC">
      <w:pPr>
        <w:pStyle w:val="Geenafstand"/>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brengen elkaar voor in redelijkheid verleende bijstand geen kosten in rekening. In het geval dat één van de Partijen kosten in rekening wil brengen, brengt deze partij de andere partij hiervan vooraf op de hoogte.</w:t>
      </w:r>
    </w:p>
    <w:p w14:paraId="709C4FC3" w14:textId="77777777" w:rsidR="007E7EB8" w:rsidRPr="00632CDE" w:rsidRDefault="007E7EB8" w:rsidP="007E7EB8">
      <w:pPr>
        <w:spacing w:beforeLines="40" w:before="96" w:afterLines="20" w:after="48"/>
        <w:ind w:right="-144"/>
        <w:rPr>
          <w:rFonts w:ascii="Arial" w:hAnsi="Arial" w:cs="Arial"/>
          <w:color w:val="000000" w:themeColor="text1"/>
        </w:rPr>
      </w:pPr>
    </w:p>
    <w:p w14:paraId="37ACE42D"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4" w:name="_Toc511344699"/>
      <w:r w:rsidRPr="00632CDE">
        <w:rPr>
          <w:rFonts w:ascii="Arial" w:hAnsi="Arial" w:cs="Arial"/>
          <w:b/>
          <w:color w:val="000000" w:themeColor="text1"/>
        </w:rPr>
        <w:t xml:space="preserve">Artikel </w:t>
      </w:r>
      <w:r>
        <w:rPr>
          <w:rFonts w:ascii="Arial" w:hAnsi="Arial" w:cs="Arial"/>
          <w:b/>
          <w:color w:val="000000" w:themeColor="text1"/>
        </w:rPr>
        <w:t>9</w:t>
      </w:r>
      <w:r w:rsidRPr="00632CDE">
        <w:rPr>
          <w:rFonts w:ascii="Arial" w:hAnsi="Arial" w:cs="Arial"/>
          <w:b/>
          <w:color w:val="000000" w:themeColor="text1"/>
        </w:rPr>
        <w:t>: Doorgifte aan derde landen buiten de Europese Economische Ruimte</w:t>
      </w:r>
      <w:bookmarkEnd w:id="14"/>
      <w:r w:rsidRPr="00632CDE">
        <w:rPr>
          <w:rFonts w:ascii="Arial" w:hAnsi="Arial" w:cs="Arial"/>
          <w:b/>
          <w:color w:val="000000" w:themeColor="text1"/>
        </w:rPr>
        <w:t xml:space="preserve"> </w:t>
      </w:r>
    </w:p>
    <w:p w14:paraId="7EBA6165" w14:textId="77777777" w:rsidR="007E7EB8" w:rsidRPr="00632CDE" w:rsidRDefault="007E7EB8" w:rsidP="003211EC">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18475E75" w14:textId="6E4FDF66" w:rsidR="007E7EB8" w:rsidRDefault="007E7EB8" w:rsidP="007E7EB8">
      <w:pPr>
        <w:pStyle w:val="Geenafstand"/>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093A42AC" w14:textId="1A932B5F" w:rsidR="00AD3008" w:rsidRDefault="00AD3008" w:rsidP="00AD3008">
      <w:pPr>
        <w:pStyle w:val="Geenafstand"/>
        <w:spacing w:beforeLines="40" w:before="96" w:afterLines="20" w:after="48"/>
        <w:ind w:left="720" w:right="-144"/>
        <w:rPr>
          <w:rFonts w:ascii="Arial" w:hAnsi="Arial" w:cs="Arial"/>
          <w:color w:val="000000" w:themeColor="text1"/>
          <w:szCs w:val="18"/>
        </w:rPr>
      </w:pPr>
    </w:p>
    <w:p w14:paraId="1AF39D9A" w14:textId="5E4CC614" w:rsidR="00AD3008" w:rsidRDefault="00AD3008" w:rsidP="00AD3008">
      <w:pPr>
        <w:pStyle w:val="Geenafstand"/>
        <w:spacing w:beforeLines="40" w:before="96" w:afterLines="20" w:after="48"/>
        <w:ind w:left="720" w:right="-144"/>
        <w:rPr>
          <w:rFonts w:ascii="Arial" w:hAnsi="Arial" w:cs="Arial"/>
          <w:color w:val="000000" w:themeColor="text1"/>
          <w:szCs w:val="18"/>
        </w:rPr>
      </w:pPr>
    </w:p>
    <w:p w14:paraId="4257E347" w14:textId="77777777" w:rsidR="00AD3008" w:rsidRPr="007C1D91" w:rsidRDefault="00AD3008" w:rsidP="00AD3008">
      <w:pPr>
        <w:pStyle w:val="Geenafstand"/>
        <w:spacing w:beforeLines="40" w:before="96" w:afterLines="20" w:after="48"/>
        <w:ind w:left="720" w:right="-144"/>
        <w:rPr>
          <w:rFonts w:ascii="Arial" w:hAnsi="Arial" w:cs="Arial"/>
          <w:color w:val="000000" w:themeColor="text1"/>
          <w:szCs w:val="18"/>
        </w:rPr>
      </w:pPr>
    </w:p>
    <w:p w14:paraId="04FF7B16"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5" w:name="_Toc511344700"/>
      <w:r w:rsidRPr="00632CDE">
        <w:rPr>
          <w:rFonts w:ascii="Arial" w:hAnsi="Arial" w:cs="Arial"/>
          <w:b/>
          <w:color w:val="000000" w:themeColor="text1"/>
        </w:rPr>
        <w:lastRenderedPageBreak/>
        <w:t xml:space="preserve">Artikel </w:t>
      </w:r>
      <w:r>
        <w:rPr>
          <w:rFonts w:ascii="Arial" w:hAnsi="Arial" w:cs="Arial"/>
          <w:b/>
          <w:color w:val="000000" w:themeColor="text1"/>
        </w:rPr>
        <w:t>10</w:t>
      </w:r>
      <w:r w:rsidRPr="00632CDE">
        <w:rPr>
          <w:rFonts w:ascii="Arial" w:hAnsi="Arial" w:cs="Arial"/>
          <w:b/>
          <w:color w:val="000000" w:themeColor="text1"/>
        </w:rPr>
        <w:t>: Inschakeling Subverwerker</w:t>
      </w:r>
      <w:bookmarkEnd w:id="15"/>
    </w:p>
    <w:p w14:paraId="5821A088"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geeft Verwerker door ondertekening van deze Verwerkersovereenkomst toestemming tot het inschakelen van Subverwerkers, van wie de identiteit en vestigingsgegevens zijn opgenomen in de Privacybijsluiter. </w:t>
      </w:r>
    </w:p>
    <w:p w14:paraId="1D185B53"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4A74316E" w14:textId="77777777" w:rsidR="007E7EB8" w:rsidRPr="00632CDE" w:rsidRDefault="007E7EB8" w:rsidP="003211EC">
      <w:pPr>
        <w:pStyle w:val="Geenafstand"/>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Pr>
          <w:rFonts w:ascii="Arial" w:hAnsi="Arial" w:cs="Arial"/>
          <w:color w:val="000000" w:themeColor="text1"/>
          <w:szCs w:val="18"/>
        </w:rPr>
        <w:t>10</w:t>
      </w:r>
      <w:r w:rsidRPr="00632CDE">
        <w:rPr>
          <w:rFonts w:ascii="Arial" w:hAnsi="Arial" w:cs="Arial"/>
          <w:color w:val="000000" w:themeColor="text1"/>
          <w:szCs w:val="18"/>
        </w:rPr>
        <w:t>, lid 1, van deze overeenkomst ingeschakelde Subverwerker.</w:t>
      </w:r>
    </w:p>
    <w:p w14:paraId="66991E3A" w14:textId="77777777" w:rsidR="007E7EB8" w:rsidRPr="00632CDE" w:rsidRDefault="007E7EB8" w:rsidP="007E7EB8">
      <w:pPr>
        <w:spacing w:beforeLines="40" w:before="96" w:afterLines="20" w:after="48"/>
        <w:ind w:right="-144"/>
        <w:rPr>
          <w:rFonts w:ascii="Arial" w:hAnsi="Arial" w:cs="Arial"/>
          <w:color w:val="000000" w:themeColor="text1"/>
        </w:rPr>
      </w:pPr>
    </w:p>
    <w:p w14:paraId="1B298C09"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6" w:name="_Toc511344701"/>
      <w:r w:rsidRPr="00632CDE">
        <w:rPr>
          <w:rFonts w:ascii="Arial" w:hAnsi="Arial" w:cs="Arial"/>
          <w:b/>
          <w:color w:val="000000" w:themeColor="text1"/>
        </w:rPr>
        <w:t xml:space="preserve">Artikel </w:t>
      </w:r>
      <w:r>
        <w:rPr>
          <w:rFonts w:ascii="Arial" w:hAnsi="Arial" w:cs="Arial"/>
          <w:b/>
          <w:color w:val="000000" w:themeColor="text1"/>
        </w:rPr>
        <w:t>11</w:t>
      </w:r>
      <w:r w:rsidRPr="00632CDE">
        <w:rPr>
          <w:rFonts w:ascii="Arial" w:hAnsi="Arial" w:cs="Arial"/>
          <w:b/>
          <w:color w:val="000000" w:themeColor="text1"/>
        </w:rPr>
        <w:t>: Bewaartermijnen en vernietiging Persoonsgegevens</w:t>
      </w:r>
      <w:bookmarkEnd w:id="16"/>
    </w:p>
    <w:p w14:paraId="23EDFD81"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632CDE"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zal Onderwijsinstelling (schriftelijk of elektronisch) bevestigen dat vernietiging van de Verwerkte persoonsgegevens heeft plaatsgevonden. </w:t>
      </w:r>
    </w:p>
    <w:p w14:paraId="42A7C7A6" w14:textId="4A66BD93" w:rsidR="007E7EB8" w:rsidRDefault="007E7EB8" w:rsidP="003211EC">
      <w:pPr>
        <w:pStyle w:val="Geenafstand"/>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zal alle Subverwerkers die betrokken zijn bij de Verwerking van de Persoonsgegevens op de hoogte stellen van een beëindiging van de Verwerkersovereenkomst en zal waarborgen dat alle Subverwerkers de Persoonsgegevens (laten) vernietigen.</w:t>
      </w:r>
    </w:p>
    <w:p w14:paraId="6283909C" w14:textId="1577EB30" w:rsidR="00802CA4" w:rsidRPr="00632CDE" w:rsidRDefault="00802CA4" w:rsidP="003211EC">
      <w:pPr>
        <w:pStyle w:val="Geenafstand"/>
        <w:numPr>
          <w:ilvl w:val="0"/>
          <w:numId w:val="17"/>
        </w:numPr>
        <w:spacing w:beforeLines="40" w:before="96" w:afterLines="20" w:after="48"/>
        <w:ind w:right="-144"/>
        <w:rPr>
          <w:rFonts w:ascii="Arial" w:hAnsi="Arial" w:cs="Arial"/>
          <w:color w:val="000000" w:themeColor="text1"/>
          <w:szCs w:val="18"/>
        </w:rPr>
      </w:pPr>
      <w:r>
        <w:rPr>
          <w:rFonts w:ascii="Arial" w:hAnsi="Arial" w:cs="Arial"/>
          <w:color w:val="000000" w:themeColor="text1"/>
          <w:szCs w:val="18"/>
        </w:rPr>
        <w:t xml:space="preserve">Aanvullend op </w:t>
      </w:r>
      <w:r w:rsidR="00297887">
        <w:rPr>
          <w:rFonts w:ascii="Arial" w:hAnsi="Arial" w:cs="Arial"/>
          <w:color w:val="000000" w:themeColor="text1"/>
          <w:szCs w:val="18"/>
        </w:rPr>
        <w:t xml:space="preserve">artikel 11 lid 1 tot en met 4 geldt dat na </w:t>
      </w:r>
      <w:r w:rsidR="00824D97">
        <w:rPr>
          <w:rFonts w:ascii="Arial" w:hAnsi="Arial" w:cs="Arial"/>
          <w:color w:val="000000" w:themeColor="text1"/>
          <w:szCs w:val="18"/>
        </w:rPr>
        <w:t>beëindiging</w:t>
      </w:r>
      <w:r w:rsidR="00297887">
        <w:rPr>
          <w:rFonts w:ascii="Arial" w:hAnsi="Arial" w:cs="Arial"/>
          <w:color w:val="000000" w:themeColor="text1"/>
          <w:szCs w:val="18"/>
        </w:rPr>
        <w:t xml:space="preserve"> van de overeenkomst binnen 3</w:t>
      </w:r>
      <w:r w:rsidR="00824D97">
        <w:rPr>
          <w:rFonts w:ascii="Arial" w:hAnsi="Arial" w:cs="Arial"/>
          <w:color w:val="000000" w:themeColor="text1"/>
          <w:szCs w:val="18"/>
        </w:rPr>
        <w:t xml:space="preserve"> maanden</w:t>
      </w:r>
      <w:r w:rsidR="00297887">
        <w:rPr>
          <w:rFonts w:ascii="Arial" w:hAnsi="Arial" w:cs="Arial"/>
          <w:color w:val="000000" w:themeColor="text1"/>
          <w:szCs w:val="18"/>
        </w:rPr>
        <w:t xml:space="preserve"> </w:t>
      </w:r>
      <w:r w:rsidR="00824D97">
        <w:rPr>
          <w:rFonts w:ascii="Arial" w:hAnsi="Arial" w:cs="Arial"/>
          <w:color w:val="000000" w:themeColor="text1"/>
          <w:szCs w:val="18"/>
        </w:rPr>
        <w:t xml:space="preserve">alle data </w:t>
      </w:r>
      <w:r w:rsidR="00855587">
        <w:rPr>
          <w:rFonts w:ascii="Arial" w:hAnsi="Arial" w:cs="Arial"/>
          <w:color w:val="000000" w:themeColor="text1"/>
          <w:szCs w:val="18"/>
        </w:rPr>
        <w:t>ter beschikking wordt gesteld aan Opdrachtgever</w:t>
      </w:r>
      <w:r w:rsidR="004C060B">
        <w:rPr>
          <w:rFonts w:ascii="Arial" w:hAnsi="Arial" w:cs="Arial"/>
          <w:color w:val="000000" w:themeColor="text1"/>
          <w:szCs w:val="18"/>
        </w:rPr>
        <w:t xml:space="preserve"> voor eventueel vernietiging.</w:t>
      </w:r>
    </w:p>
    <w:p w14:paraId="39A2F496" w14:textId="77777777" w:rsidR="007E7EB8" w:rsidRPr="00632CDE" w:rsidRDefault="007E7EB8" w:rsidP="007E7EB8">
      <w:pPr>
        <w:spacing w:beforeLines="40" w:before="96" w:afterLines="20" w:after="48"/>
        <w:ind w:right="-144"/>
        <w:rPr>
          <w:rFonts w:ascii="Arial" w:hAnsi="Arial" w:cs="Arial"/>
          <w:color w:val="000000" w:themeColor="text1"/>
        </w:rPr>
      </w:pPr>
    </w:p>
    <w:p w14:paraId="3B8DEAB2" w14:textId="77777777" w:rsidR="007E7EB8" w:rsidRPr="004E4ED6" w:rsidRDefault="007E7EB8" w:rsidP="007E7EB8">
      <w:pPr>
        <w:spacing w:beforeLines="40" w:before="96" w:afterLines="20" w:after="48" w:line="240" w:lineRule="auto"/>
        <w:ind w:right="-144"/>
        <w:outlineLvl w:val="0"/>
        <w:rPr>
          <w:rFonts w:ascii="Arial" w:hAnsi="Arial" w:cs="Arial"/>
          <w:color w:val="000000" w:themeColor="text1"/>
        </w:rPr>
      </w:pPr>
      <w:bookmarkStart w:id="17" w:name="_Toc511344702"/>
      <w:r w:rsidRPr="00632CDE">
        <w:rPr>
          <w:rFonts w:ascii="Arial" w:hAnsi="Arial" w:cs="Arial"/>
          <w:b/>
          <w:color w:val="000000" w:themeColor="text1"/>
        </w:rPr>
        <w:t xml:space="preserve">Artikel </w:t>
      </w:r>
      <w:r>
        <w:rPr>
          <w:rFonts w:ascii="Arial" w:hAnsi="Arial" w:cs="Arial"/>
          <w:b/>
          <w:color w:val="000000" w:themeColor="text1"/>
        </w:rPr>
        <w:t>12</w:t>
      </w:r>
      <w:r w:rsidRPr="00632CDE">
        <w:rPr>
          <w:rFonts w:ascii="Arial" w:hAnsi="Arial" w:cs="Arial"/>
          <w:b/>
          <w:color w:val="000000" w:themeColor="text1"/>
        </w:rPr>
        <w:t>: Aansprakelijkheid</w:t>
      </w:r>
      <w:bookmarkEnd w:id="17"/>
    </w:p>
    <w:p w14:paraId="4E717E16"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a.</w:t>
      </w:r>
      <w:r w:rsidRPr="008C2BDF">
        <w:rPr>
          <w:rFonts w:ascii="Arial" w:hAnsi="Arial" w:cs="Arial"/>
          <w:color w:val="000000" w:themeColor="text1"/>
          <w:szCs w:val="18"/>
        </w:rPr>
        <w:tab/>
        <w:t>verhaalsactie op grond van artikel 82 AVG; of</w:t>
      </w:r>
    </w:p>
    <w:p w14:paraId="3BC3785B" w14:textId="77777777" w:rsidR="007E7EB8" w:rsidRPr="008C2BDF" w:rsidRDefault="007E7EB8" w:rsidP="007E7EB8">
      <w:pPr>
        <w:pStyle w:val="Geenafstand"/>
        <w:spacing w:beforeLines="40" w:before="96" w:afterLines="20" w:after="48"/>
        <w:ind w:left="1416" w:right="-144" w:hanging="696"/>
        <w:rPr>
          <w:rFonts w:ascii="Arial" w:hAnsi="Arial" w:cs="Arial"/>
          <w:color w:val="000000" w:themeColor="text1"/>
          <w:szCs w:val="18"/>
        </w:rPr>
      </w:pPr>
      <w:r w:rsidRPr="008C2BDF">
        <w:rPr>
          <w:rFonts w:ascii="Arial" w:hAnsi="Arial" w:cs="Arial"/>
          <w:color w:val="000000" w:themeColor="text1"/>
          <w:szCs w:val="18"/>
        </w:rPr>
        <w:t>b.</w:t>
      </w:r>
      <w:r w:rsidRPr="008C2BDF">
        <w:rPr>
          <w:rFonts w:ascii="Arial" w:hAnsi="Arial" w:cs="Arial"/>
          <w:color w:val="000000" w:themeColor="text1"/>
          <w:szCs w:val="18"/>
        </w:rPr>
        <w:tab/>
        <w:t>schadevergoedingsactie uit hoofde van deze Verwerkersovereenkomst, indien en voor zover de actie bestaat uit verhaal van een aan de Toezichthouder betaalde geldboete die geheel of gedeeltelijk toerekenbaar is aan de ander</w:t>
      </w:r>
      <w:r>
        <w:rPr>
          <w:rFonts w:ascii="Arial" w:hAnsi="Arial" w:cs="Arial"/>
          <w:color w:val="000000" w:themeColor="text1"/>
          <w:szCs w:val="18"/>
        </w:rPr>
        <w:t>e</w:t>
      </w:r>
      <w:r w:rsidRPr="008C2BDF">
        <w:rPr>
          <w:rFonts w:ascii="Arial" w:hAnsi="Arial" w:cs="Arial"/>
          <w:color w:val="000000" w:themeColor="text1"/>
          <w:szCs w:val="18"/>
        </w:rPr>
        <w:t xml:space="preserve"> Partij.</w:t>
      </w:r>
    </w:p>
    <w:p w14:paraId="54ED2216" w14:textId="77777777" w:rsidR="007E7EB8" w:rsidRPr="008C2BDF" w:rsidRDefault="007E7EB8" w:rsidP="007E7EB8">
      <w:pPr>
        <w:pStyle w:val="Geenafstand"/>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Het bepaalde in dit artikel laat onverlet de rechtsmiddelen die de aangesproken partij op grond van de geldende wet- of regelgeving ter beschikking staat.</w:t>
      </w:r>
    </w:p>
    <w:p w14:paraId="28417678" w14:textId="77777777" w:rsidR="007E7EB8" w:rsidRPr="008C2BDF" w:rsidRDefault="007E7EB8" w:rsidP="003211EC">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Het bepaalde in lid 1 sub b geldt onverminderd het bepaalde in artikel </w:t>
      </w:r>
      <w:r>
        <w:rPr>
          <w:rFonts w:ascii="Arial" w:hAnsi="Arial" w:cs="Arial"/>
          <w:color w:val="000000" w:themeColor="text1"/>
          <w:szCs w:val="18"/>
        </w:rPr>
        <w:t xml:space="preserve">13 </w:t>
      </w:r>
      <w:r w:rsidRPr="008C2BDF">
        <w:rPr>
          <w:rFonts w:ascii="Arial" w:hAnsi="Arial" w:cs="Arial"/>
          <w:color w:val="000000" w:themeColor="text1"/>
          <w:szCs w:val="18"/>
        </w:rPr>
        <w:t>lid 2.</w:t>
      </w:r>
    </w:p>
    <w:p w14:paraId="7D2B77C7" w14:textId="457B9321" w:rsidR="007E7EB8" w:rsidRPr="00AD3008" w:rsidRDefault="007E7EB8" w:rsidP="007E7EB8">
      <w:pPr>
        <w:pStyle w:val="Geenafstand"/>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079EF96B"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8" w:name="_Toc511344703"/>
      <w:r w:rsidRPr="00632CDE">
        <w:rPr>
          <w:rFonts w:ascii="Arial" w:hAnsi="Arial" w:cs="Arial"/>
          <w:b/>
          <w:color w:val="000000" w:themeColor="text1"/>
        </w:rPr>
        <w:lastRenderedPageBreak/>
        <w:t xml:space="preserve">Artikel </w:t>
      </w:r>
      <w:r>
        <w:rPr>
          <w:rFonts w:ascii="Arial" w:hAnsi="Arial" w:cs="Arial"/>
          <w:b/>
          <w:color w:val="000000" w:themeColor="text1"/>
        </w:rPr>
        <w:t>13</w:t>
      </w:r>
      <w:r w:rsidRPr="00632CDE">
        <w:rPr>
          <w:rFonts w:ascii="Arial" w:hAnsi="Arial" w:cs="Arial"/>
          <w:b/>
          <w:color w:val="000000" w:themeColor="text1"/>
        </w:rPr>
        <w:t>: Tegenstrijdigheid en wijziging Verwerkersovereenkomst</w:t>
      </w:r>
      <w:bookmarkEnd w:id="18"/>
      <w:r w:rsidRPr="00632CDE">
        <w:rPr>
          <w:rFonts w:ascii="Arial" w:hAnsi="Arial" w:cs="Arial"/>
          <w:b/>
          <w:color w:val="000000" w:themeColor="text1"/>
        </w:rPr>
        <w:t xml:space="preserve"> </w:t>
      </w:r>
    </w:p>
    <w:p w14:paraId="78D3358A"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het geval van tegenstrijdigheid tussen de bepalingen uit deze Verwerkersovereenkomst en de bepalingen van de Product- en Dienstenovereenkomst, dan zullen de bepalingen van deze Verwerkersovereenkomst leidend zijn. </w:t>
      </w:r>
    </w:p>
    <w:p w14:paraId="59B9EDC3"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CE32AC7"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Wijzigingen in de artikelen van de Verwerkersovereenkomst kunnen uitsluitend in gezamenlijkheid worden overeengekomen.</w:t>
      </w:r>
    </w:p>
    <w:p w14:paraId="3CF657CE" w14:textId="77777777" w:rsidR="007E7EB8" w:rsidRPr="00632CDE" w:rsidRDefault="007E7EB8" w:rsidP="003211EC">
      <w:pPr>
        <w:pStyle w:val="Geenafstand"/>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51934391" w14:textId="77777777" w:rsidR="007E7EB8" w:rsidRPr="00632CDE" w:rsidRDefault="007E7EB8" w:rsidP="007E7EB8">
      <w:pPr>
        <w:pStyle w:val="Geenafstand"/>
        <w:spacing w:beforeLines="40" w:before="96" w:afterLines="20" w:after="48"/>
        <w:ind w:left="720" w:right="-144"/>
        <w:rPr>
          <w:rFonts w:ascii="Arial" w:hAnsi="Arial" w:cs="Arial"/>
          <w:color w:val="000000" w:themeColor="text1"/>
          <w:szCs w:val="18"/>
        </w:rPr>
      </w:pPr>
    </w:p>
    <w:p w14:paraId="1993E154" w14:textId="77777777" w:rsidR="007E7EB8" w:rsidRPr="00632CDE" w:rsidRDefault="007E7EB8" w:rsidP="007E7EB8">
      <w:pPr>
        <w:spacing w:beforeLines="40" w:before="96" w:afterLines="20" w:after="48" w:line="240" w:lineRule="auto"/>
        <w:ind w:right="-144"/>
        <w:outlineLvl w:val="0"/>
        <w:rPr>
          <w:rFonts w:ascii="Arial" w:hAnsi="Arial" w:cs="Arial"/>
          <w:b/>
          <w:color w:val="000000" w:themeColor="text1"/>
        </w:rPr>
      </w:pPr>
      <w:bookmarkStart w:id="19" w:name="_Toc511344704"/>
      <w:r w:rsidRPr="00632CDE">
        <w:rPr>
          <w:rFonts w:ascii="Arial" w:hAnsi="Arial" w:cs="Arial"/>
          <w:b/>
          <w:color w:val="000000" w:themeColor="text1"/>
        </w:rPr>
        <w:t xml:space="preserve">Artikel </w:t>
      </w:r>
      <w:r>
        <w:rPr>
          <w:rFonts w:ascii="Arial" w:hAnsi="Arial" w:cs="Arial"/>
          <w:b/>
          <w:color w:val="000000" w:themeColor="text1"/>
        </w:rPr>
        <w:t>14</w:t>
      </w:r>
      <w:r w:rsidRPr="00632CDE">
        <w:rPr>
          <w:rFonts w:ascii="Arial" w:hAnsi="Arial" w:cs="Arial"/>
          <w:b/>
          <w:color w:val="000000" w:themeColor="text1"/>
        </w:rPr>
        <w:t>: Duur en beëindiging</w:t>
      </w:r>
      <w:bookmarkEnd w:id="19"/>
    </w:p>
    <w:p w14:paraId="59380A36" w14:textId="77777777" w:rsidR="007E7EB8" w:rsidRPr="00632CDE" w:rsidRDefault="007E7EB8" w:rsidP="003211EC">
      <w:pPr>
        <w:pStyle w:val="Geenafstand"/>
        <w:numPr>
          <w:ilvl w:val="0"/>
          <w:numId w:val="1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looptijd van deze Verwerkersovereenkomst is gelijk aan de looptijd van de tussen Partijen gesloten Product- en Dienstenovereenkomst, inclusief eventuele verlengingen daarvan. </w:t>
      </w:r>
    </w:p>
    <w:p w14:paraId="55ECAA62" w14:textId="24221567" w:rsidR="007E7EB8" w:rsidRPr="00632CDE" w:rsidRDefault="007E7EB8" w:rsidP="003211EC">
      <w:pPr>
        <w:pStyle w:val="Geenafstand"/>
        <w:numPr>
          <w:ilvl w:val="0"/>
          <w:numId w:val="19"/>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Pr>
          <w:rFonts w:ascii="Arial" w:hAnsi="Arial" w:cs="Arial"/>
          <w:color w:val="000000" w:themeColor="text1"/>
          <w:szCs w:val="18"/>
        </w:rPr>
        <w:t>4</w:t>
      </w:r>
      <w:r w:rsidRPr="00632CDE">
        <w:rPr>
          <w:rFonts w:ascii="Arial" w:hAnsi="Arial" w:cs="Arial"/>
          <w:color w:val="000000" w:themeColor="text1"/>
          <w:szCs w:val="18"/>
        </w:rPr>
        <w:t xml:space="preserve">, lid 1, </w:t>
      </w:r>
      <w:r w:rsidR="009E6415">
        <w:rPr>
          <w:rFonts w:ascii="Arial" w:hAnsi="Arial" w:cs="Arial"/>
          <w:color w:val="000000" w:themeColor="text1"/>
          <w:szCs w:val="18"/>
        </w:rPr>
        <w:t xml:space="preserve">en de artikelen </w:t>
      </w:r>
      <w:r>
        <w:rPr>
          <w:rFonts w:ascii="Arial" w:hAnsi="Arial" w:cs="Arial"/>
          <w:color w:val="000000" w:themeColor="text1"/>
          <w:szCs w:val="18"/>
        </w:rPr>
        <w:t>5</w:t>
      </w:r>
      <w:r w:rsidRPr="00632CDE">
        <w:rPr>
          <w:rFonts w:ascii="Arial" w:hAnsi="Arial" w:cs="Arial"/>
          <w:color w:val="000000" w:themeColor="text1"/>
          <w:szCs w:val="18"/>
        </w:rPr>
        <w:t xml:space="preserve">, </w:t>
      </w:r>
      <w:r>
        <w:rPr>
          <w:rFonts w:ascii="Arial" w:hAnsi="Arial" w:cs="Arial"/>
          <w:color w:val="000000" w:themeColor="text1"/>
          <w:szCs w:val="18"/>
        </w:rPr>
        <w:t xml:space="preserve">8 </w:t>
      </w:r>
      <w:r w:rsidRPr="00632CDE">
        <w:rPr>
          <w:rFonts w:ascii="Arial" w:hAnsi="Arial" w:cs="Arial"/>
          <w:color w:val="000000" w:themeColor="text1"/>
          <w:szCs w:val="18"/>
        </w:rPr>
        <w:t xml:space="preserve">en </w:t>
      </w:r>
      <w:r>
        <w:rPr>
          <w:rFonts w:ascii="Arial" w:hAnsi="Arial" w:cs="Arial"/>
          <w:color w:val="000000" w:themeColor="text1"/>
          <w:szCs w:val="18"/>
        </w:rPr>
        <w:t>11</w:t>
      </w:r>
      <w:r w:rsidRPr="00632CDE">
        <w:rPr>
          <w:rFonts w:ascii="Arial" w:hAnsi="Arial" w:cs="Arial"/>
          <w:color w:val="000000" w:themeColor="text1"/>
          <w:szCs w:val="18"/>
        </w:rPr>
        <w:t xml:space="preserve">. </w:t>
      </w:r>
    </w:p>
    <w:p w14:paraId="73515999"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p>
    <w:p w14:paraId="4DA66302" w14:textId="00F5338B" w:rsidR="007E7EB8" w:rsidRPr="00AD3008" w:rsidRDefault="007E7EB8" w:rsidP="007E7EB8">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03311301" w14:textId="77777777" w:rsidR="007E7EB8" w:rsidRPr="00DF7A8F"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sidRPr="00DF7A8F">
        <w:rPr>
          <w:rFonts w:ascii="Arial" w:eastAsia="Times New Roman" w:hAnsi="Arial" w:cs="Arial"/>
          <w:color w:val="000000"/>
        </w:rPr>
        <w:t>Deze overeenkomst wordt</w:t>
      </w:r>
      <w:r>
        <w:rPr>
          <w:rFonts w:ascii="Arial" w:eastAsia="Times New Roman" w:hAnsi="Arial" w:cs="Arial"/>
          <w:color w:val="000000"/>
        </w:rPr>
        <w:t xml:space="preserve"> beheerst door Nederlands recht</w:t>
      </w:r>
    </w:p>
    <w:p w14:paraId="0CB2C796" w14:textId="3CC2A5BE" w:rsidR="007E7EB8" w:rsidRPr="00632CDE" w:rsidRDefault="007E7EB8" w:rsidP="003211EC">
      <w:pPr>
        <w:pStyle w:val="Geenafstand"/>
        <w:numPr>
          <w:ilvl w:val="0"/>
          <w:numId w:val="30"/>
        </w:numPr>
        <w:spacing w:beforeLines="40" w:before="96" w:afterLines="20" w:after="48"/>
        <w:ind w:right="-144"/>
        <w:contextualSpacing/>
        <w:rPr>
          <w:rFonts w:ascii="Arial" w:hAnsi="Arial" w:cs="Arial"/>
          <w:color w:val="000000" w:themeColor="text1"/>
          <w:szCs w:val="18"/>
        </w:rPr>
      </w:pPr>
      <w:r>
        <w:rPr>
          <w:rFonts w:ascii="Arial" w:eastAsia="Times New Roman" w:hAnsi="Arial" w:cs="Arial"/>
          <w:color w:val="000000"/>
        </w:rPr>
        <w:t>Alle geschillen (daaronder begrepen die welke slechts door één der partijen als zodanig worden beschouwd) tussen partijen zullen bij uitsluiting worden voorgelegd aan de bevoegde rechter te</w:t>
      </w:r>
      <w:r w:rsidR="00B3491D">
        <w:rPr>
          <w:rFonts w:ascii="Arial" w:eastAsia="Times New Roman" w:hAnsi="Arial" w:cs="Arial"/>
          <w:color w:val="000000"/>
        </w:rPr>
        <w:t xml:space="preserve"> Amsterdam</w:t>
      </w:r>
      <w:r w:rsidR="002C35A2">
        <w:rPr>
          <w:rFonts w:ascii="Arial" w:eastAsia="Times New Roman" w:hAnsi="Arial" w:cs="Arial"/>
          <w:color w:val="000000"/>
        </w:rPr>
        <w:t>.</w:t>
      </w:r>
    </w:p>
    <w:p w14:paraId="1EB701D7" w14:textId="2002D439" w:rsidR="007E7EB8" w:rsidRPr="00AD3008" w:rsidRDefault="007E7EB8" w:rsidP="00AD3008">
      <w:pPr>
        <w:ind w:left="567" w:hanging="567"/>
        <w:rPr>
          <w:rFonts w:ascii="Arial" w:eastAsia="Times New Roman" w:hAnsi="Arial" w:cs="Arial"/>
          <w:color w:val="000000"/>
        </w:rPr>
      </w:pPr>
      <w:r>
        <w:rPr>
          <w:rFonts w:ascii="Arial" w:eastAsia="Times New Roman" w:hAnsi="Arial" w:cs="Arial"/>
          <w:color w:val="000000"/>
        </w:rPr>
        <w:t xml:space="preserve">         </w:t>
      </w:r>
    </w:p>
    <w:p w14:paraId="6DCE4655" w14:textId="77777777" w:rsidR="007E7EB8" w:rsidRPr="00632CDE" w:rsidRDefault="007E7EB8" w:rsidP="007E7EB8">
      <w:pPr>
        <w:pStyle w:val="Geenafstand"/>
        <w:spacing w:beforeLines="40" w:before="96" w:afterLines="20" w:after="48"/>
        <w:ind w:right="-144"/>
        <w:contextualSpacing/>
        <w:outlineLvl w:val="0"/>
        <w:rPr>
          <w:rFonts w:ascii="Arial" w:hAnsi="Arial" w:cs="Arial"/>
          <w:b/>
          <w:color w:val="000000" w:themeColor="text1"/>
          <w:szCs w:val="18"/>
        </w:rPr>
      </w:pPr>
      <w:bookmarkStart w:id="20" w:name="_Toc511344705"/>
      <w:r w:rsidRPr="00632CDE">
        <w:rPr>
          <w:rFonts w:ascii="Arial" w:hAnsi="Arial" w:cs="Arial"/>
          <w:b/>
          <w:color w:val="000000" w:themeColor="text1"/>
          <w:szCs w:val="18"/>
        </w:rPr>
        <w:t>Aldus overeengekomen, in tweevoud opgemaakt en ondertekend,</w:t>
      </w:r>
      <w:bookmarkEnd w:id="20"/>
    </w:p>
    <w:p w14:paraId="1D6D11AF"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52E77937" w14:textId="4DC7F742" w:rsidR="007E7EB8"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0D84CDFF" w14:textId="327FBAB1" w:rsidR="00260731" w:rsidRPr="00CA6ECC" w:rsidRDefault="00260731" w:rsidP="00260731">
      <w:pPr>
        <w:tabs>
          <w:tab w:val="left" w:pos="5529"/>
        </w:tabs>
        <w:spacing w:line="288" w:lineRule="auto"/>
        <w:rPr>
          <w:rFonts w:ascii="Arial" w:hAnsi="Arial" w:cs="Arial"/>
          <w:b/>
          <w:sz w:val="20"/>
          <w:szCs w:val="20"/>
        </w:rPr>
      </w:pPr>
      <w:r w:rsidRPr="00CA6ECC">
        <w:rPr>
          <w:rFonts w:ascii="Arial" w:hAnsi="Arial" w:cs="Arial"/>
          <w:b/>
          <w:sz w:val="20"/>
          <w:szCs w:val="20"/>
        </w:rPr>
        <w:t xml:space="preserve">Stichting ROC van Amsterdam - Flevoland </w:t>
      </w:r>
      <w:r w:rsidRPr="00CA6ECC">
        <w:rPr>
          <w:rFonts w:ascii="Arial" w:hAnsi="Arial" w:cs="Arial"/>
          <w:b/>
          <w:sz w:val="20"/>
          <w:szCs w:val="20"/>
        </w:rPr>
        <w:tab/>
        <w:t>[</w:t>
      </w:r>
      <w:r w:rsidR="001E7757" w:rsidRPr="000F27A3">
        <w:rPr>
          <w:rFonts w:ascii="Arial" w:hAnsi="Arial" w:cs="Arial"/>
          <w:b/>
          <w:sz w:val="20"/>
          <w:szCs w:val="20"/>
          <w:highlight w:val="yellow"/>
        </w:rPr>
        <w:t>Verwerker</w:t>
      </w:r>
      <w:r w:rsidRPr="000F27A3">
        <w:rPr>
          <w:rFonts w:ascii="Arial" w:hAnsi="Arial" w:cs="Arial"/>
          <w:b/>
          <w:sz w:val="20"/>
          <w:szCs w:val="20"/>
          <w:highlight w:val="yellow"/>
        </w:rPr>
        <w:t>]</w:t>
      </w:r>
    </w:p>
    <w:p w14:paraId="2481F509" w14:textId="77777777" w:rsidR="00260731" w:rsidRDefault="00260731" w:rsidP="00260731">
      <w:pPr>
        <w:spacing w:line="288" w:lineRule="auto"/>
        <w:rPr>
          <w:rFonts w:ascii="Arial" w:hAnsi="Arial" w:cs="Arial"/>
          <w:sz w:val="20"/>
          <w:szCs w:val="20"/>
        </w:rPr>
      </w:pPr>
    </w:p>
    <w:p w14:paraId="28A21CE2" w14:textId="6745F1FA" w:rsidR="00260731" w:rsidRDefault="00260731" w:rsidP="00260731">
      <w:pPr>
        <w:spacing w:line="288" w:lineRule="auto"/>
        <w:rPr>
          <w:rFonts w:ascii="Arial" w:hAnsi="Arial" w:cs="Arial"/>
          <w:sz w:val="20"/>
          <w:szCs w:val="20"/>
        </w:rPr>
      </w:pPr>
    </w:p>
    <w:p w14:paraId="01610467" w14:textId="77777777" w:rsidR="006875F7" w:rsidRPr="004E2B2D" w:rsidRDefault="006875F7" w:rsidP="00260731">
      <w:pPr>
        <w:spacing w:line="288" w:lineRule="auto"/>
        <w:rPr>
          <w:rFonts w:ascii="Arial" w:hAnsi="Arial" w:cs="Arial"/>
          <w:sz w:val="20"/>
          <w:szCs w:val="20"/>
        </w:rPr>
      </w:pPr>
    </w:p>
    <w:p w14:paraId="6E3ACFEF" w14:textId="77777777" w:rsidR="00260731" w:rsidRPr="001E7757" w:rsidRDefault="00260731" w:rsidP="00260731">
      <w:pPr>
        <w:tabs>
          <w:tab w:val="left" w:pos="5529"/>
        </w:tabs>
        <w:spacing w:line="288" w:lineRule="auto"/>
        <w:rPr>
          <w:rFonts w:ascii="Arial" w:hAnsi="Arial" w:cs="Arial"/>
          <w:highlight w:val="yellow"/>
        </w:rPr>
      </w:pPr>
      <w:r w:rsidRPr="001E7757">
        <w:rPr>
          <w:rFonts w:ascii="Arial" w:hAnsi="Arial" w:cs="Arial"/>
          <w:highlight w:val="yellow"/>
        </w:rPr>
        <w:t>De heer drs. E.C.M de Jaeger</w:t>
      </w:r>
    </w:p>
    <w:p w14:paraId="6147E8C0" w14:textId="77777777" w:rsidR="00260731" w:rsidRPr="001E7757" w:rsidRDefault="00260731" w:rsidP="00260731">
      <w:pPr>
        <w:tabs>
          <w:tab w:val="left" w:pos="5529"/>
        </w:tabs>
        <w:spacing w:line="288" w:lineRule="auto"/>
        <w:rPr>
          <w:rFonts w:ascii="Arial" w:hAnsi="Arial" w:cs="Arial"/>
        </w:rPr>
      </w:pPr>
      <w:r w:rsidRPr="001E7757">
        <w:rPr>
          <w:rFonts w:ascii="Arial" w:hAnsi="Arial" w:cs="Arial"/>
          <w:highlight w:val="yellow"/>
        </w:rPr>
        <w:t>Voorzitter Raad van Bestuur</w:t>
      </w:r>
    </w:p>
    <w:p w14:paraId="1EB9015E" w14:textId="77777777" w:rsidR="00260731" w:rsidRPr="001E7757" w:rsidRDefault="00260731" w:rsidP="00260731">
      <w:pPr>
        <w:spacing w:line="288" w:lineRule="auto"/>
        <w:rPr>
          <w:rFonts w:ascii="Arial" w:hAnsi="Arial" w:cs="Arial"/>
        </w:rPr>
      </w:pPr>
    </w:p>
    <w:p w14:paraId="634427D2" w14:textId="77777777" w:rsidR="00260731" w:rsidRPr="001E7757" w:rsidRDefault="00260731" w:rsidP="00260731">
      <w:pPr>
        <w:tabs>
          <w:tab w:val="left" w:pos="5529"/>
        </w:tabs>
        <w:spacing w:line="288" w:lineRule="auto"/>
        <w:rPr>
          <w:rFonts w:ascii="Arial" w:hAnsi="Arial" w:cs="Arial"/>
          <w:highlight w:val="yellow"/>
        </w:rPr>
      </w:pPr>
    </w:p>
    <w:p w14:paraId="48B87F4D" w14:textId="77777777" w:rsidR="00260731" w:rsidRPr="001E7757" w:rsidRDefault="00260731" w:rsidP="00260731">
      <w:pPr>
        <w:tabs>
          <w:tab w:val="left" w:pos="5529"/>
        </w:tabs>
        <w:spacing w:line="288" w:lineRule="auto"/>
        <w:rPr>
          <w:rFonts w:ascii="Arial" w:hAnsi="Arial" w:cs="Arial"/>
          <w:highlight w:val="yellow"/>
        </w:rPr>
      </w:pPr>
    </w:p>
    <w:p w14:paraId="68F888E8" w14:textId="77777777" w:rsidR="00260731" w:rsidRPr="000F27A3" w:rsidRDefault="00260731" w:rsidP="00260731">
      <w:pPr>
        <w:tabs>
          <w:tab w:val="left" w:pos="5529"/>
        </w:tabs>
        <w:spacing w:line="288" w:lineRule="auto"/>
        <w:rPr>
          <w:rFonts w:ascii="Arial" w:hAnsi="Arial" w:cs="Arial"/>
          <w:highlight w:val="yellow"/>
        </w:rPr>
      </w:pPr>
      <w:r w:rsidRPr="001E7757">
        <w:rPr>
          <w:rFonts w:ascii="Arial" w:hAnsi="Arial" w:cs="Arial"/>
          <w:highlight w:val="yellow"/>
        </w:rPr>
        <w:t xml:space="preserve">De heer G. Vreugdenhil </w:t>
      </w:r>
      <w:r w:rsidRPr="001E7757">
        <w:rPr>
          <w:rFonts w:ascii="Arial" w:hAnsi="Arial" w:cs="Arial"/>
        </w:rPr>
        <w:tab/>
      </w:r>
      <w:r w:rsidRPr="000F27A3">
        <w:rPr>
          <w:rFonts w:ascii="Arial" w:hAnsi="Arial" w:cs="Arial"/>
          <w:highlight w:val="yellow"/>
        </w:rPr>
        <w:t xml:space="preserve">De heer/mevrouw [Naam] </w:t>
      </w:r>
    </w:p>
    <w:p w14:paraId="21A9279E" w14:textId="77777777" w:rsidR="00260731" w:rsidRPr="001E7757" w:rsidRDefault="00260731" w:rsidP="00260731">
      <w:pPr>
        <w:tabs>
          <w:tab w:val="left" w:pos="5529"/>
        </w:tabs>
        <w:spacing w:line="288" w:lineRule="auto"/>
        <w:rPr>
          <w:rFonts w:ascii="Arial" w:hAnsi="Arial" w:cs="Arial"/>
        </w:rPr>
      </w:pPr>
      <w:r w:rsidRPr="000F27A3">
        <w:rPr>
          <w:rFonts w:ascii="Arial" w:hAnsi="Arial" w:cs="Arial"/>
          <w:highlight w:val="yellow"/>
        </w:rPr>
        <w:t>Lid Raad van Bestuur</w:t>
      </w:r>
      <w:r w:rsidRPr="00AD3008">
        <w:rPr>
          <w:rFonts w:ascii="Arial" w:hAnsi="Arial" w:cs="Arial"/>
        </w:rPr>
        <w:tab/>
      </w:r>
      <w:r w:rsidRPr="000F27A3">
        <w:rPr>
          <w:rFonts w:ascii="Arial" w:hAnsi="Arial" w:cs="Arial"/>
          <w:highlight w:val="yellow"/>
        </w:rPr>
        <w:t>[Functie]</w:t>
      </w:r>
    </w:p>
    <w:p w14:paraId="58A32B51" w14:textId="06C9A120" w:rsidR="00260731" w:rsidRDefault="00260731" w:rsidP="007E7EB8">
      <w:pPr>
        <w:pStyle w:val="Geenafstand"/>
        <w:spacing w:beforeLines="40" w:before="96" w:afterLines="20" w:after="48"/>
        <w:ind w:right="-144"/>
        <w:contextualSpacing/>
        <w:rPr>
          <w:rFonts w:ascii="Arial" w:hAnsi="Arial" w:cs="Arial"/>
          <w:color w:val="000000" w:themeColor="text1"/>
          <w:szCs w:val="18"/>
        </w:rPr>
      </w:pPr>
      <w:r w:rsidRPr="00AD3008">
        <w:rPr>
          <w:rFonts w:ascii="Arial" w:hAnsi="Arial" w:cs="Arial"/>
          <w:color w:val="000000" w:themeColor="text1"/>
          <w:szCs w:val="18"/>
          <w:highlight w:val="yellow"/>
        </w:rPr>
        <w:t>Datum:</w:t>
      </w:r>
      <w:r w:rsidRPr="00AD3008">
        <w:rPr>
          <w:rFonts w:ascii="Arial" w:hAnsi="Arial" w:cs="Arial"/>
          <w:color w:val="000000" w:themeColor="text1"/>
          <w:szCs w:val="18"/>
          <w:highlight w:val="yellow"/>
        </w:rPr>
        <w:tab/>
      </w:r>
      <w:r w:rsidRPr="00AD3008">
        <w:rPr>
          <w:rFonts w:ascii="Arial" w:hAnsi="Arial" w:cs="Arial"/>
          <w:color w:val="000000" w:themeColor="text1"/>
          <w:szCs w:val="18"/>
        </w:rPr>
        <w:tab/>
      </w:r>
      <w:r w:rsidRPr="00AD3008">
        <w:rPr>
          <w:rFonts w:ascii="Arial" w:hAnsi="Arial" w:cs="Arial"/>
          <w:color w:val="000000" w:themeColor="text1"/>
          <w:szCs w:val="18"/>
        </w:rPr>
        <w:tab/>
      </w:r>
      <w:r w:rsidRPr="00AD3008">
        <w:rPr>
          <w:rFonts w:ascii="Arial" w:hAnsi="Arial" w:cs="Arial"/>
          <w:color w:val="000000" w:themeColor="text1"/>
          <w:szCs w:val="18"/>
        </w:rPr>
        <w:tab/>
      </w:r>
      <w:r w:rsidRPr="00AD3008">
        <w:rPr>
          <w:rFonts w:ascii="Arial" w:hAnsi="Arial" w:cs="Arial"/>
          <w:color w:val="000000" w:themeColor="text1"/>
          <w:szCs w:val="18"/>
        </w:rPr>
        <w:tab/>
      </w:r>
      <w:r w:rsidRPr="00AD3008">
        <w:rPr>
          <w:rFonts w:ascii="Arial" w:hAnsi="Arial" w:cs="Arial"/>
          <w:color w:val="000000" w:themeColor="text1"/>
          <w:szCs w:val="18"/>
        </w:rPr>
        <w:tab/>
      </w:r>
      <w:r w:rsidRPr="00AD3008">
        <w:rPr>
          <w:rFonts w:ascii="Arial" w:hAnsi="Arial" w:cs="Arial"/>
          <w:color w:val="000000" w:themeColor="text1"/>
          <w:szCs w:val="18"/>
        </w:rPr>
        <w:tab/>
      </w:r>
      <w:r w:rsidR="00AD3008" w:rsidRPr="00AD3008">
        <w:rPr>
          <w:rFonts w:ascii="Arial" w:hAnsi="Arial" w:cs="Arial"/>
          <w:color w:val="000000" w:themeColor="text1"/>
          <w:szCs w:val="18"/>
        </w:rPr>
        <w:t xml:space="preserve">            </w:t>
      </w:r>
      <w:r w:rsidR="00AD3008" w:rsidRPr="00AD3008">
        <w:rPr>
          <w:rFonts w:ascii="Arial" w:hAnsi="Arial" w:cs="Arial"/>
          <w:color w:val="000000" w:themeColor="text1"/>
          <w:szCs w:val="18"/>
          <w:highlight w:val="yellow"/>
        </w:rPr>
        <w:t>Datum:</w:t>
      </w:r>
      <w:r w:rsidR="006875F7">
        <w:rPr>
          <w:rFonts w:ascii="Arial" w:hAnsi="Arial" w:cs="Arial"/>
          <w:color w:val="000000" w:themeColor="text1"/>
          <w:szCs w:val="18"/>
        </w:rPr>
        <w:tab/>
      </w:r>
      <w:r>
        <w:rPr>
          <w:rFonts w:ascii="Arial" w:hAnsi="Arial" w:cs="Arial"/>
          <w:color w:val="000000" w:themeColor="text1"/>
          <w:szCs w:val="18"/>
        </w:rPr>
        <w:tab/>
      </w:r>
    </w:p>
    <w:p w14:paraId="470BBBCF" w14:textId="77777777" w:rsidR="00AD3008" w:rsidRDefault="00AD3008" w:rsidP="007E7EB8">
      <w:pPr>
        <w:pStyle w:val="Geenafstand"/>
        <w:spacing w:beforeLines="40" w:before="96" w:afterLines="20" w:after="48"/>
        <w:ind w:right="-144"/>
        <w:contextualSpacing/>
        <w:outlineLvl w:val="0"/>
        <w:rPr>
          <w:rFonts w:ascii="Arial" w:hAnsi="Arial" w:cs="Arial"/>
          <w:color w:val="000000" w:themeColor="text1"/>
          <w:szCs w:val="18"/>
        </w:rPr>
      </w:pPr>
      <w:bookmarkStart w:id="21" w:name="_Toc511344706"/>
    </w:p>
    <w:p w14:paraId="152221BA" w14:textId="0B65869B" w:rsidR="007E7EB8" w:rsidRPr="00632CDE" w:rsidRDefault="007E7EB8" w:rsidP="007E7EB8">
      <w:pPr>
        <w:pStyle w:val="Geenafstand"/>
        <w:spacing w:beforeLines="40" w:before="96" w:afterLines="20" w:after="48"/>
        <w:ind w:right="-144"/>
        <w:contextualSpacing/>
        <w:outlineLvl w:val="0"/>
        <w:rPr>
          <w:rFonts w:ascii="Arial" w:hAnsi="Arial" w:cs="Arial"/>
          <w:color w:val="000000" w:themeColor="text1"/>
          <w:szCs w:val="18"/>
        </w:rPr>
      </w:pPr>
      <w:r w:rsidRPr="00632CDE">
        <w:rPr>
          <w:rFonts w:ascii="Arial" w:hAnsi="Arial" w:cs="Arial"/>
          <w:color w:val="000000" w:themeColor="text1"/>
          <w:szCs w:val="18"/>
        </w:rPr>
        <w:t>Bijlage 1: Privacybijsluiter</w:t>
      </w:r>
      <w:bookmarkEnd w:id="21"/>
      <w:r w:rsidRPr="00632CDE">
        <w:rPr>
          <w:rFonts w:ascii="Arial" w:hAnsi="Arial" w:cs="Arial"/>
          <w:color w:val="000000" w:themeColor="text1"/>
          <w:szCs w:val="18"/>
        </w:rPr>
        <w:t xml:space="preserve"> </w:t>
      </w:r>
    </w:p>
    <w:p w14:paraId="5974A1E1" w14:textId="77777777" w:rsidR="007E7EB8" w:rsidRPr="00632CDE" w:rsidRDefault="007E7EB8" w:rsidP="007E7EB8">
      <w:pPr>
        <w:pStyle w:val="Geenafstand"/>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Bijlage 2: Beveiligingsbijlage </w:t>
      </w:r>
    </w:p>
    <w:p w14:paraId="6A730F40" w14:textId="77777777" w:rsidR="007E7EB8" w:rsidRPr="00632CDE" w:rsidRDefault="007E7EB8" w:rsidP="007E7EB8">
      <w:pPr>
        <w:spacing w:line="240" w:lineRule="auto"/>
        <w:outlineLvl w:val="0"/>
        <w:rPr>
          <w:rFonts w:ascii="Arial" w:hAnsi="Arial" w:cs="Arial"/>
          <w:color w:val="000000" w:themeColor="text1"/>
          <w:sz w:val="24"/>
        </w:rPr>
      </w:pPr>
      <w:r w:rsidRPr="00632CDE">
        <w:rPr>
          <w:rFonts w:ascii="Arial" w:hAnsi="Arial" w:cs="Arial"/>
          <w:color w:val="000000" w:themeColor="text1"/>
        </w:rPr>
        <w:br w:type="page"/>
      </w:r>
      <w:bookmarkStart w:id="22" w:name="_Toc511344707"/>
      <w:r w:rsidRPr="00632CDE">
        <w:rPr>
          <w:rFonts w:ascii="Arial" w:hAnsi="Arial" w:cs="Arial"/>
          <w:b/>
          <w:color w:val="000000" w:themeColor="text1"/>
          <w:sz w:val="28"/>
          <w:szCs w:val="40"/>
        </w:rPr>
        <w:lastRenderedPageBreak/>
        <w:t xml:space="preserve">BIJLAGE 1: PRIVACYBIJSLUITER </w:t>
      </w:r>
      <w:r w:rsidRPr="00D44DEB">
        <w:rPr>
          <w:rFonts w:ascii="Arial" w:hAnsi="Arial" w:cs="Arial"/>
          <w:b/>
          <w:color w:val="000000" w:themeColor="text1"/>
          <w:sz w:val="28"/>
          <w:szCs w:val="40"/>
          <w:highlight w:val="yellow"/>
        </w:rPr>
        <w:t>[naam product/dienst]</w:t>
      </w:r>
      <w:bookmarkEnd w:id="22"/>
    </w:p>
    <w:p w14:paraId="5B1CF446"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D3FC19"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In het kader van de herkenbaarheid is het wenselijk dat Verwerkers zo veel mogelijk op uniforme wijze gebruik maken van de Privacybijsluiter. Afwijkingen van dit model zijn weliswaar mogelijk, maar dienen bij voorkeur beperkt te blijven.</w:t>
      </w:r>
      <w:r>
        <w:rPr>
          <w:rFonts w:ascii="Arial" w:hAnsi="Arial" w:cs="Arial"/>
          <w:i/>
          <w:color w:val="000000" w:themeColor="text1"/>
        </w:rPr>
        <w:t xml:space="preserve"> </w:t>
      </w:r>
      <w:r w:rsidRPr="00632CDE">
        <w:rPr>
          <w:rFonts w:ascii="Arial" w:hAnsi="Arial" w:cs="Arial"/>
          <w:i/>
          <w:color w:val="000000" w:themeColor="text1"/>
        </w:rPr>
        <w:t>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5F7AF650"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7E7EB8" w14:paraId="70C589A4" w14:textId="77777777" w:rsidTr="00891E44">
        <w:tc>
          <w:tcPr>
            <w:tcW w:w="9060" w:type="dxa"/>
            <w:gridSpan w:val="2"/>
            <w:shd w:val="clear" w:color="auto" w:fill="FFFF00"/>
          </w:tcPr>
          <w:p w14:paraId="0B4853DA" w14:textId="77777777" w:rsidR="007E7EB8" w:rsidRPr="006E7E2C" w:rsidRDefault="007E7EB8" w:rsidP="00891E44">
            <w:pPr>
              <w:spacing w:beforeLines="40" w:before="96" w:afterLines="20" w:after="48"/>
              <w:ind w:right="-144"/>
              <w:outlineLvl w:val="0"/>
              <w:rPr>
                <w:rFonts w:ascii="Arial" w:hAnsi="Arial" w:cs="Arial"/>
                <w:b/>
                <w:color w:val="000000" w:themeColor="text1"/>
                <w:sz w:val="24"/>
                <w:szCs w:val="24"/>
              </w:rPr>
            </w:pPr>
            <w:bookmarkStart w:id="23" w:name="_Toc511344708"/>
            <w:r w:rsidRPr="006E7E2C">
              <w:rPr>
                <w:rFonts w:ascii="Arial" w:hAnsi="Arial" w:cs="Arial"/>
                <w:b/>
                <w:color w:val="000000" w:themeColor="text1"/>
                <w:sz w:val="24"/>
                <w:szCs w:val="24"/>
              </w:rPr>
              <w:t>A. Algemene informatie</w:t>
            </w:r>
            <w:r>
              <w:rPr>
                <w:rStyle w:val="Voetnootmarkering"/>
                <w:rFonts w:ascii="Arial" w:hAnsi="Arial"/>
                <w:b/>
                <w:color w:val="000000" w:themeColor="text1"/>
                <w:szCs w:val="24"/>
              </w:rPr>
              <w:footnoteReference w:id="2"/>
            </w:r>
            <w:bookmarkEnd w:id="23"/>
          </w:p>
        </w:tc>
      </w:tr>
      <w:tr w:rsidR="007E7EB8" w14:paraId="460AB294" w14:textId="77777777" w:rsidTr="00891E44">
        <w:tc>
          <w:tcPr>
            <w:tcW w:w="4530" w:type="dxa"/>
          </w:tcPr>
          <w:p w14:paraId="653E424D"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20826934" w14:textId="010B56D9" w:rsidR="007E7EB8" w:rsidRPr="00E875FD" w:rsidRDefault="00E875FD" w:rsidP="00891E44">
            <w:pPr>
              <w:spacing w:beforeLines="40" w:before="96" w:afterLines="20" w:after="48"/>
              <w:ind w:right="-144"/>
              <w:rPr>
                <w:rFonts w:ascii="Arial" w:hAnsi="Arial" w:cs="Arial"/>
                <w:bCs/>
                <w:color w:val="000000" w:themeColor="text1"/>
              </w:rPr>
            </w:pPr>
            <w:r w:rsidRPr="00E875FD">
              <w:rPr>
                <w:rFonts w:ascii="Arial" w:hAnsi="Arial" w:cs="Arial"/>
                <w:bCs/>
                <w:color w:val="000000" w:themeColor="text1"/>
              </w:rPr>
              <w:t>Customer Data Platform</w:t>
            </w:r>
          </w:p>
        </w:tc>
      </w:tr>
      <w:tr w:rsidR="007E7EB8" w14:paraId="30017599" w14:textId="77777777" w:rsidTr="00891E44">
        <w:tc>
          <w:tcPr>
            <w:tcW w:w="4530" w:type="dxa"/>
          </w:tcPr>
          <w:p w14:paraId="2371A49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59C32F7B"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08E3BBC9" w14:textId="77777777" w:rsidTr="00891E44">
        <w:tc>
          <w:tcPr>
            <w:tcW w:w="4530" w:type="dxa"/>
          </w:tcPr>
          <w:p w14:paraId="43094859"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56294909" w14:textId="77777777" w:rsidR="007E7EB8" w:rsidRDefault="007E7EB8" w:rsidP="00891E44">
            <w:pPr>
              <w:spacing w:beforeLines="40" w:before="96" w:afterLines="20" w:after="48"/>
              <w:ind w:right="-144"/>
              <w:rPr>
                <w:rFonts w:ascii="Arial" w:hAnsi="Arial" w:cs="Arial"/>
                <w:b/>
                <w:color w:val="000000" w:themeColor="text1"/>
                <w:u w:val="single"/>
              </w:rPr>
            </w:pPr>
          </w:p>
        </w:tc>
      </w:tr>
      <w:tr w:rsidR="007E7EB8" w14:paraId="1B250E16" w14:textId="77777777" w:rsidTr="00891E44">
        <w:tc>
          <w:tcPr>
            <w:tcW w:w="4530" w:type="dxa"/>
          </w:tcPr>
          <w:p w14:paraId="23A7B582" w14:textId="77777777" w:rsidR="007E7EB8" w:rsidRDefault="007E7EB8" w:rsidP="00891E44">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73EB0B7F" w14:textId="77777777" w:rsidR="007E7EB8" w:rsidRDefault="007E7EB8" w:rsidP="00891E44">
            <w:pPr>
              <w:spacing w:beforeLines="40" w:before="96" w:afterLines="20" w:after="48"/>
              <w:ind w:right="-144"/>
              <w:rPr>
                <w:rFonts w:ascii="Arial" w:hAnsi="Arial" w:cs="Arial"/>
                <w:b/>
                <w:color w:val="000000" w:themeColor="text1"/>
                <w:u w:val="single"/>
              </w:rPr>
            </w:pPr>
          </w:p>
        </w:tc>
      </w:tr>
    </w:tbl>
    <w:p w14:paraId="779A1AB6"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7E7EB8" w14:paraId="0371F471" w14:textId="77777777" w:rsidTr="00891E44">
        <w:tc>
          <w:tcPr>
            <w:tcW w:w="9060" w:type="dxa"/>
            <w:gridSpan w:val="2"/>
            <w:shd w:val="clear" w:color="auto" w:fill="FFFF00"/>
          </w:tcPr>
          <w:p w14:paraId="6DFFA536" w14:textId="77777777" w:rsidR="007E7EB8" w:rsidRPr="006E7E2C" w:rsidRDefault="007E7EB8" w:rsidP="00891E44">
            <w:pPr>
              <w:tabs>
                <w:tab w:val="left" w:pos="3686"/>
              </w:tabs>
              <w:spacing w:beforeLines="40" w:before="96" w:afterLines="20" w:after="48"/>
              <w:ind w:right="-144"/>
              <w:outlineLvl w:val="0"/>
              <w:rPr>
                <w:rFonts w:ascii="Arial" w:hAnsi="Arial" w:cs="Arial"/>
                <w:b/>
                <w:color w:val="000000" w:themeColor="text1"/>
                <w:sz w:val="24"/>
                <w:szCs w:val="24"/>
              </w:rPr>
            </w:pPr>
            <w:bookmarkStart w:id="24" w:name="_Toc511344709"/>
            <w:r w:rsidRPr="006E7E2C">
              <w:rPr>
                <w:rFonts w:ascii="Arial" w:hAnsi="Arial" w:cs="Arial"/>
                <w:b/>
                <w:color w:val="000000" w:themeColor="text1"/>
                <w:sz w:val="24"/>
                <w:szCs w:val="24"/>
              </w:rPr>
              <w:t>B. Omschrijving specifieke diensten</w:t>
            </w:r>
            <w:bookmarkEnd w:id="24"/>
          </w:p>
        </w:tc>
      </w:tr>
      <w:tr w:rsidR="007E7EB8" w14:paraId="3EC0E15E" w14:textId="77777777" w:rsidTr="00891E44">
        <w:tc>
          <w:tcPr>
            <w:tcW w:w="9060" w:type="dxa"/>
            <w:gridSpan w:val="2"/>
          </w:tcPr>
          <w:p w14:paraId="45BB5536" w14:textId="77777777" w:rsidR="007E7EB8" w:rsidRPr="006E7E2C" w:rsidRDefault="007E7EB8" w:rsidP="003211EC">
            <w:pPr>
              <w:pStyle w:val="Lijstalinea"/>
              <w:numPr>
                <w:ilvl w:val="0"/>
                <w:numId w:val="25"/>
              </w:numPr>
              <w:spacing w:beforeLines="40" w:before="96" w:afterLines="20" w:after="48" w:line="240" w:lineRule="auto"/>
              <w:ind w:left="309" w:right="-144" w:hanging="284"/>
              <w:contextualSpacing w:val="0"/>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7E7EB8" w14:paraId="371E183D" w14:textId="77777777" w:rsidTr="00891E44">
        <w:tc>
          <w:tcPr>
            <w:tcW w:w="421" w:type="dxa"/>
          </w:tcPr>
          <w:p w14:paraId="0892AA72"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7DA17BFA"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25D76E4D" w14:textId="77777777" w:rsidTr="00891E44">
        <w:tc>
          <w:tcPr>
            <w:tcW w:w="421" w:type="dxa"/>
          </w:tcPr>
          <w:p w14:paraId="18949DBA" w14:textId="77777777" w:rsidR="007E7EB8" w:rsidRPr="006E7E2C" w:rsidRDefault="007E7EB8" w:rsidP="00891E44">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18739993"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6743C551" w14:textId="77777777" w:rsidTr="00891E44">
        <w:tc>
          <w:tcPr>
            <w:tcW w:w="421" w:type="dxa"/>
          </w:tcPr>
          <w:p w14:paraId="54AF47E7"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6366512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42764052" w14:textId="77777777" w:rsidTr="00891E44">
        <w:tc>
          <w:tcPr>
            <w:tcW w:w="9060" w:type="dxa"/>
            <w:gridSpan w:val="2"/>
          </w:tcPr>
          <w:p w14:paraId="2DF59C34" w14:textId="77777777" w:rsidR="007E7EB8" w:rsidRPr="006E7E2C" w:rsidRDefault="007E7EB8" w:rsidP="003211EC">
            <w:pPr>
              <w:pStyle w:val="Lijstalinea"/>
              <w:numPr>
                <w:ilvl w:val="0"/>
                <w:numId w:val="25"/>
              </w:numPr>
              <w:spacing w:beforeLines="40" w:before="96" w:afterLines="20" w:after="48" w:line="276" w:lineRule="auto"/>
              <w:ind w:left="309" w:right="-144" w:hanging="284"/>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7E7EB8" w14:paraId="0D674ADA" w14:textId="77777777" w:rsidTr="00891E44">
        <w:tc>
          <w:tcPr>
            <w:tcW w:w="421" w:type="dxa"/>
          </w:tcPr>
          <w:p w14:paraId="4D8E63ED"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6A9C68A4" w14:textId="77777777" w:rsidR="007E7EB8" w:rsidRPr="006E7E2C" w:rsidRDefault="007E7EB8" w:rsidP="00891E44">
            <w:pPr>
              <w:spacing w:beforeLines="40" w:before="96" w:afterLines="20" w:after="48"/>
              <w:ind w:right="-144"/>
              <w:rPr>
                <w:rFonts w:ascii="Arial" w:hAnsi="Arial" w:cs="Arial"/>
                <w:b/>
                <w:color w:val="000000" w:themeColor="text1"/>
              </w:rPr>
            </w:pPr>
          </w:p>
        </w:tc>
      </w:tr>
      <w:tr w:rsidR="007E7EB8" w14:paraId="755F78AE" w14:textId="77777777" w:rsidTr="00891E44">
        <w:tc>
          <w:tcPr>
            <w:tcW w:w="421" w:type="dxa"/>
          </w:tcPr>
          <w:p w14:paraId="4EAF368E" w14:textId="77777777" w:rsidR="007E7EB8" w:rsidRPr="006E7E2C"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32CCC99E" w14:textId="77777777" w:rsidR="007E7EB8" w:rsidRPr="006E7E2C" w:rsidRDefault="007E7EB8" w:rsidP="00891E44">
            <w:pPr>
              <w:spacing w:beforeLines="40" w:before="96" w:afterLines="20" w:after="48"/>
              <w:ind w:right="-144"/>
              <w:rPr>
                <w:rFonts w:ascii="Arial" w:hAnsi="Arial" w:cs="Arial"/>
                <w:b/>
                <w:color w:val="000000" w:themeColor="text1"/>
              </w:rPr>
            </w:pPr>
          </w:p>
        </w:tc>
      </w:tr>
    </w:tbl>
    <w:p w14:paraId="6AA59395" w14:textId="77777777" w:rsidR="007E7EB8" w:rsidRPr="00632CDE" w:rsidRDefault="007E7EB8" w:rsidP="007E7EB8">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7E7EB8" w:rsidRPr="00D24688" w14:paraId="5C16BBBD" w14:textId="77777777" w:rsidTr="00891E44">
        <w:trPr>
          <w:cantSplit/>
        </w:trPr>
        <w:tc>
          <w:tcPr>
            <w:tcW w:w="9060" w:type="dxa"/>
            <w:shd w:val="clear" w:color="auto" w:fill="FFFF00"/>
          </w:tcPr>
          <w:p w14:paraId="6D1BBC61" w14:textId="77777777" w:rsidR="007E7EB8" w:rsidRPr="00D24688" w:rsidRDefault="007E7EB8" w:rsidP="00891E44">
            <w:pPr>
              <w:spacing w:beforeLines="40" w:before="96" w:afterLines="20" w:after="48"/>
              <w:ind w:right="-144"/>
              <w:outlineLvl w:val="0"/>
              <w:rPr>
                <w:rFonts w:ascii="Arial" w:hAnsi="Arial" w:cs="Arial"/>
                <w:b/>
                <w:color w:val="000000" w:themeColor="text1"/>
                <w:sz w:val="24"/>
                <w:szCs w:val="24"/>
              </w:rPr>
            </w:pPr>
            <w:bookmarkStart w:id="25" w:name="_Toc511344710"/>
            <w:r w:rsidRPr="00D24688">
              <w:rPr>
                <w:rFonts w:ascii="Arial" w:hAnsi="Arial" w:cs="Arial"/>
                <w:b/>
                <w:color w:val="000000" w:themeColor="text1"/>
                <w:sz w:val="24"/>
                <w:szCs w:val="24"/>
              </w:rPr>
              <w:t>C. Doeleinden voor het verwerken van gegevens</w:t>
            </w:r>
            <w:bookmarkEnd w:id="25"/>
          </w:p>
        </w:tc>
      </w:tr>
      <w:tr w:rsidR="007E7EB8" w:rsidRPr="00D24688" w14:paraId="46433968" w14:textId="77777777" w:rsidTr="00891E44">
        <w:trPr>
          <w:cantSplit/>
        </w:trPr>
        <w:tc>
          <w:tcPr>
            <w:tcW w:w="9060" w:type="dxa"/>
          </w:tcPr>
          <w:p w14:paraId="6F2D2E14" w14:textId="77777777" w:rsidR="007E7EB8" w:rsidRPr="00D24688" w:rsidRDefault="007E7EB8" w:rsidP="00891E44">
            <w:pPr>
              <w:keepNext/>
            </w:pPr>
          </w:p>
          <w:p w14:paraId="334DAF1A" w14:textId="77777777" w:rsidR="007E7EB8" w:rsidRDefault="007E7EB8" w:rsidP="00891E44">
            <w:pPr>
              <w:pStyle w:val="Plattetekst"/>
            </w:pPr>
          </w:p>
        </w:tc>
      </w:tr>
    </w:tbl>
    <w:p w14:paraId="1BFE3721" w14:textId="77777777" w:rsidR="007E7EB8" w:rsidRDefault="007E7EB8" w:rsidP="007E7EB8">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56"/>
        <w:gridCol w:w="8604"/>
      </w:tblGrid>
      <w:tr w:rsidR="007E7EB8" w:rsidRPr="00D24688" w14:paraId="406E8CCB" w14:textId="77777777" w:rsidTr="00891E44">
        <w:trPr>
          <w:cantSplit/>
        </w:trPr>
        <w:tc>
          <w:tcPr>
            <w:tcW w:w="9060" w:type="dxa"/>
            <w:gridSpan w:val="2"/>
            <w:shd w:val="clear" w:color="auto" w:fill="FFFF00"/>
          </w:tcPr>
          <w:p w14:paraId="0295B97F" w14:textId="77777777" w:rsidR="007E7EB8" w:rsidRDefault="007E7EB8" w:rsidP="00891E4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44F9DBB5" w14:textId="77777777" w:rsidR="007E7EB8" w:rsidRPr="00743DF8" w:rsidRDefault="007E7EB8" w:rsidP="00891E44">
            <w:pPr>
              <w:pStyle w:val="Plattetekst"/>
              <w:rPr>
                <w:b/>
              </w:rPr>
            </w:pPr>
            <w:r w:rsidRPr="00743DF8">
              <w:t>(aankruisen welke categorieën Betrokkenen van toepassing zijn)</w:t>
            </w:r>
          </w:p>
        </w:tc>
      </w:tr>
      <w:tr w:rsidR="007E7EB8" w14:paraId="1F772E5C" w14:textId="77777777" w:rsidTr="00891E44">
        <w:trPr>
          <w:cantSplit/>
          <w:trHeight w:val="227"/>
        </w:trPr>
        <w:tc>
          <w:tcPr>
            <w:tcW w:w="410" w:type="dxa"/>
          </w:tcPr>
          <w:p w14:paraId="6C1C10A6" w14:textId="2B0F68BF" w:rsidR="007E7EB8" w:rsidRPr="00D24688" w:rsidRDefault="00E875FD" w:rsidP="00891E44">
            <w:pPr>
              <w:pStyle w:val="Plattetekst"/>
            </w:pPr>
            <w:r>
              <w:t>X</w:t>
            </w:r>
          </w:p>
        </w:tc>
        <w:tc>
          <w:tcPr>
            <w:tcW w:w="8650" w:type="dxa"/>
          </w:tcPr>
          <w:p w14:paraId="0BB7A665" w14:textId="77777777" w:rsidR="007E7EB8" w:rsidRPr="002D6DEE" w:rsidRDefault="007E7EB8" w:rsidP="00891E44">
            <w:pPr>
              <w:pStyle w:val="Plattetekst"/>
            </w:pPr>
            <w:r w:rsidRPr="008C2BDF">
              <w:t xml:space="preserve">1: </w:t>
            </w:r>
            <w:r w:rsidRPr="002D6DEE">
              <w:t>Studenten</w:t>
            </w:r>
          </w:p>
        </w:tc>
      </w:tr>
      <w:tr w:rsidR="007E7EB8" w14:paraId="1BBE2405" w14:textId="77777777" w:rsidTr="00891E44">
        <w:trPr>
          <w:cantSplit/>
          <w:trHeight w:val="227"/>
        </w:trPr>
        <w:tc>
          <w:tcPr>
            <w:tcW w:w="410" w:type="dxa"/>
          </w:tcPr>
          <w:p w14:paraId="3A3A45B5" w14:textId="77777777" w:rsidR="007E7EB8" w:rsidRPr="000F390A" w:rsidRDefault="007E7EB8" w:rsidP="00891E44">
            <w:pPr>
              <w:pStyle w:val="Plattetekst"/>
            </w:pPr>
          </w:p>
        </w:tc>
        <w:tc>
          <w:tcPr>
            <w:tcW w:w="8650" w:type="dxa"/>
          </w:tcPr>
          <w:p w14:paraId="6890F2C3" w14:textId="77777777" w:rsidR="007E7EB8" w:rsidRPr="002D6DEE" w:rsidRDefault="007E7EB8" w:rsidP="00891E44">
            <w:pPr>
              <w:pStyle w:val="Plattetekst"/>
            </w:pPr>
            <w:r w:rsidRPr="008C2BDF">
              <w:t xml:space="preserve">2: </w:t>
            </w:r>
            <w:r w:rsidRPr="002D6DEE">
              <w:t xml:space="preserve">Medewerkers </w:t>
            </w:r>
          </w:p>
        </w:tc>
      </w:tr>
      <w:tr w:rsidR="007E7EB8" w14:paraId="7D359573" w14:textId="77777777" w:rsidTr="00891E44">
        <w:trPr>
          <w:cantSplit/>
          <w:trHeight w:val="227"/>
        </w:trPr>
        <w:tc>
          <w:tcPr>
            <w:tcW w:w="410" w:type="dxa"/>
          </w:tcPr>
          <w:p w14:paraId="68788CFC" w14:textId="77777777" w:rsidR="007E7EB8" w:rsidRPr="000F390A" w:rsidRDefault="007E7EB8" w:rsidP="00891E44">
            <w:pPr>
              <w:pStyle w:val="Plattetekst"/>
            </w:pPr>
          </w:p>
        </w:tc>
        <w:tc>
          <w:tcPr>
            <w:tcW w:w="8650" w:type="dxa"/>
          </w:tcPr>
          <w:p w14:paraId="73C59016" w14:textId="77777777" w:rsidR="007E7EB8" w:rsidRPr="002D6DEE" w:rsidRDefault="007E7EB8" w:rsidP="00891E44">
            <w:pPr>
              <w:pStyle w:val="Plattetekst"/>
            </w:pPr>
            <w:r w:rsidRPr="008C2BDF">
              <w:t xml:space="preserve">3: </w:t>
            </w:r>
            <w:r w:rsidRPr="002D6DEE">
              <w:t xml:space="preserve">Relaties </w:t>
            </w:r>
          </w:p>
        </w:tc>
      </w:tr>
      <w:tr w:rsidR="007E7EB8" w:rsidRPr="00D24688" w14:paraId="04EB7018" w14:textId="77777777" w:rsidTr="00891E44">
        <w:trPr>
          <w:cantSplit/>
        </w:trPr>
        <w:tc>
          <w:tcPr>
            <w:tcW w:w="9060" w:type="dxa"/>
            <w:gridSpan w:val="2"/>
            <w:shd w:val="clear" w:color="auto" w:fill="FFFF00"/>
          </w:tcPr>
          <w:p w14:paraId="0BB3478E" w14:textId="77777777" w:rsidR="007E7EB8" w:rsidRPr="003B02E1" w:rsidRDefault="007E7EB8" w:rsidP="00891E44">
            <w:pPr>
              <w:keepNext/>
              <w:rPr>
                <w:rFonts w:ascii="Arial" w:hAnsi="Arial" w:cs="Arial"/>
                <w:b/>
                <w:sz w:val="24"/>
                <w:szCs w:val="24"/>
              </w:rPr>
            </w:pPr>
            <w:r w:rsidRPr="003B02E1">
              <w:rPr>
                <w:rFonts w:ascii="Arial" w:hAnsi="Arial" w:cs="Arial"/>
                <w:b/>
                <w:sz w:val="24"/>
                <w:szCs w:val="24"/>
              </w:rPr>
              <w:lastRenderedPageBreak/>
              <w:t xml:space="preserve">D2. Categorieën Persoonsgegevens </w:t>
            </w:r>
          </w:p>
          <w:p w14:paraId="77CCBFEA" w14:textId="77777777" w:rsidR="007E7EB8" w:rsidRPr="003B02E1" w:rsidRDefault="007E7EB8" w:rsidP="00891E44">
            <w:pPr>
              <w:pStyle w:val="Plattetekst"/>
            </w:pPr>
            <w:r w:rsidRPr="003B02E1">
              <w:t>(aankruisen welke categorieën Persoonsgegevens van toepassing zijn)</w:t>
            </w:r>
          </w:p>
        </w:tc>
      </w:tr>
      <w:tr w:rsidR="007E7EB8" w:rsidRPr="00D24688" w14:paraId="7CAD7580" w14:textId="77777777" w:rsidTr="00891E44">
        <w:trPr>
          <w:cantSplit/>
          <w:trHeight w:val="170"/>
        </w:trPr>
        <w:tc>
          <w:tcPr>
            <w:tcW w:w="410" w:type="dxa"/>
            <w:vAlign w:val="center"/>
          </w:tcPr>
          <w:p w14:paraId="5737F467" w14:textId="77777777" w:rsidR="007E7EB8" w:rsidRPr="00D24688" w:rsidRDefault="007E7EB8" w:rsidP="00891E44"/>
        </w:tc>
        <w:tc>
          <w:tcPr>
            <w:tcW w:w="8650" w:type="dxa"/>
            <w:vAlign w:val="center"/>
          </w:tcPr>
          <w:p w14:paraId="18A7E94A" w14:textId="77777777" w:rsidR="007E7EB8" w:rsidRPr="00743DF8" w:rsidRDefault="007E7EB8" w:rsidP="00891E44">
            <w:pPr>
              <w:pStyle w:val="Plattetekst"/>
            </w:pPr>
            <w:r w:rsidRPr="00743DF8">
              <w:t>Contactgegevens beperkt (naam, e-mail adres en organisatorische eenheid)</w:t>
            </w:r>
          </w:p>
        </w:tc>
      </w:tr>
      <w:tr w:rsidR="007E7EB8" w14:paraId="6BD5F906" w14:textId="77777777" w:rsidTr="00891E44">
        <w:trPr>
          <w:cantSplit/>
          <w:trHeight w:val="170"/>
        </w:trPr>
        <w:tc>
          <w:tcPr>
            <w:tcW w:w="410" w:type="dxa"/>
            <w:vAlign w:val="center"/>
          </w:tcPr>
          <w:p w14:paraId="2581A37E" w14:textId="77777777" w:rsidR="007E7EB8" w:rsidRPr="00D24688" w:rsidRDefault="007E7EB8" w:rsidP="00891E44"/>
        </w:tc>
        <w:tc>
          <w:tcPr>
            <w:tcW w:w="8650" w:type="dxa"/>
            <w:vAlign w:val="center"/>
          </w:tcPr>
          <w:p w14:paraId="7969D324" w14:textId="77777777" w:rsidR="007E7EB8" w:rsidRPr="00743DF8" w:rsidRDefault="007E7EB8" w:rsidP="00891E44">
            <w:pPr>
              <w:pStyle w:val="Plattetekst"/>
            </w:pPr>
            <w:r w:rsidRPr="00743DF8">
              <w:t xml:space="preserve">Contactgegevens </w:t>
            </w:r>
            <w:r>
              <w:t>overig (Naw, geboortedatum, titulatuur, etc.)</w:t>
            </w:r>
          </w:p>
        </w:tc>
      </w:tr>
      <w:tr w:rsidR="007E7EB8" w14:paraId="373EE88C" w14:textId="77777777" w:rsidTr="00891E44">
        <w:trPr>
          <w:cantSplit/>
          <w:trHeight w:val="170"/>
        </w:trPr>
        <w:tc>
          <w:tcPr>
            <w:tcW w:w="410" w:type="dxa"/>
            <w:vAlign w:val="center"/>
          </w:tcPr>
          <w:p w14:paraId="0ABF3938" w14:textId="09323DC9" w:rsidR="007E7EB8" w:rsidRPr="000F390A" w:rsidRDefault="00E875FD" w:rsidP="00891E44">
            <w:r>
              <w:t>X</w:t>
            </w:r>
          </w:p>
        </w:tc>
        <w:tc>
          <w:tcPr>
            <w:tcW w:w="8650" w:type="dxa"/>
            <w:vAlign w:val="center"/>
          </w:tcPr>
          <w:p w14:paraId="6502CB52" w14:textId="77777777" w:rsidR="007E7EB8" w:rsidRPr="00743DF8" w:rsidRDefault="007E7EB8" w:rsidP="00891E44">
            <w:pPr>
              <w:pStyle w:val="Plattetekst"/>
            </w:pPr>
            <w:r w:rsidRPr="00743DF8">
              <w:t>Studenten</w:t>
            </w:r>
            <w:r>
              <w:t>- / personeels</w:t>
            </w:r>
            <w:r w:rsidRPr="00743DF8">
              <w:t>nummer</w:t>
            </w:r>
          </w:p>
        </w:tc>
      </w:tr>
      <w:tr w:rsidR="007E7EB8" w14:paraId="66B530C3" w14:textId="77777777" w:rsidTr="00891E44">
        <w:trPr>
          <w:cantSplit/>
          <w:trHeight w:val="170"/>
        </w:trPr>
        <w:tc>
          <w:tcPr>
            <w:tcW w:w="410" w:type="dxa"/>
            <w:vAlign w:val="center"/>
          </w:tcPr>
          <w:p w14:paraId="036C21F3" w14:textId="77777777" w:rsidR="007E7EB8" w:rsidRPr="000F390A" w:rsidRDefault="007E7EB8" w:rsidP="00891E44"/>
        </w:tc>
        <w:tc>
          <w:tcPr>
            <w:tcW w:w="8650" w:type="dxa"/>
            <w:vAlign w:val="center"/>
          </w:tcPr>
          <w:p w14:paraId="665F07A5" w14:textId="77777777" w:rsidR="007E7EB8" w:rsidRPr="00743DF8" w:rsidRDefault="007E7EB8" w:rsidP="00891E44">
            <w:pPr>
              <w:pStyle w:val="Plattetekst"/>
            </w:pPr>
            <w:r w:rsidRPr="00743DF8">
              <w:t>Nationaliteit en geboorteplaats</w:t>
            </w:r>
          </w:p>
        </w:tc>
      </w:tr>
      <w:tr w:rsidR="007E7EB8" w14:paraId="2E26462C"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501C914A" w14:textId="77777777" w:rsidR="007E7EB8" w:rsidRPr="000F390A" w:rsidRDefault="007E7EB8" w:rsidP="00891E44"/>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72FEA5A9" w14:textId="77777777" w:rsidR="007E7EB8" w:rsidRPr="00743DF8" w:rsidRDefault="007E7EB8" w:rsidP="00891E44">
            <w:pPr>
              <w:pStyle w:val="Plattetekst"/>
            </w:pPr>
            <w:r>
              <w:t>Gezondheidsgegevens</w:t>
            </w:r>
            <w:r w:rsidRPr="00743DF8">
              <w:t xml:space="preserve"> </w:t>
            </w:r>
            <w:r>
              <w:t>student</w:t>
            </w:r>
          </w:p>
        </w:tc>
      </w:tr>
      <w:tr w:rsidR="007E7EB8" w:rsidRPr="00D24688" w14:paraId="1DE1AED9"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D5ED08B" w14:textId="77777777" w:rsidR="007E7EB8" w:rsidRPr="000F390A" w:rsidRDefault="007E7EB8" w:rsidP="00891E44"/>
        </w:tc>
        <w:tc>
          <w:tcPr>
            <w:tcW w:w="8650" w:type="dxa"/>
            <w:tcBorders>
              <w:left w:val="single" w:sz="18" w:space="0" w:color="FF0000"/>
            </w:tcBorders>
            <w:vAlign w:val="center"/>
          </w:tcPr>
          <w:p w14:paraId="09730DB6" w14:textId="77777777" w:rsidR="007E7EB8" w:rsidRPr="00743DF8" w:rsidRDefault="007E7EB8" w:rsidP="00891E44">
            <w:pPr>
              <w:pStyle w:val="Plattetekst"/>
            </w:pPr>
            <w:r>
              <w:t>Gesprekcyclus medewerkers</w:t>
            </w:r>
          </w:p>
        </w:tc>
      </w:tr>
      <w:tr w:rsidR="007E7EB8" w14:paraId="6D7CCE81"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5FD895B" w14:textId="77777777" w:rsidR="007E7EB8" w:rsidRPr="000F390A" w:rsidRDefault="007E7EB8" w:rsidP="00891E44"/>
        </w:tc>
        <w:tc>
          <w:tcPr>
            <w:tcW w:w="8650" w:type="dxa"/>
            <w:tcBorders>
              <w:left w:val="single" w:sz="18" w:space="0" w:color="FF0000"/>
            </w:tcBorders>
            <w:vAlign w:val="center"/>
          </w:tcPr>
          <w:p w14:paraId="1A8B4FB0" w14:textId="77777777" w:rsidR="007E7EB8" w:rsidRPr="00743DF8" w:rsidRDefault="007E7EB8" w:rsidP="00891E44">
            <w:pPr>
              <w:pStyle w:val="Plattetekst"/>
            </w:pPr>
            <w:r w:rsidRPr="00743DF8">
              <w:t>Beeldmateriaal</w:t>
            </w:r>
          </w:p>
        </w:tc>
      </w:tr>
      <w:tr w:rsidR="007E7EB8" w14:paraId="5A35814F"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80B1436" w14:textId="77777777" w:rsidR="007E7EB8" w:rsidRPr="000F390A" w:rsidRDefault="007E7EB8" w:rsidP="00891E44"/>
        </w:tc>
        <w:tc>
          <w:tcPr>
            <w:tcW w:w="8650" w:type="dxa"/>
            <w:tcBorders>
              <w:left w:val="single" w:sz="18" w:space="0" w:color="FF0000"/>
            </w:tcBorders>
            <w:vAlign w:val="center"/>
          </w:tcPr>
          <w:p w14:paraId="0C134472" w14:textId="77777777" w:rsidR="007E7EB8" w:rsidRPr="00743DF8" w:rsidRDefault="007E7EB8" w:rsidP="00891E44">
            <w:pPr>
              <w:pStyle w:val="Plattetekst"/>
            </w:pPr>
            <w:r w:rsidRPr="00743DF8">
              <w:t>Burgerservicenummer (BSN)</w:t>
            </w:r>
          </w:p>
        </w:tc>
      </w:tr>
      <w:tr w:rsidR="007E7EB8" w:rsidRPr="00D24688" w14:paraId="454D4804" w14:textId="77777777" w:rsidTr="00891E44">
        <w:trPr>
          <w:cantSplit/>
          <w:trHeight w:val="443"/>
        </w:trPr>
        <w:tc>
          <w:tcPr>
            <w:tcW w:w="410" w:type="dxa"/>
            <w:vAlign w:val="center"/>
          </w:tcPr>
          <w:p w14:paraId="51AEA0DE" w14:textId="77777777" w:rsidR="007E7EB8" w:rsidRPr="000F390A" w:rsidRDefault="007E7EB8" w:rsidP="00891E44"/>
        </w:tc>
        <w:tc>
          <w:tcPr>
            <w:tcW w:w="8650" w:type="dxa"/>
            <w:vAlign w:val="center"/>
          </w:tcPr>
          <w:p w14:paraId="335E5771" w14:textId="77777777" w:rsidR="007E7EB8" w:rsidRPr="00743DF8" w:rsidRDefault="007E7EB8" w:rsidP="00891E44">
            <w:pPr>
              <w:pStyle w:val="Plattetekst"/>
            </w:pPr>
            <w:r w:rsidRPr="00743DF8">
              <w:t>Medische gegevens: (</w:t>
            </w:r>
            <w:r>
              <w:t>beheersmaatregel)</w:t>
            </w:r>
          </w:p>
        </w:tc>
      </w:tr>
      <w:tr w:rsidR="007E7EB8" w14:paraId="60C1C39F" w14:textId="77777777" w:rsidTr="00891E44">
        <w:trPr>
          <w:cantSplit/>
          <w:trHeight w:val="170"/>
        </w:trPr>
        <w:tc>
          <w:tcPr>
            <w:tcW w:w="410" w:type="dxa"/>
            <w:vAlign w:val="center"/>
          </w:tcPr>
          <w:p w14:paraId="40D0A39C" w14:textId="77777777" w:rsidR="007E7EB8" w:rsidRPr="00D24688" w:rsidRDefault="007E7EB8" w:rsidP="00891E44"/>
        </w:tc>
        <w:tc>
          <w:tcPr>
            <w:tcW w:w="8650" w:type="dxa"/>
            <w:vAlign w:val="center"/>
          </w:tcPr>
          <w:p w14:paraId="1F216F91" w14:textId="77777777" w:rsidR="007E7EB8" w:rsidRPr="00743DF8" w:rsidRDefault="007E7EB8" w:rsidP="00891E44">
            <w:pPr>
              <w:pStyle w:val="Plattetekst"/>
            </w:pPr>
            <w:r w:rsidRPr="00743DF8">
              <w:t>Godsdienst (</w:t>
            </w:r>
            <w:r>
              <w:t>beheersmaatregel</w:t>
            </w:r>
            <w:r w:rsidRPr="00743DF8">
              <w:t>)</w:t>
            </w:r>
          </w:p>
        </w:tc>
      </w:tr>
      <w:tr w:rsidR="007E7EB8" w14:paraId="0CD7D00E" w14:textId="77777777" w:rsidTr="00891E44">
        <w:trPr>
          <w:cantSplit/>
          <w:trHeight w:val="170"/>
        </w:trPr>
        <w:tc>
          <w:tcPr>
            <w:tcW w:w="410" w:type="dxa"/>
            <w:vAlign w:val="center"/>
          </w:tcPr>
          <w:p w14:paraId="047AA293" w14:textId="6778F131" w:rsidR="007E7EB8" w:rsidRPr="000F390A" w:rsidRDefault="00E875FD" w:rsidP="00891E44">
            <w:r>
              <w:t>X</w:t>
            </w:r>
          </w:p>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A5E2" w14:textId="77777777" w:rsidR="007E7EB8" w:rsidRPr="00743DF8" w:rsidRDefault="007E7EB8" w:rsidP="00891E44">
            <w:pPr>
              <w:pStyle w:val="Plattetekst"/>
            </w:pPr>
            <w:r>
              <w:t>Examenresultaten</w:t>
            </w:r>
          </w:p>
        </w:tc>
      </w:tr>
      <w:tr w:rsidR="007E7EB8" w14:paraId="44E4C40B" w14:textId="77777777" w:rsidTr="00891E44">
        <w:trPr>
          <w:cantSplit/>
          <w:trHeight w:val="170"/>
        </w:trPr>
        <w:tc>
          <w:tcPr>
            <w:tcW w:w="410" w:type="dxa"/>
            <w:vAlign w:val="center"/>
          </w:tcPr>
          <w:p w14:paraId="4E5573CA" w14:textId="25C9CA98" w:rsidR="007E7EB8" w:rsidRPr="000F390A" w:rsidRDefault="00E875FD" w:rsidP="00891E44">
            <w:r>
              <w:t>X</w:t>
            </w: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F47E9E5" w14:textId="77777777" w:rsidR="007E7EB8" w:rsidRPr="00743DF8" w:rsidRDefault="007E7EB8" w:rsidP="00891E44">
            <w:pPr>
              <w:pStyle w:val="Plattetekst"/>
            </w:pPr>
            <w:r w:rsidRPr="00743DF8">
              <w:t>Traject voortgang</w:t>
            </w:r>
            <w:r>
              <w:t xml:space="preserve"> registratie</w:t>
            </w:r>
          </w:p>
        </w:tc>
      </w:tr>
      <w:tr w:rsidR="007E7EB8" w14:paraId="38116B51" w14:textId="77777777" w:rsidTr="00891E44">
        <w:trPr>
          <w:cantSplit/>
          <w:trHeight w:val="170"/>
        </w:trPr>
        <w:tc>
          <w:tcPr>
            <w:tcW w:w="410" w:type="dxa"/>
            <w:vAlign w:val="center"/>
          </w:tcPr>
          <w:p w14:paraId="1741A946" w14:textId="496DE6A9" w:rsidR="007E7EB8" w:rsidRPr="000F390A" w:rsidRDefault="00E875FD" w:rsidP="00891E44">
            <w:r>
              <w:t>X</w:t>
            </w: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4D079CA6" w14:textId="77777777" w:rsidR="007E7EB8" w:rsidRPr="00743DF8" w:rsidRDefault="007E7EB8" w:rsidP="00891E44">
            <w:pPr>
              <w:pStyle w:val="Plattetekst"/>
            </w:pPr>
            <w:r>
              <w:t>Studentenbegeleiding rapportage</w:t>
            </w:r>
          </w:p>
        </w:tc>
      </w:tr>
      <w:tr w:rsidR="007E7EB8" w14:paraId="5661C050" w14:textId="77777777" w:rsidTr="00891E44">
        <w:trPr>
          <w:cantSplit/>
          <w:trHeight w:val="170"/>
        </w:trPr>
        <w:tc>
          <w:tcPr>
            <w:tcW w:w="410" w:type="dxa"/>
            <w:tcBorders>
              <w:bottom w:val="single" w:sz="2" w:space="0" w:color="auto"/>
            </w:tcBorders>
            <w:vAlign w:val="center"/>
          </w:tcPr>
          <w:p w14:paraId="0F4EC231" w14:textId="77777777" w:rsidR="007E7EB8" w:rsidRPr="000F390A" w:rsidRDefault="007E7EB8" w:rsidP="00891E44"/>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B7C9B61" w14:textId="77777777" w:rsidR="007E7EB8" w:rsidRPr="00743DF8" w:rsidRDefault="007E7EB8" w:rsidP="00891E44">
            <w:pPr>
              <w:pStyle w:val="Plattetekst"/>
            </w:pPr>
            <w:r w:rsidRPr="00743DF8">
              <w:t>Aanwezigheidsregistratie</w:t>
            </w:r>
          </w:p>
        </w:tc>
      </w:tr>
      <w:tr w:rsidR="007E7EB8" w14:paraId="0254DC98"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7F1BA25D" w14:textId="77777777" w:rsidR="007E7EB8" w:rsidRPr="003B02E1" w:rsidRDefault="007E7EB8" w:rsidP="00891E44"/>
        </w:tc>
        <w:tc>
          <w:tcPr>
            <w:tcW w:w="8650" w:type="dxa"/>
            <w:tcBorders>
              <w:left w:val="single" w:sz="2" w:space="0" w:color="auto"/>
            </w:tcBorders>
            <w:vAlign w:val="center"/>
          </w:tcPr>
          <w:p w14:paraId="6230B9CD" w14:textId="77777777" w:rsidR="007E7EB8" w:rsidRPr="00743DF8" w:rsidRDefault="007E7EB8" w:rsidP="00891E44">
            <w:pPr>
              <w:pStyle w:val="Plattetekst"/>
            </w:pPr>
            <w:r w:rsidRPr="00743DF8">
              <w:t>Werkervaring en opleiding</w:t>
            </w:r>
          </w:p>
        </w:tc>
      </w:tr>
      <w:tr w:rsidR="007E7EB8" w14:paraId="4D24B0BE"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0C9F7502" w14:textId="77777777" w:rsidR="007E7EB8" w:rsidRPr="00D24688" w:rsidRDefault="007E7EB8" w:rsidP="00891E44">
            <w:r>
              <w:t xml:space="preserve"> </w:t>
            </w:r>
          </w:p>
        </w:tc>
        <w:tc>
          <w:tcPr>
            <w:tcW w:w="8650" w:type="dxa"/>
            <w:tcBorders>
              <w:left w:val="single" w:sz="2" w:space="0" w:color="auto"/>
            </w:tcBorders>
            <w:vAlign w:val="center"/>
          </w:tcPr>
          <w:p w14:paraId="5C5893A3" w14:textId="77777777" w:rsidR="007E7EB8" w:rsidRPr="00743DF8" w:rsidRDefault="007E7EB8" w:rsidP="00891E44">
            <w:pPr>
              <w:pStyle w:val="Plattetekst"/>
            </w:pPr>
            <w:r w:rsidRPr="00743DF8">
              <w:t>Financiële informatie</w:t>
            </w:r>
            <w:r>
              <w:t xml:space="preserve"> medewerkers / studenten / relaties</w:t>
            </w:r>
          </w:p>
        </w:tc>
      </w:tr>
    </w:tbl>
    <w:p w14:paraId="139D4018"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7E7EB8" w14:paraId="129B9A6B"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12B08EBF" w14:textId="77777777" w:rsidR="007E7EB8" w:rsidRPr="000F390A" w:rsidRDefault="007E7EB8" w:rsidP="00891E44"/>
        </w:tc>
        <w:tc>
          <w:tcPr>
            <w:tcW w:w="8650" w:type="dxa"/>
            <w:tcBorders>
              <w:left w:val="single" w:sz="18" w:space="0" w:color="FF0000"/>
            </w:tcBorders>
            <w:vAlign w:val="center"/>
          </w:tcPr>
          <w:p w14:paraId="1A60E771" w14:textId="77777777" w:rsidR="007E7EB8" w:rsidRPr="00743DF8" w:rsidRDefault="007E7EB8" w:rsidP="00891E44">
            <w:pPr>
              <w:pStyle w:val="Plattetekst"/>
            </w:pPr>
            <w:r>
              <w:t>Vertrouwelijkheid hoog. Dit betekent dat er een 2 way authentication, logging e.d. vereist is.</w:t>
            </w:r>
          </w:p>
        </w:tc>
      </w:tr>
    </w:tbl>
    <w:p w14:paraId="767FAF78" w14:textId="77777777" w:rsidR="007E7EB8" w:rsidRDefault="007E7EB8" w:rsidP="007E7EB8">
      <w:pPr>
        <w:spacing w:line="240" w:lineRule="auto"/>
        <w:rPr>
          <w:rFonts w:ascii="Arial" w:hAnsi="Arial" w:cs="Arial"/>
          <w:b/>
          <w:color w:val="000000" w:themeColor="text1"/>
          <w:highlight w:val="yellow"/>
          <w:u w:val="single"/>
        </w:rPr>
      </w:pPr>
    </w:p>
    <w:p w14:paraId="1B7B7C11" w14:textId="77777777" w:rsidR="007E7EB8" w:rsidRDefault="007E7EB8" w:rsidP="007E7EB8">
      <w:pPr>
        <w:spacing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7E7EB8" w:rsidRPr="00D24688" w14:paraId="77B7BE3F" w14:textId="77777777" w:rsidTr="00891E44">
        <w:trPr>
          <w:cantSplit/>
        </w:trPr>
        <w:tc>
          <w:tcPr>
            <w:tcW w:w="9060" w:type="dxa"/>
            <w:shd w:val="clear" w:color="auto" w:fill="FFFF00"/>
          </w:tcPr>
          <w:p w14:paraId="6B535A2F" w14:textId="77777777" w:rsidR="007E7EB8" w:rsidRPr="008E1F2C" w:rsidRDefault="007E7EB8" w:rsidP="00891E44">
            <w:pPr>
              <w:pStyle w:val="Plattetekst"/>
              <w:rPr>
                <w:b/>
                <w:sz w:val="24"/>
              </w:rPr>
            </w:pPr>
            <w:r w:rsidRPr="008E1F2C">
              <w:rPr>
                <w:b/>
                <w:sz w:val="24"/>
              </w:rPr>
              <w:t xml:space="preserve">E. </w:t>
            </w:r>
            <w:r>
              <w:rPr>
                <w:b/>
                <w:sz w:val="24"/>
              </w:rPr>
              <w:t>Te hanteren bewaartermijnen en afspraken</w:t>
            </w:r>
          </w:p>
        </w:tc>
      </w:tr>
      <w:tr w:rsidR="007E7EB8" w14:paraId="390B587F" w14:textId="77777777" w:rsidTr="00891E44">
        <w:trPr>
          <w:cantSplit/>
        </w:trPr>
        <w:tc>
          <w:tcPr>
            <w:tcW w:w="9060" w:type="dxa"/>
          </w:tcPr>
          <w:p w14:paraId="5F0A7CC8" w14:textId="77777777" w:rsidR="007E7EB8" w:rsidRPr="00D24688" w:rsidRDefault="007E7EB8" w:rsidP="00891E44">
            <w:pPr>
              <w:pStyle w:val="Plattetekst"/>
            </w:pPr>
            <w:r>
              <w:t>Door de Verwerker te hanteren specifieke bewaartermijn van Persoonsgegevens (of toetsingscriteria om dit vast te stellen) en de afspraken daarover</w:t>
            </w:r>
            <w:r w:rsidRPr="00F30E32">
              <w:t>:</w:t>
            </w:r>
          </w:p>
          <w:p w14:paraId="3061F546" w14:textId="77777777" w:rsidR="007E7EB8" w:rsidRDefault="007E7EB8" w:rsidP="00891E44">
            <w:pPr>
              <w:pStyle w:val="Plattetekst"/>
            </w:pPr>
          </w:p>
        </w:tc>
      </w:tr>
    </w:tbl>
    <w:p w14:paraId="034EC05B" w14:textId="77777777" w:rsidR="007E7EB8" w:rsidRDefault="007E7EB8" w:rsidP="007E7EB8">
      <w:pPr>
        <w:spacing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7E7EB8" w:rsidRPr="00D24688" w14:paraId="571FCD8F" w14:textId="77777777" w:rsidTr="00891E44">
        <w:trPr>
          <w:cantSplit/>
        </w:trPr>
        <w:tc>
          <w:tcPr>
            <w:tcW w:w="9060" w:type="dxa"/>
            <w:shd w:val="clear" w:color="auto" w:fill="FFFF00"/>
          </w:tcPr>
          <w:p w14:paraId="7F3609B8" w14:textId="77777777" w:rsidR="007E7EB8" w:rsidRPr="008E1F2C" w:rsidRDefault="007E7EB8" w:rsidP="00891E44">
            <w:pPr>
              <w:pStyle w:val="Plattetekst"/>
              <w:rPr>
                <w:b/>
                <w:sz w:val="24"/>
              </w:rPr>
            </w:pPr>
            <w:r>
              <w:rPr>
                <w:b/>
                <w:sz w:val="24"/>
              </w:rPr>
              <w:lastRenderedPageBreak/>
              <w:t>F</w:t>
            </w:r>
            <w:r w:rsidRPr="008E1F2C">
              <w:rPr>
                <w:b/>
                <w:sz w:val="24"/>
              </w:rPr>
              <w:t>. Opslag Verwerking Persoonsgegevens:</w:t>
            </w:r>
          </w:p>
        </w:tc>
      </w:tr>
      <w:tr w:rsidR="007E7EB8" w14:paraId="7D2EF3E1" w14:textId="77777777" w:rsidTr="00891E44">
        <w:trPr>
          <w:cantSplit/>
        </w:trPr>
        <w:tc>
          <w:tcPr>
            <w:tcW w:w="9060" w:type="dxa"/>
          </w:tcPr>
          <w:p w14:paraId="7A1DBF23" w14:textId="77777777" w:rsidR="007E7EB8" w:rsidRPr="00D24688" w:rsidRDefault="007E7EB8" w:rsidP="00891E44">
            <w:pPr>
              <w:pStyle w:val="Plattetekst"/>
            </w:pPr>
            <w:r w:rsidRPr="00F30E32">
              <w:t>Plaats/Land van opslag en Verwerking van de Persoonsgegevens:</w:t>
            </w:r>
          </w:p>
          <w:p w14:paraId="623A99E6" w14:textId="77777777" w:rsidR="007E7EB8" w:rsidRDefault="007E7EB8" w:rsidP="00891E44">
            <w:pPr>
              <w:pStyle w:val="Plattetekst"/>
            </w:pPr>
          </w:p>
        </w:tc>
      </w:tr>
    </w:tbl>
    <w:p w14:paraId="0D4EEB17" w14:textId="77777777" w:rsidR="007E7EB8" w:rsidRDefault="007E7EB8" w:rsidP="007E7EB8">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7E7EB8" w:rsidRPr="00973793" w14:paraId="5F03C7CF" w14:textId="77777777" w:rsidTr="00891E44">
        <w:tc>
          <w:tcPr>
            <w:tcW w:w="9060" w:type="dxa"/>
            <w:gridSpan w:val="4"/>
            <w:shd w:val="clear" w:color="auto" w:fill="FFFF00"/>
          </w:tcPr>
          <w:p w14:paraId="279D77A5" w14:textId="77777777" w:rsidR="007E7EB8" w:rsidRPr="008E1F2C" w:rsidRDefault="007E7EB8" w:rsidP="00891E44">
            <w:pPr>
              <w:pStyle w:val="Plattetekst"/>
              <w:rPr>
                <w:b/>
                <w:sz w:val="24"/>
              </w:rPr>
            </w:pPr>
            <w:r>
              <w:rPr>
                <w:b/>
                <w:sz w:val="24"/>
              </w:rPr>
              <w:t>G</w:t>
            </w:r>
            <w:r w:rsidRPr="008E1F2C">
              <w:rPr>
                <w:b/>
                <w:sz w:val="24"/>
              </w:rPr>
              <w:t>. Subverwerkers</w:t>
            </w:r>
          </w:p>
        </w:tc>
      </w:tr>
      <w:tr w:rsidR="007E7EB8" w14:paraId="4F345AA9" w14:textId="77777777" w:rsidTr="00891E44">
        <w:tc>
          <w:tcPr>
            <w:tcW w:w="9060" w:type="dxa"/>
            <w:gridSpan w:val="4"/>
          </w:tcPr>
          <w:p w14:paraId="2F154C5B" w14:textId="77777777" w:rsidR="007E7EB8" w:rsidRDefault="007E7EB8" w:rsidP="00891E44">
            <w:pPr>
              <w:pStyle w:val="Plattetekst"/>
            </w:pPr>
            <w:r w:rsidRPr="00F30E32">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5F1F1812" w14:textId="77777777" w:rsidR="007E7EB8" w:rsidRDefault="007E7EB8" w:rsidP="00891E44">
            <w:pPr>
              <w:pStyle w:val="Plattetekst"/>
            </w:pPr>
            <w:r w:rsidRPr="00F30E32">
              <w:t>Verwerker maakt ten tijde van het afsluiten van de Verwerkersovereenkomst gebruik van de volgende Subverwerkers:</w:t>
            </w:r>
          </w:p>
          <w:p w14:paraId="46EB62A6" w14:textId="77777777" w:rsidR="007E7EB8" w:rsidRDefault="007E7EB8" w:rsidP="00891E44">
            <w:pPr>
              <w:pStyle w:val="Plattetekst"/>
            </w:pPr>
          </w:p>
        </w:tc>
      </w:tr>
      <w:tr w:rsidR="007E7EB8" w14:paraId="4F7FC445" w14:textId="77777777" w:rsidTr="00891E44">
        <w:tc>
          <w:tcPr>
            <w:tcW w:w="1980" w:type="dxa"/>
          </w:tcPr>
          <w:p w14:paraId="2686F5DD" w14:textId="77777777" w:rsidR="007E7EB8" w:rsidRDefault="007E7EB8" w:rsidP="00891E44">
            <w:pPr>
              <w:pStyle w:val="Plattetekst"/>
            </w:pPr>
            <w:r>
              <w:t>Partijnaam</w:t>
            </w:r>
          </w:p>
        </w:tc>
        <w:tc>
          <w:tcPr>
            <w:tcW w:w="2410" w:type="dxa"/>
          </w:tcPr>
          <w:p w14:paraId="2292EB6A" w14:textId="77777777" w:rsidR="007E7EB8" w:rsidRDefault="007E7EB8" w:rsidP="00891E44">
            <w:pPr>
              <w:pStyle w:val="Plattetekst"/>
            </w:pPr>
            <w:r>
              <w:t>Statutaire vestigingsplaats Subverwerker</w:t>
            </w:r>
          </w:p>
        </w:tc>
        <w:tc>
          <w:tcPr>
            <w:tcW w:w="2827" w:type="dxa"/>
          </w:tcPr>
          <w:p w14:paraId="795E09F6" w14:textId="77777777" w:rsidR="007E7EB8" w:rsidRDefault="007E7EB8" w:rsidP="00891E44">
            <w:pPr>
              <w:pStyle w:val="Plattetekst"/>
            </w:pPr>
            <w:r>
              <w:t>B</w:t>
            </w:r>
            <w:r w:rsidRPr="008E1F2C">
              <w:t>eknopte omschrijving taak/dienst waaruit blijkt welke informatie wordt Verwerkt door deze Subverwerker</w:t>
            </w:r>
          </w:p>
        </w:tc>
        <w:tc>
          <w:tcPr>
            <w:tcW w:w="1843" w:type="dxa"/>
          </w:tcPr>
          <w:p w14:paraId="27B11502" w14:textId="77777777" w:rsidR="007E7EB8" w:rsidRDefault="007E7EB8" w:rsidP="00891E44">
            <w:pPr>
              <w:pStyle w:val="Plattetekst"/>
            </w:pPr>
            <w:r>
              <w:t>P</w:t>
            </w:r>
            <w:r w:rsidRPr="00632CDE">
              <w:t>laats/land van opslag en Verwerking Persoonsgegevens</w:t>
            </w:r>
          </w:p>
        </w:tc>
      </w:tr>
      <w:tr w:rsidR="007E7EB8" w14:paraId="3F771C40" w14:textId="77777777" w:rsidTr="00891E44">
        <w:tc>
          <w:tcPr>
            <w:tcW w:w="1980" w:type="dxa"/>
          </w:tcPr>
          <w:p w14:paraId="73995D09" w14:textId="77777777" w:rsidR="007E7EB8" w:rsidRDefault="007E7EB8" w:rsidP="00891E44">
            <w:pPr>
              <w:pStyle w:val="Plattetekst"/>
            </w:pPr>
          </w:p>
        </w:tc>
        <w:tc>
          <w:tcPr>
            <w:tcW w:w="2410" w:type="dxa"/>
          </w:tcPr>
          <w:p w14:paraId="5D931788" w14:textId="77777777" w:rsidR="007E7EB8" w:rsidRDefault="007E7EB8" w:rsidP="00891E44">
            <w:pPr>
              <w:pStyle w:val="Plattetekst"/>
            </w:pPr>
          </w:p>
        </w:tc>
        <w:tc>
          <w:tcPr>
            <w:tcW w:w="2827" w:type="dxa"/>
          </w:tcPr>
          <w:p w14:paraId="6EFAA095" w14:textId="77777777" w:rsidR="007E7EB8" w:rsidRDefault="007E7EB8" w:rsidP="00891E44">
            <w:pPr>
              <w:pStyle w:val="Plattetekst"/>
            </w:pPr>
          </w:p>
        </w:tc>
        <w:tc>
          <w:tcPr>
            <w:tcW w:w="1843" w:type="dxa"/>
          </w:tcPr>
          <w:p w14:paraId="1FEF6EB7" w14:textId="77777777" w:rsidR="007E7EB8" w:rsidRDefault="007E7EB8" w:rsidP="00891E44">
            <w:pPr>
              <w:pStyle w:val="Plattetekst"/>
            </w:pPr>
          </w:p>
        </w:tc>
      </w:tr>
    </w:tbl>
    <w:p w14:paraId="57839ED0" w14:textId="77777777" w:rsidR="007E7EB8" w:rsidRPr="00632CDE" w:rsidRDefault="007E7EB8" w:rsidP="007E7EB8">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indien de Persoonsgegevens </w:t>
      </w:r>
      <w:r w:rsidRPr="008C2BDF">
        <w:rPr>
          <w:rFonts w:ascii="Arial" w:hAnsi="Arial" w:cs="Arial"/>
          <w:i/>
          <w:color w:val="000000" w:themeColor="text1"/>
          <w:u w:val="single"/>
        </w:rPr>
        <w:t>buiten de EER</w:t>
      </w:r>
      <w:r w:rsidRPr="00632CDE">
        <w:rPr>
          <w:rFonts w:ascii="Arial" w:hAnsi="Arial" w:cs="Arial"/>
          <w:i/>
          <w:color w:val="000000" w:themeColor="text1"/>
        </w:rPr>
        <w:t xml:space="preserve"> worden verwerkt wordt apart opgave gedaan van de landen waar de Persoonsgegevens worden verwerkt én op welke wijze is gewaarborgd dat de gegevens rechtmatig kunnen worden doorgegeven. </w:t>
      </w:r>
    </w:p>
    <w:p w14:paraId="6F706A0D" w14:textId="77777777" w:rsidR="007E7EB8" w:rsidRPr="00632CDE"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C27531" w14:paraId="384979B7" w14:textId="77777777" w:rsidTr="00891E44">
        <w:tc>
          <w:tcPr>
            <w:tcW w:w="9060" w:type="dxa"/>
            <w:gridSpan w:val="5"/>
            <w:shd w:val="clear" w:color="auto" w:fill="FFFF00"/>
          </w:tcPr>
          <w:p w14:paraId="46A1626B" w14:textId="77777777" w:rsidR="007E7EB8" w:rsidRPr="00C27531" w:rsidRDefault="007E7EB8" w:rsidP="00891E44">
            <w:pPr>
              <w:pStyle w:val="Plattetekst"/>
            </w:pPr>
            <w:r>
              <w:rPr>
                <w:b/>
                <w:sz w:val="24"/>
              </w:rPr>
              <w:t>H</w:t>
            </w:r>
            <w:r w:rsidRPr="008E1F2C">
              <w:rPr>
                <w:b/>
                <w:sz w:val="24"/>
              </w:rPr>
              <w:t>. Contactgegevens</w:t>
            </w:r>
            <w:r w:rsidRPr="00C27531">
              <w:t xml:space="preserve"> voor inhoudelijke contacten over de verwerking van </w:t>
            </w:r>
            <w:r>
              <w:t>P</w:t>
            </w:r>
            <w:r w:rsidRPr="00C27531">
              <w:t>ersoonsgegevens</w:t>
            </w:r>
          </w:p>
        </w:tc>
      </w:tr>
      <w:tr w:rsidR="007E7EB8" w14:paraId="7AF0600A" w14:textId="77777777" w:rsidTr="00616038">
        <w:tc>
          <w:tcPr>
            <w:tcW w:w="1835" w:type="dxa"/>
            <w:shd w:val="clear" w:color="auto" w:fill="FFFF00"/>
          </w:tcPr>
          <w:p w14:paraId="75CF28F6" w14:textId="545F93B6" w:rsidR="007E7EB8" w:rsidRDefault="00616038" w:rsidP="00891E44">
            <w:pPr>
              <w:pStyle w:val="Plattetekst"/>
            </w:pPr>
            <w:r>
              <w:t>Opdrachtgever</w:t>
            </w:r>
          </w:p>
        </w:tc>
        <w:tc>
          <w:tcPr>
            <w:tcW w:w="1795" w:type="dxa"/>
            <w:shd w:val="clear" w:color="auto" w:fill="FFFF00"/>
          </w:tcPr>
          <w:p w14:paraId="27634A26" w14:textId="77777777" w:rsidR="007E7EB8" w:rsidRDefault="007E7EB8" w:rsidP="00891E44">
            <w:pPr>
              <w:pStyle w:val="Plattetekst"/>
            </w:pPr>
            <w:r>
              <w:t>Naam</w:t>
            </w:r>
          </w:p>
        </w:tc>
        <w:tc>
          <w:tcPr>
            <w:tcW w:w="1800" w:type="dxa"/>
            <w:shd w:val="clear" w:color="auto" w:fill="FFFF00"/>
          </w:tcPr>
          <w:p w14:paraId="2720531F" w14:textId="77777777" w:rsidR="007E7EB8" w:rsidRDefault="007E7EB8" w:rsidP="00891E44">
            <w:pPr>
              <w:pStyle w:val="Plattetekst"/>
            </w:pPr>
            <w:r>
              <w:t>Functie</w:t>
            </w:r>
          </w:p>
        </w:tc>
        <w:tc>
          <w:tcPr>
            <w:tcW w:w="1795" w:type="dxa"/>
            <w:shd w:val="clear" w:color="auto" w:fill="FFFF00"/>
          </w:tcPr>
          <w:p w14:paraId="1E219266" w14:textId="77777777" w:rsidR="007E7EB8" w:rsidRDefault="007E7EB8" w:rsidP="00891E44">
            <w:pPr>
              <w:pStyle w:val="Plattetekst"/>
            </w:pPr>
            <w:r>
              <w:t>E-mail adres</w:t>
            </w:r>
          </w:p>
        </w:tc>
        <w:tc>
          <w:tcPr>
            <w:tcW w:w="1835" w:type="dxa"/>
            <w:shd w:val="clear" w:color="auto" w:fill="FFFF00"/>
          </w:tcPr>
          <w:p w14:paraId="08FA0722" w14:textId="77777777" w:rsidR="007E7EB8" w:rsidRDefault="007E7EB8" w:rsidP="00891E44">
            <w:pPr>
              <w:pStyle w:val="Plattetekst"/>
            </w:pPr>
            <w:r>
              <w:t>Telefoonnummer</w:t>
            </w:r>
          </w:p>
        </w:tc>
      </w:tr>
      <w:tr w:rsidR="007E7EB8" w14:paraId="2CE13D98" w14:textId="77777777" w:rsidTr="000D368B">
        <w:tc>
          <w:tcPr>
            <w:tcW w:w="1835" w:type="dxa"/>
            <w:shd w:val="clear" w:color="auto" w:fill="FFFFFF" w:themeFill="background1"/>
          </w:tcPr>
          <w:p w14:paraId="7FA63D6C" w14:textId="77777777" w:rsidR="006875F7" w:rsidRDefault="007E7EB8" w:rsidP="00891E44">
            <w:pPr>
              <w:pStyle w:val="Plattetekst"/>
              <w:rPr>
                <w:sz w:val="16"/>
                <w:szCs w:val="16"/>
              </w:rPr>
            </w:pPr>
            <w:r w:rsidRPr="008574DD">
              <w:rPr>
                <w:sz w:val="16"/>
                <w:szCs w:val="16"/>
              </w:rPr>
              <w:t>Verwerkings-</w:t>
            </w:r>
          </w:p>
          <w:p w14:paraId="72A164C7" w14:textId="54D161EA" w:rsidR="007E7EB8" w:rsidRPr="008574DD" w:rsidRDefault="007E7EB8" w:rsidP="00891E44">
            <w:pPr>
              <w:pStyle w:val="Plattetekst"/>
              <w:rPr>
                <w:sz w:val="16"/>
                <w:szCs w:val="16"/>
              </w:rPr>
            </w:pPr>
            <w:r w:rsidRPr="008574DD">
              <w:rPr>
                <w:sz w:val="16"/>
                <w:szCs w:val="16"/>
              </w:rPr>
              <w:t>verantwoordelijke</w:t>
            </w:r>
          </w:p>
        </w:tc>
        <w:tc>
          <w:tcPr>
            <w:tcW w:w="1795" w:type="dxa"/>
            <w:shd w:val="clear" w:color="auto" w:fill="FFFFFF" w:themeFill="background1"/>
          </w:tcPr>
          <w:p w14:paraId="34A41DF4" w14:textId="48617389" w:rsidR="007E7EB8" w:rsidRPr="008574DD" w:rsidRDefault="00E875FD" w:rsidP="00891E44">
            <w:pPr>
              <w:pStyle w:val="Plattetekst"/>
              <w:rPr>
                <w:sz w:val="16"/>
                <w:szCs w:val="16"/>
              </w:rPr>
            </w:pPr>
            <w:r>
              <w:rPr>
                <w:sz w:val="16"/>
                <w:szCs w:val="16"/>
              </w:rPr>
              <w:t>Dominique Dalloesingh</w:t>
            </w:r>
          </w:p>
        </w:tc>
        <w:tc>
          <w:tcPr>
            <w:tcW w:w="1800" w:type="dxa"/>
            <w:shd w:val="clear" w:color="auto" w:fill="FFFFFF" w:themeFill="background1"/>
          </w:tcPr>
          <w:p w14:paraId="171DF6A1" w14:textId="38B7E007" w:rsidR="007E7EB8" w:rsidRPr="008574DD" w:rsidRDefault="000D368B" w:rsidP="00891E44">
            <w:pPr>
              <w:pStyle w:val="Plattetekst"/>
              <w:rPr>
                <w:sz w:val="16"/>
                <w:szCs w:val="16"/>
              </w:rPr>
            </w:pPr>
            <w:r w:rsidRPr="008574DD">
              <w:rPr>
                <w:sz w:val="16"/>
                <w:szCs w:val="16"/>
              </w:rPr>
              <w:t>Privacy Officer</w:t>
            </w:r>
          </w:p>
        </w:tc>
        <w:tc>
          <w:tcPr>
            <w:tcW w:w="1795" w:type="dxa"/>
            <w:shd w:val="clear" w:color="auto" w:fill="FFFFFF" w:themeFill="background1"/>
          </w:tcPr>
          <w:p w14:paraId="7C5BEADA" w14:textId="328FA121" w:rsidR="00F47423" w:rsidRDefault="00E875FD" w:rsidP="00F47423">
            <w:pPr>
              <w:pStyle w:val="Plattetekst"/>
              <w:rPr>
                <w:sz w:val="12"/>
                <w:szCs w:val="12"/>
              </w:rPr>
            </w:pPr>
            <w:r>
              <w:rPr>
                <w:sz w:val="12"/>
                <w:szCs w:val="12"/>
              </w:rPr>
              <w:t>d.dalloesingh@rocva.nl</w:t>
            </w:r>
          </w:p>
          <w:p w14:paraId="738B41EC" w14:textId="4905BE22" w:rsidR="008574DD" w:rsidRPr="008574DD" w:rsidRDefault="008574DD" w:rsidP="00F47423">
            <w:pPr>
              <w:pStyle w:val="Plattetekst"/>
              <w:rPr>
                <w:sz w:val="12"/>
                <w:szCs w:val="12"/>
              </w:rPr>
            </w:pPr>
          </w:p>
        </w:tc>
        <w:tc>
          <w:tcPr>
            <w:tcW w:w="1835" w:type="dxa"/>
            <w:shd w:val="clear" w:color="auto" w:fill="FFFFFF" w:themeFill="background1"/>
          </w:tcPr>
          <w:p w14:paraId="406CE6DB" w14:textId="32F4D155" w:rsidR="007E7EB8" w:rsidRPr="008574DD" w:rsidRDefault="000D368B" w:rsidP="00891E44">
            <w:pPr>
              <w:pStyle w:val="Plattetekst"/>
              <w:rPr>
                <w:sz w:val="16"/>
                <w:szCs w:val="16"/>
              </w:rPr>
            </w:pPr>
            <w:r w:rsidRPr="008574DD">
              <w:rPr>
                <w:sz w:val="16"/>
                <w:szCs w:val="16"/>
              </w:rPr>
              <w:t xml:space="preserve">+31 20 </w:t>
            </w:r>
            <w:r w:rsidR="00E875FD" w:rsidRPr="00E875FD">
              <w:rPr>
                <w:sz w:val="16"/>
                <w:szCs w:val="16"/>
                <w:highlight w:val="red"/>
              </w:rPr>
              <w:t>XXXX</w:t>
            </w:r>
          </w:p>
        </w:tc>
      </w:tr>
      <w:tr w:rsidR="007E7EB8" w14:paraId="12FF6BBB" w14:textId="77777777" w:rsidTr="00891E44">
        <w:tc>
          <w:tcPr>
            <w:tcW w:w="1835" w:type="dxa"/>
            <w:shd w:val="clear" w:color="auto" w:fill="FFFF00"/>
          </w:tcPr>
          <w:p w14:paraId="5804C87C" w14:textId="77777777" w:rsidR="007E7EB8" w:rsidRDefault="007E7EB8" w:rsidP="00891E44">
            <w:pPr>
              <w:pStyle w:val="Plattetekst"/>
            </w:pPr>
            <w:r>
              <w:t>Verwerker</w:t>
            </w:r>
          </w:p>
        </w:tc>
        <w:tc>
          <w:tcPr>
            <w:tcW w:w="1795" w:type="dxa"/>
            <w:shd w:val="clear" w:color="auto" w:fill="FFFF00"/>
          </w:tcPr>
          <w:p w14:paraId="4A8C15D6" w14:textId="1B709BAA" w:rsidR="007E7EB8" w:rsidRDefault="00616038" w:rsidP="00891E44">
            <w:pPr>
              <w:pStyle w:val="Plattetekst"/>
            </w:pPr>
            <w:r>
              <w:t>Naam</w:t>
            </w:r>
          </w:p>
        </w:tc>
        <w:tc>
          <w:tcPr>
            <w:tcW w:w="1800" w:type="dxa"/>
            <w:shd w:val="clear" w:color="auto" w:fill="FFFF00"/>
          </w:tcPr>
          <w:p w14:paraId="7B2E95F2" w14:textId="04E62329" w:rsidR="007E7EB8" w:rsidRDefault="00616038" w:rsidP="00891E44">
            <w:pPr>
              <w:pStyle w:val="Plattetekst"/>
            </w:pPr>
            <w:r>
              <w:t>Functie</w:t>
            </w:r>
          </w:p>
        </w:tc>
        <w:tc>
          <w:tcPr>
            <w:tcW w:w="1795" w:type="dxa"/>
            <w:shd w:val="clear" w:color="auto" w:fill="FFFF00"/>
          </w:tcPr>
          <w:p w14:paraId="453B51A3" w14:textId="27002694" w:rsidR="007E7EB8" w:rsidRDefault="00616038" w:rsidP="00891E44">
            <w:pPr>
              <w:pStyle w:val="Plattetekst"/>
            </w:pPr>
            <w:r>
              <w:t>E-mail adres</w:t>
            </w:r>
          </w:p>
        </w:tc>
        <w:tc>
          <w:tcPr>
            <w:tcW w:w="1835" w:type="dxa"/>
            <w:shd w:val="clear" w:color="auto" w:fill="FFFF00"/>
          </w:tcPr>
          <w:p w14:paraId="0FB7A346" w14:textId="49196E54" w:rsidR="007E7EB8" w:rsidRDefault="00616038" w:rsidP="00891E44">
            <w:pPr>
              <w:pStyle w:val="Plattetekst"/>
            </w:pPr>
            <w:r>
              <w:t>Telefoonnummer</w:t>
            </w:r>
          </w:p>
        </w:tc>
      </w:tr>
      <w:tr w:rsidR="000D368B" w14:paraId="2DC6DB7A" w14:textId="77777777" w:rsidTr="000D368B">
        <w:tc>
          <w:tcPr>
            <w:tcW w:w="1835" w:type="dxa"/>
            <w:shd w:val="clear" w:color="auto" w:fill="FFFFFF" w:themeFill="background1"/>
          </w:tcPr>
          <w:p w14:paraId="41D32BEA" w14:textId="5D4884FA" w:rsidR="006875F7" w:rsidRDefault="00F55252" w:rsidP="00891E44">
            <w:pPr>
              <w:pStyle w:val="Plattetekst"/>
              <w:rPr>
                <w:sz w:val="16"/>
                <w:szCs w:val="16"/>
              </w:rPr>
            </w:pPr>
            <w:r w:rsidRPr="006875F7">
              <w:rPr>
                <w:sz w:val="16"/>
                <w:szCs w:val="16"/>
              </w:rPr>
              <w:t>Verwerkings</w:t>
            </w:r>
            <w:r w:rsidR="006875F7">
              <w:rPr>
                <w:sz w:val="16"/>
                <w:szCs w:val="16"/>
              </w:rPr>
              <w:t>-</w:t>
            </w:r>
          </w:p>
          <w:p w14:paraId="65A3E6D0" w14:textId="278F5C43" w:rsidR="000D368B" w:rsidRPr="006875F7" w:rsidRDefault="00F55252" w:rsidP="00891E44">
            <w:pPr>
              <w:pStyle w:val="Plattetekst"/>
              <w:rPr>
                <w:sz w:val="16"/>
                <w:szCs w:val="16"/>
              </w:rPr>
            </w:pPr>
            <w:r w:rsidRPr="006875F7">
              <w:rPr>
                <w:sz w:val="16"/>
                <w:szCs w:val="16"/>
              </w:rPr>
              <w:t>verantwoordelijke</w:t>
            </w:r>
          </w:p>
        </w:tc>
        <w:tc>
          <w:tcPr>
            <w:tcW w:w="1795" w:type="dxa"/>
            <w:shd w:val="clear" w:color="auto" w:fill="FFFFFF" w:themeFill="background1"/>
          </w:tcPr>
          <w:p w14:paraId="5BDAAB87" w14:textId="77777777" w:rsidR="000D368B" w:rsidRDefault="000D368B" w:rsidP="00891E44">
            <w:pPr>
              <w:pStyle w:val="Plattetekst"/>
            </w:pPr>
          </w:p>
        </w:tc>
        <w:tc>
          <w:tcPr>
            <w:tcW w:w="1800" w:type="dxa"/>
            <w:shd w:val="clear" w:color="auto" w:fill="FFFFFF" w:themeFill="background1"/>
          </w:tcPr>
          <w:p w14:paraId="6EF33E72" w14:textId="77777777" w:rsidR="000D368B" w:rsidRDefault="000D368B" w:rsidP="00891E44">
            <w:pPr>
              <w:pStyle w:val="Plattetekst"/>
            </w:pPr>
          </w:p>
        </w:tc>
        <w:tc>
          <w:tcPr>
            <w:tcW w:w="1795" w:type="dxa"/>
            <w:shd w:val="clear" w:color="auto" w:fill="FFFFFF" w:themeFill="background1"/>
          </w:tcPr>
          <w:p w14:paraId="04AF848B" w14:textId="77777777" w:rsidR="000D368B" w:rsidRDefault="000D368B" w:rsidP="00891E44">
            <w:pPr>
              <w:pStyle w:val="Plattetekst"/>
            </w:pPr>
          </w:p>
        </w:tc>
        <w:tc>
          <w:tcPr>
            <w:tcW w:w="1835" w:type="dxa"/>
            <w:shd w:val="clear" w:color="auto" w:fill="FFFFFF" w:themeFill="background1"/>
          </w:tcPr>
          <w:p w14:paraId="5C7C75FA" w14:textId="77777777" w:rsidR="000D368B" w:rsidRDefault="000D368B" w:rsidP="00891E44">
            <w:pPr>
              <w:pStyle w:val="Plattetekst"/>
            </w:pPr>
          </w:p>
        </w:tc>
      </w:tr>
    </w:tbl>
    <w:p w14:paraId="6BD49A5B"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7E7EB8" w14:paraId="6AC37D78" w14:textId="77777777" w:rsidTr="00891E44">
        <w:tc>
          <w:tcPr>
            <w:tcW w:w="9067" w:type="dxa"/>
            <w:gridSpan w:val="3"/>
            <w:shd w:val="clear" w:color="auto" w:fill="FFFF00"/>
          </w:tcPr>
          <w:p w14:paraId="56328274" w14:textId="77777777" w:rsidR="007E7EB8" w:rsidRDefault="007E7EB8" w:rsidP="00891E44">
            <w:pPr>
              <w:pStyle w:val="Plattetekst"/>
              <w:rPr>
                <w:rFonts w:cs="Arial"/>
                <w:b/>
                <w:color w:val="000000" w:themeColor="text1"/>
                <w:sz w:val="24"/>
              </w:rPr>
            </w:pPr>
            <w:r>
              <w:rPr>
                <w:b/>
                <w:sz w:val="24"/>
                <w:highlight w:val="yellow"/>
              </w:rPr>
              <w:t>I</w:t>
            </w:r>
            <w:r w:rsidRPr="008C2BDF">
              <w:rPr>
                <w:b/>
                <w:sz w:val="24"/>
                <w:highlight w:val="yellow"/>
              </w:rPr>
              <w:t>. Versie</w:t>
            </w:r>
            <w:r>
              <w:rPr>
                <w:b/>
                <w:sz w:val="24"/>
              </w:rPr>
              <w:t xml:space="preserve"> </w:t>
            </w:r>
          </w:p>
        </w:tc>
      </w:tr>
      <w:tr w:rsidR="007E7EB8" w14:paraId="4A13BE84" w14:textId="77777777" w:rsidTr="00891E44">
        <w:tc>
          <w:tcPr>
            <w:tcW w:w="1696" w:type="dxa"/>
          </w:tcPr>
          <w:p w14:paraId="68B162EC" w14:textId="77777777" w:rsidR="007E7EB8" w:rsidRPr="008C2BDF" w:rsidRDefault="007E7EB8" w:rsidP="00891E44">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782CDB03"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6BDAF5C7" w14:textId="77777777" w:rsidR="007E7EB8" w:rsidRPr="008C2BDF" w:rsidRDefault="007E7EB8" w:rsidP="00891E44">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7E7EB8" w14:paraId="6F629301" w14:textId="77777777" w:rsidTr="00891E44">
        <w:tc>
          <w:tcPr>
            <w:tcW w:w="1696" w:type="dxa"/>
          </w:tcPr>
          <w:p w14:paraId="7280A518" w14:textId="77777777" w:rsidR="007E7EB8" w:rsidRDefault="007E7EB8" w:rsidP="00891E44">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4C4A6D13" w14:textId="77777777" w:rsidR="007E7EB8" w:rsidRDefault="007E7EB8" w:rsidP="00891E44">
            <w:pPr>
              <w:spacing w:beforeLines="40" w:before="96" w:afterLines="20" w:after="48"/>
              <w:ind w:right="-144"/>
              <w:rPr>
                <w:rFonts w:ascii="Arial" w:hAnsi="Arial" w:cs="Arial"/>
                <w:color w:val="000000" w:themeColor="text1"/>
              </w:rPr>
            </w:pPr>
          </w:p>
        </w:tc>
        <w:tc>
          <w:tcPr>
            <w:tcW w:w="4536" w:type="dxa"/>
          </w:tcPr>
          <w:p w14:paraId="5E474658" w14:textId="77777777" w:rsidR="007E7EB8" w:rsidRDefault="007E7EB8" w:rsidP="00891E44">
            <w:pPr>
              <w:spacing w:beforeLines="40" w:before="96" w:afterLines="20" w:after="48"/>
              <w:ind w:right="-144"/>
              <w:rPr>
                <w:rFonts w:ascii="Arial" w:hAnsi="Arial" w:cs="Arial"/>
                <w:color w:val="000000" w:themeColor="text1"/>
              </w:rPr>
            </w:pPr>
          </w:p>
        </w:tc>
      </w:tr>
    </w:tbl>
    <w:p w14:paraId="33AE82ED" w14:textId="77777777" w:rsidR="007E7EB8" w:rsidRPr="00632CDE" w:rsidRDefault="007E7EB8" w:rsidP="007E7EB8">
      <w:pPr>
        <w:spacing w:beforeLines="40" w:before="96" w:afterLines="20" w:after="48"/>
        <w:ind w:right="-144"/>
        <w:rPr>
          <w:rFonts w:ascii="Arial" w:hAnsi="Arial" w:cs="Arial"/>
          <w:color w:val="000000" w:themeColor="text1"/>
        </w:rPr>
      </w:pPr>
    </w:p>
    <w:p w14:paraId="48E197C9" w14:textId="77777777" w:rsidR="007E7EB8" w:rsidRPr="00632CDE" w:rsidRDefault="007E7EB8" w:rsidP="007E7EB8">
      <w:pPr>
        <w:spacing w:beforeLines="40" w:before="96" w:afterLines="20" w:after="48"/>
        <w:ind w:right="-144"/>
        <w:rPr>
          <w:rFonts w:ascii="Arial" w:eastAsiaTheme="minorEastAsia" w:hAnsi="Arial" w:cs="Arial"/>
          <w:color w:val="000000" w:themeColor="text1"/>
          <w:lang w:eastAsia="nl-NL"/>
        </w:rPr>
      </w:pPr>
      <w:r w:rsidRPr="00632CDE">
        <w:rPr>
          <w:rFonts w:ascii="Arial" w:hAnsi="Arial" w:cs="Arial"/>
          <w:color w:val="000000" w:themeColor="text1"/>
        </w:rPr>
        <w:br w:type="page"/>
      </w:r>
    </w:p>
    <w:p w14:paraId="1188E41F" w14:textId="77777777" w:rsidR="007E7EB8" w:rsidRDefault="007E7EB8" w:rsidP="007E7EB8">
      <w:pPr>
        <w:spacing w:line="240" w:lineRule="auto"/>
        <w:outlineLvl w:val="0"/>
        <w:rPr>
          <w:rFonts w:ascii="Arial" w:hAnsi="Arial" w:cs="Arial"/>
          <w:b/>
          <w:color w:val="000000" w:themeColor="text1"/>
          <w:sz w:val="28"/>
          <w:szCs w:val="40"/>
        </w:rPr>
      </w:pPr>
      <w:bookmarkStart w:id="26" w:name="_Toc511344711"/>
      <w:r w:rsidRPr="00632CDE">
        <w:rPr>
          <w:rFonts w:ascii="Arial" w:hAnsi="Arial" w:cs="Arial"/>
          <w:b/>
          <w:color w:val="000000" w:themeColor="text1"/>
          <w:sz w:val="28"/>
          <w:szCs w:val="40"/>
        </w:rPr>
        <w:lastRenderedPageBreak/>
        <w:t>BIJLAGE 2: Beveiligingsbijlage</w:t>
      </w:r>
      <w:bookmarkEnd w:id="26"/>
    </w:p>
    <w:p w14:paraId="4BA43488" w14:textId="77777777" w:rsidR="007E7EB8" w:rsidRDefault="007E7EB8" w:rsidP="007E7EB8">
      <w:pPr>
        <w:spacing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7E7EB8" w14:paraId="4D613AE6" w14:textId="77777777" w:rsidTr="00891E44">
        <w:tc>
          <w:tcPr>
            <w:tcW w:w="9060" w:type="dxa"/>
          </w:tcPr>
          <w:p w14:paraId="758012E1" w14:textId="77777777" w:rsidR="007E7EB8" w:rsidRPr="004F6DDF" w:rsidRDefault="007E7EB8" w:rsidP="00891E44">
            <w:pPr>
              <w:pStyle w:val="Plattetekst"/>
            </w:pPr>
            <w:r w:rsidRPr="004F6DDF">
              <w:t xml:space="preserve">De Verwerker is overeenkomstig de AVG en artikel </w:t>
            </w:r>
            <w:r>
              <w:t xml:space="preserve">6 </w:t>
            </w:r>
            <w:r w:rsidRPr="004F6DDF">
              <w:t xml:space="preserve">en </w:t>
            </w:r>
            <w:r>
              <w:t>7</w:t>
            </w:r>
            <w:r w:rsidRPr="004F6DDF">
              <w:t xml:space="preserve"> </w:t>
            </w:r>
            <w:r>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7E7EB8" w14:paraId="60B54348" w14:textId="77777777" w:rsidTr="00891E44">
        <w:tc>
          <w:tcPr>
            <w:tcW w:w="9060" w:type="dxa"/>
          </w:tcPr>
          <w:p w14:paraId="261D5875" w14:textId="77777777" w:rsidR="007E7EB8" w:rsidRPr="004F6DDF" w:rsidRDefault="007E7EB8" w:rsidP="00891E44">
            <w:pPr>
              <w:pStyle w:val="Plattetekst"/>
              <w:rPr>
                <w:b/>
                <w:sz w:val="22"/>
                <w:szCs w:val="22"/>
              </w:rPr>
            </w:pPr>
            <w:r w:rsidRPr="004F6DDF">
              <w:rPr>
                <w:b/>
                <w:sz w:val="22"/>
                <w:szCs w:val="22"/>
              </w:rPr>
              <w:t>Normen informatiebeveiliging</w:t>
            </w:r>
          </w:p>
          <w:p w14:paraId="4ED73E3F" w14:textId="77777777" w:rsidR="007E7EB8" w:rsidRPr="004F6DDF" w:rsidRDefault="007E7EB8" w:rsidP="00891E44">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27BC424" w14:textId="2AA9C48C" w:rsidR="007E7EB8" w:rsidRPr="004F6DDF" w:rsidRDefault="007E7EB8" w:rsidP="00891E44">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t>(</w:t>
            </w:r>
            <w:hyperlink r:id="rId15" w:history="1">
              <w:r w:rsidR="00E875FD" w:rsidRPr="005A19D9">
                <w:rPr>
                  <w:rStyle w:val="Hyperlink"/>
                </w:rPr>
                <w:t>https://www.edustandaard.nl/standaard_afspraken/certificeringsschema-informatiebeveiliging-en-privacy-rosa/certificeringsschema-informatiebeveiliging-en-privacy-rosa/</w:t>
              </w:r>
            </w:hyperlink>
            <w:r>
              <w:t>)</w:t>
            </w:r>
            <w:r w:rsidRPr="004F6DDF">
              <w:t>. Dat schema voorziet in een baseline van (beveiligings</w:t>
            </w:r>
            <w:r>
              <w:t>-</w:t>
            </w:r>
            <w:r w:rsidRPr="004F6DDF">
              <w:t xml:space="preserve">)maatregelen waarmee organisaties dit aantoonbaar kunnen maken. </w:t>
            </w:r>
          </w:p>
          <w:p w14:paraId="512056F8" w14:textId="77777777" w:rsidR="007E7EB8" w:rsidRDefault="007E7EB8" w:rsidP="00891E44">
            <w:pPr>
              <w:pStyle w:val="Plattetekst"/>
            </w:pPr>
            <w:r w:rsidRPr="004F6DDF">
              <w:t>Verwerker kan ook gebruik maken van andere certificeringsmechanismen en/of (inter)nationaal erkende normen en standaarden voor informatiebeveiliging</w:t>
            </w:r>
            <w:r>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7E7EB8" w14:paraId="33355F9B" w14:textId="77777777" w:rsidTr="00891E44">
        <w:tc>
          <w:tcPr>
            <w:tcW w:w="9060" w:type="dxa"/>
          </w:tcPr>
          <w:p w14:paraId="24E2FD2C" w14:textId="77777777" w:rsidR="007E7EB8" w:rsidRPr="004F6DDF" w:rsidRDefault="007E7EB8" w:rsidP="00891E44">
            <w:pPr>
              <w:pStyle w:val="Plattetekst"/>
              <w:ind w:left="450" w:hanging="450"/>
              <w:rPr>
                <w:b/>
                <w:sz w:val="22"/>
                <w:szCs w:val="22"/>
              </w:rPr>
            </w:pPr>
            <w:r w:rsidRPr="004F6DDF">
              <w:rPr>
                <w:b/>
                <w:sz w:val="22"/>
                <w:szCs w:val="22"/>
              </w:rPr>
              <w:t>Minimale beveiligingsmaatregelen</w:t>
            </w:r>
          </w:p>
          <w:p w14:paraId="3317368F" w14:textId="77777777" w:rsidR="007E7EB8" w:rsidRPr="004F6DDF" w:rsidRDefault="007E7EB8" w:rsidP="00891E44">
            <w:pPr>
              <w:pStyle w:val="Plattetekst"/>
              <w:ind w:left="25" w:hanging="25"/>
            </w:pPr>
            <w:r w:rsidRPr="004F6DDF">
              <w:t xml:space="preserve">Verwerker neemt ter beveiliging van de Verwerking van Persoonsgegevens ten minste de volgende maatregelen: </w:t>
            </w:r>
          </w:p>
          <w:p w14:paraId="1C94E0EC" w14:textId="77777777" w:rsidR="007E7EB8" w:rsidRPr="004F6DDF" w:rsidRDefault="007E7EB8" w:rsidP="00891E44">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16857077" w14:textId="77777777" w:rsidR="007E7EB8" w:rsidRPr="004F6DDF" w:rsidRDefault="007E7EB8" w:rsidP="00891E44">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83796" w14:textId="77777777" w:rsidR="007E7EB8" w:rsidRPr="004F6DDF" w:rsidRDefault="007E7EB8" w:rsidP="00891E44">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3FB92B5E" w14:textId="77777777" w:rsidR="007E7EB8" w:rsidRPr="004F6DDF" w:rsidRDefault="007E7EB8" w:rsidP="00891E44">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3DC17FA1" w14:textId="77777777" w:rsidR="007E7EB8" w:rsidRPr="004F6DDF" w:rsidRDefault="007E7EB8" w:rsidP="00891E44">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434A0C18" w14:textId="77777777" w:rsidR="007E7EB8" w:rsidRPr="004F6DDF" w:rsidRDefault="007E7EB8" w:rsidP="00891E44">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0ABECEF0" w14:textId="77777777" w:rsidR="007E7EB8" w:rsidRPr="004F6DDF" w:rsidRDefault="007E7EB8" w:rsidP="00891E44">
            <w:pPr>
              <w:pStyle w:val="Plattetekst"/>
              <w:ind w:left="450" w:hanging="450"/>
            </w:pPr>
            <w:r w:rsidRPr="004F6DDF">
              <w:t>vii.</w:t>
            </w:r>
            <w:r w:rsidRPr="004F6DDF">
              <w:tab/>
              <w:t xml:space="preserve">Verwerker maakt bij de beveiliging van de Verwerking van Persoonsgegevens gebruik van </w:t>
            </w:r>
            <w:r w:rsidRPr="004F6DDF">
              <w:lastRenderedPageBreak/>
              <w:t xml:space="preserve">een (inter)nationale beveiligingsnorm; </w:t>
            </w:r>
          </w:p>
          <w:p w14:paraId="551574F9" w14:textId="77777777" w:rsidR="007E7EB8" w:rsidRDefault="007E7EB8" w:rsidP="00891E44">
            <w:pPr>
              <w:pStyle w:val="Plattetekst"/>
              <w:ind w:left="450" w:hanging="450"/>
            </w:pPr>
            <w:r w:rsidRPr="004F6DDF">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7E7EB8" w14:paraId="48DAD16C" w14:textId="77777777" w:rsidTr="00891E44">
        <w:tc>
          <w:tcPr>
            <w:tcW w:w="9060" w:type="dxa"/>
          </w:tcPr>
          <w:p w14:paraId="21A18D69" w14:textId="77777777" w:rsidR="007E7EB8" w:rsidRPr="00E271BA" w:rsidRDefault="007E7EB8" w:rsidP="00891E44">
            <w:pPr>
              <w:pStyle w:val="Plattetekst"/>
              <w:rPr>
                <w:b/>
                <w:sz w:val="22"/>
                <w:szCs w:val="22"/>
              </w:rPr>
            </w:pPr>
            <w:r w:rsidRPr="00E271BA">
              <w:rPr>
                <w:b/>
                <w:sz w:val="22"/>
                <w:szCs w:val="22"/>
              </w:rPr>
              <w:lastRenderedPageBreak/>
              <w:t>Aantoonbaarheid technische beveiligingsmaatregelen product of dienst</w:t>
            </w:r>
          </w:p>
          <w:p w14:paraId="4DBAAF4A" w14:textId="77777777" w:rsidR="007E7EB8" w:rsidRPr="004F6DDF" w:rsidRDefault="007E7EB8" w:rsidP="00891E44">
            <w:pPr>
              <w:pStyle w:val="Plattetekst"/>
            </w:pPr>
            <w:r w:rsidRPr="004F6DDF">
              <w:t>Verwerker verklaart periodiek dat voldaan wordt aan passende technische maatregelen voor de beveiliging van de Verwerking van Persoonsgegevens. Deze verklaring bevat ten minste:</w:t>
            </w:r>
          </w:p>
          <w:p w14:paraId="0DE381ED" w14:textId="77777777" w:rsidR="007E7EB8" w:rsidRPr="004F6DDF" w:rsidRDefault="007E7EB8" w:rsidP="00891E44">
            <w:pPr>
              <w:pStyle w:val="Plattetekst"/>
              <w:ind w:left="450" w:hanging="450"/>
            </w:pPr>
            <w:r w:rsidRPr="004F6DDF">
              <w:t>a.</w:t>
            </w:r>
            <w:r w:rsidRPr="004F6DDF">
              <w:tab/>
              <w:t>Een classificatie van het product of de dienst op het gebied van beschikbaarheid, integriteit en vertrouwelijkheid;</w:t>
            </w:r>
          </w:p>
          <w:p w14:paraId="6BFC24FB" w14:textId="77777777" w:rsidR="007E7EB8" w:rsidRPr="004F6DDF" w:rsidRDefault="007E7EB8" w:rsidP="00891E44">
            <w:pPr>
              <w:pStyle w:val="Plattetekst"/>
              <w:ind w:left="450" w:hanging="450"/>
            </w:pPr>
            <w:r w:rsidRPr="004F6DDF">
              <w:t>b.</w:t>
            </w:r>
            <w:r w:rsidRPr="004F6DDF">
              <w:tab/>
              <w:t>Een beschrijving in welke mate aan de hiervoor genoemde minimale beveiligingsmaatregelen wordt voldaan;</w:t>
            </w:r>
          </w:p>
          <w:p w14:paraId="4323A0C1" w14:textId="77777777" w:rsidR="007E7EB8" w:rsidRDefault="007E7EB8" w:rsidP="00891E44">
            <w:pPr>
              <w:pStyle w:val="Plattetekst"/>
              <w:ind w:left="450" w:hanging="450"/>
            </w:pPr>
            <w:r w:rsidRPr="004F6DDF">
              <w:t>c.</w:t>
            </w:r>
            <w:r w:rsidRPr="004F6DDF">
              <w:tab/>
              <w:t>Een toetsing van getroffen maatregelen aan (inter)nationaal erkende normen en standaarden voor informatiebeveiliging.</w:t>
            </w:r>
          </w:p>
        </w:tc>
      </w:tr>
    </w:tbl>
    <w:p w14:paraId="0DA0F6C0" w14:textId="77777777" w:rsidR="007E7EB8" w:rsidRDefault="007E7EB8" w:rsidP="007E7EB8">
      <w:pPr>
        <w:spacing w:line="240" w:lineRule="auto"/>
        <w:outlineLvl w:val="0"/>
        <w:rPr>
          <w:rFonts w:ascii="Arial" w:hAnsi="Arial" w:cs="Arial"/>
          <w:b/>
          <w:color w:val="000000" w:themeColor="text1"/>
          <w:sz w:val="28"/>
          <w:szCs w:val="40"/>
        </w:rPr>
      </w:pPr>
    </w:p>
    <w:p w14:paraId="7326E768" w14:textId="77777777" w:rsidR="007E7EB8" w:rsidRPr="002D6DEE" w:rsidRDefault="007E7EB8" w:rsidP="007E7EB8">
      <w:pPr>
        <w:spacing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63"/>
        <w:gridCol w:w="2269"/>
        <w:gridCol w:w="2266"/>
        <w:gridCol w:w="2262"/>
      </w:tblGrid>
      <w:tr w:rsidR="007E7EB8" w:rsidRPr="00471A90" w14:paraId="534C2B45" w14:textId="77777777" w:rsidTr="00891E44">
        <w:tc>
          <w:tcPr>
            <w:tcW w:w="9212" w:type="dxa"/>
            <w:gridSpan w:val="4"/>
            <w:shd w:val="clear" w:color="auto" w:fill="FFFF00"/>
          </w:tcPr>
          <w:p w14:paraId="368881CF" w14:textId="77777777" w:rsidR="007E7EB8" w:rsidRDefault="007E7EB8" w:rsidP="00891E44">
            <w:pPr>
              <w:pStyle w:val="Plattetekst"/>
            </w:pPr>
            <w:r>
              <w:rPr>
                <w:b/>
                <w:sz w:val="24"/>
              </w:rPr>
              <w:t xml:space="preserve">H. </w:t>
            </w:r>
            <w:r w:rsidRPr="00E271BA">
              <w:rPr>
                <w:b/>
                <w:sz w:val="24"/>
              </w:rPr>
              <w:t>Certificaten waarover Verwerker beschikt</w:t>
            </w:r>
            <w:r w:rsidRPr="005F0BBE">
              <w:t xml:space="preserve"> </w:t>
            </w:r>
          </w:p>
          <w:p w14:paraId="2DE8B3F3" w14:textId="77777777" w:rsidR="007E7EB8" w:rsidRPr="00D8191F" w:rsidRDefault="007E7EB8" w:rsidP="00891E44">
            <w:pPr>
              <w:pStyle w:val="Plattetekst"/>
              <w:rPr>
                <w:b/>
              </w:rPr>
            </w:pPr>
            <w:r w:rsidRPr="00D8191F">
              <w:t>(Vermeld uitsluitend certificaten die nog minstens 1 jaar geldig zullen zijn.)</w:t>
            </w:r>
          </w:p>
        </w:tc>
      </w:tr>
      <w:tr w:rsidR="007E7EB8" w14:paraId="7CC6748A" w14:textId="77777777" w:rsidTr="00891E44">
        <w:tc>
          <w:tcPr>
            <w:tcW w:w="2303" w:type="dxa"/>
          </w:tcPr>
          <w:p w14:paraId="2C24E689" w14:textId="77777777" w:rsidR="007E7EB8" w:rsidRDefault="007E7EB8" w:rsidP="00891E44">
            <w:pPr>
              <w:pStyle w:val="Plattetekst"/>
            </w:pPr>
            <w:r>
              <w:t>Certificaten</w:t>
            </w:r>
          </w:p>
        </w:tc>
        <w:tc>
          <w:tcPr>
            <w:tcW w:w="2303" w:type="dxa"/>
          </w:tcPr>
          <w:p w14:paraId="1EACE1E6" w14:textId="77777777" w:rsidR="007E7EB8" w:rsidRDefault="007E7EB8" w:rsidP="00891E44">
            <w:pPr>
              <w:pStyle w:val="Plattetekst"/>
            </w:pPr>
            <w:r>
              <w:t>Organisatieonderdeel / dienst waarop certificaat betrekking heeft</w:t>
            </w:r>
          </w:p>
        </w:tc>
        <w:tc>
          <w:tcPr>
            <w:tcW w:w="2303" w:type="dxa"/>
          </w:tcPr>
          <w:p w14:paraId="6962FD02" w14:textId="77777777" w:rsidR="007E7EB8" w:rsidRDefault="007E7EB8" w:rsidP="00891E44">
            <w:pPr>
              <w:pStyle w:val="Plattetekst"/>
            </w:pPr>
            <w:r>
              <w:t>Geldigheidsduur certificaat</w:t>
            </w:r>
          </w:p>
        </w:tc>
        <w:tc>
          <w:tcPr>
            <w:tcW w:w="2303" w:type="dxa"/>
          </w:tcPr>
          <w:p w14:paraId="1591285F" w14:textId="77777777" w:rsidR="007E7EB8" w:rsidRDefault="007E7EB8" w:rsidP="00891E44">
            <w:pPr>
              <w:pStyle w:val="Plattetekst"/>
            </w:pPr>
            <w:r>
              <w:t>Verklaring van toepasselijkheid</w:t>
            </w:r>
          </w:p>
        </w:tc>
      </w:tr>
      <w:tr w:rsidR="007E7EB8" w:rsidRPr="008C5475" w14:paraId="69D29058" w14:textId="77777777" w:rsidTr="00891E44">
        <w:tc>
          <w:tcPr>
            <w:tcW w:w="2303" w:type="dxa"/>
          </w:tcPr>
          <w:p w14:paraId="6471BC87" w14:textId="77777777" w:rsidR="007E7EB8" w:rsidRPr="008C5475" w:rsidRDefault="007E7EB8" w:rsidP="00891E44">
            <w:pPr>
              <w:pStyle w:val="Plattetekst"/>
            </w:pPr>
          </w:p>
        </w:tc>
        <w:tc>
          <w:tcPr>
            <w:tcW w:w="2303" w:type="dxa"/>
          </w:tcPr>
          <w:p w14:paraId="7A5A848B" w14:textId="77777777" w:rsidR="007E7EB8" w:rsidRPr="008C5475" w:rsidRDefault="007E7EB8" w:rsidP="00891E44">
            <w:pPr>
              <w:pStyle w:val="Plattetekst"/>
            </w:pPr>
          </w:p>
        </w:tc>
        <w:tc>
          <w:tcPr>
            <w:tcW w:w="2303" w:type="dxa"/>
          </w:tcPr>
          <w:p w14:paraId="7D9BD236" w14:textId="77777777" w:rsidR="007E7EB8" w:rsidRPr="008C5475" w:rsidRDefault="007E7EB8" w:rsidP="00891E44">
            <w:pPr>
              <w:pStyle w:val="Plattetekst"/>
            </w:pPr>
          </w:p>
        </w:tc>
        <w:tc>
          <w:tcPr>
            <w:tcW w:w="2303" w:type="dxa"/>
          </w:tcPr>
          <w:p w14:paraId="5DDC5C6C" w14:textId="77777777" w:rsidR="007E7EB8" w:rsidRPr="008C5475" w:rsidRDefault="007E7EB8" w:rsidP="00891E44">
            <w:pPr>
              <w:pStyle w:val="Plattetekst"/>
            </w:pPr>
          </w:p>
        </w:tc>
      </w:tr>
    </w:tbl>
    <w:p w14:paraId="4DF87C80" w14:textId="77777777" w:rsidR="007E7EB8" w:rsidRDefault="007E7EB8" w:rsidP="007E7EB8">
      <w:pPr>
        <w:keepNext/>
      </w:pPr>
    </w:p>
    <w:p w14:paraId="65EB66C7" w14:textId="77777777" w:rsidR="007E7EB8" w:rsidRPr="00120ED1" w:rsidRDefault="007E7EB8" w:rsidP="007E7EB8">
      <w:pPr>
        <w:spacing w:beforeLines="40" w:before="96" w:afterLines="20" w:after="48"/>
        <w:ind w:right="-144"/>
        <w:outlineLvl w:val="0"/>
        <w:rPr>
          <w:rFonts w:ascii="Arial" w:hAnsi="Arial" w:cs="Arial"/>
          <w:color w:val="000000" w:themeColor="text1"/>
          <w:sz w:val="28"/>
          <w:szCs w:val="28"/>
        </w:rPr>
      </w:pPr>
      <w:bookmarkStart w:id="27" w:name="_Toc511344712"/>
      <w:r w:rsidRPr="00120ED1">
        <w:rPr>
          <w:rFonts w:ascii="Arial" w:hAnsi="Arial" w:cs="Arial"/>
          <w:b/>
          <w:color w:val="000000" w:themeColor="text1"/>
          <w:sz w:val="28"/>
          <w:szCs w:val="28"/>
        </w:rPr>
        <w:t>Beveiligingsincidenten en/of datalekken:</w:t>
      </w:r>
      <w:bookmarkEnd w:id="27"/>
    </w:p>
    <w:p w14:paraId="12D2C287" w14:textId="77777777" w:rsidR="007E7EB8" w:rsidRDefault="007E7EB8" w:rsidP="007E7EB8">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datalek, kan Onderwijsinstelling contact opnemen met: </w:t>
      </w:r>
      <w:r w:rsidRPr="00EF4091">
        <w:rPr>
          <w:rFonts w:ascii="Arial" w:hAnsi="Arial" w:cs="Arial"/>
          <w:color w:val="000000" w:themeColor="text1"/>
        </w:rPr>
        <w:t>[contactgegevens helpdesk/serviced</w:t>
      </w:r>
      <w:r>
        <w:rPr>
          <w:rFonts w:ascii="Arial" w:hAnsi="Arial" w:cs="Arial"/>
          <w:color w:val="000000" w:themeColor="text1"/>
        </w:rPr>
        <w:t>esk voor beveiligingsincidenten.</w:t>
      </w:r>
    </w:p>
    <w:p w14:paraId="3A7D6D8A" w14:textId="77777777" w:rsidR="007E7EB8" w:rsidRDefault="007E7EB8" w:rsidP="007E7EB8">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C27531" w14:paraId="491E84F9" w14:textId="77777777" w:rsidTr="00891E44">
        <w:tc>
          <w:tcPr>
            <w:tcW w:w="9060" w:type="dxa"/>
            <w:gridSpan w:val="5"/>
          </w:tcPr>
          <w:p w14:paraId="78E01F52" w14:textId="77777777" w:rsidR="007E7EB8" w:rsidRPr="008C2BDF" w:rsidRDefault="007E7EB8" w:rsidP="00891E44">
            <w:pPr>
              <w:pStyle w:val="Geenafstand"/>
              <w:rPr>
                <w:rFonts w:ascii="Arial" w:hAnsi="Arial" w:cs="Arial"/>
                <w:b/>
                <w:sz w:val="24"/>
                <w:szCs w:val="24"/>
              </w:rPr>
            </w:pPr>
            <w:r w:rsidRPr="00E271BA">
              <w:rPr>
                <w:rFonts w:ascii="Arial" w:hAnsi="Arial" w:cs="Arial"/>
                <w:b/>
                <w:sz w:val="24"/>
                <w:szCs w:val="24"/>
              </w:rPr>
              <w:t>Contactgegevens</w:t>
            </w:r>
            <w:r>
              <w:rPr>
                <w:rFonts w:ascii="Arial" w:hAnsi="Arial" w:cs="Arial"/>
                <w:b/>
                <w:sz w:val="24"/>
                <w:szCs w:val="24"/>
              </w:rPr>
              <w:t xml:space="preserve"> bij i</w:t>
            </w:r>
            <w:r w:rsidRPr="00E271BA">
              <w:rPr>
                <w:rFonts w:ascii="Arial" w:hAnsi="Arial" w:cs="Arial"/>
                <w:b/>
                <w:sz w:val="24"/>
                <w:szCs w:val="24"/>
              </w:rPr>
              <w:t>nbreuk in verband met Persoonsgegevens</w:t>
            </w:r>
          </w:p>
        </w:tc>
      </w:tr>
      <w:tr w:rsidR="007E7EB8" w14:paraId="58A6DC86" w14:textId="77777777" w:rsidTr="00891E44">
        <w:tc>
          <w:tcPr>
            <w:tcW w:w="1835" w:type="dxa"/>
          </w:tcPr>
          <w:p w14:paraId="32E02BC9" w14:textId="77777777" w:rsidR="007E7EB8" w:rsidRDefault="007E7EB8" w:rsidP="00891E44">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Pr>
                <w:vertAlign w:val="superscript"/>
              </w:rPr>
              <w:t>3</w:t>
            </w:r>
            <w:r w:rsidRPr="00C05564">
              <w:rPr>
                <w:vertAlign w:val="superscript"/>
              </w:rPr>
              <w:fldChar w:fldCharType="end"/>
            </w:r>
          </w:p>
        </w:tc>
        <w:tc>
          <w:tcPr>
            <w:tcW w:w="1795" w:type="dxa"/>
          </w:tcPr>
          <w:p w14:paraId="5CFC8400" w14:textId="77777777" w:rsidR="007E7EB8" w:rsidRDefault="007E7EB8" w:rsidP="00891E44">
            <w:pPr>
              <w:pStyle w:val="Plattetekst"/>
            </w:pPr>
            <w:r>
              <w:t>Naam</w:t>
            </w:r>
          </w:p>
        </w:tc>
        <w:tc>
          <w:tcPr>
            <w:tcW w:w="1800" w:type="dxa"/>
          </w:tcPr>
          <w:p w14:paraId="5E60E6DD" w14:textId="77777777" w:rsidR="007E7EB8" w:rsidRDefault="007E7EB8" w:rsidP="00891E44">
            <w:pPr>
              <w:pStyle w:val="Plattetekst"/>
            </w:pPr>
            <w:r>
              <w:t>Functie</w:t>
            </w:r>
          </w:p>
        </w:tc>
        <w:tc>
          <w:tcPr>
            <w:tcW w:w="1795" w:type="dxa"/>
          </w:tcPr>
          <w:p w14:paraId="46859795" w14:textId="77777777" w:rsidR="007E7EB8" w:rsidRDefault="007E7EB8" w:rsidP="00891E44">
            <w:pPr>
              <w:pStyle w:val="Plattetekst"/>
            </w:pPr>
            <w:r>
              <w:t>E-mail adres</w:t>
            </w:r>
          </w:p>
        </w:tc>
        <w:tc>
          <w:tcPr>
            <w:tcW w:w="1835" w:type="dxa"/>
          </w:tcPr>
          <w:p w14:paraId="0E150D2B" w14:textId="77777777" w:rsidR="007E7EB8" w:rsidRDefault="007E7EB8" w:rsidP="00891E44">
            <w:pPr>
              <w:pStyle w:val="Plattetekst"/>
            </w:pPr>
            <w:r>
              <w:t>Telefoonnummer</w:t>
            </w:r>
          </w:p>
        </w:tc>
      </w:tr>
      <w:tr w:rsidR="007E7EB8" w14:paraId="1EDC4572" w14:textId="77777777" w:rsidTr="00891E44">
        <w:tc>
          <w:tcPr>
            <w:tcW w:w="1835" w:type="dxa"/>
          </w:tcPr>
          <w:p w14:paraId="1466D979" w14:textId="77777777" w:rsidR="007E7EB8" w:rsidRDefault="007E7EB8" w:rsidP="00891E44">
            <w:pPr>
              <w:pStyle w:val="Plattetekst"/>
            </w:pPr>
            <w:r>
              <w:t>Verwerkings-verantwoordelijke</w:t>
            </w:r>
          </w:p>
        </w:tc>
        <w:tc>
          <w:tcPr>
            <w:tcW w:w="1795" w:type="dxa"/>
          </w:tcPr>
          <w:p w14:paraId="48B1B3CC" w14:textId="0752EB40" w:rsidR="007E7EB8" w:rsidRDefault="00E875FD" w:rsidP="00891E44">
            <w:pPr>
              <w:pStyle w:val="Plattetekst"/>
            </w:pPr>
            <w:r>
              <w:t>Dominique Dalloesingh</w:t>
            </w:r>
          </w:p>
        </w:tc>
        <w:tc>
          <w:tcPr>
            <w:tcW w:w="1800" w:type="dxa"/>
          </w:tcPr>
          <w:p w14:paraId="644B85D4" w14:textId="77777777" w:rsidR="007E7EB8" w:rsidRDefault="007E7EB8" w:rsidP="00891E44">
            <w:pPr>
              <w:pStyle w:val="Plattetekst"/>
            </w:pPr>
          </w:p>
        </w:tc>
        <w:tc>
          <w:tcPr>
            <w:tcW w:w="1795" w:type="dxa"/>
          </w:tcPr>
          <w:p w14:paraId="405A055C" w14:textId="77777777" w:rsidR="007E7EB8" w:rsidRDefault="007E7EB8" w:rsidP="00891E44">
            <w:pPr>
              <w:pStyle w:val="Plattetekst"/>
            </w:pPr>
          </w:p>
        </w:tc>
        <w:tc>
          <w:tcPr>
            <w:tcW w:w="1835" w:type="dxa"/>
          </w:tcPr>
          <w:p w14:paraId="588C711D" w14:textId="77777777" w:rsidR="007E7EB8" w:rsidRDefault="007E7EB8" w:rsidP="00891E44">
            <w:pPr>
              <w:pStyle w:val="Plattetekst"/>
            </w:pPr>
          </w:p>
        </w:tc>
      </w:tr>
      <w:tr w:rsidR="007E7EB8" w14:paraId="01440523" w14:textId="77777777" w:rsidTr="00891E44">
        <w:tc>
          <w:tcPr>
            <w:tcW w:w="1835" w:type="dxa"/>
            <w:shd w:val="clear" w:color="auto" w:fill="FFFF00"/>
          </w:tcPr>
          <w:p w14:paraId="0360ED13" w14:textId="77777777" w:rsidR="007E7EB8" w:rsidRPr="00C05564" w:rsidRDefault="007E7EB8" w:rsidP="00891E44">
            <w:pPr>
              <w:pStyle w:val="Plattetekst"/>
              <w:rPr>
                <w:vertAlign w:val="superscript"/>
              </w:rPr>
            </w:pPr>
            <w:r>
              <w:t>Verwerker</w:t>
            </w:r>
          </w:p>
        </w:tc>
        <w:tc>
          <w:tcPr>
            <w:tcW w:w="1795" w:type="dxa"/>
            <w:shd w:val="clear" w:color="auto" w:fill="FFFF00"/>
          </w:tcPr>
          <w:p w14:paraId="3873B065" w14:textId="77777777" w:rsidR="007E7EB8" w:rsidRDefault="007E7EB8" w:rsidP="00891E44">
            <w:pPr>
              <w:pStyle w:val="Plattetekst"/>
            </w:pPr>
          </w:p>
        </w:tc>
        <w:tc>
          <w:tcPr>
            <w:tcW w:w="1800" w:type="dxa"/>
            <w:shd w:val="clear" w:color="auto" w:fill="FFFF00"/>
          </w:tcPr>
          <w:p w14:paraId="4942D8E6" w14:textId="77777777" w:rsidR="007E7EB8" w:rsidRDefault="007E7EB8" w:rsidP="00891E44">
            <w:pPr>
              <w:pStyle w:val="Plattetekst"/>
            </w:pPr>
          </w:p>
        </w:tc>
        <w:tc>
          <w:tcPr>
            <w:tcW w:w="1795" w:type="dxa"/>
            <w:shd w:val="clear" w:color="auto" w:fill="FFFF00"/>
          </w:tcPr>
          <w:p w14:paraId="2487D0F7" w14:textId="77777777" w:rsidR="007E7EB8" w:rsidRDefault="007E7EB8" w:rsidP="00891E44">
            <w:pPr>
              <w:pStyle w:val="Plattetekst"/>
            </w:pPr>
          </w:p>
        </w:tc>
        <w:tc>
          <w:tcPr>
            <w:tcW w:w="1835" w:type="dxa"/>
            <w:shd w:val="clear" w:color="auto" w:fill="FFFF00"/>
          </w:tcPr>
          <w:p w14:paraId="09684C4E" w14:textId="77777777" w:rsidR="007E7EB8" w:rsidRDefault="007E7EB8" w:rsidP="00891E44">
            <w:pPr>
              <w:pStyle w:val="Plattetekst"/>
            </w:pPr>
          </w:p>
        </w:tc>
      </w:tr>
    </w:tbl>
    <w:p w14:paraId="2985B70E" w14:textId="5EC6B88F" w:rsidR="007E7EB8" w:rsidRDefault="007E7EB8" w:rsidP="007E7EB8">
      <w:pPr>
        <w:spacing w:beforeLines="40" w:before="96" w:afterLines="20" w:after="48"/>
        <w:ind w:right="-144"/>
        <w:rPr>
          <w:rFonts w:ascii="Arial" w:hAnsi="Arial" w:cs="Arial"/>
          <w:color w:val="FF0000"/>
        </w:rPr>
      </w:pPr>
    </w:p>
    <w:p w14:paraId="08A3317A" w14:textId="77777777" w:rsidR="00F55252" w:rsidRPr="008C2BDF" w:rsidRDefault="00F55252" w:rsidP="007E7EB8">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7E7EB8" w14:paraId="7EF6048F" w14:textId="77777777" w:rsidTr="00891E44">
        <w:tc>
          <w:tcPr>
            <w:tcW w:w="9060" w:type="dxa"/>
          </w:tcPr>
          <w:p w14:paraId="09CC556E" w14:textId="77777777" w:rsidR="007E7EB8" w:rsidRPr="00E271BA" w:rsidRDefault="007E7EB8" w:rsidP="00891E44">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7E7EB8" w14:paraId="5C21952D" w14:textId="77777777" w:rsidTr="00891E44">
        <w:tc>
          <w:tcPr>
            <w:tcW w:w="9060" w:type="dxa"/>
          </w:tcPr>
          <w:p w14:paraId="3F19CEDC" w14:textId="77777777" w:rsidR="007E7EB8" w:rsidRDefault="007E7EB8" w:rsidP="00891E44">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7E7EB8" w14:paraId="32E3CFC1" w14:textId="77777777" w:rsidTr="00891E44">
        <w:tc>
          <w:tcPr>
            <w:tcW w:w="9060" w:type="dxa"/>
          </w:tcPr>
          <w:p w14:paraId="0F64D596"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2A62A71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informatie wordt gedeeld:</w:t>
            </w:r>
          </w:p>
          <w:p w14:paraId="25B12820"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Op welke manier (via e-mail, telefoon);</w:t>
            </w:r>
          </w:p>
          <w:p w14:paraId="185D1664"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Aan wie gericht (contactpersonen en contactgegevens);</w:t>
            </w:r>
          </w:p>
          <w:p w14:paraId="4630A7BC"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Met wie kan (bij vervolgacties) contact worden opgenomen.</w:t>
            </w:r>
          </w:p>
          <w:p w14:paraId="539FB3F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lastRenderedPageBreak/>
              <w:t xml:space="preserve">Informatie die in ieder geval over een incident gedeeld moet worden </w:t>
            </w:r>
          </w:p>
          <w:p w14:paraId="30C89879"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A8E3034"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oorzaak van het beveiligingsincident;</w:t>
            </w:r>
          </w:p>
          <w:p w14:paraId="5BDBF0FD"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1FB8F94C"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64094D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omvang van de groep betrokkenen;</w:t>
            </w:r>
          </w:p>
          <w:p w14:paraId="469B4A88"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4E872D5B" w14:textId="77777777" w:rsidR="007E7EB8" w:rsidRPr="00120ED1" w:rsidRDefault="007E7EB8" w:rsidP="003211EC">
            <w:pPr>
              <w:pStyle w:val="Lijstalinea"/>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8A5F4D4" w14:textId="77777777" w:rsidR="007E7EB8" w:rsidRDefault="007E7EB8" w:rsidP="007E7EB8">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7E7EB8" w14:paraId="59DC6877" w14:textId="77777777" w:rsidTr="007E7EB8">
        <w:tc>
          <w:tcPr>
            <w:tcW w:w="4957" w:type="dxa"/>
            <w:gridSpan w:val="2"/>
            <w:shd w:val="clear" w:color="auto" w:fill="FFFF00"/>
          </w:tcPr>
          <w:p w14:paraId="41AE616D" w14:textId="77777777" w:rsidR="007E7EB8" w:rsidRPr="008E1F2C" w:rsidRDefault="007E7EB8" w:rsidP="00891E4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Pr="008E1F2C">
              <w:rPr>
                <w:rFonts w:ascii="Arial" w:hAnsi="Arial" w:cs="Arial"/>
                <w:b/>
                <w:color w:val="000000" w:themeColor="text1"/>
                <w:sz w:val="24"/>
                <w:szCs w:val="24"/>
              </w:rPr>
              <w:t>. Versie</w:t>
            </w:r>
          </w:p>
        </w:tc>
      </w:tr>
      <w:tr w:rsidR="007E7EB8" w14:paraId="3DB63F0B" w14:textId="77777777" w:rsidTr="00891E44">
        <w:tc>
          <w:tcPr>
            <w:tcW w:w="2263" w:type="dxa"/>
          </w:tcPr>
          <w:p w14:paraId="77A07D36"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62F0749B" w14:textId="77777777" w:rsidR="007E7EB8" w:rsidRDefault="007E7EB8" w:rsidP="00891E4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7E7EB8" w14:paraId="2558D700" w14:textId="77777777" w:rsidTr="00891E44">
        <w:tc>
          <w:tcPr>
            <w:tcW w:w="2263" w:type="dxa"/>
          </w:tcPr>
          <w:p w14:paraId="139D4F95" w14:textId="77777777" w:rsidR="007E7EB8" w:rsidRDefault="007E7EB8" w:rsidP="00891E44">
            <w:pPr>
              <w:spacing w:beforeLines="40" w:before="96" w:afterLines="20" w:after="48"/>
              <w:ind w:right="-144"/>
              <w:rPr>
                <w:rFonts w:ascii="Arial" w:hAnsi="Arial" w:cs="Arial"/>
                <w:color w:val="000000" w:themeColor="text1"/>
              </w:rPr>
            </w:pPr>
          </w:p>
        </w:tc>
        <w:tc>
          <w:tcPr>
            <w:tcW w:w="2694" w:type="dxa"/>
          </w:tcPr>
          <w:p w14:paraId="1502BEA7" w14:textId="77777777" w:rsidR="007E7EB8" w:rsidRDefault="007E7EB8" w:rsidP="00891E44">
            <w:pPr>
              <w:spacing w:beforeLines="40" w:before="96" w:afterLines="20" w:after="48"/>
              <w:ind w:right="-144"/>
              <w:rPr>
                <w:rFonts w:ascii="Arial" w:hAnsi="Arial" w:cs="Arial"/>
                <w:color w:val="000000" w:themeColor="text1"/>
              </w:rPr>
            </w:pPr>
          </w:p>
        </w:tc>
      </w:tr>
    </w:tbl>
    <w:p w14:paraId="5C3CD5AB" w14:textId="77777777" w:rsidR="007E7EB8" w:rsidRDefault="007E7EB8" w:rsidP="007E7EB8">
      <w:pPr>
        <w:spacing w:beforeLines="40" w:before="96" w:afterLines="20" w:after="48"/>
        <w:ind w:right="-144"/>
        <w:rPr>
          <w:rFonts w:ascii="Arial" w:hAnsi="Arial" w:cs="Arial"/>
          <w:i/>
          <w:color w:val="000000" w:themeColor="text1"/>
        </w:rPr>
      </w:pPr>
    </w:p>
    <w:p w14:paraId="24DDE394" w14:textId="77777777" w:rsidR="007E7EB8" w:rsidRPr="00315374" w:rsidRDefault="007E7EB8" w:rsidP="007E7EB8">
      <w:pPr>
        <w:spacing w:beforeLines="40" w:before="96" w:afterLines="20" w:after="48"/>
        <w:ind w:right="-144"/>
        <w:rPr>
          <w:rFonts w:ascii="Arial" w:hAnsi="Arial" w:cs="Arial"/>
          <w:i/>
          <w:color w:val="000000" w:themeColor="text1"/>
        </w:rPr>
      </w:pPr>
    </w:p>
    <w:p w14:paraId="587DF2E5" w14:textId="77777777" w:rsidR="007E7EB8" w:rsidRDefault="007E7EB8" w:rsidP="00FA735D">
      <w:pPr>
        <w:pStyle w:val="Ondertitel"/>
        <w:rPr>
          <w:i/>
          <w:sz w:val="32"/>
          <w:szCs w:val="32"/>
        </w:rPr>
      </w:pPr>
    </w:p>
    <w:p w14:paraId="287879DF" w14:textId="77777777" w:rsidR="007E7EB8" w:rsidRDefault="007E7EB8" w:rsidP="00FA735D">
      <w:pPr>
        <w:pStyle w:val="Ondertitel"/>
        <w:rPr>
          <w:i/>
          <w:sz w:val="32"/>
          <w:szCs w:val="32"/>
        </w:rPr>
      </w:pPr>
    </w:p>
    <w:bookmarkEnd w:id="2"/>
    <w:p w14:paraId="6B95EA00" w14:textId="77777777" w:rsidR="007E7EB8" w:rsidRDefault="007E7EB8" w:rsidP="00FA735D">
      <w:pPr>
        <w:pStyle w:val="Ondertitel"/>
        <w:rPr>
          <w:i/>
          <w:sz w:val="32"/>
          <w:szCs w:val="32"/>
        </w:rPr>
      </w:pPr>
    </w:p>
    <w:sectPr w:rsidR="007E7EB8" w:rsidSect="007E7EB8">
      <w:footerReference w:type="default" r:id="rId16"/>
      <w:pgSz w:w="11906" w:h="16838"/>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BCF92" w14:textId="77777777" w:rsidR="00647908" w:rsidRDefault="00647908" w:rsidP="0003449B">
      <w:r>
        <w:separator/>
      </w:r>
    </w:p>
  </w:endnote>
  <w:endnote w:type="continuationSeparator" w:id="0">
    <w:p w14:paraId="29D642F2" w14:textId="77777777" w:rsidR="00647908" w:rsidRDefault="00647908"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altName w:val="Calibri"/>
    <w:charset w:val="00"/>
    <w:family w:val="swiss"/>
    <w:pitch w:val="variable"/>
    <w:sig w:usb0="800000EF" w:usb1="5000A45B" w:usb2="00000008" w:usb3="00000000" w:csb0="00000001"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color w:val="000000" w:themeColor="text1"/>
      </w:rPr>
      <w:id w:val="1477648756"/>
      <w:docPartObj>
        <w:docPartGallery w:val="Page Numbers (Top of Page)"/>
        <w:docPartUnique/>
      </w:docPartObj>
    </w:sdtPr>
    <w:sdtEndPr/>
    <w:sdtContent>
      <w:p w14:paraId="51426960" w14:textId="6983B4EE" w:rsidR="00891E44" w:rsidRPr="003B6BA6" w:rsidRDefault="00891E44" w:rsidP="00AD240B">
        <w:pPr>
          <w:pStyle w:val="Koptekst"/>
          <w:rPr>
            <w:rFonts w:ascii="Open Sans" w:hAnsi="Open Sans" w:cs="Open Sans"/>
            <w:color w:val="000000" w:themeColor="text1"/>
          </w:rPr>
        </w:pPr>
        <w:r w:rsidRPr="00891E44">
          <w:rPr>
            <w:rFonts w:ascii="Open Sans" w:hAnsi="Open Sans" w:cs="Open Sans"/>
            <w:color w:val="000000" w:themeColor="text1"/>
            <w:sz w:val="16"/>
            <w:szCs w:val="16"/>
          </w:rPr>
          <w:t>Generiek model Verwerkersovereenkomst 3.0 Framework ibp in het mbo, versie 1.0 april 2018</w:t>
        </w:r>
        <w:r w:rsidRPr="003B6BA6">
          <w:rPr>
            <w:rFonts w:ascii="Open Sans" w:hAnsi="Open Sans" w:cs="Open Sans"/>
            <w:color w:val="000000" w:themeColor="text1"/>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FC76F8">
          <w:rPr>
            <w:rFonts w:ascii="Open Sans" w:hAnsi="Open Sans" w:cs="Open Sans"/>
            <w:noProof/>
            <w:color w:val="000000" w:themeColor="text1"/>
            <w:sz w:val="16"/>
          </w:rPr>
          <w:t>12</w:t>
        </w:r>
        <w:r w:rsidRPr="003B6BA6">
          <w:rPr>
            <w:rFonts w:ascii="Open Sans" w:hAnsi="Open Sans" w:cs="Open Sans"/>
            <w:color w:val="000000" w:themeColor="text1"/>
            <w:sz w:val="16"/>
          </w:rPr>
          <w:fldChar w:fldCharType="end"/>
        </w:r>
      </w:p>
    </w:sdtContent>
  </w:sdt>
  <w:p w14:paraId="43861CE4" w14:textId="77777777" w:rsidR="00891E44" w:rsidRDefault="00891E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A3FF4" w14:textId="77777777" w:rsidR="00647908" w:rsidRDefault="00647908" w:rsidP="0003449B">
      <w:r>
        <w:separator/>
      </w:r>
    </w:p>
  </w:footnote>
  <w:footnote w:type="continuationSeparator" w:id="0">
    <w:p w14:paraId="5FD88740" w14:textId="77777777" w:rsidR="00647908" w:rsidRDefault="00647908" w:rsidP="0003449B">
      <w:r>
        <w:continuationSeparator/>
      </w:r>
    </w:p>
  </w:footnote>
  <w:footnote w:id="1">
    <w:p w14:paraId="6F70722A" w14:textId="77777777" w:rsidR="00891E44" w:rsidRDefault="00891E44"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2">
    <w:p w14:paraId="47D8A773" w14:textId="77777777" w:rsidR="00891E44" w:rsidRPr="00E00847" w:rsidRDefault="00891E44" w:rsidP="007E7EB8">
      <w:pPr>
        <w:pStyle w:val="Voetnoottekst"/>
        <w:rPr>
          <w:b/>
        </w:rPr>
      </w:pPr>
      <w:r w:rsidRPr="00E00847">
        <w:rPr>
          <w:rStyle w:val="Voetnootmarkering"/>
          <w:b/>
        </w:rPr>
        <w:footnoteRef/>
      </w:r>
      <w:r w:rsidRPr="00E00847">
        <w:rPr>
          <w:b/>
        </w:rPr>
        <w:t xml:space="preserve"> </w:t>
      </w:r>
      <w:r w:rsidRPr="00E00847">
        <w:rPr>
          <w:b/>
          <w:highlight w:val="yellow"/>
        </w:rPr>
        <w:t>Geel in te vullen door de Verwerkers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3749D9"/>
    <w:multiLevelType w:val="multilevel"/>
    <w:tmpl w:val="B310F3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9B469C"/>
    <w:multiLevelType w:val="hybridMultilevel"/>
    <w:tmpl w:val="32E858B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7" w15:restartNumberingAfterBreak="0">
    <w:nsid w:val="4E253735"/>
    <w:multiLevelType w:val="multilevel"/>
    <w:tmpl w:val="ACDC0D88"/>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8"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30"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abstractNumId w:val="27"/>
  </w:num>
  <w:num w:numId="2">
    <w:abstractNumId w:val="22"/>
  </w:num>
  <w:num w:numId="3">
    <w:abstractNumId w:val="9"/>
  </w:num>
  <w:num w:numId="4">
    <w:abstractNumId w:val="1"/>
  </w:num>
  <w:num w:numId="5">
    <w:abstractNumId w:val="13"/>
  </w:num>
  <w:num w:numId="6">
    <w:abstractNumId w:val="16"/>
  </w:num>
  <w:num w:numId="7">
    <w:abstractNumId w:val="29"/>
  </w:num>
  <w:num w:numId="8">
    <w:abstractNumId w:val="7"/>
    <w:lvlOverride w:ilvl="0">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num>
  <w:num w:numId="11">
    <w:abstractNumId w:val="24"/>
  </w:num>
  <w:num w:numId="12">
    <w:abstractNumId w:val="14"/>
  </w:num>
  <w:num w:numId="13">
    <w:abstractNumId w:val="26"/>
  </w:num>
  <w:num w:numId="14">
    <w:abstractNumId w:val="21"/>
  </w:num>
  <w:num w:numId="15">
    <w:abstractNumId w:val="25"/>
  </w:num>
  <w:num w:numId="16">
    <w:abstractNumId w:val="5"/>
  </w:num>
  <w:num w:numId="17">
    <w:abstractNumId w:val="6"/>
  </w:num>
  <w:num w:numId="18">
    <w:abstractNumId w:val="15"/>
  </w:num>
  <w:num w:numId="19">
    <w:abstractNumId w:val="11"/>
  </w:num>
  <w:num w:numId="20">
    <w:abstractNumId w:val="2"/>
  </w:num>
  <w:num w:numId="21">
    <w:abstractNumId w:val="12"/>
  </w:num>
  <w:num w:numId="22">
    <w:abstractNumId w:val="23"/>
  </w:num>
  <w:num w:numId="23">
    <w:abstractNumId w:val="20"/>
  </w:num>
  <w:num w:numId="24">
    <w:abstractNumId w:val="28"/>
  </w:num>
  <w:num w:numId="25">
    <w:abstractNumId w:val="0"/>
  </w:num>
  <w:num w:numId="26">
    <w:abstractNumId w:val="18"/>
  </w:num>
  <w:num w:numId="27">
    <w:abstractNumId w:val="19"/>
  </w:num>
  <w:num w:numId="28">
    <w:abstractNumId w:val="3"/>
  </w:num>
  <w:num w:numId="29">
    <w:abstractNumId w:val="10"/>
  </w:num>
  <w:num w:numId="30">
    <w:abstractNumId w:val="4"/>
  </w:num>
  <w:num w:numId="31">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BF7"/>
    <w:rsid w:val="00007696"/>
    <w:rsid w:val="0001206B"/>
    <w:rsid w:val="00022B31"/>
    <w:rsid w:val="000253E3"/>
    <w:rsid w:val="00030585"/>
    <w:rsid w:val="0003255D"/>
    <w:rsid w:val="0003449B"/>
    <w:rsid w:val="00035811"/>
    <w:rsid w:val="0004791E"/>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3BE"/>
    <w:rsid w:val="000B7AC7"/>
    <w:rsid w:val="000C1FA3"/>
    <w:rsid w:val="000D1694"/>
    <w:rsid w:val="000D368B"/>
    <w:rsid w:val="000D57CC"/>
    <w:rsid w:val="000D7B72"/>
    <w:rsid w:val="000E73D8"/>
    <w:rsid w:val="000E75D8"/>
    <w:rsid w:val="000E7A8F"/>
    <w:rsid w:val="000F27A3"/>
    <w:rsid w:val="000F57D5"/>
    <w:rsid w:val="000F7954"/>
    <w:rsid w:val="001035EC"/>
    <w:rsid w:val="00106D27"/>
    <w:rsid w:val="00107635"/>
    <w:rsid w:val="00116C1B"/>
    <w:rsid w:val="00117B4A"/>
    <w:rsid w:val="00120467"/>
    <w:rsid w:val="00125CEA"/>
    <w:rsid w:val="00127E9D"/>
    <w:rsid w:val="00130114"/>
    <w:rsid w:val="00134E77"/>
    <w:rsid w:val="00134F39"/>
    <w:rsid w:val="00135876"/>
    <w:rsid w:val="00137D20"/>
    <w:rsid w:val="00146A83"/>
    <w:rsid w:val="00150C57"/>
    <w:rsid w:val="0015571B"/>
    <w:rsid w:val="00165B76"/>
    <w:rsid w:val="00175717"/>
    <w:rsid w:val="00176102"/>
    <w:rsid w:val="00180D8F"/>
    <w:rsid w:val="0018395A"/>
    <w:rsid w:val="00184544"/>
    <w:rsid w:val="001931A6"/>
    <w:rsid w:val="00196C9A"/>
    <w:rsid w:val="001A1178"/>
    <w:rsid w:val="001A592A"/>
    <w:rsid w:val="001A612A"/>
    <w:rsid w:val="001A680E"/>
    <w:rsid w:val="001B65CA"/>
    <w:rsid w:val="001C037C"/>
    <w:rsid w:val="001C3A0C"/>
    <w:rsid w:val="001C4565"/>
    <w:rsid w:val="001C5C30"/>
    <w:rsid w:val="001E02D4"/>
    <w:rsid w:val="001E3578"/>
    <w:rsid w:val="001E38FD"/>
    <w:rsid w:val="001E7757"/>
    <w:rsid w:val="001F03E3"/>
    <w:rsid w:val="001F28BD"/>
    <w:rsid w:val="001F4B7F"/>
    <w:rsid w:val="001F6AEB"/>
    <w:rsid w:val="00202BBA"/>
    <w:rsid w:val="0020305C"/>
    <w:rsid w:val="00204B76"/>
    <w:rsid w:val="00212560"/>
    <w:rsid w:val="0021373F"/>
    <w:rsid w:val="00223410"/>
    <w:rsid w:val="00236724"/>
    <w:rsid w:val="00243572"/>
    <w:rsid w:val="00243C2D"/>
    <w:rsid w:val="00243E7F"/>
    <w:rsid w:val="002472A7"/>
    <w:rsid w:val="0025005E"/>
    <w:rsid w:val="00250EF7"/>
    <w:rsid w:val="002514F8"/>
    <w:rsid w:val="002529DD"/>
    <w:rsid w:val="002542A1"/>
    <w:rsid w:val="00256403"/>
    <w:rsid w:val="00260731"/>
    <w:rsid w:val="002676ED"/>
    <w:rsid w:val="00275203"/>
    <w:rsid w:val="002803CB"/>
    <w:rsid w:val="00280E21"/>
    <w:rsid w:val="00281346"/>
    <w:rsid w:val="0028752D"/>
    <w:rsid w:val="00290EB7"/>
    <w:rsid w:val="00296603"/>
    <w:rsid w:val="00297887"/>
    <w:rsid w:val="002A12EB"/>
    <w:rsid w:val="002A4A14"/>
    <w:rsid w:val="002B014D"/>
    <w:rsid w:val="002B21A1"/>
    <w:rsid w:val="002C35A2"/>
    <w:rsid w:val="002C65D8"/>
    <w:rsid w:val="002C71BF"/>
    <w:rsid w:val="002D0A52"/>
    <w:rsid w:val="002D70A1"/>
    <w:rsid w:val="002E2BD7"/>
    <w:rsid w:val="002E3C36"/>
    <w:rsid w:val="002E6C49"/>
    <w:rsid w:val="002F54F9"/>
    <w:rsid w:val="002F5C63"/>
    <w:rsid w:val="002F6C6B"/>
    <w:rsid w:val="002F6DCE"/>
    <w:rsid w:val="00311305"/>
    <w:rsid w:val="00311C69"/>
    <w:rsid w:val="003141F2"/>
    <w:rsid w:val="0031487C"/>
    <w:rsid w:val="00320343"/>
    <w:rsid w:val="003211EC"/>
    <w:rsid w:val="00321F7F"/>
    <w:rsid w:val="0033084A"/>
    <w:rsid w:val="003317F5"/>
    <w:rsid w:val="00332E4A"/>
    <w:rsid w:val="00342A32"/>
    <w:rsid w:val="00345AF4"/>
    <w:rsid w:val="003504BC"/>
    <w:rsid w:val="003610A3"/>
    <w:rsid w:val="00361FF5"/>
    <w:rsid w:val="00364110"/>
    <w:rsid w:val="003643FE"/>
    <w:rsid w:val="00365507"/>
    <w:rsid w:val="0037239E"/>
    <w:rsid w:val="00372ED0"/>
    <w:rsid w:val="00376C07"/>
    <w:rsid w:val="00380B20"/>
    <w:rsid w:val="003875EE"/>
    <w:rsid w:val="0039207B"/>
    <w:rsid w:val="00397429"/>
    <w:rsid w:val="003A179D"/>
    <w:rsid w:val="003A4D84"/>
    <w:rsid w:val="003A4FDD"/>
    <w:rsid w:val="003A518D"/>
    <w:rsid w:val="003B1832"/>
    <w:rsid w:val="003B3287"/>
    <w:rsid w:val="003C2966"/>
    <w:rsid w:val="003C42E7"/>
    <w:rsid w:val="003C51E6"/>
    <w:rsid w:val="003C640F"/>
    <w:rsid w:val="003D1255"/>
    <w:rsid w:val="003D482E"/>
    <w:rsid w:val="003D526C"/>
    <w:rsid w:val="003E1088"/>
    <w:rsid w:val="003E23B2"/>
    <w:rsid w:val="003F06D7"/>
    <w:rsid w:val="003F0C91"/>
    <w:rsid w:val="003F27F9"/>
    <w:rsid w:val="003F5F75"/>
    <w:rsid w:val="00411FC3"/>
    <w:rsid w:val="004145B5"/>
    <w:rsid w:val="00415E2B"/>
    <w:rsid w:val="00421B1B"/>
    <w:rsid w:val="0043028A"/>
    <w:rsid w:val="004364C7"/>
    <w:rsid w:val="00442590"/>
    <w:rsid w:val="00447F06"/>
    <w:rsid w:val="0045438A"/>
    <w:rsid w:val="004565F1"/>
    <w:rsid w:val="0045764B"/>
    <w:rsid w:val="00461AC7"/>
    <w:rsid w:val="004702CF"/>
    <w:rsid w:val="00471B5C"/>
    <w:rsid w:val="00476253"/>
    <w:rsid w:val="00480BF7"/>
    <w:rsid w:val="00485014"/>
    <w:rsid w:val="00487FFB"/>
    <w:rsid w:val="00490AAF"/>
    <w:rsid w:val="004913BB"/>
    <w:rsid w:val="00494CDC"/>
    <w:rsid w:val="004A0B60"/>
    <w:rsid w:val="004A0F7B"/>
    <w:rsid w:val="004A7100"/>
    <w:rsid w:val="004A7CF9"/>
    <w:rsid w:val="004B14FD"/>
    <w:rsid w:val="004B3120"/>
    <w:rsid w:val="004B3FC9"/>
    <w:rsid w:val="004C060B"/>
    <w:rsid w:val="004C0DB0"/>
    <w:rsid w:val="004C4991"/>
    <w:rsid w:val="004D442D"/>
    <w:rsid w:val="004E6AC7"/>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370B9"/>
    <w:rsid w:val="00540A8F"/>
    <w:rsid w:val="00544884"/>
    <w:rsid w:val="005514C7"/>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63BC"/>
    <w:rsid w:val="005E1885"/>
    <w:rsid w:val="005E2971"/>
    <w:rsid w:val="005E453D"/>
    <w:rsid w:val="005E5D27"/>
    <w:rsid w:val="005F504B"/>
    <w:rsid w:val="005F7CD1"/>
    <w:rsid w:val="0060290C"/>
    <w:rsid w:val="0061063D"/>
    <w:rsid w:val="0061310E"/>
    <w:rsid w:val="0061377C"/>
    <w:rsid w:val="00614791"/>
    <w:rsid w:val="00614E3E"/>
    <w:rsid w:val="00616038"/>
    <w:rsid w:val="00617093"/>
    <w:rsid w:val="00617505"/>
    <w:rsid w:val="0062368F"/>
    <w:rsid w:val="00624C13"/>
    <w:rsid w:val="00625AD1"/>
    <w:rsid w:val="00626582"/>
    <w:rsid w:val="00627E35"/>
    <w:rsid w:val="006318F1"/>
    <w:rsid w:val="00633C07"/>
    <w:rsid w:val="00634BAD"/>
    <w:rsid w:val="00636014"/>
    <w:rsid w:val="00640646"/>
    <w:rsid w:val="006419DF"/>
    <w:rsid w:val="006423D9"/>
    <w:rsid w:val="0064296F"/>
    <w:rsid w:val="00647908"/>
    <w:rsid w:val="00652C92"/>
    <w:rsid w:val="006562D6"/>
    <w:rsid w:val="00662715"/>
    <w:rsid w:val="006637D4"/>
    <w:rsid w:val="00674CFA"/>
    <w:rsid w:val="0067695F"/>
    <w:rsid w:val="006813E9"/>
    <w:rsid w:val="00682B26"/>
    <w:rsid w:val="006875F7"/>
    <w:rsid w:val="006953FC"/>
    <w:rsid w:val="006A42BB"/>
    <w:rsid w:val="006A5229"/>
    <w:rsid w:val="006B55ED"/>
    <w:rsid w:val="006B6C88"/>
    <w:rsid w:val="006B740A"/>
    <w:rsid w:val="006C5A38"/>
    <w:rsid w:val="006C7B48"/>
    <w:rsid w:val="006D1CB6"/>
    <w:rsid w:val="006D22AA"/>
    <w:rsid w:val="006E03A7"/>
    <w:rsid w:val="006E7783"/>
    <w:rsid w:val="006F09EC"/>
    <w:rsid w:val="006F39AB"/>
    <w:rsid w:val="006F6D2B"/>
    <w:rsid w:val="007030B4"/>
    <w:rsid w:val="00704D02"/>
    <w:rsid w:val="00707FC8"/>
    <w:rsid w:val="0071385D"/>
    <w:rsid w:val="0073270F"/>
    <w:rsid w:val="00732FDD"/>
    <w:rsid w:val="007333D9"/>
    <w:rsid w:val="00740660"/>
    <w:rsid w:val="00742C7B"/>
    <w:rsid w:val="007473ED"/>
    <w:rsid w:val="0075054D"/>
    <w:rsid w:val="007513FF"/>
    <w:rsid w:val="00752907"/>
    <w:rsid w:val="007572BA"/>
    <w:rsid w:val="0076053A"/>
    <w:rsid w:val="00764CFE"/>
    <w:rsid w:val="00765505"/>
    <w:rsid w:val="007670A1"/>
    <w:rsid w:val="007866A0"/>
    <w:rsid w:val="00787071"/>
    <w:rsid w:val="00794D5B"/>
    <w:rsid w:val="00796D24"/>
    <w:rsid w:val="007A08E0"/>
    <w:rsid w:val="007A1266"/>
    <w:rsid w:val="007A2681"/>
    <w:rsid w:val="007B0B84"/>
    <w:rsid w:val="007C1D91"/>
    <w:rsid w:val="007C3BAA"/>
    <w:rsid w:val="007C7F44"/>
    <w:rsid w:val="007D2877"/>
    <w:rsid w:val="007D28DF"/>
    <w:rsid w:val="007D47B5"/>
    <w:rsid w:val="007D6517"/>
    <w:rsid w:val="007E2EA3"/>
    <w:rsid w:val="007E7EB8"/>
    <w:rsid w:val="007F19BE"/>
    <w:rsid w:val="007F5D3C"/>
    <w:rsid w:val="00802CA4"/>
    <w:rsid w:val="0080356D"/>
    <w:rsid w:val="008045AE"/>
    <w:rsid w:val="00804A63"/>
    <w:rsid w:val="00807CAD"/>
    <w:rsid w:val="008130F4"/>
    <w:rsid w:val="00813389"/>
    <w:rsid w:val="00813D77"/>
    <w:rsid w:val="00817B75"/>
    <w:rsid w:val="0082070C"/>
    <w:rsid w:val="00824D97"/>
    <w:rsid w:val="00825830"/>
    <w:rsid w:val="00831BDC"/>
    <w:rsid w:val="00832DAD"/>
    <w:rsid w:val="00834413"/>
    <w:rsid w:val="00834E41"/>
    <w:rsid w:val="00836BC8"/>
    <w:rsid w:val="00837104"/>
    <w:rsid w:val="008400C2"/>
    <w:rsid w:val="00844FED"/>
    <w:rsid w:val="00847B96"/>
    <w:rsid w:val="00853B08"/>
    <w:rsid w:val="00853B52"/>
    <w:rsid w:val="00855587"/>
    <w:rsid w:val="008572B8"/>
    <w:rsid w:val="008574DD"/>
    <w:rsid w:val="00861E03"/>
    <w:rsid w:val="008752FF"/>
    <w:rsid w:val="00875E4D"/>
    <w:rsid w:val="00877F40"/>
    <w:rsid w:val="008806C9"/>
    <w:rsid w:val="00880D78"/>
    <w:rsid w:val="00883768"/>
    <w:rsid w:val="00883C86"/>
    <w:rsid w:val="00884240"/>
    <w:rsid w:val="00886749"/>
    <w:rsid w:val="00887403"/>
    <w:rsid w:val="00891E44"/>
    <w:rsid w:val="00894B33"/>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03E5C"/>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9BF"/>
    <w:rsid w:val="00981084"/>
    <w:rsid w:val="009821DA"/>
    <w:rsid w:val="00990511"/>
    <w:rsid w:val="0099106F"/>
    <w:rsid w:val="009978D0"/>
    <w:rsid w:val="009A2A82"/>
    <w:rsid w:val="009B0974"/>
    <w:rsid w:val="009B1D9F"/>
    <w:rsid w:val="009B1F69"/>
    <w:rsid w:val="009B20A1"/>
    <w:rsid w:val="009B5AFD"/>
    <w:rsid w:val="009C044A"/>
    <w:rsid w:val="009D1444"/>
    <w:rsid w:val="009D3930"/>
    <w:rsid w:val="009D6EFE"/>
    <w:rsid w:val="009D7C93"/>
    <w:rsid w:val="009E33E6"/>
    <w:rsid w:val="009E6415"/>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7306E"/>
    <w:rsid w:val="00A73106"/>
    <w:rsid w:val="00A761E9"/>
    <w:rsid w:val="00A803E0"/>
    <w:rsid w:val="00A81F92"/>
    <w:rsid w:val="00A87C09"/>
    <w:rsid w:val="00A97F27"/>
    <w:rsid w:val="00AA1F5E"/>
    <w:rsid w:val="00AA588F"/>
    <w:rsid w:val="00AB093B"/>
    <w:rsid w:val="00AB26F3"/>
    <w:rsid w:val="00AC45EC"/>
    <w:rsid w:val="00AC6928"/>
    <w:rsid w:val="00AD240B"/>
    <w:rsid w:val="00AD3008"/>
    <w:rsid w:val="00AD5211"/>
    <w:rsid w:val="00AD77ED"/>
    <w:rsid w:val="00AD7AD7"/>
    <w:rsid w:val="00AE2012"/>
    <w:rsid w:val="00AE3407"/>
    <w:rsid w:val="00AE3A78"/>
    <w:rsid w:val="00AE6AF2"/>
    <w:rsid w:val="00AE6F92"/>
    <w:rsid w:val="00AE7078"/>
    <w:rsid w:val="00B003E3"/>
    <w:rsid w:val="00B011B5"/>
    <w:rsid w:val="00B1449A"/>
    <w:rsid w:val="00B14D6A"/>
    <w:rsid w:val="00B1717F"/>
    <w:rsid w:val="00B21050"/>
    <w:rsid w:val="00B24BA7"/>
    <w:rsid w:val="00B3078B"/>
    <w:rsid w:val="00B329AF"/>
    <w:rsid w:val="00B3491D"/>
    <w:rsid w:val="00B41A4A"/>
    <w:rsid w:val="00B43E8E"/>
    <w:rsid w:val="00B56D86"/>
    <w:rsid w:val="00B707D7"/>
    <w:rsid w:val="00B8157E"/>
    <w:rsid w:val="00B819DF"/>
    <w:rsid w:val="00B87521"/>
    <w:rsid w:val="00B91759"/>
    <w:rsid w:val="00B9655E"/>
    <w:rsid w:val="00BA7A9F"/>
    <w:rsid w:val="00BB0D27"/>
    <w:rsid w:val="00BB2ECE"/>
    <w:rsid w:val="00BB59D9"/>
    <w:rsid w:val="00BC0C55"/>
    <w:rsid w:val="00BD438A"/>
    <w:rsid w:val="00BE008B"/>
    <w:rsid w:val="00BE29EA"/>
    <w:rsid w:val="00BE3E53"/>
    <w:rsid w:val="00BF0624"/>
    <w:rsid w:val="00BF3118"/>
    <w:rsid w:val="00BF41AD"/>
    <w:rsid w:val="00BF4943"/>
    <w:rsid w:val="00C03A3F"/>
    <w:rsid w:val="00C06771"/>
    <w:rsid w:val="00C12453"/>
    <w:rsid w:val="00C136B4"/>
    <w:rsid w:val="00C138CD"/>
    <w:rsid w:val="00C1504D"/>
    <w:rsid w:val="00C15A18"/>
    <w:rsid w:val="00C21250"/>
    <w:rsid w:val="00C221B8"/>
    <w:rsid w:val="00C32F30"/>
    <w:rsid w:val="00C345C5"/>
    <w:rsid w:val="00C34AA2"/>
    <w:rsid w:val="00C52763"/>
    <w:rsid w:val="00C537C2"/>
    <w:rsid w:val="00C572FA"/>
    <w:rsid w:val="00C57910"/>
    <w:rsid w:val="00C606F0"/>
    <w:rsid w:val="00C638B6"/>
    <w:rsid w:val="00C70515"/>
    <w:rsid w:val="00C75A54"/>
    <w:rsid w:val="00C76EB4"/>
    <w:rsid w:val="00C80C84"/>
    <w:rsid w:val="00C94ADA"/>
    <w:rsid w:val="00C967A3"/>
    <w:rsid w:val="00CA1DD6"/>
    <w:rsid w:val="00CA23E1"/>
    <w:rsid w:val="00CA5D3E"/>
    <w:rsid w:val="00CC4A54"/>
    <w:rsid w:val="00CD7451"/>
    <w:rsid w:val="00CE22E0"/>
    <w:rsid w:val="00CE6FD6"/>
    <w:rsid w:val="00CE727B"/>
    <w:rsid w:val="00CF28F9"/>
    <w:rsid w:val="00CF6BE0"/>
    <w:rsid w:val="00D06437"/>
    <w:rsid w:val="00D159D3"/>
    <w:rsid w:val="00D22455"/>
    <w:rsid w:val="00D26484"/>
    <w:rsid w:val="00D27961"/>
    <w:rsid w:val="00D27CCD"/>
    <w:rsid w:val="00D315C2"/>
    <w:rsid w:val="00D31C17"/>
    <w:rsid w:val="00D37E73"/>
    <w:rsid w:val="00D41C0B"/>
    <w:rsid w:val="00D443AB"/>
    <w:rsid w:val="00D44DEB"/>
    <w:rsid w:val="00D454DD"/>
    <w:rsid w:val="00D477C4"/>
    <w:rsid w:val="00D557E5"/>
    <w:rsid w:val="00D57880"/>
    <w:rsid w:val="00D65114"/>
    <w:rsid w:val="00D67BA2"/>
    <w:rsid w:val="00D707C1"/>
    <w:rsid w:val="00D73B56"/>
    <w:rsid w:val="00D77290"/>
    <w:rsid w:val="00D77CEF"/>
    <w:rsid w:val="00D84FD8"/>
    <w:rsid w:val="00D92437"/>
    <w:rsid w:val="00D94CD2"/>
    <w:rsid w:val="00D95962"/>
    <w:rsid w:val="00DA2125"/>
    <w:rsid w:val="00DA7390"/>
    <w:rsid w:val="00DB1A0B"/>
    <w:rsid w:val="00DC4B40"/>
    <w:rsid w:val="00DD2FAC"/>
    <w:rsid w:val="00DD4468"/>
    <w:rsid w:val="00DE3AF1"/>
    <w:rsid w:val="00DF2598"/>
    <w:rsid w:val="00E04C10"/>
    <w:rsid w:val="00E052FB"/>
    <w:rsid w:val="00E10359"/>
    <w:rsid w:val="00E14573"/>
    <w:rsid w:val="00E27D48"/>
    <w:rsid w:val="00E3082A"/>
    <w:rsid w:val="00E31BF6"/>
    <w:rsid w:val="00E4108A"/>
    <w:rsid w:val="00E43E94"/>
    <w:rsid w:val="00E452D3"/>
    <w:rsid w:val="00E55291"/>
    <w:rsid w:val="00E55A78"/>
    <w:rsid w:val="00E647AF"/>
    <w:rsid w:val="00E75752"/>
    <w:rsid w:val="00E8499F"/>
    <w:rsid w:val="00E875FD"/>
    <w:rsid w:val="00E952E3"/>
    <w:rsid w:val="00E9601F"/>
    <w:rsid w:val="00E96E96"/>
    <w:rsid w:val="00EA4001"/>
    <w:rsid w:val="00EA4DB7"/>
    <w:rsid w:val="00EA70D2"/>
    <w:rsid w:val="00EB3E57"/>
    <w:rsid w:val="00EB62A9"/>
    <w:rsid w:val="00EC17B8"/>
    <w:rsid w:val="00EC40D1"/>
    <w:rsid w:val="00EC5FF4"/>
    <w:rsid w:val="00ED7F99"/>
    <w:rsid w:val="00EE500B"/>
    <w:rsid w:val="00EF04BA"/>
    <w:rsid w:val="00EF0665"/>
    <w:rsid w:val="00EF685D"/>
    <w:rsid w:val="00F041E4"/>
    <w:rsid w:val="00F06607"/>
    <w:rsid w:val="00F1632A"/>
    <w:rsid w:val="00F22D8C"/>
    <w:rsid w:val="00F26A37"/>
    <w:rsid w:val="00F3168C"/>
    <w:rsid w:val="00F32203"/>
    <w:rsid w:val="00F33AFD"/>
    <w:rsid w:val="00F3777F"/>
    <w:rsid w:val="00F41729"/>
    <w:rsid w:val="00F43207"/>
    <w:rsid w:val="00F44F49"/>
    <w:rsid w:val="00F4500A"/>
    <w:rsid w:val="00F47423"/>
    <w:rsid w:val="00F50863"/>
    <w:rsid w:val="00F5122D"/>
    <w:rsid w:val="00F547FC"/>
    <w:rsid w:val="00F55252"/>
    <w:rsid w:val="00F6709D"/>
    <w:rsid w:val="00F7535E"/>
    <w:rsid w:val="00FA735D"/>
    <w:rsid w:val="00FB201C"/>
    <w:rsid w:val="00FB6876"/>
    <w:rsid w:val="00FC040C"/>
    <w:rsid w:val="00FC1080"/>
    <w:rsid w:val="00FC1397"/>
    <w:rsid w:val="00FC2AAC"/>
    <w:rsid w:val="00FC2BAC"/>
    <w:rsid w:val="00FC76F8"/>
    <w:rsid w:val="00FD5798"/>
    <w:rsid w:val="00FD5F43"/>
    <w:rsid w:val="00FD618F"/>
    <w:rsid w:val="00FD7AD7"/>
    <w:rsid w:val="00FE337F"/>
    <w:rsid w:val="00FF3E32"/>
    <w:rsid w:val="00FF56CF"/>
    <w:rsid w:val="041C736D"/>
    <w:rsid w:val="7301EA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31487C"/>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semiHidden/>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D27961"/>
    <w:pPr>
      <w:tabs>
        <w:tab w:val="left" w:pos="851"/>
        <w:tab w:val="right" w:leader="dot" w:pos="9060"/>
      </w:tabs>
      <w:spacing w:after="100"/>
      <w:ind w:left="180"/>
    </w:pPr>
  </w:style>
  <w:style w:type="character" w:styleId="Hyperlink">
    <w:name w:val="Hyperlink"/>
    <w:basedOn w:val="Standaardalinea-lettertype"/>
    <w:uiPriority w:val="99"/>
    <w:unhideWhenUsed/>
    <w:rsid w:val="006F39AB"/>
    <w:rPr>
      <w:color w:val="0000FF" w:themeColor="hyperlink"/>
      <w:u w:val="single"/>
    </w:rPr>
  </w:style>
  <w:style w:type="table" w:customStyle="1" w:styleId="NormalTable0">
    <w:name w:val="Normal Table0"/>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FA735D"/>
    <w:rPr>
      <w:rFonts w:ascii="Calibri" w:hAnsi="Calibri"/>
      <w:b/>
      <w:i w:val="0"/>
      <w:iCs/>
      <w:color w:val="1728A9"/>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orafopgemaakt">
    <w:name w:val="HTML Preformatted"/>
    <w:basedOn w:val="Standaard"/>
    <w:link w:val="HTML-voorafopgemaaktChar"/>
    <w:uiPriority w:val="99"/>
    <w:unhideWhenUsed/>
    <w:rsid w:val="00C1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nl-NL" w:bidi="ar-SA"/>
    </w:rPr>
  </w:style>
  <w:style w:type="character" w:customStyle="1" w:styleId="HTML-voorafopgemaaktChar">
    <w:name w:val="HTML - vooraf opgemaakt Char"/>
    <w:basedOn w:val="Standaardalinea-lettertype"/>
    <w:link w:val="HTML-voorafopgemaakt"/>
    <w:uiPriority w:val="99"/>
    <w:rsid w:val="00C15A18"/>
    <w:rPr>
      <w:rFonts w:ascii="Courier New" w:eastAsia="Times New Roman" w:hAnsi="Courier New" w:cs="Courier New"/>
      <w:lang w:eastAsia="nl-NL"/>
    </w:rPr>
  </w:style>
  <w:style w:type="character" w:styleId="Onopgelostemelding">
    <w:name w:val="Unresolved Mention"/>
    <w:basedOn w:val="Standaardalinea-lettertype"/>
    <w:uiPriority w:val="99"/>
    <w:semiHidden/>
    <w:unhideWhenUsed/>
    <w:rsid w:val="00F47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521556846">
      <w:bodyDiv w:val="1"/>
      <w:marLeft w:val="0"/>
      <w:marRight w:val="0"/>
      <w:marTop w:val="0"/>
      <w:marBottom w:val="0"/>
      <w:divBdr>
        <w:top w:val="none" w:sz="0" w:space="0" w:color="auto"/>
        <w:left w:val="none" w:sz="0" w:space="0" w:color="auto"/>
        <w:bottom w:val="none" w:sz="0" w:space="0" w:color="auto"/>
        <w:right w:val="none" w:sz="0" w:space="0" w:color="auto"/>
      </w:divBdr>
      <w:divsChild>
        <w:div w:id="695086492">
          <w:marLeft w:val="0"/>
          <w:marRight w:val="0"/>
          <w:marTop w:val="0"/>
          <w:marBottom w:val="0"/>
          <w:divBdr>
            <w:top w:val="none" w:sz="0" w:space="0" w:color="auto"/>
            <w:left w:val="none" w:sz="0" w:space="0" w:color="auto"/>
            <w:bottom w:val="none" w:sz="0" w:space="0" w:color="auto"/>
            <w:right w:val="none" w:sz="0" w:space="0" w:color="auto"/>
          </w:divBdr>
        </w:div>
      </w:divsChild>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ivacyconvenant.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mbo-ict.nl/netwerken/informatiebeveilig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vacyconvenant.nl" TargetMode="External"/><Relationship Id="rId5" Type="http://schemas.openxmlformats.org/officeDocument/2006/relationships/numbering" Target="numbering.xml"/><Relationship Id="rId15" Type="http://schemas.openxmlformats.org/officeDocument/2006/relationships/hyperlink" Target="https://www.edustandaard.nl/standaard_afspraken/certificeringsschema-informatiebeveiliging-en-privacy-rosa/certificeringsschema-informatiebeveiliging-en-privacy-ros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ivacyconvenan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6c561754-a795-4fe5-a220-ba3805b4b0ed">
      <UserInfo>
        <DisplayName>André Cairo</DisplayName>
        <AccountId>1467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ED01E00005904EA8CBB89B80D74469" ma:contentTypeVersion="4" ma:contentTypeDescription="Een nieuw document maken." ma:contentTypeScope="" ma:versionID="8fc3247487ab7ae201d3ab86c265fd48">
  <xsd:schema xmlns:xsd="http://www.w3.org/2001/XMLSchema" xmlns:xs="http://www.w3.org/2001/XMLSchema" xmlns:p="http://schemas.microsoft.com/office/2006/metadata/properties" xmlns:ns2="d868056a-39de-4258-8f0c-2874b258f84b" xmlns:ns3="6c561754-a795-4fe5-a220-ba3805b4b0ed" targetNamespace="http://schemas.microsoft.com/office/2006/metadata/properties" ma:root="true" ma:fieldsID="4558926502562b2233e5170908cf6f5b" ns2:_="" ns3:_="">
    <xsd:import namespace="d868056a-39de-4258-8f0c-2874b258f84b"/>
    <xsd:import namespace="6c561754-a795-4fe5-a220-ba3805b4b0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8056a-39de-4258-8f0c-2874b258f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561754-a795-4fe5-a220-ba3805b4b0e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AAA3E-E6E5-4F07-976F-6A66D29E659A}">
  <ds:schemaRefs>
    <ds:schemaRef ds:uri="http://schemas.openxmlformats.org/officeDocument/2006/bibliography"/>
  </ds:schemaRefs>
</ds:datastoreItem>
</file>

<file path=customXml/itemProps2.xml><?xml version="1.0" encoding="utf-8"?>
<ds:datastoreItem xmlns:ds="http://schemas.openxmlformats.org/officeDocument/2006/customXml" ds:itemID="{CBF1D2CD-8E8B-4430-99F5-0E57C5E8FD34}">
  <ds:schemaRefs>
    <ds:schemaRef ds:uri="http://schemas.microsoft.com/office/2006/metadata/properties"/>
    <ds:schemaRef ds:uri="http://schemas.microsoft.com/office/infopath/2007/PartnerControls"/>
    <ds:schemaRef ds:uri="465bf32d-9607-49b5-bdb1-e958329eac07"/>
    <ds:schemaRef ds:uri="http://schemas.microsoft.com/sharepoint/v3"/>
    <ds:schemaRef ds:uri="6c561754-a795-4fe5-a220-ba3805b4b0ed"/>
  </ds:schemaRefs>
</ds:datastoreItem>
</file>

<file path=customXml/itemProps3.xml><?xml version="1.0" encoding="utf-8"?>
<ds:datastoreItem xmlns:ds="http://schemas.openxmlformats.org/officeDocument/2006/customXml" ds:itemID="{3D25EC44-36D5-485E-8E59-7C8190467F70}">
  <ds:schemaRefs>
    <ds:schemaRef ds:uri="http://schemas.microsoft.com/sharepoint/v3/contenttype/forms"/>
  </ds:schemaRefs>
</ds:datastoreItem>
</file>

<file path=customXml/itemProps4.xml><?xml version="1.0" encoding="utf-8"?>
<ds:datastoreItem xmlns:ds="http://schemas.openxmlformats.org/officeDocument/2006/customXml" ds:itemID="{CCEFAC4D-AAE1-4F94-9322-B99DE60E8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8056a-39de-4258-8f0c-2874b258f84b"/>
    <ds:schemaRef ds:uri="6c561754-a795-4fe5-a220-ba3805b4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14</Pages>
  <Words>6652</Words>
  <Characters>36591</Characters>
  <Application>Microsoft Office Word</Application>
  <DocSecurity>0</DocSecurity>
  <Lines>304</Lines>
  <Paragraphs>86</Paragraphs>
  <ScaleCrop>false</ScaleCrop>
  <HeadingPairs>
    <vt:vector size="2" baseType="variant">
      <vt:variant>
        <vt:lpstr>Titel</vt:lpstr>
      </vt:variant>
      <vt:variant>
        <vt:i4>1</vt:i4>
      </vt:variant>
    </vt:vector>
  </HeadingPairs>
  <TitlesOfParts>
    <vt:vector size="1" baseType="lpstr">
      <vt:lpstr>Verwerkersovereenkomst </vt:lpstr>
    </vt:vector>
  </TitlesOfParts>
  <Company>Leeuwenborgh Opleidingen</Company>
  <LinksUpToDate>false</LinksUpToDate>
  <CharactersWithSpaces>43157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dc:title>
  <dc:creator>L.H.F. (Ludo) Cuijpers</dc:creator>
  <cp:keywords/>
  <cp:lastModifiedBy>Erik Vermeeren</cp:lastModifiedBy>
  <cp:revision>46</cp:revision>
  <cp:lastPrinted>2017-06-06T07:57:00Z</cp:lastPrinted>
  <dcterms:created xsi:type="dcterms:W3CDTF">2019-10-08T13:27:00Z</dcterms:created>
  <dcterms:modified xsi:type="dcterms:W3CDTF">2022-03-19T14:32:00Z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0x010100B6ED01E00005904EA8CBB89B80D74469</vt:lpwstr>
  </property>
  <property fmtid="{D5CDD505-2E9C-101B-9397-08002B2CF9AE}" pid="4" name="TaxKeyword">
    <vt:lpwstr/>
  </property>
  <property fmtid="{D5CDD505-2E9C-101B-9397-08002B2CF9AE}" pid="5" name="Dienst">
    <vt:lpwstr>21;#ICT|c7dc2566-7b60-4c12-a8e8-57ee9df72ee4</vt:lpwstr>
  </property>
</Properties>
</file>