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3396" w14:textId="7C137D71" w:rsidR="003023D1" w:rsidRDefault="008D6134"/>
    <w:p w14:paraId="12C0593B" w14:textId="782BE59A" w:rsidR="00D808FC" w:rsidRDefault="00D808FC"/>
    <w:p w14:paraId="4714357D" w14:textId="6D54CFA7" w:rsidR="00D808FC" w:rsidRDefault="00D808FC"/>
    <w:p w14:paraId="69AF324D" w14:textId="01299EE6" w:rsidR="00D808FC" w:rsidRDefault="00D808FC"/>
    <w:p w14:paraId="34C198C0" w14:textId="020DC443" w:rsidR="00D808FC" w:rsidRDefault="00D808FC"/>
    <w:p w14:paraId="652EFA65" w14:textId="5648D1CB" w:rsidR="00D808FC" w:rsidRDefault="00D808FC"/>
    <w:p w14:paraId="10B9D319" w14:textId="77777777" w:rsidR="00D808FC" w:rsidRDefault="00D808FC" w:rsidP="00D808FC">
      <w:pPr>
        <w:tabs>
          <w:tab w:val="left" w:pos="3088"/>
        </w:tabs>
      </w:pPr>
      <w:r>
        <w:tab/>
      </w:r>
    </w:p>
    <w:tbl>
      <w:tblPr>
        <w:tblStyle w:val="Tabelraster"/>
        <w:tblpPr w:leftFromText="141" w:rightFromText="141" w:vertAnchor="page" w:horzAnchor="margin" w:tblpY="491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D808FC" w:rsidRPr="002306F9" w14:paraId="214ACDE6" w14:textId="77777777" w:rsidTr="00D00B57">
        <w:trPr>
          <w:trHeight w:val="440"/>
        </w:trPr>
        <w:tc>
          <w:tcPr>
            <w:tcW w:w="9072" w:type="dxa"/>
            <w:vAlign w:val="center"/>
          </w:tcPr>
          <w:p w14:paraId="54C5BD9A" w14:textId="14DF1D8B" w:rsidR="00D808FC" w:rsidRDefault="00D808FC" w:rsidP="00D00B57">
            <w:pPr>
              <w:pStyle w:val="Documenttype"/>
              <w:jc w:val="center"/>
              <w:rPr>
                <w:color w:val="auto"/>
                <w:sz w:val="28"/>
                <w:szCs w:val="28"/>
                <w:lang w:val="nl-NL"/>
              </w:rPr>
            </w:pPr>
            <w:r>
              <w:rPr>
                <w:color w:val="auto"/>
                <w:sz w:val="28"/>
                <w:szCs w:val="28"/>
                <w:lang w:val="nl-NL"/>
              </w:rPr>
              <w:t xml:space="preserve">Bijlage </w:t>
            </w:r>
            <w:r w:rsidR="008D6134">
              <w:rPr>
                <w:color w:val="auto"/>
                <w:sz w:val="28"/>
                <w:szCs w:val="28"/>
                <w:lang w:val="nl-NL"/>
              </w:rPr>
              <w:t>B2</w:t>
            </w:r>
          </w:p>
          <w:p w14:paraId="43E41D74" w14:textId="716E6543" w:rsidR="00D808FC" w:rsidRPr="002306F9" w:rsidRDefault="000D34B8" w:rsidP="00D00B57">
            <w:pPr>
              <w:pStyle w:val="Documenttype"/>
              <w:jc w:val="center"/>
              <w:rPr>
                <w:color w:val="auto"/>
                <w:lang w:val="nl-NL"/>
              </w:rPr>
            </w:pPr>
            <w:r>
              <w:rPr>
                <w:color w:val="auto"/>
                <w:sz w:val="28"/>
                <w:szCs w:val="28"/>
                <w:lang w:val="nl-NL"/>
              </w:rPr>
              <w:t>Model nadere overeenkomst</w:t>
            </w:r>
          </w:p>
        </w:tc>
      </w:tr>
      <w:tr w:rsidR="00D808FC" w:rsidRPr="007B253F" w14:paraId="4DF6BDF0" w14:textId="77777777" w:rsidTr="00D00B57">
        <w:trPr>
          <w:trHeight w:val="440"/>
        </w:trPr>
        <w:tc>
          <w:tcPr>
            <w:tcW w:w="9072" w:type="dxa"/>
            <w:vAlign w:val="center"/>
          </w:tcPr>
          <w:p w14:paraId="4DC9B377" w14:textId="77777777" w:rsidR="00D808FC" w:rsidRPr="007B253F" w:rsidRDefault="00D808FC" w:rsidP="00D00B57">
            <w:pPr>
              <w:pStyle w:val="Documenttype"/>
              <w:jc w:val="center"/>
              <w:rPr>
                <w:color w:val="auto"/>
                <w:sz w:val="24"/>
                <w:szCs w:val="24"/>
                <w:lang w:val="nl-NL"/>
              </w:rPr>
            </w:pPr>
          </w:p>
        </w:tc>
      </w:tr>
      <w:tr w:rsidR="00D808FC" w:rsidRPr="007B253F" w14:paraId="1D443987" w14:textId="77777777" w:rsidTr="00D00B57">
        <w:trPr>
          <w:trHeight w:val="440"/>
        </w:trPr>
        <w:tc>
          <w:tcPr>
            <w:tcW w:w="9072" w:type="dxa"/>
            <w:vAlign w:val="center"/>
          </w:tcPr>
          <w:p w14:paraId="0DE174A3" w14:textId="77777777" w:rsidR="00D808FC" w:rsidRPr="007B253F" w:rsidRDefault="00D808FC" w:rsidP="00D00B57">
            <w:pPr>
              <w:jc w:val="center"/>
              <w:rPr>
                <w:rFonts w:cs="Tahoma"/>
                <w:b/>
                <w:sz w:val="24"/>
                <w:szCs w:val="24"/>
              </w:rPr>
            </w:pPr>
            <w:proofErr w:type="spellStart"/>
            <w:r>
              <w:rPr>
                <w:rFonts w:cs="Tahoma"/>
                <w:b/>
                <w:sz w:val="24"/>
                <w:szCs w:val="24"/>
              </w:rPr>
              <w:t>Arbodienstverlening</w:t>
            </w:r>
            <w:proofErr w:type="spellEnd"/>
          </w:p>
        </w:tc>
      </w:tr>
      <w:tr w:rsidR="00D808FC" w:rsidRPr="007B253F" w14:paraId="3D388723" w14:textId="77777777" w:rsidTr="00D00B57">
        <w:trPr>
          <w:trHeight w:val="440"/>
        </w:trPr>
        <w:tc>
          <w:tcPr>
            <w:tcW w:w="9072" w:type="dxa"/>
            <w:vAlign w:val="center"/>
          </w:tcPr>
          <w:p w14:paraId="5D5FBF3E" w14:textId="77777777" w:rsidR="00D808FC" w:rsidRPr="007B253F" w:rsidRDefault="00D808FC" w:rsidP="00D00B57">
            <w:pPr>
              <w:pStyle w:val="Documenttype"/>
              <w:rPr>
                <w:sz w:val="24"/>
                <w:szCs w:val="24"/>
                <w:lang w:val="nl-NL"/>
              </w:rPr>
            </w:pPr>
          </w:p>
        </w:tc>
      </w:tr>
      <w:tr w:rsidR="00D808FC" w:rsidRPr="00D102FD" w14:paraId="27B64039" w14:textId="77777777" w:rsidTr="00D00B57">
        <w:trPr>
          <w:trHeight w:val="440"/>
        </w:trPr>
        <w:tc>
          <w:tcPr>
            <w:tcW w:w="9072" w:type="dxa"/>
            <w:vAlign w:val="center"/>
          </w:tcPr>
          <w:p w14:paraId="3CA52CD8" w14:textId="2DFE998F" w:rsidR="00D808FC" w:rsidRPr="00D102FD" w:rsidRDefault="00D808FC" w:rsidP="00D00B57">
            <w:pPr>
              <w:pStyle w:val="Documenttype"/>
              <w:jc w:val="center"/>
              <w:rPr>
                <w:bCs/>
                <w:lang w:val="nl-NL"/>
              </w:rPr>
            </w:pPr>
          </w:p>
        </w:tc>
      </w:tr>
      <w:tr w:rsidR="00D808FC" w:rsidRPr="00D102FD" w14:paraId="182EB685" w14:textId="77777777" w:rsidTr="00D00B57">
        <w:trPr>
          <w:trHeight w:val="440"/>
        </w:trPr>
        <w:tc>
          <w:tcPr>
            <w:tcW w:w="9072" w:type="dxa"/>
            <w:vAlign w:val="center"/>
          </w:tcPr>
          <w:p w14:paraId="15CA97D0" w14:textId="77777777" w:rsidR="00D808FC" w:rsidRPr="00D102FD" w:rsidRDefault="00D808FC" w:rsidP="00D00B57">
            <w:pPr>
              <w:pStyle w:val="Documenttype"/>
              <w:jc w:val="center"/>
              <w:rPr>
                <w:bCs/>
                <w:color w:val="2F5496" w:themeColor="accent1" w:themeShade="BF"/>
                <w:sz w:val="20"/>
                <w:lang w:val="nl-NL"/>
              </w:rPr>
            </w:pPr>
          </w:p>
        </w:tc>
      </w:tr>
      <w:tr w:rsidR="00D808FC" w:rsidRPr="002306F9" w14:paraId="12668FDE" w14:textId="77777777" w:rsidTr="00D00B57">
        <w:trPr>
          <w:trHeight w:val="2696"/>
        </w:trPr>
        <w:tc>
          <w:tcPr>
            <w:tcW w:w="9072" w:type="dxa"/>
            <w:vAlign w:val="center"/>
          </w:tcPr>
          <w:p w14:paraId="531CC962" w14:textId="77777777" w:rsidR="00D808FC" w:rsidRPr="002306F9" w:rsidRDefault="00D808FC" w:rsidP="00D00B57">
            <w:pPr>
              <w:pStyle w:val="Documenttype"/>
              <w:rPr>
                <w:bCs/>
                <w:color w:val="2F5496" w:themeColor="accent1" w:themeShade="BF"/>
                <w:sz w:val="20"/>
                <w:lang w:val="nl-NL"/>
              </w:rPr>
            </w:pPr>
          </w:p>
        </w:tc>
      </w:tr>
      <w:tr w:rsidR="00D808FC" w:rsidRPr="002306F9" w14:paraId="2A0CAC85" w14:textId="77777777" w:rsidTr="00D00B57">
        <w:trPr>
          <w:trHeight w:val="68"/>
        </w:trPr>
        <w:tc>
          <w:tcPr>
            <w:tcW w:w="9072" w:type="dxa"/>
            <w:vAlign w:val="center"/>
          </w:tcPr>
          <w:p w14:paraId="03A9F445" w14:textId="77777777" w:rsidR="00D808FC" w:rsidRPr="002306F9" w:rsidRDefault="00D808FC" w:rsidP="00D00B57">
            <w:pPr>
              <w:spacing w:after="60"/>
              <w:rPr>
                <w:i/>
                <w:iCs/>
                <w:color w:val="70AD47" w:themeColor="accent6"/>
                <w:szCs w:val="22"/>
                <w:lang w:val="nl-NL"/>
              </w:rPr>
            </w:pPr>
          </w:p>
        </w:tc>
      </w:tr>
      <w:tr w:rsidR="00D808FC" w:rsidRPr="002306F9" w14:paraId="05EE0BF7" w14:textId="77777777" w:rsidTr="00D00B57">
        <w:trPr>
          <w:trHeight w:val="440"/>
        </w:trPr>
        <w:tc>
          <w:tcPr>
            <w:tcW w:w="9072" w:type="dxa"/>
            <w:vAlign w:val="center"/>
          </w:tcPr>
          <w:p w14:paraId="43433FA9" w14:textId="64D34C8D" w:rsidR="00D808FC" w:rsidRPr="001C4D9D" w:rsidRDefault="001C4D9D" w:rsidP="001C4D9D">
            <w:pPr>
              <w:jc w:val="center"/>
            </w:pPr>
            <w:r w:rsidRPr="001C4D9D">
              <w:rPr>
                <w:rFonts w:ascii="Verdana" w:hAnsi="Verdana"/>
                <w:bCs/>
                <w:color w:val="2E74B5"/>
                <w:szCs w:val="18"/>
                <w:lang w:val="nl-NL"/>
              </w:rPr>
              <w:t>Versie 1.0</w:t>
            </w:r>
          </w:p>
        </w:tc>
      </w:tr>
    </w:tbl>
    <w:p w14:paraId="42A52A6B" w14:textId="509FD797" w:rsidR="00D808FC" w:rsidRDefault="00D808FC" w:rsidP="00D808FC">
      <w:pPr>
        <w:tabs>
          <w:tab w:val="left" w:pos="3088"/>
        </w:tabs>
      </w:pPr>
    </w:p>
    <w:p w14:paraId="1F1E910D" w14:textId="77777777" w:rsidR="00D808FC" w:rsidRDefault="00D808FC">
      <w:r>
        <w:br w:type="page"/>
      </w:r>
    </w:p>
    <w:p w14:paraId="652ED49F" w14:textId="54F09008" w:rsidR="00D808FC" w:rsidRPr="00D808FC" w:rsidRDefault="00C1219D" w:rsidP="00D808FC">
      <w:pPr>
        <w:tabs>
          <w:tab w:val="left" w:pos="3088"/>
        </w:tabs>
        <w:rPr>
          <w:sz w:val="24"/>
          <w:szCs w:val="24"/>
        </w:rPr>
      </w:pPr>
      <w:r>
        <w:rPr>
          <w:sz w:val="24"/>
          <w:szCs w:val="24"/>
        </w:rPr>
        <w:lastRenderedPageBreak/>
        <w:t xml:space="preserve">Nadere overeenkomst tussen het Centraal Bureau Rijvaardigheidsbewijzen en </w:t>
      </w:r>
      <w:r w:rsidRPr="00C1219D">
        <w:rPr>
          <w:sz w:val="24"/>
          <w:szCs w:val="24"/>
          <w:highlight w:val="yellow"/>
        </w:rPr>
        <w:t>@@@</w:t>
      </w:r>
    </w:p>
    <w:p w14:paraId="0B8C5DE7" w14:textId="77777777" w:rsidR="00D808FC" w:rsidRDefault="00D808FC" w:rsidP="00D808FC">
      <w:pPr>
        <w:tabs>
          <w:tab w:val="left" w:pos="3088"/>
        </w:tabs>
        <w:rPr>
          <w:b/>
          <w:bCs/>
        </w:rPr>
      </w:pPr>
    </w:p>
    <w:p w14:paraId="0E472759" w14:textId="609F5616" w:rsidR="00D808FC" w:rsidRDefault="00D808FC" w:rsidP="00D808FC">
      <w:pPr>
        <w:tabs>
          <w:tab w:val="left" w:pos="3088"/>
        </w:tabs>
        <w:rPr>
          <w:b/>
          <w:bCs/>
        </w:rPr>
      </w:pPr>
      <w:r>
        <w:rPr>
          <w:b/>
          <w:bCs/>
        </w:rPr>
        <w:t>De ondergetekenden:</w:t>
      </w:r>
    </w:p>
    <w:p w14:paraId="5BB679B5" w14:textId="77777777" w:rsidR="00406AAA" w:rsidRDefault="00406AAA" w:rsidP="00D808FC">
      <w:pPr>
        <w:tabs>
          <w:tab w:val="left" w:pos="3088"/>
        </w:tabs>
        <w:rPr>
          <w:b/>
          <w:bCs/>
        </w:rPr>
      </w:pPr>
    </w:p>
    <w:p w14:paraId="4591420F" w14:textId="08943901" w:rsidR="00D808FC" w:rsidRDefault="00D808FC" w:rsidP="00D808FC">
      <w:pPr>
        <w:pStyle w:val="Lijstalinea"/>
        <w:numPr>
          <w:ilvl w:val="0"/>
          <w:numId w:val="2"/>
        </w:numPr>
        <w:tabs>
          <w:tab w:val="left" w:pos="3088"/>
        </w:tabs>
      </w:pPr>
      <w:r>
        <w:t>Het Centraal Bureau Rijvaardigheidsbewijzen, waarvan de zetel is gevestigd te Rijswijk, te dezen vertegenwoordigd door</w:t>
      </w:r>
      <w:r w:rsidR="00FB7C12">
        <w:t>&lt;</w:t>
      </w:r>
      <w:r w:rsidR="00FB7C12" w:rsidRPr="00406AAA">
        <w:rPr>
          <w:highlight w:val="yellow"/>
        </w:rPr>
        <w:t>de heer/mevrouw</w:t>
      </w:r>
      <w:r w:rsidR="00FB7C12">
        <w:t>&gt; &lt;</w:t>
      </w:r>
      <w:r w:rsidR="00FB7C12" w:rsidRPr="00406AAA">
        <w:rPr>
          <w:highlight w:val="yellow"/>
        </w:rPr>
        <w:t>voorletters</w:t>
      </w:r>
      <w:r w:rsidR="00FB7C12">
        <w:t>&gt; &lt;</w:t>
      </w:r>
      <w:r w:rsidR="00FB7C12" w:rsidRPr="00406AAA">
        <w:rPr>
          <w:highlight w:val="yellow"/>
        </w:rPr>
        <w:t>naam</w:t>
      </w:r>
      <w:r w:rsidR="00FB7C12">
        <w:t xml:space="preserve">&gt; </w:t>
      </w:r>
      <w:r>
        <w:t>in de functie van</w:t>
      </w:r>
      <w:r w:rsidR="00FB7C12">
        <w:t>&lt;</w:t>
      </w:r>
      <w:r w:rsidR="00FB7C12" w:rsidRPr="00406AAA">
        <w:rPr>
          <w:highlight w:val="yellow"/>
        </w:rPr>
        <w:t>functie</w:t>
      </w:r>
      <w:r w:rsidR="00FB7C12">
        <w:t xml:space="preserve">&gt; </w:t>
      </w:r>
      <w:r>
        <w:t>, hierna te noemen Opdrachtgever,</w:t>
      </w:r>
    </w:p>
    <w:p w14:paraId="48447579" w14:textId="7160F75B" w:rsidR="00D808FC" w:rsidRDefault="00D808FC" w:rsidP="00D808FC">
      <w:pPr>
        <w:tabs>
          <w:tab w:val="left" w:pos="3088"/>
        </w:tabs>
        <w:rPr>
          <w:b/>
          <w:bCs/>
        </w:rPr>
      </w:pPr>
      <w:r>
        <w:rPr>
          <w:b/>
          <w:bCs/>
        </w:rPr>
        <w:t>en</w:t>
      </w:r>
    </w:p>
    <w:p w14:paraId="620FB6D1" w14:textId="7A7D4C8D" w:rsidR="00D808FC" w:rsidRDefault="00D808FC" w:rsidP="00D808FC">
      <w:pPr>
        <w:pStyle w:val="Lijstalinea"/>
        <w:numPr>
          <w:ilvl w:val="0"/>
          <w:numId w:val="2"/>
        </w:numPr>
        <w:tabs>
          <w:tab w:val="left" w:pos="3088"/>
        </w:tabs>
      </w:pPr>
      <w:r>
        <w:t>&lt;</w:t>
      </w:r>
      <w:r w:rsidRPr="00406AAA">
        <w:rPr>
          <w:highlight w:val="yellow"/>
        </w:rPr>
        <w:t>naam Opdrachtnemer</w:t>
      </w:r>
      <w:r>
        <w:t>&gt;, waarvan de zetel is gevestigd te &lt;</w:t>
      </w:r>
      <w:r w:rsidRPr="00406AAA">
        <w:rPr>
          <w:highlight w:val="yellow"/>
        </w:rPr>
        <w:t>plaatsnaam</w:t>
      </w:r>
      <w:r>
        <w:t>&gt;, te dezen vertegenwoordigd door &lt;</w:t>
      </w:r>
      <w:r w:rsidRPr="00406AAA">
        <w:rPr>
          <w:highlight w:val="yellow"/>
        </w:rPr>
        <w:t>de heer/mevrouw</w:t>
      </w:r>
      <w:r>
        <w:t>&gt; &lt;</w:t>
      </w:r>
      <w:r w:rsidRPr="00406AAA">
        <w:rPr>
          <w:highlight w:val="yellow"/>
        </w:rPr>
        <w:t>voorletters</w:t>
      </w:r>
      <w:r>
        <w:t>&gt; &lt;</w:t>
      </w:r>
      <w:r w:rsidRPr="00406AAA">
        <w:rPr>
          <w:highlight w:val="yellow"/>
        </w:rPr>
        <w:t>naam</w:t>
      </w:r>
      <w:r>
        <w:t>&gt; in de functie van &lt;</w:t>
      </w:r>
      <w:r w:rsidRPr="00406AAA">
        <w:rPr>
          <w:highlight w:val="yellow"/>
        </w:rPr>
        <w:t>functie</w:t>
      </w:r>
      <w:r>
        <w:t xml:space="preserve">&gt;, hierna te noemen Opdrachtnemer, </w:t>
      </w:r>
    </w:p>
    <w:p w14:paraId="3F84B1A1" w14:textId="0D412E16" w:rsidR="00406AAA" w:rsidRDefault="00406AAA" w:rsidP="00D808FC">
      <w:pPr>
        <w:tabs>
          <w:tab w:val="left" w:pos="3088"/>
        </w:tabs>
      </w:pPr>
      <w:r>
        <w:t>hierna gezamenlijk te noemen ‘Partijen’,</w:t>
      </w:r>
    </w:p>
    <w:p w14:paraId="1891B878" w14:textId="77777777" w:rsidR="00406AAA" w:rsidRPr="00406AAA" w:rsidRDefault="00406AAA" w:rsidP="00D808FC">
      <w:pPr>
        <w:tabs>
          <w:tab w:val="left" w:pos="3088"/>
        </w:tabs>
      </w:pPr>
    </w:p>
    <w:p w14:paraId="33EEBE8D" w14:textId="0AA6E3FA" w:rsidR="00D808FC" w:rsidRDefault="00D808FC" w:rsidP="00D808FC">
      <w:pPr>
        <w:tabs>
          <w:tab w:val="left" w:pos="3088"/>
        </w:tabs>
        <w:rPr>
          <w:b/>
          <w:bCs/>
        </w:rPr>
      </w:pPr>
      <w:r>
        <w:rPr>
          <w:b/>
          <w:bCs/>
        </w:rPr>
        <w:t>nemen in overweging dat:</w:t>
      </w:r>
    </w:p>
    <w:p w14:paraId="45FEF4EA" w14:textId="2385ABDB" w:rsidR="00D808FC" w:rsidRDefault="00D808FC" w:rsidP="00D808FC">
      <w:pPr>
        <w:pStyle w:val="Lijstalinea"/>
        <w:numPr>
          <w:ilvl w:val="0"/>
          <w:numId w:val="3"/>
        </w:numPr>
        <w:tabs>
          <w:tab w:val="left" w:pos="3088"/>
        </w:tabs>
      </w:pPr>
      <w:r>
        <w:t xml:space="preserve">Opdrachtgever </w:t>
      </w:r>
      <w:r w:rsidR="00406AAA">
        <w:t xml:space="preserve">een openbare Europese aanbesteding heeft gepubliceerd </w:t>
      </w:r>
      <w:r w:rsidR="00511ECC">
        <w:t xml:space="preserve">voor Diensten op het gebied van Arbodienstverlening </w:t>
      </w:r>
      <w:r w:rsidR="00406AAA">
        <w:t>met het kenmerk &lt;</w:t>
      </w:r>
      <w:r w:rsidR="00406AAA" w:rsidRPr="00406AAA">
        <w:rPr>
          <w:highlight w:val="yellow"/>
        </w:rPr>
        <w:t>kenmerk</w:t>
      </w:r>
      <w:r w:rsidR="00406AAA">
        <w:t>&gt;;</w:t>
      </w:r>
      <w:r w:rsidR="00511ECC">
        <w:t xml:space="preserve"> </w:t>
      </w:r>
    </w:p>
    <w:p w14:paraId="416B46A4" w14:textId="0846E9D8" w:rsidR="00406AAA" w:rsidRDefault="00511ECC" w:rsidP="00D808FC">
      <w:pPr>
        <w:pStyle w:val="Lijstalinea"/>
        <w:numPr>
          <w:ilvl w:val="0"/>
          <w:numId w:val="3"/>
        </w:numPr>
        <w:tabs>
          <w:tab w:val="left" w:pos="3088"/>
        </w:tabs>
      </w:pPr>
      <w:r>
        <w:t>N</w:t>
      </w:r>
      <w:r w:rsidR="00406AAA">
        <w:t>a beoordeling van alle ingediende inschrijvingen de inschrijving van Opdrachtnemer is beoordeeld als de beste inschrijving;</w:t>
      </w:r>
      <w:r>
        <w:t xml:space="preserve"> </w:t>
      </w:r>
    </w:p>
    <w:p w14:paraId="3E48D8C4" w14:textId="5CFD9B97" w:rsidR="00406AAA" w:rsidRDefault="006C0F62" w:rsidP="00D808FC">
      <w:pPr>
        <w:pStyle w:val="Lijstalinea"/>
        <w:numPr>
          <w:ilvl w:val="0"/>
          <w:numId w:val="3"/>
        </w:numPr>
        <w:tabs>
          <w:tab w:val="left" w:pos="3088"/>
        </w:tabs>
      </w:pPr>
      <w:r>
        <w:t>O</w:t>
      </w:r>
      <w:r w:rsidR="00406AAA">
        <w:t xml:space="preserve">pdrachtgever op basis </w:t>
      </w:r>
      <w:r w:rsidR="00511ECC">
        <w:t xml:space="preserve">daarvan </w:t>
      </w:r>
      <w:r w:rsidR="00511ECC" w:rsidRPr="006C0F62">
        <w:rPr>
          <w:rFonts w:cs="Arial"/>
          <w:lang w:val="nl"/>
        </w:rPr>
        <w:t xml:space="preserve">met Opdrachtnemer een </w:t>
      </w:r>
      <w:r w:rsidR="00511ECC">
        <w:rPr>
          <w:rFonts w:cs="Arial"/>
          <w:lang w:val="nl"/>
        </w:rPr>
        <w:t>R</w:t>
      </w:r>
      <w:r w:rsidR="00511ECC" w:rsidRPr="006C0F62">
        <w:rPr>
          <w:rFonts w:cs="Arial"/>
          <w:lang w:val="nl"/>
        </w:rPr>
        <w:t>aamovereenkomst met betrekking tot het uitvoeren van</w:t>
      </w:r>
      <w:r w:rsidR="00511ECC">
        <w:rPr>
          <w:rFonts w:cs="Arial"/>
          <w:lang w:val="nl"/>
        </w:rPr>
        <w:t xml:space="preserve"> Diensten op het gebied van Arbodienstverlening </w:t>
      </w:r>
      <w:r w:rsidR="00511ECC" w:rsidRPr="006C0F62">
        <w:rPr>
          <w:rFonts w:cs="Arial"/>
          <w:lang w:val="nl"/>
        </w:rPr>
        <w:t xml:space="preserve">(hierna te noemen: de Raamovereenkomst) </w:t>
      </w:r>
      <w:r w:rsidR="00511ECC" w:rsidRPr="003618E7">
        <w:rPr>
          <w:rFonts w:cs="Arial"/>
          <w:lang w:val="nl"/>
        </w:rPr>
        <w:t>heeft gesloten</w:t>
      </w:r>
      <w:r w:rsidR="00511ECC" w:rsidRPr="006C0F62">
        <w:rPr>
          <w:rFonts w:cs="Arial"/>
          <w:lang w:val="nl"/>
        </w:rPr>
        <w:t xml:space="preserve"> die van toepassing is op alle opdrachten tot het verrichten van Diensten die Opdrachtgever gedurende de looptijd van de Raamovereenkomst verstrekt;</w:t>
      </w:r>
      <w:r w:rsidR="00511ECC">
        <w:rPr>
          <w:rFonts w:cs="Arial"/>
          <w:lang w:val="nl"/>
        </w:rPr>
        <w:t xml:space="preserve"> </w:t>
      </w:r>
    </w:p>
    <w:p w14:paraId="2AB16913" w14:textId="5A1EC6BA" w:rsidR="00814CCF" w:rsidRDefault="00511ECC" w:rsidP="00814CCF">
      <w:pPr>
        <w:pStyle w:val="Lijstalinea"/>
        <w:numPr>
          <w:ilvl w:val="0"/>
          <w:numId w:val="3"/>
        </w:numPr>
        <w:tabs>
          <w:tab w:val="left" w:pos="3088"/>
        </w:tabs>
      </w:pPr>
      <w:r>
        <w:t xml:space="preserve">Opdrachtgever specifieke dienstverlening binnen de kaders van de Raamovereenkomst wenst af te nemen en daartoe nadere afspraken wil maken met Opdrachtnemer binnen deze </w:t>
      </w:r>
      <w:r w:rsidR="00814CCF" w:rsidRPr="00511ECC">
        <w:t>Nadere O</w:t>
      </w:r>
      <w:r w:rsidR="00406AAA" w:rsidRPr="00AA0042">
        <w:t>vereenkomst;</w:t>
      </w:r>
      <w:r>
        <w:t xml:space="preserve"> </w:t>
      </w:r>
    </w:p>
    <w:p w14:paraId="62B3838C" w14:textId="6F75C160" w:rsidR="00406AAA" w:rsidRPr="00406AAA" w:rsidRDefault="00406AAA" w:rsidP="00406AAA">
      <w:pPr>
        <w:tabs>
          <w:tab w:val="left" w:pos="3088"/>
        </w:tabs>
        <w:rPr>
          <w:b/>
          <w:bCs/>
        </w:rPr>
      </w:pPr>
      <w:r>
        <w:rPr>
          <w:b/>
          <w:bCs/>
        </w:rPr>
        <w:t>en verklaren als volgt te zijn overeengekomen:</w:t>
      </w:r>
    </w:p>
    <w:p w14:paraId="4FA5CD07" w14:textId="2F2DA28A" w:rsidR="00D808FC" w:rsidRDefault="00D808FC"/>
    <w:p w14:paraId="04C147D3" w14:textId="45FFF310" w:rsidR="00406AAA" w:rsidRDefault="008319CE" w:rsidP="00406AAA">
      <w:pPr>
        <w:pStyle w:val="Kop1"/>
      </w:pPr>
      <w:r>
        <w:t>Toepasselijke voorwaarden</w:t>
      </w:r>
    </w:p>
    <w:p w14:paraId="4B812A3C" w14:textId="77777777" w:rsidR="008319CE" w:rsidRDefault="008319CE" w:rsidP="00406AAA">
      <w:pPr>
        <w:pStyle w:val="Lijstalinea"/>
        <w:numPr>
          <w:ilvl w:val="1"/>
          <w:numId w:val="4"/>
        </w:numPr>
      </w:pPr>
      <w:r>
        <w:t xml:space="preserve">Op deze Nadere Overeenkomst zijn de bepalingen van de Raamovereenkomst van toepassing, voor zover daarvan in deze Nadere Overeenkomst niet wordt afgeweken. Daar waar in deze Nadere Overeenkomst begrippen met een beginhoofdletter worden aangeduid, wordt hieraan de betekenis toegekend zoals bepaald in de Raamovereenkomst of één van de bijlagen van de Raamovereenkomst. </w:t>
      </w:r>
    </w:p>
    <w:p w14:paraId="0D1C50AE" w14:textId="104D04F5" w:rsidR="00B608C1" w:rsidRDefault="008319CE" w:rsidP="00406AAA">
      <w:pPr>
        <w:pStyle w:val="Lijstalinea"/>
        <w:numPr>
          <w:ilvl w:val="1"/>
          <w:numId w:val="4"/>
        </w:numPr>
      </w:pPr>
      <w:r>
        <w:t xml:space="preserve">In de Nadere Offerte opgenomen voorwaarden zijn niet van toepassing indien en voor zover deze voor Opdrachtgever minder gunstig zijn dan opgenomen in de Raamovereenkomst. </w:t>
      </w:r>
    </w:p>
    <w:p w14:paraId="62DAB9F3" w14:textId="77777777" w:rsidR="00546E00" w:rsidRDefault="00546E00" w:rsidP="00546E00">
      <w:pPr>
        <w:pStyle w:val="Kop1"/>
        <w:numPr>
          <w:ilvl w:val="0"/>
          <w:numId w:val="0"/>
        </w:numPr>
        <w:ind w:left="720" w:hanging="360"/>
      </w:pPr>
    </w:p>
    <w:p w14:paraId="5B3FC76D" w14:textId="77777777" w:rsidR="00546E00" w:rsidRPr="00546E00" w:rsidRDefault="00546E00" w:rsidP="00546E00"/>
    <w:p w14:paraId="42EB2AA2" w14:textId="767B8B84" w:rsidR="00B608C1" w:rsidRDefault="008319CE" w:rsidP="00B608C1">
      <w:pPr>
        <w:pStyle w:val="Kop1"/>
      </w:pPr>
      <w:r>
        <w:t>Voorwerp van de Nadere Overeenkomst</w:t>
      </w:r>
    </w:p>
    <w:p w14:paraId="61637D25" w14:textId="10F0A2BB" w:rsidR="00B608C1" w:rsidRDefault="008319CE" w:rsidP="00B608C1">
      <w:pPr>
        <w:pStyle w:val="Lijstalinea"/>
        <w:numPr>
          <w:ilvl w:val="1"/>
          <w:numId w:val="4"/>
        </w:numPr>
      </w:pPr>
      <w:r>
        <w:t xml:space="preserve">Opdrachtgever verleent hierbij aan Opdrachtnemer opdracht tot het leveren van </w:t>
      </w:r>
      <w:r w:rsidRPr="008319CE">
        <w:rPr>
          <w:highlight w:val="yellow"/>
        </w:rPr>
        <w:t>@@@</w:t>
      </w:r>
      <w:r>
        <w:t>.</w:t>
      </w:r>
      <w:r w:rsidR="0045745F">
        <w:t xml:space="preserve"> </w:t>
      </w:r>
    </w:p>
    <w:p w14:paraId="6FD913D4" w14:textId="17A41A46" w:rsidR="00065158" w:rsidRDefault="00065158" w:rsidP="00065158">
      <w:pPr>
        <w:pStyle w:val="Lijstalinea"/>
        <w:spacing w:after="4" w:line="297" w:lineRule="auto"/>
        <w:ind w:left="1070"/>
      </w:pPr>
    </w:p>
    <w:p w14:paraId="145F3C73" w14:textId="13428278" w:rsidR="00065158" w:rsidRDefault="007D1444" w:rsidP="00065158">
      <w:pPr>
        <w:pStyle w:val="Kop1"/>
      </w:pPr>
      <w:r>
        <w:t xml:space="preserve">Duur van de Nadere Overeenkomst </w:t>
      </w:r>
    </w:p>
    <w:p w14:paraId="0DADED63" w14:textId="28A810AE" w:rsidR="00065158" w:rsidRDefault="007D1444" w:rsidP="007D1444">
      <w:pPr>
        <w:pStyle w:val="Lijstalinea"/>
        <w:numPr>
          <w:ilvl w:val="1"/>
          <w:numId w:val="4"/>
        </w:numPr>
      </w:pPr>
      <w:r>
        <w:lastRenderedPageBreak/>
        <w:t xml:space="preserve">Deze Nadere Overeenkomst treedt in werking na ondertekening en duurt voort </w:t>
      </w:r>
      <w:r w:rsidR="0045745F">
        <w:t xml:space="preserve"> Tot nader te bepalen </w:t>
      </w:r>
    </w:p>
    <w:p w14:paraId="6B85EFBB" w14:textId="4CCF15CA" w:rsidR="00065158" w:rsidRDefault="007D1444" w:rsidP="00065158">
      <w:pPr>
        <w:pStyle w:val="Kop1"/>
      </w:pPr>
      <w:r>
        <w:t>Financiële bepalingen</w:t>
      </w:r>
    </w:p>
    <w:p w14:paraId="3D580083" w14:textId="1E528B42" w:rsidR="00EA71CF" w:rsidRDefault="007D1444" w:rsidP="00EA71CF">
      <w:r>
        <w:t>In aanvulling op de financiële bepalingen genoemd in de Raamovereenkomst, geldt het volgende</w:t>
      </w:r>
      <w:r w:rsidR="0045745F">
        <w:t xml:space="preserve">: </w:t>
      </w:r>
      <w:r w:rsidR="0045745F" w:rsidRPr="00992342">
        <w:rPr>
          <w:highlight w:val="yellow"/>
        </w:rPr>
        <w:t>Nader te bepalen</w:t>
      </w:r>
      <w:r w:rsidR="0045745F">
        <w:t xml:space="preserve"> </w:t>
      </w:r>
      <w:r w:rsidR="00EA71CF">
        <w:t>Aldus overeengekomen en in tweevoud opgemaakt en ondertekend</w:t>
      </w:r>
    </w:p>
    <w:p w14:paraId="1491D141" w14:textId="39156762" w:rsidR="00EA71CF" w:rsidRDefault="00EA71CF" w:rsidP="00EA71CF"/>
    <w:p w14:paraId="052BD9FF" w14:textId="02B776B4" w:rsidR="00EA71CF" w:rsidRDefault="00EA71CF" w:rsidP="00EA71CF">
      <w:r>
        <w:t>Plaats:</w:t>
      </w:r>
      <w:r>
        <w:tab/>
      </w:r>
      <w:r>
        <w:tab/>
      </w:r>
      <w:r>
        <w:tab/>
      </w:r>
      <w:r>
        <w:tab/>
      </w:r>
      <w:r>
        <w:tab/>
      </w:r>
      <w:r>
        <w:tab/>
      </w:r>
      <w:r>
        <w:tab/>
        <w:t>Plaats:</w:t>
      </w:r>
    </w:p>
    <w:p w14:paraId="5351926F" w14:textId="0C372F95" w:rsidR="00EA71CF" w:rsidRDefault="00EA71CF" w:rsidP="00EA71CF">
      <w:r>
        <w:t>Datum:</w:t>
      </w:r>
      <w:r>
        <w:tab/>
      </w:r>
      <w:r>
        <w:tab/>
      </w:r>
      <w:r>
        <w:tab/>
      </w:r>
      <w:r>
        <w:tab/>
      </w:r>
      <w:r>
        <w:tab/>
      </w:r>
      <w:r>
        <w:tab/>
      </w:r>
      <w:r>
        <w:tab/>
        <w:t>Datum:</w:t>
      </w:r>
    </w:p>
    <w:p w14:paraId="3C29143C" w14:textId="0EFA28FA" w:rsidR="00EA71CF" w:rsidRDefault="00EA71CF" w:rsidP="00EA71CF"/>
    <w:p w14:paraId="2E02B6DE" w14:textId="0DA3D554" w:rsidR="00EA71CF" w:rsidRDefault="00EA71CF" w:rsidP="00EA71CF">
      <w:r>
        <w:t>Opdrachtgever,</w:t>
      </w:r>
      <w:r>
        <w:tab/>
      </w:r>
      <w:r>
        <w:tab/>
      </w:r>
      <w:r>
        <w:tab/>
      </w:r>
      <w:r>
        <w:tab/>
      </w:r>
      <w:r>
        <w:tab/>
      </w:r>
      <w:r>
        <w:tab/>
        <w:t>Opdrachtnemer,</w:t>
      </w:r>
    </w:p>
    <w:p w14:paraId="613BB9C0" w14:textId="4B51EA78" w:rsidR="00EA71CF" w:rsidRDefault="00EA71CF" w:rsidP="00EA71CF"/>
    <w:p w14:paraId="36B731B8" w14:textId="00E08715" w:rsidR="00EA71CF" w:rsidRDefault="0053412A" w:rsidP="00EA71CF">
      <w:r>
        <w:tab/>
      </w:r>
      <w:r>
        <w:tab/>
      </w:r>
      <w:r w:rsidR="003B7456">
        <w:tab/>
      </w:r>
      <w:r w:rsidR="003B7456">
        <w:tab/>
      </w:r>
      <w:r w:rsidR="00EA71CF">
        <w:tab/>
      </w:r>
      <w:r w:rsidR="00EA71CF">
        <w:tab/>
      </w:r>
      <w:r w:rsidR="00EA71CF">
        <w:tab/>
        <w:t>&lt;</w:t>
      </w:r>
      <w:r w:rsidR="00EA71CF" w:rsidRPr="00EA71CF">
        <w:rPr>
          <w:highlight w:val="yellow"/>
        </w:rPr>
        <w:t>De heer/Mevrouw</w:t>
      </w:r>
      <w:r w:rsidR="00EA71CF">
        <w:t>&gt; &lt;</w:t>
      </w:r>
      <w:r w:rsidR="00EA71CF" w:rsidRPr="00EA71CF">
        <w:rPr>
          <w:highlight w:val="yellow"/>
        </w:rPr>
        <w:t>naam</w:t>
      </w:r>
      <w:r w:rsidR="00EA71CF">
        <w:t>&gt;</w:t>
      </w:r>
    </w:p>
    <w:p w14:paraId="6E2BDF2E" w14:textId="2A740D24" w:rsidR="00EA71CF" w:rsidRPr="00EA71CF" w:rsidRDefault="0053412A" w:rsidP="00EA71CF">
      <w:r>
        <w:tab/>
      </w:r>
      <w:r>
        <w:tab/>
      </w:r>
      <w:r>
        <w:tab/>
      </w:r>
      <w:r w:rsidR="00EA71CF">
        <w:tab/>
      </w:r>
      <w:r w:rsidR="00EA71CF">
        <w:tab/>
      </w:r>
      <w:r w:rsidR="00EA71CF">
        <w:tab/>
      </w:r>
      <w:r w:rsidR="00EA71CF">
        <w:tab/>
        <w:t>&lt;</w:t>
      </w:r>
      <w:r w:rsidR="00EA71CF" w:rsidRPr="00EA71CF">
        <w:rPr>
          <w:highlight w:val="yellow"/>
        </w:rPr>
        <w:t>functie</w:t>
      </w:r>
      <w:r w:rsidR="00EA71CF">
        <w:t>&gt;</w:t>
      </w:r>
    </w:p>
    <w:p w14:paraId="209CD0C4" w14:textId="2CFB2B86" w:rsidR="00EA71CF" w:rsidRPr="00EA71CF" w:rsidRDefault="00EA71CF" w:rsidP="00EA71CF"/>
    <w:p w14:paraId="58D20FB7" w14:textId="77777777" w:rsidR="00B06014" w:rsidRPr="00B06014" w:rsidRDefault="00B06014" w:rsidP="00B06014"/>
    <w:p w14:paraId="3F6B8868" w14:textId="77777777" w:rsidR="00097CAC" w:rsidRPr="00097CAC" w:rsidRDefault="00097CAC" w:rsidP="00097CAC"/>
    <w:p w14:paraId="4431BDC4" w14:textId="77777777" w:rsidR="00097CAC" w:rsidRPr="00097CAC" w:rsidRDefault="00097CAC" w:rsidP="00097CAC"/>
    <w:p w14:paraId="351B80B1" w14:textId="77777777" w:rsidR="00097CAC" w:rsidRPr="00065158" w:rsidRDefault="00097CAC" w:rsidP="00097CAC"/>
    <w:p w14:paraId="4C955329" w14:textId="77777777" w:rsidR="00065158" w:rsidRPr="00065158" w:rsidRDefault="00065158" w:rsidP="00065158"/>
    <w:p w14:paraId="166DF42E" w14:textId="77777777" w:rsidR="00065158" w:rsidRPr="00065158" w:rsidRDefault="00065158" w:rsidP="00065158"/>
    <w:p w14:paraId="605600DD" w14:textId="77777777" w:rsidR="00B608C1" w:rsidRPr="00B608C1" w:rsidRDefault="00B608C1" w:rsidP="00B608C1">
      <w:pPr>
        <w:pStyle w:val="Lijstalinea"/>
        <w:ind w:left="1070"/>
      </w:pPr>
    </w:p>
    <w:sectPr w:rsidR="00B608C1" w:rsidRPr="00B608C1" w:rsidSect="00D808FC">
      <w:headerReference w:type="default" r:id="rId11"/>
      <w:pgSz w:w="11906" w:h="16838"/>
      <w:pgMar w:top="1417" w:right="1417" w:bottom="1417" w:left="1417" w:header="141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C7BEB" w14:textId="77777777" w:rsidR="00D513B5" w:rsidRDefault="00D513B5" w:rsidP="00D808FC">
      <w:pPr>
        <w:spacing w:after="0" w:line="240" w:lineRule="auto"/>
      </w:pPr>
      <w:r>
        <w:separator/>
      </w:r>
    </w:p>
  </w:endnote>
  <w:endnote w:type="continuationSeparator" w:id="0">
    <w:p w14:paraId="5E079BD6" w14:textId="77777777" w:rsidR="00D513B5" w:rsidRDefault="00D513B5" w:rsidP="00D808FC">
      <w:pPr>
        <w:spacing w:after="0" w:line="240" w:lineRule="auto"/>
      </w:pPr>
      <w:r>
        <w:continuationSeparator/>
      </w:r>
    </w:p>
  </w:endnote>
  <w:endnote w:type="continuationNotice" w:id="1">
    <w:p w14:paraId="406FC1BE" w14:textId="77777777" w:rsidR="00D513B5" w:rsidRDefault="00D513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697AD" w14:textId="77777777" w:rsidR="00D513B5" w:rsidRDefault="00D513B5" w:rsidP="00D808FC">
      <w:pPr>
        <w:spacing w:after="0" w:line="240" w:lineRule="auto"/>
      </w:pPr>
      <w:r>
        <w:separator/>
      </w:r>
    </w:p>
  </w:footnote>
  <w:footnote w:type="continuationSeparator" w:id="0">
    <w:p w14:paraId="538B1C81" w14:textId="77777777" w:rsidR="00D513B5" w:rsidRDefault="00D513B5" w:rsidP="00D808FC">
      <w:pPr>
        <w:spacing w:after="0" w:line="240" w:lineRule="auto"/>
      </w:pPr>
      <w:r>
        <w:continuationSeparator/>
      </w:r>
    </w:p>
  </w:footnote>
  <w:footnote w:type="continuationNotice" w:id="1">
    <w:p w14:paraId="6C46C06C" w14:textId="77777777" w:rsidR="00D513B5" w:rsidRDefault="00D513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6F883" w14:textId="5EF26B60" w:rsidR="00D808FC" w:rsidRDefault="00D808FC">
    <w:pPr>
      <w:pStyle w:val="Koptekst"/>
    </w:pPr>
    <w:r>
      <w:rPr>
        <w:noProof/>
      </w:rPr>
      <w:drawing>
        <wp:anchor distT="0" distB="0" distL="114300" distR="114300" simplePos="0" relativeHeight="251658240" behindDoc="1" locked="0" layoutInCell="1" allowOverlap="1" wp14:anchorId="150E2442" wp14:editId="26AA9755">
          <wp:simplePos x="0" y="0"/>
          <wp:positionH relativeFrom="page">
            <wp:posOffset>5041900</wp:posOffset>
          </wp:positionH>
          <wp:positionV relativeFrom="paragraph">
            <wp:posOffset>-889635</wp:posOffset>
          </wp:positionV>
          <wp:extent cx="591820" cy="958850"/>
          <wp:effectExtent l="0" t="0" r="0" b="0"/>
          <wp:wrapSquare wrapText="bothSides"/>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logo-balk-cyaan A4+Formulier 17,5x28,5m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1820" cy="95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7A3B"/>
    <w:multiLevelType w:val="hybridMultilevel"/>
    <w:tmpl w:val="3C46D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721931"/>
    <w:multiLevelType w:val="hybridMultilevel"/>
    <w:tmpl w:val="3BA22CC0"/>
    <w:lvl w:ilvl="0" w:tplc="F30227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7623E"/>
    <w:multiLevelType w:val="hybridMultilevel"/>
    <w:tmpl w:val="BE042EB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7EB0CB8"/>
    <w:multiLevelType w:val="hybridMultilevel"/>
    <w:tmpl w:val="D6981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B82508B"/>
    <w:multiLevelType w:val="hybridMultilevel"/>
    <w:tmpl w:val="6CE886E6"/>
    <w:lvl w:ilvl="0" w:tplc="04130017">
      <w:start w:val="1"/>
      <w:numFmt w:val="lowerLetter"/>
      <w:lvlText w:val="%1)"/>
      <w:lvlJc w:val="left"/>
      <w:pPr>
        <w:ind w:left="1430" w:hanging="360"/>
      </w:pPr>
      <w:rPr>
        <w:rFonts w:hint="default"/>
      </w:rPr>
    </w:lvl>
    <w:lvl w:ilvl="1" w:tplc="04130003" w:tentative="1">
      <w:start w:val="1"/>
      <w:numFmt w:val="bullet"/>
      <w:lvlText w:val="o"/>
      <w:lvlJc w:val="left"/>
      <w:pPr>
        <w:ind w:left="2150" w:hanging="360"/>
      </w:pPr>
      <w:rPr>
        <w:rFonts w:ascii="Courier New" w:hAnsi="Courier New" w:cs="Courier New" w:hint="default"/>
      </w:rPr>
    </w:lvl>
    <w:lvl w:ilvl="2" w:tplc="04130005" w:tentative="1">
      <w:start w:val="1"/>
      <w:numFmt w:val="bullet"/>
      <w:lvlText w:val=""/>
      <w:lvlJc w:val="left"/>
      <w:pPr>
        <w:ind w:left="2870" w:hanging="360"/>
      </w:pPr>
      <w:rPr>
        <w:rFonts w:ascii="Wingdings" w:hAnsi="Wingdings" w:hint="default"/>
      </w:rPr>
    </w:lvl>
    <w:lvl w:ilvl="3" w:tplc="04130001" w:tentative="1">
      <w:start w:val="1"/>
      <w:numFmt w:val="bullet"/>
      <w:lvlText w:val=""/>
      <w:lvlJc w:val="left"/>
      <w:pPr>
        <w:ind w:left="3590" w:hanging="360"/>
      </w:pPr>
      <w:rPr>
        <w:rFonts w:ascii="Symbol" w:hAnsi="Symbol" w:hint="default"/>
      </w:rPr>
    </w:lvl>
    <w:lvl w:ilvl="4" w:tplc="04130003" w:tentative="1">
      <w:start w:val="1"/>
      <w:numFmt w:val="bullet"/>
      <w:lvlText w:val="o"/>
      <w:lvlJc w:val="left"/>
      <w:pPr>
        <w:ind w:left="4310" w:hanging="360"/>
      </w:pPr>
      <w:rPr>
        <w:rFonts w:ascii="Courier New" w:hAnsi="Courier New" w:cs="Courier New" w:hint="default"/>
      </w:rPr>
    </w:lvl>
    <w:lvl w:ilvl="5" w:tplc="04130005" w:tentative="1">
      <w:start w:val="1"/>
      <w:numFmt w:val="bullet"/>
      <w:lvlText w:val=""/>
      <w:lvlJc w:val="left"/>
      <w:pPr>
        <w:ind w:left="5030" w:hanging="360"/>
      </w:pPr>
      <w:rPr>
        <w:rFonts w:ascii="Wingdings" w:hAnsi="Wingdings" w:hint="default"/>
      </w:rPr>
    </w:lvl>
    <w:lvl w:ilvl="6" w:tplc="04130001" w:tentative="1">
      <w:start w:val="1"/>
      <w:numFmt w:val="bullet"/>
      <w:lvlText w:val=""/>
      <w:lvlJc w:val="left"/>
      <w:pPr>
        <w:ind w:left="5750" w:hanging="360"/>
      </w:pPr>
      <w:rPr>
        <w:rFonts w:ascii="Symbol" w:hAnsi="Symbol" w:hint="default"/>
      </w:rPr>
    </w:lvl>
    <w:lvl w:ilvl="7" w:tplc="04130003" w:tentative="1">
      <w:start w:val="1"/>
      <w:numFmt w:val="bullet"/>
      <w:lvlText w:val="o"/>
      <w:lvlJc w:val="left"/>
      <w:pPr>
        <w:ind w:left="6470" w:hanging="360"/>
      </w:pPr>
      <w:rPr>
        <w:rFonts w:ascii="Courier New" w:hAnsi="Courier New" w:cs="Courier New" w:hint="default"/>
      </w:rPr>
    </w:lvl>
    <w:lvl w:ilvl="8" w:tplc="04130005" w:tentative="1">
      <w:start w:val="1"/>
      <w:numFmt w:val="bullet"/>
      <w:lvlText w:val=""/>
      <w:lvlJc w:val="left"/>
      <w:pPr>
        <w:ind w:left="7190" w:hanging="360"/>
      </w:pPr>
      <w:rPr>
        <w:rFonts w:ascii="Wingdings" w:hAnsi="Wingdings" w:hint="default"/>
      </w:rPr>
    </w:lvl>
  </w:abstractNum>
  <w:abstractNum w:abstractNumId="5" w15:restartNumberingAfterBreak="0">
    <w:nsid w:val="37A9195B"/>
    <w:multiLevelType w:val="hybridMultilevel"/>
    <w:tmpl w:val="D57A3CAC"/>
    <w:lvl w:ilvl="0" w:tplc="3FCCF3B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DF76309"/>
    <w:multiLevelType w:val="hybridMultilevel"/>
    <w:tmpl w:val="CB5C1690"/>
    <w:lvl w:ilvl="0" w:tplc="14DC8EEE">
      <w:start w:val="14"/>
      <w:numFmt w:val="bullet"/>
      <w:lvlText w:val="-"/>
      <w:lvlJc w:val="left"/>
      <w:pPr>
        <w:ind w:left="430" w:hanging="360"/>
      </w:pPr>
      <w:rPr>
        <w:rFonts w:ascii="Verdana" w:eastAsiaTheme="minorHAnsi" w:hAnsi="Verdana" w:cstheme="minorBidi" w:hint="default"/>
      </w:rPr>
    </w:lvl>
    <w:lvl w:ilvl="1" w:tplc="04130003" w:tentative="1">
      <w:start w:val="1"/>
      <w:numFmt w:val="bullet"/>
      <w:lvlText w:val="o"/>
      <w:lvlJc w:val="left"/>
      <w:pPr>
        <w:ind w:left="1150" w:hanging="360"/>
      </w:pPr>
      <w:rPr>
        <w:rFonts w:ascii="Courier New" w:hAnsi="Courier New" w:cs="Courier New" w:hint="default"/>
      </w:rPr>
    </w:lvl>
    <w:lvl w:ilvl="2" w:tplc="04130005" w:tentative="1">
      <w:start w:val="1"/>
      <w:numFmt w:val="bullet"/>
      <w:lvlText w:val=""/>
      <w:lvlJc w:val="left"/>
      <w:pPr>
        <w:ind w:left="1870" w:hanging="360"/>
      </w:pPr>
      <w:rPr>
        <w:rFonts w:ascii="Wingdings" w:hAnsi="Wingdings" w:hint="default"/>
      </w:rPr>
    </w:lvl>
    <w:lvl w:ilvl="3" w:tplc="04130001" w:tentative="1">
      <w:start w:val="1"/>
      <w:numFmt w:val="bullet"/>
      <w:lvlText w:val=""/>
      <w:lvlJc w:val="left"/>
      <w:pPr>
        <w:ind w:left="2590" w:hanging="360"/>
      </w:pPr>
      <w:rPr>
        <w:rFonts w:ascii="Symbol" w:hAnsi="Symbol" w:hint="default"/>
      </w:rPr>
    </w:lvl>
    <w:lvl w:ilvl="4" w:tplc="04130003" w:tentative="1">
      <w:start w:val="1"/>
      <w:numFmt w:val="bullet"/>
      <w:lvlText w:val="o"/>
      <w:lvlJc w:val="left"/>
      <w:pPr>
        <w:ind w:left="3310" w:hanging="360"/>
      </w:pPr>
      <w:rPr>
        <w:rFonts w:ascii="Courier New" w:hAnsi="Courier New" w:cs="Courier New" w:hint="default"/>
      </w:rPr>
    </w:lvl>
    <w:lvl w:ilvl="5" w:tplc="04130005" w:tentative="1">
      <w:start w:val="1"/>
      <w:numFmt w:val="bullet"/>
      <w:lvlText w:val=""/>
      <w:lvlJc w:val="left"/>
      <w:pPr>
        <w:ind w:left="4030" w:hanging="360"/>
      </w:pPr>
      <w:rPr>
        <w:rFonts w:ascii="Wingdings" w:hAnsi="Wingdings" w:hint="default"/>
      </w:rPr>
    </w:lvl>
    <w:lvl w:ilvl="6" w:tplc="04130001" w:tentative="1">
      <w:start w:val="1"/>
      <w:numFmt w:val="bullet"/>
      <w:lvlText w:val=""/>
      <w:lvlJc w:val="left"/>
      <w:pPr>
        <w:ind w:left="4750" w:hanging="360"/>
      </w:pPr>
      <w:rPr>
        <w:rFonts w:ascii="Symbol" w:hAnsi="Symbol" w:hint="default"/>
      </w:rPr>
    </w:lvl>
    <w:lvl w:ilvl="7" w:tplc="04130003" w:tentative="1">
      <w:start w:val="1"/>
      <w:numFmt w:val="bullet"/>
      <w:lvlText w:val="o"/>
      <w:lvlJc w:val="left"/>
      <w:pPr>
        <w:ind w:left="5470" w:hanging="360"/>
      </w:pPr>
      <w:rPr>
        <w:rFonts w:ascii="Courier New" w:hAnsi="Courier New" w:cs="Courier New" w:hint="default"/>
      </w:rPr>
    </w:lvl>
    <w:lvl w:ilvl="8" w:tplc="04130005" w:tentative="1">
      <w:start w:val="1"/>
      <w:numFmt w:val="bullet"/>
      <w:lvlText w:val=""/>
      <w:lvlJc w:val="left"/>
      <w:pPr>
        <w:ind w:left="6190" w:hanging="360"/>
      </w:pPr>
      <w:rPr>
        <w:rFonts w:ascii="Wingdings" w:hAnsi="Wingdings" w:hint="default"/>
      </w:rPr>
    </w:lvl>
  </w:abstractNum>
  <w:abstractNum w:abstractNumId="7" w15:restartNumberingAfterBreak="0">
    <w:nsid w:val="4E097479"/>
    <w:multiLevelType w:val="multilevel"/>
    <w:tmpl w:val="F21CBE28"/>
    <w:lvl w:ilvl="0">
      <w:start w:val="2"/>
      <w:numFmt w:val="decimal"/>
      <w:lvlText w:val="%1"/>
      <w:lvlJc w:val="left"/>
      <w:pPr>
        <w:ind w:left="360" w:hanging="360"/>
      </w:p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1440" w:hanging="720"/>
      </w:pPr>
    </w:lvl>
    <w:lvl w:ilvl="3">
      <w:start w:val="1"/>
      <w:numFmt w:val="decimal"/>
      <w:lvlText w:val="%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8" w15:restartNumberingAfterBreak="0">
    <w:nsid w:val="652D37AB"/>
    <w:multiLevelType w:val="multilevel"/>
    <w:tmpl w:val="EC785268"/>
    <w:lvl w:ilvl="0">
      <w:start w:val="1"/>
      <w:numFmt w:val="decimal"/>
      <w:pStyle w:val="Kop1"/>
      <w:lvlText w:val="%1."/>
      <w:lvlJc w:val="left"/>
      <w:pPr>
        <w:ind w:left="720" w:hanging="360"/>
      </w:pPr>
      <w:rPr>
        <w:rFonts w:hint="default"/>
        <w:b/>
        <w:bCs w:val="0"/>
      </w:rPr>
    </w:lvl>
    <w:lvl w:ilvl="1">
      <w:start w:val="1"/>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71650FD1"/>
    <w:multiLevelType w:val="hybridMultilevel"/>
    <w:tmpl w:val="ECC28BFE"/>
    <w:lvl w:ilvl="0" w:tplc="26061FB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28D4C68"/>
    <w:multiLevelType w:val="hybridMultilevel"/>
    <w:tmpl w:val="5A1A1D3E"/>
    <w:lvl w:ilvl="0" w:tplc="C8AAB1C4">
      <w:start w:val="1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8"/>
  </w:num>
  <w:num w:numId="5">
    <w:abstractNumId w:val="4"/>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5"/>
  </w:num>
  <w:num w:numId="9">
    <w:abstractNumId w:val="10"/>
  </w:num>
  <w:num w:numId="10">
    <w:abstractNumId w:val="6"/>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8FC"/>
    <w:rsid w:val="000077A4"/>
    <w:rsid w:val="00065158"/>
    <w:rsid w:val="00097CAC"/>
    <w:rsid w:val="000D34B8"/>
    <w:rsid w:val="00106F16"/>
    <w:rsid w:val="00130C91"/>
    <w:rsid w:val="0019200C"/>
    <w:rsid w:val="001C4D9D"/>
    <w:rsid w:val="001D363F"/>
    <w:rsid w:val="0029523B"/>
    <w:rsid w:val="002A508B"/>
    <w:rsid w:val="002C6716"/>
    <w:rsid w:val="003618E7"/>
    <w:rsid w:val="00383A99"/>
    <w:rsid w:val="003B7456"/>
    <w:rsid w:val="003D2D3B"/>
    <w:rsid w:val="00406AAA"/>
    <w:rsid w:val="0045745F"/>
    <w:rsid w:val="00461035"/>
    <w:rsid w:val="00472C8B"/>
    <w:rsid w:val="00492DCC"/>
    <w:rsid w:val="00511ECC"/>
    <w:rsid w:val="0053412A"/>
    <w:rsid w:val="00546E00"/>
    <w:rsid w:val="00556D45"/>
    <w:rsid w:val="005D61DC"/>
    <w:rsid w:val="006A6876"/>
    <w:rsid w:val="006C0F62"/>
    <w:rsid w:val="006E79F4"/>
    <w:rsid w:val="007A2BC0"/>
    <w:rsid w:val="007D1444"/>
    <w:rsid w:val="00814CCF"/>
    <w:rsid w:val="008319CE"/>
    <w:rsid w:val="008336E3"/>
    <w:rsid w:val="008D6134"/>
    <w:rsid w:val="008F6E7B"/>
    <w:rsid w:val="00992342"/>
    <w:rsid w:val="00A06C24"/>
    <w:rsid w:val="00A73B69"/>
    <w:rsid w:val="00AA0042"/>
    <w:rsid w:val="00AF79EB"/>
    <w:rsid w:val="00B06014"/>
    <w:rsid w:val="00B608C1"/>
    <w:rsid w:val="00BD7D8D"/>
    <w:rsid w:val="00BF54D5"/>
    <w:rsid w:val="00C1219D"/>
    <w:rsid w:val="00CA32F1"/>
    <w:rsid w:val="00CD3D25"/>
    <w:rsid w:val="00D441CE"/>
    <w:rsid w:val="00D513B5"/>
    <w:rsid w:val="00D808FC"/>
    <w:rsid w:val="00DB0930"/>
    <w:rsid w:val="00E026E2"/>
    <w:rsid w:val="00E5439D"/>
    <w:rsid w:val="00E9442C"/>
    <w:rsid w:val="00EA71CF"/>
    <w:rsid w:val="00EC0648"/>
    <w:rsid w:val="00F07C86"/>
    <w:rsid w:val="00F50245"/>
    <w:rsid w:val="00FB33A2"/>
    <w:rsid w:val="00FB7C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3DD4B"/>
  <w15:chartTrackingRefBased/>
  <w15:docId w15:val="{5C0F468A-82B6-4E93-82DB-82D0D3A5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Lijstalinea"/>
    <w:next w:val="Standaard"/>
    <w:link w:val="Kop1Char"/>
    <w:uiPriority w:val="9"/>
    <w:qFormat/>
    <w:rsid w:val="00406AAA"/>
    <w:pPr>
      <w:numPr>
        <w:numId w:val="4"/>
      </w:numPr>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808F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808FC"/>
  </w:style>
  <w:style w:type="paragraph" w:styleId="Voettekst">
    <w:name w:val="footer"/>
    <w:basedOn w:val="Standaard"/>
    <w:link w:val="VoettekstChar"/>
    <w:uiPriority w:val="99"/>
    <w:unhideWhenUsed/>
    <w:rsid w:val="00D808F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808FC"/>
  </w:style>
  <w:style w:type="paragraph" w:customStyle="1" w:styleId="Documenttype">
    <w:name w:val="Documenttype"/>
    <w:basedOn w:val="Standaard"/>
    <w:qFormat/>
    <w:rsid w:val="00D808FC"/>
    <w:pPr>
      <w:spacing w:after="0" w:line="240" w:lineRule="auto"/>
    </w:pPr>
    <w:rPr>
      <w:rFonts w:eastAsia="Times New Roman" w:cs="Times New Roman"/>
      <w:color w:val="6B7278"/>
      <w:sz w:val="36"/>
      <w:szCs w:val="36"/>
      <w:lang w:eastAsia="nl-NL"/>
    </w:rPr>
  </w:style>
  <w:style w:type="table" w:styleId="Tabelraster">
    <w:name w:val="Table Grid"/>
    <w:basedOn w:val="Standaardtabel"/>
    <w:rsid w:val="00D808FC"/>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Kop 2 Blauw RIJK,List level 1,Bulletlijst NS"/>
    <w:basedOn w:val="Standaard"/>
    <w:link w:val="LijstalineaChar"/>
    <w:uiPriority w:val="34"/>
    <w:qFormat/>
    <w:rsid w:val="00D808FC"/>
    <w:pPr>
      <w:ind w:left="720"/>
      <w:contextualSpacing/>
    </w:pPr>
  </w:style>
  <w:style w:type="character" w:customStyle="1" w:styleId="Kop1Char">
    <w:name w:val="Kop 1 Char"/>
    <w:basedOn w:val="Standaardalinea-lettertype"/>
    <w:link w:val="Kop1"/>
    <w:uiPriority w:val="9"/>
    <w:rsid w:val="00406AAA"/>
    <w:rPr>
      <w:b/>
      <w:bCs/>
    </w:rPr>
  </w:style>
  <w:style w:type="character" w:styleId="Verwijzingopmerking">
    <w:name w:val="annotation reference"/>
    <w:basedOn w:val="Standaardalinea-lettertype"/>
    <w:uiPriority w:val="99"/>
    <w:semiHidden/>
    <w:unhideWhenUsed/>
    <w:rsid w:val="00B608C1"/>
    <w:rPr>
      <w:sz w:val="16"/>
      <w:szCs w:val="16"/>
    </w:rPr>
  </w:style>
  <w:style w:type="paragraph" w:styleId="Tekstopmerking">
    <w:name w:val="annotation text"/>
    <w:basedOn w:val="Standaard"/>
    <w:link w:val="TekstopmerkingChar"/>
    <w:uiPriority w:val="99"/>
    <w:semiHidden/>
    <w:unhideWhenUsed/>
    <w:rsid w:val="00B608C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608C1"/>
    <w:rPr>
      <w:sz w:val="20"/>
      <w:szCs w:val="20"/>
    </w:rPr>
  </w:style>
  <w:style w:type="paragraph" w:styleId="Onderwerpvanopmerking">
    <w:name w:val="annotation subject"/>
    <w:basedOn w:val="Tekstopmerking"/>
    <w:next w:val="Tekstopmerking"/>
    <w:link w:val="OnderwerpvanopmerkingChar"/>
    <w:uiPriority w:val="99"/>
    <w:semiHidden/>
    <w:unhideWhenUsed/>
    <w:rsid w:val="00B608C1"/>
    <w:rPr>
      <w:b/>
      <w:bCs/>
    </w:rPr>
  </w:style>
  <w:style w:type="character" w:customStyle="1" w:styleId="OnderwerpvanopmerkingChar">
    <w:name w:val="Onderwerp van opmerking Char"/>
    <w:basedOn w:val="TekstopmerkingChar"/>
    <w:link w:val="Onderwerpvanopmerking"/>
    <w:uiPriority w:val="99"/>
    <w:semiHidden/>
    <w:rsid w:val="00B608C1"/>
    <w:rPr>
      <w:b/>
      <w:bCs/>
      <w:sz w:val="20"/>
      <w:szCs w:val="20"/>
    </w:rPr>
  </w:style>
  <w:style w:type="character" w:customStyle="1" w:styleId="LijstalineaChar">
    <w:name w:val="Lijstalinea Char"/>
    <w:aliases w:val="Kop 2 Blauw RIJK Char,List level 1 Char,Bulletlijst NS Char"/>
    <w:basedOn w:val="Standaardalinea-lettertype"/>
    <w:link w:val="Lijstalinea"/>
    <w:uiPriority w:val="34"/>
    <w:locked/>
    <w:rsid w:val="00B608C1"/>
  </w:style>
  <w:style w:type="paragraph" w:styleId="Ballontekst">
    <w:name w:val="Balloon Text"/>
    <w:basedOn w:val="Standaard"/>
    <w:link w:val="BallontekstChar"/>
    <w:uiPriority w:val="99"/>
    <w:semiHidden/>
    <w:unhideWhenUsed/>
    <w:rsid w:val="006C0F62"/>
    <w:pPr>
      <w:spacing w:after="0"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6C0F62"/>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42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210D1D7853304AA2A973EA5F90E167" ma:contentTypeVersion="2" ma:contentTypeDescription="Een nieuw document maken." ma:contentTypeScope="" ma:versionID="09c3be1c8aba5168cde38acc74979853">
  <xsd:schema xmlns:xsd="http://www.w3.org/2001/XMLSchema" xmlns:xs="http://www.w3.org/2001/XMLSchema" xmlns:p="http://schemas.microsoft.com/office/2006/metadata/properties" xmlns:ns2="11772771-a332-4e45-bd81-cd753213addf" targetNamespace="http://schemas.microsoft.com/office/2006/metadata/properties" ma:root="true" ma:fieldsID="c65a535adaa418b3af32425b5fc13378" ns2:_="">
    <xsd:import namespace="11772771-a332-4e45-bd81-cd753213add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72771-a332-4e45-bd81-cd753213a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BF1C7D-A381-48BF-8F99-42C6A2B92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72771-a332-4e45-bd81-cd753213a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141C1D-68DF-46C1-915E-2FBBB0CC2237}">
  <ds:schemaRefs>
    <ds:schemaRef ds:uri="http://schemas.openxmlformats.org/officeDocument/2006/bibliography"/>
  </ds:schemaRefs>
</ds:datastoreItem>
</file>

<file path=customXml/itemProps3.xml><?xml version="1.0" encoding="utf-8"?>
<ds:datastoreItem xmlns:ds="http://schemas.openxmlformats.org/officeDocument/2006/customXml" ds:itemID="{0148EB88-DCDE-487E-A59C-58129361E3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7EB1A4-E6DA-42C2-9E1C-4464658D9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797</TotalTime>
  <Pages>3</Pages>
  <Words>416</Words>
  <Characters>2290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Maurits Hulsegge</dc:creator>
  <cp:keywords/>
  <dc:description/>
  <cp:lastModifiedBy>Dennis van Leuverden</cp:lastModifiedBy>
  <cp:revision>6</cp:revision>
  <dcterms:created xsi:type="dcterms:W3CDTF">2021-08-25T09:43:00Z</dcterms:created>
  <dcterms:modified xsi:type="dcterms:W3CDTF">2021-08-27T19:34:00Z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0x010100B1210D1D7853304AA2A973EA5F90E167</vt:lpwstr>
  </property>
</Properties>
</file>