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9ADFF" w14:textId="6B3B4DC1" w:rsidR="009729DF" w:rsidRDefault="009729DF" w:rsidP="009729DF">
      <w:pPr>
        <w:pStyle w:val="AppendixHeading1"/>
      </w:pPr>
      <w:r>
        <w:t xml:space="preserve">Vragenlijst marktconsultatie </w:t>
      </w:r>
      <w:r>
        <w:t>de Fellingen</w:t>
      </w:r>
    </w:p>
    <w:p w14:paraId="4244B083" w14:textId="77777777" w:rsidR="009729DF" w:rsidRDefault="009729DF" w:rsidP="009729DF">
      <w:r w:rsidRPr="00C44B99">
        <w:t xml:space="preserve">In deze bijlage is de vragenlijst voor deze marktconsultatie weergegeven. Deze bijlage kunt u als bewerkbaar Word-document downloaden </w:t>
      </w:r>
      <w:r>
        <w:t>via Tenderned</w:t>
      </w:r>
      <w:r w:rsidRPr="00C44B99">
        <w:t>.</w:t>
      </w:r>
    </w:p>
    <w:p w14:paraId="6034694F" w14:textId="77777777" w:rsidR="009729DF" w:rsidRDefault="009729DF" w:rsidP="009729DF"/>
    <w:tbl>
      <w:tblPr>
        <w:tblStyle w:val="Tabelraster1"/>
        <w:tblW w:w="9462" w:type="dxa"/>
        <w:tblLook w:val="04A0" w:firstRow="1" w:lastRow="0" w:firstColumn="1" w:lastColumn="0" w:noHBand="0" w:noVBand="1"/>
      </w:tblPr>
      <w:tblGrid>
        <w:gridCol w:w="495"/>
        <w:gridCol w:w="4103"/>
        <w:gridCol w:w="4864"/>
      </w:tblGrid>
      <w:tr w:rsidR="009729DF" w:rsidRPr="00FC2BD6" w14:paraId="341AA4CC" w14:textId="77777777" w:rsidTr="00BC09EA">
        <w:trPr>
          <w:trHeight w:val="510"/>
        </w:trPr>
        <w:tc>
          <w:tcPr>
            <w:tcW w:w="9462" w:type="dxa"/>
            <w:gridSpan w:val="3"/>
            <w:noWrap/>
            <w:hideMark/>
          </w:tcPr>
          <w:p w14:paraId="55B8F84E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b/>
                <w:bCs/>
                <w:color w:val="000000"/>
                <w:lang w:eastAsia="nl-NL"/>
              </w:rPr>
            </w:pPr>
            <w:r w:rsidRPr="00FC2BD6">
              <w:rPr>
                <w:rFonts w:cs="Times New Roman"/>
                <w:b/>
                <w:bCs/>
                <w:color w:val="000000"/>
                <w:lang w:eastAsia="nl-NL"/>
              </w:rPr>
              <w:t>Algemene informatie</w:t>
            </w:r>
          </w:p>
        </w:tc>
      </w:tr>
      <w:tr w:rsidR="009729DF" w:rsidRPr="00FC2BD6" w14:paraId="5D704259" w14:textId="77777777" w:rsidTr="00BC09EA">
        <w:trPr>
          <w:trHeight w:val="300"/>
        </w:trPr>
        <w:tc>
          <w:tcPr>
            <w:tcW w:w="495" w:type="dxa"/>
            <w:noWrap/>
            <w:hideMark/>
          </w:tcPr>
          <w:p w14:paraId="7D31057D" w14:textId="77777777" w:rsidR="009729DF" w:rsidRPr="00FC2BD6" w:rsidRDefault="009729DF" w:rsidP="00BC09EA">
            <w:pPr>
              <w:spacing w:after="0"/>
              <w:jc w:val="center"/>
              <w:rPr>
                <w:rFonts w:ascii="Times New Roman" w:hAnsi="Times New Roman" w:cs="Times New Roman"/>
                <w:lang w:eastAsia="nl-NL"/>
              </w:rPr>
            </w:pPr>
          </w:p>
        </w:tc>
        <w:tc>
          <w:tcPr>
            <w:tcW w:w="4103" w:type="dxa"/>
            <w:noWrap/>
            <w:hideMark/>
          </w:tcPr>
          <w:p w14:paraId="5CAC9561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rFonts w:cs="Times New Roman"/>
                <w:color w:val="000000"/>
                <w:lang w:eastAsia="nl-NL"/>
              </w:rPr>
              <w:t>Naam onderneming</w:t>
            </w:r>
          </w:p>
        </w:tc>
        <w:tc>
          <w:tcPr>
            <w:tcW w:w="4864" w:type="dxa"/>
            <w:hideMark/>
          </w:tcPr>
          <w:p w14:paraId="63EB8593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</w:p>
        </w:tc>
      </w:tr>
      <w:tr w:rsidR="009729DF" w:rsidRPr="00FC2BD6" w14:paraId="54F925A6" w14:textId="77777777" w:rsidTr="00BC09EA">
        <w:trPr>
          <w:trHeight w:val="300"/>
        </w:trPr>
        <w:tc>
          <w:tcPr>
            <w:tcW w:w="495" w:type="dxa"/>
            <w:noWrap/>
            <w:hideMark/>
          </w:tcPr>
          <w:p w14:paraId="36AE4A64" w14:textId="77777777" w:rsidR="009729DF" w:rsidRPr="00FC2BD6" w:rsidRDefault="009729DF" w:rsidP="00BC09EA">
            <w:pPr>
              <w:spacing w:after="0"/>
              <w:rPr>
                <w:rFonts w:ascii="Times New Roman" w:hAnsi="Times New Roman" w:cs="Times New Roman"/>
                <w:lang w:eastAsia="nl-NL"/>
              </w:rPr>
            </w:pPr>
          </w:p>
        </w:tc>
        <w:tc>
          <w:tcPr>
            <w:tcW w:w="4103" w:type="dxa"/>
            <w:noWrap/>
            <w:hideMark/>
          </w:tcPr>
          <w:p w14:paraId="5768B40C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rFonts w:cs="Times New Roman"/>
                <w:color w:val="000000"/>
                <w:lang w:eastAsia="nl-NL"/>
              </w:rPr>
              <w:t>Naam contactpersoon</w:t>
            </w:r>
          </w:p>
        </w:tc>
        <w:tc>
          <w:tcPr>
            <w:tcW w:w="4864" w:type="dxa"/>
            <w:hideMark/>
          </w:tcPr>
          <w:p w14:paraId="66D00267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</w:p>
        </w:tc>
      </w:tr>
      <w:tr w:rsidR="009729DF" w:rsidRPr="00FC2BD6" w14:paraId="4B91ABF3" w14:textId="77777777" w:rsidTr="00BC09EA">
        <w:trPr>
          <w:trHeight w:val="300"/>
        </w:trPr>
        <w:tc>
          <w:tcPr>
            <w:tcW w:w="495" w:type="dxa"/>
            <w:noWrap/>
            <w:hideMark/>
          </w:tcPr>
          <w:p w14:paraId="75263149" w14:textId="77777777" w:rsidR="009729DF" w:rsidRPr="00FC2BD6" w:rsidRDefault="009729DF" w:rsidP="00BC09EA">
            <w:pPr>
              <w:spacing w:after="0"/>
              <w:rPr>
                <w:rFonts w:ascii="Times New Roman" w:hAnsi="Times New Roman" w:cs="Times New Roman"/>
                <w:lang w:eastAsia="nl-NL"/>
              </w:rPr>
            </w:pPr>
          </w:p>
        </w:tc>
        <w:tc>
          <w:tcPr>
            <w:tcW w:w="4103" w:type="dxa"/>
            <w:noWrap/>
            <w:hideMark/>
          </w:tcPr>
          <w:p w14:paraId="553DB182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rFonts w:cs="Times New Roman"/>
                <w:color w:val="000000"/>
                <w:lang w:eastAsia="nl-NL"/>
              </w:rPr>
              <w:t>Functie contactpersoon</w:t>
            </w:r>
          </w:p>
        </w:tc>
        <w:tc>
          <w:tcPr>
            <w:tcW w:w="4864" w:type="dxa"/>
            <w:hideMark/>
          </w:tcPr>
          <w:p w14:paraId="3ACFA8F6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</w:p>
        </w:tc>
      </w:tr>
      <w:tr w:rsidR="009729DF" w:rsidRPr="00FC2BD6" w14:paraId="47E78623" w14:textId="77777777" w:rsidTr="00BC09EA">
        <w:trPr>
          <w:trHeight w:val="300"/>
        </w:trPr>
        <w:tc>
          <w:tcPr>
            <w:tcW w:w="495" w:type="dxa"/>
            <w:noWrap/>
            <w:hideMark/>
          </w:tcPr>
          <w:p w14:paraId="2E7E672A" w14:textId="77777777" w:rsidR="009729DF" w:rsidRPr="00FC2BD6" w:rsidRDefault="009729DF" w:rsidP="00BC09EA">
            <w:pPr>
              <w:spacing w:after="0"/>
              <w:rPr>
                <w:rFonts w:ascii="Times New Roman" w:hAnsi="Times New Roman" w:cs="Times New Roman"/>
                <w:lang w:eastAsia="nl-NL"/>
              </w:rPr>
            </w:pPr>
          </w:p>
        </w:tc>
        <w:tc>
          <w:tcPr>
            <w:tcW w:w="4103" w:type="dxa"/>
            <w:noWrap/>
            <w:hideMark/>
          </w:tcPr>
          <w:p w14:paraId="42488096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rFonts w:cs="Times New Roman"/>
                <w:color w:val="000000"/>
                <w:lang w:eastAsia="nl-NL"/>
              </w:rPr>
              <w:t>E-mailadres contactpersoon</w:t>
            </w:r>
          </w:p>
        </w:tc>
        <w:tc>
          <w:tcPr>
            <w:tcW w:w="4864" w:type="dxa"/>
            <w:hideMark/>
          </w:tcPr>
          <w:p w14:paraId="7279DB86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</w:p>
        </w:tc>
      </w:tr>
      <w:tr w:rsidR="009729DF" w:rsidRPr="00FC2BD6" w14:paraId="63CBAB31" w14:textId="77777777" w:rsidTr="00BC09EA">
        <w:trPr>
          <w:trHeight w:val="300"/>
        </w:trPr>
        <w:tc>
          <w:tcPr>
            <w:tcW w:w="495" w:type="dxa"/>
            <w:noWrap/>
            <w:hideMark/>
          </w:tcPr>
          <w:p w14:paraId="1811BA45" w14:textId="77777777" w:rsidR="009729DF" w:rsidRPr="00FC2BD6" w:rsidRDefault="009729DF" w:rsidP="00BC09EA">
            <w:pPr>
              <w:spacing w:after="0"/>
              <w:rPr>
                <w:rFonts w:ascii="Times New Roman" w:hAnsi="Times New Roman" w:cs="Times New Roman"/>
                <w:lang w:eastAsia="nl-NL"/>
              </w:rPr>
            </w:pPr>
          </w:p>
        </w:tc>
        <w:tc>
          <w:tcPr>
            <w:tcW w:w="4103" w:type="dxa"/>
            <w:noWrap/>
            <w:hideMark/>
          </w:tcPr>
          <w:p w14:paraId="7B239C77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rFonts w:cs="Times New Roman"/>
                <w:color w:val="000000"/>
                <w:lang w:eastAsia="nl-NL"/>
              </w:rPr>
              <w:t>Telefoonnr. Contactpersoon</w:t>
            </w:r>
          </w:p>
        </w:tc>
        <w:tc>
          <w:tcPr>
            <w:tcW w:w="4864" w:type="dxa"/>
            <w:hideMark/>
          </w:tcPr>
          <w:p w14:paraId="2036724D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</w:p>
        </w:tc>
      </w:tr>
      <w:tr w:rsidR="009729DF" w:rsidRPr="00FC2BD6" w14:paraId="45415909" w14:textId="77777777" w:rsidTr="00BC09EA">
        <w:trPr>
          <w:trHeight w:val="300"/>
        </w:trPr>
        <w:tc>
          <w:tcPr>
            <w:tcW w:w="495" w:type="dxa"/>
            <w:noWrap/>
            <w:hideMark/>
          </w:tcPr>
          <w:p w14:paraId="177371FC" w14:textId="77777777" w:rsidR="009729DF" w:rsidRPr="00FC2BD6" w:rsidRDefault="009729DF" w:rsidP="00BC09EA">
            <w:pPr>
              <w:spacing w:after="0"/>
              <w:rPr>
                <w:rFonts w:ascii="Times New Roman" w:hAnsi="Times New Roman" w:cs="Times New Roman"/>
                <w:lang w:eastAsia="nl-NL"/>
              </w:rPr>
            </w:pPr>
          </w:p>
        </w:tc>
        <w:tc>
          <w:tcPr>
            <w:tcW w:w="4103" w:type="dxa"/>
            <w:noWrap/>
            <w:hideMark/>
          </w:tcPr>
          <w:p w14:paraId="42E89BB3" w14:textId="77777777" w:rsidR="009729DF" w:rsidRPr="00FC2BD6" w:rsidRDefault="009729DF" w:rsidP="00BC09EA">
            <w:pPr>
              <w:spacing w:after="0"/>
              <w:jc w:val="center"/>
              <w:rPr>
                <w:rFonts w:ascii="Times New Roman" w:hAnsi="Times New Roman" w:cs="Times New Roman"/>
                <w:lang w:eastAsia="nl-NL"/>
              </w:rPr>
            </w:pPr>
          </w:p>
        </w:tc>
        <w:tc>
          <w:tcPr>
            <w:tcW w:w="4864" w:type="dxa"/>
            <w:hideMark/>
          </w:tcPr>
          <w:p w14:paraId="70AA02FB" w14:textId="77777777" w:rsidR="009729DF" w:rsidRPr="00FC2BD6" w:rsidRDefault="009729DF" w:rsidP="00BC09EA">
            <w:pPr>
              <w:spacing w:after="0"/>
              <w:rPr>
                <w:rFonts w:ascii="Times New Roman" w:hAnsi="Times New Roman" w:cs="Times New Roman"/>
                <w:lang w:eastAsia="nl-NL"/>
              </w:rPr>
            </w:pPr>
          </w:p>
        </w:tc>
      </w:tr>
      <w:tr w:rsidR="009729DF" w:rsidRPr="00FC2BD6" w14:paraId="1E2796E3" w14:textId="77777777" w:rsidTr="00BC09EA">
        <w:trPr>
          <w:trHeight w:val="300"/>
        </w:trPr>
        <w:tc>
          <w:tcPr>
            <w:tcW w:w="495" w:type="dxa"/>
            <w:noWrap/>
            <w:hideMark/>
          </w:tcPr>
          <w:p w14:paraId="77017FDD" w14:textId="77777777" w:rsidR="009729DF" w:rsidRPr="00FC2BD6" w:rsidRDefault="009729DF" w:rsidP="00BC09EA">
            <w:pPr>
              <w:spacing w:after="0"/>
              <w:rPr>
                <w:rFonts w:ascii="Times New Roman" w:hAnsi="Times New Roman" w:cs="Times New Roman"/>
                <w:lang w:eastAsia="nl-NL"/>
              </w:rPr>
            </w:pPr>
          </w:p>
        </w:tc>
        <w:tc>
          <w:tcPr>
            <w:tcW w:w="8967" w:type="dxa"/>
            <w:gridSpan w:val="2"/>
            <w:noWrap/>
            <w:hideMark/>
          </w:tcPr>
          <w:p w14:paraId="0F933A13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b/>
                <w:bCs/>
                <w:color w:val="000000"/>
                <w:lang w:eastAsia="nl-NL"/>
              </w:rPr>
            </w:pPr>
            <w:r w:rsidRPr="00FC2BD6">
              <w:rPr>
                <w:rFonts w:cs="Times New Roman"/>
                <w:b/>
                <w:bCs/>
                <w:color w:val="000000"/>
                <w:lang w:eastAsia="nl-NL"/>
              </w:rPr>
              <w:t>Uw onderneming</w:t>
            </w:r>
          </w:p>
        </w:tc>
      </w:tr>
      <w:tr w:rsidR="009729DF" w:rsidRPr="00FC2BD6" w14:paraId="2D3461DD" w14:textId="77777777" w:rsidTr="00BC09EA">
        <w:trPr>
          <w:trHeight w:val="300"/>
        </w:trPr>
        <w:tc>
          <w:tcPr>
            <w:tcW w:w="495" w:type="dxa"/>
            <w:noWrap/>
            <w:hideMark/>
          </w:tcPr>
          <w:p w14:paraId="6FD44DD7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rFonts w:cs="Times New Roman"/>
                <w:color w:val="000000"/>
                <w:lang w:eastAsia="nl-NL"/>
              </w:rPr>
              <w:t>1.</w:t>
            </w:r>
          </w:p>
        </w:tc>
        <w:tc>
          <w:tcPr>
            <w:tcW w:w="4103" w:type="dxa"/>
            <w:hideMark/>
          </w:tcPr>
          <w:p w14:paraId="3EBB26F8" w14:textId="77777777" w:rsidR="009729DF" w:rsidRPr="00FC2BD6" w:rsidRDefault="009729DF" w:rsidP="00BC09EA">
            <w:pPr>
              <w:spacing w:after="0"/>
              <w:rPr>
                <w:color w:val="000000"/>
                <w:lang w:eastAsia="nl-NL"/>
              </w:rPr>
            </w:pPr>
            <w:r w:rsidRPr="00FC2BD6">
              <w:rPr>
                <w:color w:val="000000"/>
                <w:lang w:eastAsia="nl-NL"/>
              </w:rPr>
              <w:t>Beschrijf uw onderneming in max. 1 A4.</w:t>
            </w:r>
          </w:p>
        </w:tc>
        <w:tc>
          <w:tcPr>
            <w:tcW w:w="4864" w:type="dxa"/>
            <w:hideMark/>
          </w:tcPr>
          <w:p w14:paraId="2CD2C74B" w14:textId="77777777" w:rsidR="009729DF" w:rsidRPr="00FC2BD6" w:rsidRDefault="009729DF" w:rsidP="00BC09EA">
            <w:pPr>
              <w:spacing w:after="0"/>
              <w:rPr>
                <w:color w:val="000000"/>
                <w:lang w:eastAsia="nl-NL"/>
              </w:rPr>
            </w:pPr>
          </w:p>
        </w:tc>
      </w:tr>
      <w:tr w:rsidR="009729DF" w:rsidRPr="00FC2BD6" w14:paraId="656CB68D" w14:textId="77777777" w:rsidTr="00BC09EA">
        <w:trPr>
          <w:trHeight w:val="510"/>
        </w:trPr>
        <w:tc>
          <w:tcPr>
            <w:tcW w:w="495" w:type="dxa"/>
            <w:noWrap/>
            <w:hideMark/>
          </w:tcPr>
          <w:p w14:paraId="4D9B180D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rFonts w:cs="Times New Roman"/>
                <w:color w:val="000000"/>
                <w:lang w:eastAsia="nl-NL"/>
              </w:rPr>
              <w:t>2.</w:t>
            </w:r>
          </w:p>
        </w:tc>
        <w:tc>
          <w:tcPr>
            <w:tcW w:w="4103" w:type="dxa"/>
            <w:hideMark/>
          </w:tcPr>
          <w:p w14:paraId="51F69079" w14:textId="77777777" w:rsidR="009729DF" w:rsidRPr="00FC2BD6" w:rsidRDefault="009729DF" w:rsidP="00BC09EA">
            <w:pPr>
              <w:spacing w:after="0"/>
              <w:rPr>
                <w:color w:val="000000"/>
                <w:lang w:eastAsia="nl-NL"/>
              </w:rPr>
            </w:pPr>
            <w:r w:rsidRPr="00FC2BD6">
              <w:rPr>
                <w:color w:val="000000"/>
                <w:lang w:eastAsia="nl-NL"/>
              </w:rPr>
              <w:t>In welke opzichten verwacht u zich te kunnen onderscheiden van andere marktpartijen?</w:t>
            </w:r>
          </w:p>
        </w:tc>
        <w:tc>
          <w:tcPr>
            <w:tcW w:w="4864" w:type="dxa"/>
            <w:hideMark/>
          </w:tcPr>
          <w:p w14:paraId="7B11656B" w14:textId="77777777" w:rsidR="009729DF" w:rsidRPr="00FC2BD6" w:rsidRDefault="009729DF" w:rsidP="00BC09EA">
            <w:pPr>
              <w:spacing w:after="0"/>
              <w:rPr>
                <w:color w:val="000000"/>
                <w:lang w:eastAsia="nl-NL"/>
              </w:rPr>
            </w:pPr>
          </w:p>
        </w:tc>
      </w:tr>
      <w:tr w:rsidR="009729DF" w:rsidRPr="00FC2BD6" w14:paraId="094E52DF" w14:textId="77777777" w:rsidTr="00BC09EA">
        <w:trPr>
          <w:trHeight w:val="300"/>
        </w:trPr>
        <w:tc>
          <w:tcPr>
            <w:tcW w:w="495" w:type="dxa"/>
            <w:noWrap/>
            <w:hideMark/>
          </w:tcPr>
          <w:p w14:paraId="16A422A8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rFonts w:cs="Times New Roman"/>
                <w:color w:val="000000"/>
                <w:lang w:eastAsia="nl-NL"/>
              </w:rPr>
              <w:t>3.</w:t>
            </w:r>
          </w:p>
        </w:tc>
        <w:tc>
          <w:tcPr>
            <w:tcW w:w="4103" w:type="dxa"/>
            <w:hideMark/>
          </w:tcPr>
          <w:p w14:paraId="31D23BEF" w14:textId="77777777" w:rsidR="009729DF" w:rsidRPr="00FC2BD6" w:rsidRDefault="009729DF" w:rsidP="00BC09EA">
            <w:pPr>
              <w:spacing w:after="0"/>
              <w:rPr>
                <w:color w:val="000000"/>
                <w:lang w:eastAsia="nl-NL"/>
              </w:rPr>
            </w:pPr>
            <w:r w:rsidRPr="00FC2BD6">
              <w:rPr>
                <w:rFonts w:cs="Symbol"/>
                <w:color w:val="000000"/>
                <w:lang w:eastAsia="nl-NL"/>
              </w:rPr>
              <w:t>Hoe zou u de markt van de huidige woningbouw omschrijven?</w:t>
            </w:r>
          </w:p>
        </w:tc>
        <w:tc>
          <w:tcPr>
            <w:tcW w:w="4864" w:type="dxa"/>
            <w:hideMark/>
          </w:tcPr>
          <w:p w14:paraId="6951FC70" w14:textId="77777777" w:rsidR="009729DF" w:rsidRPr="00FC2BD6" w:rsidRDefault="009729DF" w:rsidP="00BC09EA">
            <w:pPr>
              <w:spacing w:after="0"/>
              <w:rPr>
                <w:color w:val="000000"/>
                <w:lang w:eastAsia="nl-NL"/>
              </w:rPr>
            </w:pPr>
          </w:p>
        </w:tc>
      </w:tr>
      <w:tr w:rsidR="009729DF" w:rsidRPr="00FC2BD6" w14:paraId="78F8A1DF" w14:textId="77777777" w:rsidTr="00BC09EA">
        <w:trPr>
          <w:trHeight w:val="510"/>
        </w:trPr>
        <w:tc>
          <w:tcPr>
            <w:tcW w:w="495" w:type="dxa"/>
            <w:noWrap/>
            <w:hideMark/>
          </w:tcPr>
          <w:p w14:paraId="1CCDE3FF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rFonts w:cs="Times New Roman"/>
                <w:color w:val="000000"/>
                <w:lang w:eastAsia="nl-NL"/>
              </w:rPr>
              <w:t>4.</w:t>
            </w:r>
          </w:p>
        </w:tc>
        <w:tc>
          <w:tcPr>
            <w:tcW w:w="4103" w:type="dxa"/>
            <w:hideMark/>
          </w:tcPr>
          <w:p w14:paraId="21B05CD8" w14:textId="77777777" w:rsidR="009729DF" w:rsidRPr="00FC2BD6" w:rsidRDefault="009729DF" w:rsidP="00BC09EA">
            <w:pPr>
              <w:spacing w:after="0"/>
              <w:rPr>
                <w:color w:val="000000"/>
                <w:lang w:eastAsia="nl-NL"/>
              </w:rPr>
            </w:pPr>
            <w:r w:rsidRPr="00FC2BD6">
              <w:rPr>
                <w:rFonts w:cs="Symbol"/>
                <w:color w:val="000000"/>
                <w:lang w:eastAsia="nl-NL"/>
              </w:rPr>
              <w:t>Welke trends en ontwikkelingen verwacht u op het gebied van de woningmarkt in de komende vijf jaar?</w:t>
            </w:r>
          </w:p>
        </w:tc>
        <w:tc>
          <w:tcPr>
            <w:tcW w:w="4864" w:type="dxa"/>
            <w:hideMark/>
          </w:tcPr>
          <w:p w14:paraId="05E68E95" w14:textId="77777777" w:rsidR="009729DF" w:rsidRPr="00FC2BD6" w:rsidRDefault="009729DF" w:rsidP="00BC09EA">
            <w:pPr>
              <w:spacing w:after="0"/>
              <w:rPr>
                <w:color w:val="000000"/>
                <w:lang w:eastAsia="nl-NL"/>
              </w:rPr>
            </w:pPr>
          </w:p>
        </w:tc>
      </w:tr>
      <w:tr w:rsidR="009729DF" w:rsidRPr="00FC2BD6" w14:paraId="5BAF9509" w14:textId="77777777" w:rsidTr="00BC09EA">
        <w:trPr>
          <w:trHeight w:val="300"/>
        </w:trPr>
        <w:tc>
          <w:tcPr>
            <w:tcW w:w="495" w:type="dxa"/>
            <w:noWrap/>
            <w:hideMark/>
          </w:tcPr>
          <w:p w14:paraId="7566ED9B" w14:textId="77777777" w:rsidR="009729DF" w:rsidRPr="00FC2BD6" w:rsidRDefault="009729DF" w:rsidP="00BC09EA">
            <w:pPr>
              <w:spacing w:after="0"/>
              <w:rPr>
                <w:rFonts w:ascii="Times New Roman" w:hAnsi="Times New Roman" w:cs="Times New Roman"/>
                <w:lang w:eastAsia="nl-NL"/>
              </w:rPr>
            </w:pPr>
          </w:p>
        </w:tc>
        <w:tc>
          <w:tcPr>
            <w:tcW w:w="4103" w:type="dxa"/>
            <w:noWrap/>
            <w:hideMark/>
          </w:tcPr>
          <w:p w14:paraId="08B64E6B" w14:textId="77777777" w:rsidR="009729DF" w:rsidRPr="00FC2BD6" w:rsidRDefault="009729DF" w:rsidP="00BC09EA">
            <w:pPr>
              <w:spacing w:after="0"/>
              <w:jc w:val="center"/>
              <w:rPr>
                <w:rFonts w:ascii="Times New Roman" w:hAnsi="Times New Roman" w:cs="Times New Roman"/>
                <w:lang w:eastAsia="nl-NL"/>
              </w:rPr>
            </w:pPr>
          </w:p>
        </w:tc>
        <w:tc>
          <w:tcPr>
            <w:tcW w:w="4864" w:type="dxa"/>
            <w:hideMark/>
          </w:tcPr>
          <w:p w14:paraId="54EB2321" w14:textId="77777777" w:rsidR="009729DF" w:rsidRPr="00FC2BD6" w:rsidRDefault="009729DF" w:rsidP="00BC09EA">
            <w:pPr>
              <w:spacing w:after="0"/>
              <w:rPr>
                <w:rFonts w:ascii="Times New Roman" w:hAnsi="Times New Roman" w:cs="Times New Roman"/>
                <w:lang w:eastAsia="nl-NL"/>
              </w:rPr>
            </w:pPr>
          </w:p>
        </w:tc>
      </w:tr>
      <w:tr w:rsidR="009729DF" w:rsidRPr="00FC2BD6" w14:paraId="24FC8B04" w14:textId="77777777" w:rsidTr="00BC09EA">
        <w:trPr>
          <w:trHeight w:val="300"/>
        </w:trPr>
        <w:tc>
          <w:tcPr>
            <w:tcW w:w="495" w:type="dxa"/>
            <w:noWrap/>
            <w:hideMark/>
          </w:tcPr>
          <w:p w14:paraId="79F55142" w14:textId="77777777" w:rsidR="009729DF" w:rsidRPr="00FC2BD6" w:rsidRDefault="009729DF" w:rsidP="00BC09EA">
            <w:pPr>
              <w:spacing w:after="0"/>
              <w:rPr>
                <w:rFonts w:ascii="Times New Roman" w:hAnsi="Times New Roman" w:cs="Times New Roman"/>
                <w:lang w:eastAsia="nl-NL"/>
              </w:rPr>
            </w:pPr>
          </w:p>
        </w:tc>
        <w:tc>
          <w:tcPr>
            <w:tcW w:w="8967" w:type="dxa"/>
            <w:gridSpan w:val="2"/>
            <w:noWrap/>
            <w:hideMark/>
          </w:tcPr>
          <w:p w14:paraId="533B4CC2" w14:textId="77777777" w:rsidR="009729DF" w:rsidRPr="00FC2BD6" w:rsidRDefault="009729DF" w:rsidP="00BC09EA">
            <w:pPr>
              <w:spacing w:after="0"/>
              <w:jc w:val="center"/>
              <w:rPr>
                <w:rFonts w:ascii="Times New Roman" w:hAnsi="Times New Roman" w:cs="Times New Roman"/>
                <w:lang w:eastAsia="nl-NL"/>
              </w:rPr>
            </w:pPr>
            <w:r w:rsidRPr="00FC2BD6">
              <w:rPr>
                <w:rFonts w:cs="Times New Roman"/>
                <w:b/>
                <w:bCs/>
                <w:color w:val="000000"/>
                <w:lang w:eastAsia="nl-NL"/>
              </w:rPr>
              <w:t xml:space="preserve">Uw onderneming en </w:t>
            </w:r>
            <w:r>
              <w:rPr>
                <w:rFonts w:cs="Times New Roman"/>
                <w:b/>
                <w:bCs/>
                <w:color w:val="000000"/>
                <w:lang w:eastAsia="nl-NL"/>
              </w:rPr>
              <w:t>het plan</w:t>
            </w:r>
          </w:p>
        </w:tc>
      </w:tr>
      <w:tr w:rsidR="009729DF" w:rsidRPr="00FC2BD6" w14:paraId="2696791D" w14:textId="77777777" w:rsidTr="00BC09EA">
        <w:trPr>
          <w:trHeight w:val="510"/>
        </w:trPr>
        <w:tc>
          <w:tcPr>
            <w:tcW w:w="495" w:type="dxa"/>
            <w:noWrap/>
          </w:tcPr>
          <w:p w14:paraId="076DD872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5.</w:t>
            </w:r>
          </w:p>
        </w:tc>
        <w:tc>
          <w:tcPr>
            <w:tcW w:w="4103" w:type="dxa"/>
          </w:tcPr>
          <w:p w14:paraId="1C15458A" w14:textId="77777777" w:rsidR="009729DF" w:rsidRPr="00FC2BD6" w:rsidRDefault="009729DF" w:rsidP="00BC09EA">
            <w:pPr>
              <w:spacing w:after="0"/>
              <w:rPr>
                <w:rFonts w:eastAsia="Times New Roman" w:cs="Times New Roman"/>
                <w:color w:val="000000"/>
                <w:lang w:eastAsia="nl-NL"/>
              </w:rPr>
            </w:pPr>
            <w:r>
              <w:rPr>
                <w:rFonts w:eastAsia="Times New Roman" w:cs="Times New Roman"/>
                <w:color w:val="000000"/>
                <w:lang w:eastAsia="nl-NL"/>
              </w:rPr>
              <w:t>Wat vindt u van de uitgangspunten van het PvE? Denkt u daarop een werkelijk onderscheidende vorm van wonen te kunnen ontwerpen?</w:t>
            </w:r>
          </w:p>
        </w:tc>
        <w:tc>
          <w:tcPr>
            <w:tcW w:w="4864" w:type="dxa"/>
          </w:tcPr>
          <w:p w14:paraId="7719747B" w14:textId="77777777" w:rsidR="009729DF" w:rsidRPr="00FC2BD6" w:rsidRDefault="009729DF" w:rsidP="00BC09EA">
            <w:pPr>
              <w:spacing w:after="0"/>
              <w:rPr>
                <w:color w:val="000000"/>
                <w:lang w:eastAsia="nl-NL"/>
              </w:rPr>
            </w:pPr>
          </w:p>
        </w:tc>
      </w:tr>
      <w:tr w:rsidR="009729DF" w:rsidRPr="00FC2BD6" w14:paraId="676C3808" w14:textId="77777777" w:rsidTr="00BC09EA">
        <w:trPr>
          <w:trHeight w:val="510"/>
        </w:trPr>
        <w:tc>
          <w:tcPr>
            <w:tcW w:w="495" w:type="dxa"/>
            <w:noWrap/>
            <w:hideMark/>
          </w:tcPr>
          <w:p w14:paraId="75B10CB2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6.</w:t>
            </w:r>
          </w:p>
        </w:tc>
        <w:tc>
          <w:tcPr>
            <w:tcW w:w="4103" w:type="dxa"/>
            <w:hideMark/>
          </w:tcPr>
          <w:p w14:paraId="24410D97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rFonts w:eastAsia="Times New Roman" w:cs="Times New Roman"/>
                <w:color w:val="000000"/>
                <w:lang w:eastAsia="nl-NL"/>
              </w:rPr>
              <w:t xml:space="preserve">Heeft u interesse </w:t>
            </w:r>
            <w:r w:rsidRPr="00FC2BD6">
              <w:rPr>
                <w:rFonts w:cs="Times New Roman"/>
                <w:color w:val="000000"/>
                <w:lang w:eastAsia="nl-NL"/>
              </w:rPr>
              <w:t>om deel te nemen aan de aanbestedingsprocedure</w:t>
            </w:r>
            <w:r>
              <w:rPr>
                <w:rFonts w:cs="Times New Roman"/>
                <w:color w:val="000000"/>
                <w:lang w:eastAsia="nl-NL"/>
              </w:rPr>
              <w:t>?</w:t>
            </w:r>
            <w:r w:rsidRPr="00FC2BD6">
              <w:rPr>
                <w:rFonts w:cs="Times New Roman"/>
                <w:color w:val="000000"/>
                <w:lang w:eastAsia="nl-NL"/>
              </w:rPr>
              <w:t xml:space="preserve"> </w:t>
            </w:r>
            <w:r w:rsidRPr="00FC2BD6">
              <w:rPr>
                <w:rFonts w:eastAsia="Times New Roman" w:cs="Times New Roman"/>
                <w:color w:val="000000"/>
                <w:lang w:eastAsia="nl-NL"/>
              </w:rPr>
              <w:t>Zo, ja waarom?</w:t>
            </w:r>
          </w:p>
        </w:tc>
        <w:tc>
          <w:tcPr>
            <w:tcW w:w="4864" w:type="dxa"/>
            <w:hideMark/>
          </w:tcPr>
          <w:p w14:paraId="6EB31652" w14:textId="77777777" w:rsidR="009729DF" w:rsidRPr="00FC2BD6" w:rsidRDefault="009729DF" w:rsidP="00BC09EA">
            <w:pPr>
              <w:spacing w:after="0"/>
              <w:rPr>
                <w:color w:val="000000"/>
                <w:lang w:eastAsia="nl-NL"/>
              </w:rPr>
            </w:pPr>
          </w:p>
        </w:tc>
      </w:tr>
      <w:tr w:rsidR="009729DF" w:rsidRPr="00FC2BD6" w14:paraId="7237B5DF" w14:textId="77777777" w:rsidTr="00BC09EA">
        <w:trPr>
          <w:trHeight w:val="510"/>
        </w:trPr>
        <w:tc>
          <w:tcPr>
            <w:tcW w:w="495" w:type="dxa"/>
            <w:noWrap/>
            <w:hideMark/>
          </w:tcPr>
          <w:p w14:paraId="3DAE68A4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7</w:t>
            </w:r>
            <w:r w:rsidRPr="00FC2BD6">
              <w:rPr>
                <w:rFonts w:cs="Times New Roman"/>
                <w:color w:val="000000"/>
                <w:lang w:eastAsia="nl-NL"/>
              </w:rPr>
              <w:t>.</w:t>
            </w:r>
          </w:p>
        </w:tc>
        <w:tc>
          <w:tcPr>
            <w:tcW w:w="4103" w:type="dxa"/>
            <w:hideMark/>
          </w:tcPr>
          <w:p w14:paraId="66F13E55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rFonts w:eastAsia="Times New Roman" w:cs="Times New Roman"/>
                <w:color w:val="000000"/>
                <w:lang w:eastAsia="nl-NL"/>
              </w:rPr>
              <w:t xml:space="preserve">Wat </w:t>
            </w:r>
            <w:r>
              <w:rPr>
                <w:rFonts w:eastAsia="Times New Roman" w:cs="Times New Roman"/>
                <w:color w:val="000000"/>
                <w:lang w:eastAsia="nl-NL"/>
              </w:rPr>
              <w:t xml:space="preserve">zijn uw “lessons learned” </w:t>
            </w:r>
            <w:r w:rsidRPr="00FC2BD6">
              <w:rPr>
                <w:rFonts w:eastAsia="Times New Roman" w:cs="Times New Roman"/>
                <w:color w:val="000000"/>
                <w:lang w:eastAsia="nl-NL"/>
              </w:rPr>
              <w:t>met vergelijkbare woningontwikkelingen?</w:t>
            </w:r>
          </w:p>
        </w:tc>
        <w:tc>
          <w:tcPr>
            <w:tcW w:w="4864" w:type="dxa"/>
            <w:hideMark/>
          </w:tcPr>
          <w:p w14:paraId="4FF12C27" w14:textId="77777777" w:rsidR="009729DF" w:rsidRPr="00FC2BD6" w:rsidRDefault="009729DF" w:rsidP="00BC09EA">
            <w:pPr>
              <w:spacing w:after="0"/>
              <w:rPr>
                <w:color w:val="000000"/>
                <w:lang w:eastAsia="nl-NL"/>
              </w:rPr>
            </w:pPr>
          </w:p>
        </w:tc>
      </w:tr>
      <w:tr w:rsidR="009729DF" w:rsidRPr="00FC2BD6" w14:paraId="5E4AEBF7" w14:textId="77777777" w:rsidTr="00BC09EA">
        <w:trPr>
          <w:trHeight w:val="300"/>
        </w:trPr>
        <w:tc>
          <w:tcPr>
            <w:tcW w:w="495" w:type="dxa"/>
            <w:noWrap/>
          </w:tcPr>
          <w:p w14:paraId="5E4926D1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8.</w:t>
            </w:r>
          </w:p>
        </w:tc>
        <w:tc>
          <w:tcPr>
            <w:tcW w:w="4103" w:type="dxa"/>
          </w:tcPr>
          <w:p w14:paraId="3763150A" w14:textId="77777777" w:rsidR="009729DF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Kunt u zich vinden om de grond niet in bezit te krijgen, maar een UAV-gc contract te sluiten waarbij u zelf bouwrijp maakt?</w:t>
            </w:r>
          </w:p>
        </w:tc>
        <w:tc>
          <w:tcPr>
            <w:tcW w:w="4864" w:type="dxa"/>
          </w:tcPr>
          <w:p w14:paraId="6F2AF6CC" w14:textId="77777777" w:rsidR="009729DF" w:rsidRPr="00FC2BD6" w:rsidRDefault="009729DF" w:rsidP="00BC09EA">
            <w:pPr>
              <w:spacing w:after="0"/>
              <w:ind w:firstLineChars="500" w:firstLine="1000"/>
              <w:rPr>
                <w:rFonts w:ascii="Symbol" w:hAnsi="Symbol" w:cs="Times New Roman"/>
                <w:color w:val="000000"/>
                <w:lang w:eastAsia="nl-NL"/>
              </w:rPr>
            </w:pPr>
          </w:p>
        </w:tc>
      </w:tr>
      <w:tr w:rsidR="009729DF" w:rsidRPr="00FC2BD6" w14:paraId="770E34CF" w14:textId="77777777" w:rsidTr="00BC09EA">
        <w:trPr>
          <w:trHeight w:val="300"/>
        </w:trPr>
        <w:tc>
          <w:tcPr>
            <w:tcW w:w="495" w:type="dxa"/>
            <w:noWrap/>
          </w:tcPr>
          <w:p w14:paraId="7B4B464F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9.</w:t>
            </w:r>
          </w:p>
        </w:tc>
        <w:tc>
          <w:tcPr>
            <w:tcW w:w="4103" w:type="dxa"/>
          </w:tcPr>
          <w:p w14:paraId="11D52DE7" w14:textId="77777777" w:rsidR="009729DF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Wat vindt u van het voorstel om de kosten van het bouw- en woonrijp maken zelf terug te verdienen met de verkoop van de bouwpercelen? Of heeft u liever een “betaling” gekoppeld aan de voortgang van het bouw- en woonrijp maken?</w:t>
            </w:r>
          </w:p>
        </w:tc>
        <w:tc>
          <w:tcPr>
            <w:tcW w:w="4864" w:type="dxa"/>
          </w:tcPr>
          <w:p w14:paraId="3A4EAB4B" w14:textId="77777777" w:rsidR="009729DF" w:rsidRPr="00FC2BD6" w:rsidRDefault="009729DF" w:rsidP="00BC09EA">
            <w:pPr>
              <w:spacing w:after="0"/>
              <w:ind w:firstLineChars="500" w:firstLine="1000"/>
              <w:rPr>
                <w:rFonts w:ascii="Symbol" w:hAnsi="Symbol" w:cs="Times New Roman"/>
                <w:color w:val="000000"/>
                <w:lang w:eastAsia="nl-NL"/>
              </w:rPr>
            </w:pPr>
          </w:p>
        </w:tc>
      </w:tr>
      <w:tr w:rsidR="009729DF" w:rsidRPr="00FC2BD6" w14:paraId="660C4D25" w14:textId="77777777" w:rsidTr="00BC09EA">
        <w:trPr>
          <w:trHeight w:val="300"/>
        </w:trPr>
        <w:tc>
          <w:tcPr>
            <w:tcW w:w="495" w:type="dxa"/>
            <w:noWrap/>
          </w:tcPr>
          <w:p w14:paraId="770CDDDC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10.</w:t>
            </w:r>
          </w:p>
        </w:tc>
        <w:tc>
          <w:tcPr>
            <w:tcW w:w="4103" w:type="dxa"/>
          </w:tcPr>
          <w:p w14:paraId="43A83A15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Wat vindt u van het idee om clusters van 10 sociale huurwoningen te leveren, casco, obv PVE met afnamegarantie door een corporatie?</w:t>
            </w:r>
          </w:p>
        </w:tc>
        <w:tc>
          <w:tcPr>
            <w:tcW w:w="4864" w:type="dxa"/>
          </w:tcPr>
          <w:p w14:paraId="27C90688" w14:textId="77777777" w:rsidR="009729DF" w:rsidRPr="00FC2BD6" w:rsidRDefault="009729DF" w:rsidP="00BC09EA">
            <w:pPr>
              <w:spacing w:after="0"/>
              <w:ind w:firstLineChars="500" w:firstLine="1000"/>
              <w:rPr>
                <w:rFonts w:ascii="Symbol" w:hAnsi="Symbol" w:cs="Times New Roman"/>
                <w:color w:val="000000"/>
                <w:lang w:eastAsia="nl-NL"/>
              </w:rPr>
            </w:pPr>
          </w:p>
        </w:tc>
      </w:tr>
      <w:tr w:rsidR="009729DF" w:rsidRPr="00FC2BD6" w14:paraId="68932438" w14:textId="77777777" w:rsidTr="00BC09EA">
        <w:trPr>
          <w:trHeight w:val="300"/>
        </w:trPr>
        <w:tc>
          <w:tcPr>
            <w:tcW w:w="495" w:type="dxa"/>
            <w:noWrap/>
          </w:tcPr>
          <w:p w14:paraId="00F8780F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11.</w:t>
            </w:r>
          </w:p>
        </w:tc>
        <w:tc>
          <w:tcPr>
            <w:tcW w:w="4103" w:type="dxa"/>
          </w:tcPr>
          <w:p w14:paraId="57229557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 w:rsidRPr="001E5244">
              <w:rPr>
                <w:rFonts w:cs="Times New Roman"/>
                <w:color w:val="000000"/>
                <w:lang w:eastAsia="nl-NL"/>
              </w:rPr>
              <w:t>Denkt u dat het mobiliteitsconcept met mobiliteitshubs gaat werken in de Fellingen. Zo nee, wat zou er volgens u voor nodig zijn om het te laten werken?</w:t>
            </w:r>
          </w:p>
        </w:tc>
        <w:tc>
          <w:tcPr>
            <w:tcW w:w="4864" w:type="dxa"/>
          </w:tcPr>
          <w:p w14:paraId="64C805CB" w14:textId="77777777" w:rsidR="009729DF" w:rsidRPr="00FC2BD6" w:rsidRDefault="009729DF" w:rsidP="00BC09EA">
            <w:pPr>
              <w:spacing w:after="0"/>
              <w:ind w:firstLineChars="500" w:firstLine="1000"/>
              <w:rPr>
                <w:rFonts w:ascii="Symbol" w:hAnsi="Symbol" w:cs="Times New Roman"/>
                <w:color w:val="000000"/>
                <w:lang w:eastAsia="nl-NL"/>
              </w:rPr>
            </w:pPr>
          </w:p>
        </w:tc>
      </w:tr>
      <w:tr w:rsidR="009729DF" w:rsidRPr="00FC2BD6" w14:paraId="129C1631" w14:textId="77777777" w:rsidTr="00BC09EA">
        <w:trPr>
          <w:trHeight w:val="300"/>
        </w:trPr>
        <w:tc>
          <w:tcPr>
            <w:tcW w:w="495" w:type="dxa"/>
            <w:noWrap/>
          </w:tcPr>
          <w:p w14:paraId="6FE172A0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12.</w:t>
            </w:r>
          </w:p>
        </w:tc>
        <w:tc>
          <w:tcPr>
            <w:tcW w:w="4103" w:type="dxa"/>
          </w:tcPr>
          <w:p w14:paraId="36F74EC0" w14:textId="77777777" w:rsidR="009729DF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 w:rsidRPr="001E5244">
              <w:rPr>
                <w:rFonts w:cs="Times New Roman"/>
                <w:color w:val="000000"/>
                <w:lang w:val="da-DK" w:eastAsia="nl-NL"/>
              </w:rPr>
              <w:t xml:space="preserve">Ziet u mogelijkheden en kansen het ontwikkelen en toepassen van </w:t>
            </w:r>
            <w:r w:rsidRPr="001E5244">
              <w:rPr>
                <w:rFonts w:cs="Times New Roman"/>
                <w:color w:val="000000"/>
                <w:lang w:val="da-DK" w:eastAsia="nl-NL"/>
              </w:rPr>
              <w:lastRenderedPageBreak/>
              <w:t>mobiliteitshubs in het gebied en ziet u daar een actieve rol voor u zelf?</w:t>
            </w:r>
          </w:p>
        </w:tc>
        <w:tc>
          <w:tcPr>
            <w:tcW w:w="4864" w:type="dxa"/>
          </w:tcPr>
          <w:p w14:paraId="4894E182" w14:textId="77777777" w:rsidR="009729DF" w:rsidRPr="00FC2BD6" w:rsidRDefault="009729DF" w:rsidP="00BC09EA">
            <w:pPr>
              <w:spacing w:after="0"/>
              <w:ind w:firstLineChars="500" w:firstLine="1000"/>
              <w:rPr>
                <w:rFonts w:ascii="Symbol" w:hAnsi="Symbol" w:cs="Times New Roman"/>
                <w:color w:val="000000"/>
                <w:lang w:eastAsia="nl-NL"/>
              </w:rPr>
            </w:pPr>
          </w:p>
        </w:tc>
      </w:tr>
      <w:tr w:rsidR="009729DF" w:rsidRPr="00FC2BD6" w14:paraId="6C322ADE" w14:textId="77777777" w:rsidTr="00BC09EA">
        <w:trPr>
          <w:trHeight w:val="300"/>
        </w:trPr>
        <w:tc>
          <w:tcPr>
            <w:tcW w:w="495" w:type="dxa"/>
            <w:noWrap/>
          </w:tcPr>
          <w:p w14:paraId="090C00BD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13.</w:t>
            </w:r>
          </w:p>
        </w:tc>
        <w:tc>
          <w:tcPr>
            <w:tcW w:w="4103" w:type="dxa"/>
          </w:tcPr>
          <w:p w14:paraId="2C850936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Welke kansen ziet u ontstaan en welke risico’s?</w:t>
            </w:r>
          </w:p>
        </w:tc>
        <w:tc>
          <w:tcPr>
            <w:tcW w:w="4864" w:type="dxa"/>
          </w:tcPr>
          <w:p w14:paraId="06BF1917" w14:textId="77777777" w:rsidR="009729DF" w:rsidRPr="00FC2BD6" w:rsidRDefault="009729DF" w:rsidP="00BC09EA">
            <w:pPr>
              <w:spacing w:after="0"/>
              <w:ind w:firstLineChars="500" w:firstLine="1000"/>
              <w:rPr>
                <w:rFonts w:ascii="Symbol" w:hAnsi="Symbol" w:cs="Times New Roman"/>
                <w:color w:val="000000"/>
                <w:lang w:eastAsia="nl-NL"/>
              </w:rPr>
            </w:pPr>
          </w:p>
        </w:tc>
      </w:tr>
      <w:tr w:rsidR="009729DF" w:rsidRPr="00FC2BD6" w14:paraId="529541E3" w14:textId="77777777" w:rsidTr="00BC09EA">
        <w:trPr>
          <w:trHeight w:val="300"/>
        </w:trPr>
        <w:tc>
          <w:tcPr>
            <w:tcW w:w="495" w:type="dxa"/>
            <w:noWrap/>
          </w:tcPr>
          <w:p w14:paraId="5BA38A99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14</w:t>
            </w:r>
            <w:r w:rsidRPr="00FC2BD6">
              <w:rPr>
                <w:rFonts w:cs="Times New Roman"/>
                <w:color w:val="000000"/>
                <w:lang w:eastAsia="nl-NL"/>
              </w:rPr>
              <w:t>.</w:t>
            </w:r>
          </w:p>
        </w:tc>
        <w:tc>
          <w:tcPr>
            <w:tcW w:w="4103" w:type="dxa"/>
          </w:tcPr>
          <w:p w14:paraId="2C08E47A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rFonts w:cs="Times New Roman"/>
                <w:color w:val="000000"/>
                <w:lang w:eastAsia="nl-NL"/>
              </w:rPr>
              <w:t>Wat is uw mening over de ontwikkeling van een wijk</w:t>
            </w:r>
            <w:r>
              <w:rPr>
                <w:rFonts w:cs="Times New Roman"/>
                <w:color w:val="000000"/>
                <w:lang w:eastAsia="nl-NL"/>
              </w:rPr>
              <w:t xml:space="preserve"> met sociale cohesie?</w:t>
            </w:r>
          </w:p>
        </w:tc>
        <w:tc>
          <w:tcPr>
            <w:tcW w:w="4864" w:type="dxa"/>
          </w:tcPr>
          <w:p w14:paraId="6C31EE70" w14:textId="77777777" w:rsidR="009729DF" w:rsidRPr="00FC2BD6" w:rsidRDefault="009729DF" w:rsidP="00BC09EA">
            <w:pPr>
              <w:spacing w:after="0"/>
              <w:ind w:firstLineChars="500" w:firstLine="1000"/>
              <w:rPr>
                <w:rFonts w:ascii="Symbol" w:hAnsi="Symbol" w:cs="Times New Roman"/>
                <w:color w:val="000000"/>
                <w:lang w:eastAsia="nl-NL"/>
              </w:rPr>
            </w:pPr>
          </w:p>
        </w:tc>
      </w:tr>
      <w:tr w:rsidR="009729DF" w:rsidRPr="00FC2BD6" w14:paraId="536859E0" w14:textId="77777777" w:rsidTr="00BC09EA">
        <w:trPr>
          <w:trHeight w:val="300"/>
        </w:trPr>
        <w:tc>
          <w:tcPr>
            <w:tcW w:w="495" w:type="dxa"/>
            <w:noWrap/>
          </w:tcPr>
          <w:p w14:paraId="430D7D67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15</w:t>
            </w:r>
            <w:r w:rsidRPr="00FC2BD6">
              <w:rPr>
                <w:rFonts w:cs="Times New Roman"/>
                <w:color w:val="000000"/>
                <w:lang w:eastAsia="nl-NL"/>
              </w:rPr>
              <w:t>.</w:t>
            </w:r>
          </w:p>
        </w:tc>
        <w:tc>
          <w:tcPr>
            <w:tcW w:w="4103" w:type="dxa"/>
          </w:tcPr>
          <w:p w14:paraId="7790AD62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rFonts w:cs="Times New Roman"/>
                <w:color w:val="000000"/>
                <w:lang w:eastAsia="nl-NL"/>
              </w:rPr>
              <w:t xml:space="preserve">Duurzaamheid, </w:t>
            </w:r>
            <w:r>
              <w:rPr>
                <w:rFonts w:cs="Times New Roman"/>
                <w:color w:val="000000"/>
                <w:lang w:eastAsia="nl-NL"/>
              </w:rPr>
              <w:t xml:space="preserve">natuurinclusiviteit, </w:t>
            </w:r>
            <w:r w:rsidRPr="00FC2BD6">
              <w:rPr>
                <w:rFonts w:cs="Times New Roman"/>
                <w:color w:val="000000"/>
                <w:lang w:eastAsia="nl-NL"/>
              </w:rPr>
              <w:t>maatschappelijk verantwoord ondernemen, social return en milieuaspecten komen vaak terug in aanbestedingen. Is het volgens u gebruikelijk in uw markt om deze onderdelen te verwerken in de opdracht?</w:t>
            </w:r>
          </w:p>
        </w:tc>
        <w:tc>
          <w:tcPr>
            <w:tcW w:w="4864" w:type="dxa"/>
          </w:tcPr>
          <w:p w14:paraId="0458880F" w14:textId="77777777" w:rsidR="009729DF" w:rsidRPr="00FC2BD6" w:rsidRDefault="009729DF" w:rsidP="00BC09EA">
            <w:pPr>
              <w:spacing w:after="0"/>
              <w:ind w:firstLineChars="500" w:firstLine="1000"/>
              <w:rPr>
                <w:rFonts w:ascii="Symbol" w:hAnsi="Symbol" w:cs="Times New Roman"/>
                <w:color w:val="000000"/>
                <w:lang w:eastAsia="nl-NL"/>
              </w:rPr>
            </w:pPr>
          </w:p>
        </w:tc>
      </w:tr>
      <w:tr w:rsidR="009729DF" w:rsidRPr="00FC2BD6" w14:paraId="64701E05" w14:textId="77777777" w:rsidTr="00BC09EA">
        <w:trPr>
          <w:trHeight w:val="300"/>
        </w:trPr>
        <w:tc>
          <w:tcPr>
            <w:tcW w:w="495" w:type="dxa"/>
            <w:noWrap/>
          </w:tcPr>
          <w:p w14:paraId="654CC994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16</w:t>
            </w:r>
            <w:r w:rsidRPr="00FC2BD6">
              <w:rPr>
                <w:rFonts w:cs="Times New Roman"/>
                <w:color w:val="000000"/>
                <w:lang w:eastAsia="nl-NL"/>
              </w:rPr>
              <w:t>.</w:t>
            </w:r>
          </w:p>
        </w:tc>
        <w:tc>
          <w:tcPr>
            <w:tcW w:w="4103" w:type="dxa"/>
          </w:tcPr>
          <w:p w14:paraId="4DDE1F7C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rFonts w:cs="Times New Roman"/>
                <w:color w:val="000000"/>
                <w:lang w:eastAsia="nl-NL"/>
              </w:rPr>
              <w:t>Zo ja, welke mogelijkheden zie u hiervoor in deze opdracht? Zo nee, waarom leent deze opdracht zich niet voor deze onderwerpen?</w:t>
            </w:r>
          </w:p>
        </w:tc>
        <w:tc>
          <w:tcPr>
            <w:tcW w:w="4864" w:type="dxa"/>
          </w:tcPr>
          <w:p w14:paraId="5D6AC764" w14:textId="77777777" w:rsidR="009729DF" w:rsidRPr="00FC2BD6" w:rsidRDefault="009729DF" w:rsidP="00BC09EA">
            <w:pPr>
              <w:spacing w:after="0"/>
              <w:ind w:firstLineChars="500" w:firstLine="1000"/>
              <w:rPr>
                <w:rFonts w:ascii="Symbol" w:hAnsi="Symbol" w:cs="Times New Roman"/>
                <w:color w:val="000000"/>
                <w:lang w:eastAsia="nl-NL"/>
              </w:rPr>
            </w:pPr>
          </w:p>
        </w:tc>
      </w:tr>
      <w:tr w:rsidR="009729DF" w:rsidRPr="00FC2BD6" w14:paraId="69B45A74" w14:textId="77777777" w:rsidTr="00BC09EA">
        <w:trPr>
          <w:trHeight w:val="300"/>
        </w:trPr>
        <w:tc>
          <w:tcPr>
            <w:tcW w:w="495" w:type="dxa"/>
            <w:noWrap/>
          </w:tcPr>
          <w:p w14:paraId="3C3C85BA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rFonts w:cs="Times New Roman"/>
                <w:color w:val="000000"/>
                <w:lang w:eastAsia="nl-NL"/>
              </w:rPr>
              <w:t>1</w:t>
            </w:r>
            <w:r>
              <w:rPr>
                <w:rFonts w:cs="Times New Roman"/>
                <w:color w:val="000000"/>
                <w:lang w:eastAsia="nl-NL"/>
              </w:rPr>
              <w:t>7</w:t>
            </w:r>
            <w:r w:rsidRPr="00FC2BD6">
              <w:rPr>
                <w:rFonts w:cs="Times New Roman"/>
                <w:color w:val="000000"/>
                <w:lang w:eastAsia="nl-NL"/>
              </w:rPr>
              <w:t>.</w:t>
            </w:r>
          </w:p>
        </w:tc>
        <w:tc>
          <w:tcPr>
            <w:tcW w:w="4103" w:type="dxa"/>
          </w:tcPr>
          <w:p w14:paraId="78E2F739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rFonts w:cs="Times New Roman"/>
                <w:color w:val="000000"/>
                <w:lang w:eastAsia="nl-NL"/>
              </w:rPr>
              <w:t>Kunt zich vinden in de beoogde aanbestedingsprocedure? Graag toelichten.</w:t>
            </w:r>
          </w:p>
        </w:tc>
        <w:tc>
          <w:tcPr>
            <w:tcW w:w="4864" w:type="dxa"/>
          </w:tcPr>
          <w:p w14:paraId="363350ED" w14:textId="77777777" w:rsidR="009729DF" w:rsidRPr="00FC2BD6" w:rsidRDefault="009729DF" w:rsidP="00BC09EA">
            <w:pPr>
              <w:spacing w:after="0"/>
              <w:ind w:firstLineChars="500" w:firstLine="1000"/>
              <w:rPr>
                <w:rFonts w:ascii="Symbol" w:hAnsi="Symbol" w:cs="Times New Roman"/>
                <w:color w:val="000000"/>
                <w:lang w:eastAsia="nl-NL"/>
              </w:rPr>
            </w:pPr>
          </w:p>
        </w:tc>
      </w:tr>
      <w:tr w:rsidR="009729DF" w:rsidRPr="00FC2BD6" w14:paraId="7F82E3B1" w14:textId="77777777" w:rsidTr="00BC09EA">
        <w:trPr>
          <w:trHeight w:val="300"/>
        </w:trPr>
        <w:tc>
          <w:tcPr>
            <w:tcW w:w="495" w:type="dxa"/>
            <w:noWrap/>
          </w:tcPr>
          <w:p w14:paraId="46FF037C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18.</w:t>
            </w:r>
          </w:p>
        </w:tc>
        <w:tc>
          <w:tcPr>
            <w:tcW w:w="4103" w:type="dxa"/>
          </w:tcPr>
          <w:p w14:paraId="403582BD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Denkt u voldoende mogelijkheden te hebben om u kwalitatief te onderscheiden?</w:t>
            </w:r>
          </w:p>
        </w:tc>
        <w:tc>
          <w:tcPr>
            <w:tcW w:w="4864" w:type="dxa"/>
          </w:tcPr>
          <w:p w14:paraId="5FE56C91" w14:textId="77777777" w:rsidR="009729DF" w:rsidRPr="00FC2BD6" w:rsidRDefault="009729DF" w:rsidP="00BC09EA">
            <w:pPr>
              <w:spacing w:after="0"/>
              <w:ind w:firstLineChars="500" w:firstLine="1000"/>
              <w:rPr>
                <w:rFonts w:ascii="Symbol" w:hAnsi="Symbol" w:cs="Times New Roman"/>
                <w:color w:val="000000"/>
                <w:lang w:eastAsia="nl-NL"/>
              </w:rPr>
            </w:pPr>
          </w:p>
        </w:tc>
      </w:tr>
      <w:tr w:rsidR="009729DF" w:rsidRPr="00FC2BD6" w14:paraId="0BE9D8DC" w14:textId="77777777" w:rsidTr="00BC09EA">
        <w:trPr>
          <w:trHeight w:val="300"/>
        </w:trPr>
        <w:tc>
          <w:tcPr>
            <w:tcW w:w="495" w:type="dxa"/>
            <w:noWrap/>
          </w:tcPr>
          <w:p w14:paraId="5B660884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19.</w:t>
            </w:r>
          </w:p>
        </w:tc>
        <w:tc>
          <w:tcPr>
            <w:tcW w:w="4103" w:type="dxa"/>
          </w:tcPr>
          <w:p w14:paraId="74619CAC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Wat vindt u van het voorstel om zelf bouw- en woonrijp te maken op basis van een UAV-gc en betaling door middel van verkoop van de kavels?</w:t>
            </w:r>
          </w:p>
        </w:tc>
        <w:tc>
          <w:tcPr>
            <w:tcW w:w="4864" w:type="dxa"/>
          </w:tcPr>
          <w:p w14:paraId="5FC461D4" w14:textId="77777777" w:rsidR="009729DF" w:rsidRPr="00FC2BD6" w:rsidRDefault="009729DF" w:rsidP="00BC09EA">
            <w:pPr>
              <w:spacing w:after="0"/>
              <w:ind w:firstLineChars="500" w:firstLine="1000"/>
              <w:rPr>
                <w:rFonts w:ascii="Symbol" w:hAnsi="Symbol" w:cs="Times New Roman"/>
                <w:color w:val="000000"/>
                <w:lang w:eastAsia="nl-NL"/>
              </w:rPr>
            </w:pPr>
          </w:p>
        </w:tc>
      </w:tr>
      <w:tr w:rsidR="009729DF" w:rsidRPr="00FC2BD6" w14:paraId="597442BB" w14:textId="77777777" w:rsidTr="00BC09EA">
        <w:trPr>
          <w:trHeight w:val="300"/>
        </w:trPr>
        <w:tc>
          <w:tcPr>
            <w:tcW w:w="495" w:type="dxa"/>
            <w:noWrap/>
          </w:tcPr>
          <w:p w14:paraId="25313768" w14:textId="77777777" w:rsidR="009729DF" w:rsidRPr="00274AEE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20.</w:t>
            </w:r>
          </w:p>
        </w:tc>
        <w:tc>
          <w:tcPr>
            <w:tcW w:w="4103" w:type="dxa"/>
          </w:tcPr>
          <w:p w14:paraId="6C274F32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Denkt u voldoende mogelijkheden te hebben om u kwalitatief te onderscheiden?</w:t>
            </w:r>
          </w:p>
        </w:tc>
        <w:tc>
          <w:tcPr>
            <w:tcW w:w="4864" w:type="dxa"/>
          </w:tcPr>
          <w:p w14:paraId="3B1616C4" w14:textId="77777777" w:rsidR="009729DF" w:rsidRPr="00FC2BD6" w:rsidRDefault="009729DF" w:rsidP="00BC09EA">
            <w:pPr>
              <w:spacing w:after="0"/>
              <w:ind w:firstLineChars="500" w:firstLine="1000"/>
              <w:rPr>
                <w:rFonts w:ascii="Symbol" w:hAnsi="Symbol" w:cs="Times New Roman"/>
                <w:color w:val="000000"/>
                <w:lang w:eastAsia="nl-NL"/>
              </w:rPr>
            </w:pPr>
          </w:p>
        </w:tc>
      </w:tr>
      <w:tr w:rsidR="009729DF" w:rsidRPr="00FC2BD6" w14:paraId="633DE93D" w14:textId="77777777" w:rsidTr="00BC09EA">
        <w:trPr>
          <w:trHeight w:val="300"/>
        </w:trPr>
        <w:tc>
          <w:tcPr>
            <w:tcW w:w="495" w:type="dxa"/>
            <w:noWrap/>
          </w:tcPr>
          <w:p w14:paraId="5C30DE7E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21.</w:t>
            </w:r>
          </w:p>
        </w:tc>
        <w:tc>
          <w:tcPr>
            <w:tcW w:w="4103" w:type="dxa"/>
          </w:tcPr>
          <w:p w14:paraId="59D46A74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 w:rsidRPr="00FC2BD6">
              <w:rPr>
                <w:color w:val="000000"/>
                <w:lang w:eastAsia="nl-NL"/>
              </w:rPr>
              <w:t xml:space="preserve">Bent u geïnteresseerd om deel te nemen aan een </w:t>
            </w:r>
            <w:r>
              <w:rPr>
                <w:color w:val="000000"/>
                <w:lang w:eastAsia="nl-NL"/>
              </w:rPr>
              <w:t xml:space="preserve">gesprek op 7 juli 2022 tussen 8:30 en 13:30 uur </w:t>
            </w:r>
            <w:r w:rsidRPr="00FC2BD6">
              <w:rPr>
                <w:color w:val="000000"/>
                <w:lang w:eastAsia="nl-NL"/>
              </w:rPr>
              <w:t>om uw beantwoording op deze vragen aan de gemeente Leeuwarden toe te lichten?</w:t>
            </w:r>
            <w:r>
              <w:rPr>
                <w:color w:val="000000"/>
                <w:lang w:eastAsia="nl-NL"/>
              </w:rPr>
              <w:t xml:space="preserve"> Heeft u een voorkeur voor een tijdstip?</w:t>
            </w:r>
          </w:p>
        </w:tc>
        <w:tc>
          <w:tcPr>
            <w:tcW w:w="4864" w:type="dxa"/>
          </w:tcPr>
          <w:p w14:paraId="4504C672" w14:textId="77777777" w:rsidR="009729DF" w:rsidRPr="00FC2BD6" w:rsidRDefault="009729DF" w:rsidP="00BC09EA">
            <w:pPr>
              <w:spacing w:after="0"/>
              <w:ind w:firstLineChars="800" w:firstLine="1600"/>
              <w:rPr>
                <w:rFonts w:ascii="Symbol" w:hAnsi="Symbol" w:cs="Times New Roman"/>
                <w:color w:val="000000"/>
                <w:lang w:eastAsia="nl-NL"/>
              </w:rPr>
            </w:pPr>
          </w:p>
        </w:tc>
      </w:tr>
      <w:tr w:rsidR="009729DF" w:rsidRPr="00FC2BD6" w14:paraId="0F01B2CF" w14:textId="77777777" w:rsidTr="00BC09EA">
        <w:trPr>
          <w:trHeight w:val="300"/>
        </w:trPr>
        <w:tc>
          <w:tcPr>
            <w:tcW w:w="495" w:type="dxa"/>
            <w:noWrap/>
          </w:tcPr>
          <w:p w14:paraId="5929C397" w14:textId="77777777" w:rsidR="009729DF" w:rsidRPr="00FC2BD6" w:rsidRDefault="009729DF" w:rsidP="00BC09EA">
            <w:pPr>
              <w:spacing w:after="0"/>
              <w:jc w:val="center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22.</w:t>
            </w:r>
          </w:p>
        </w:tc>
        <w:tc>
          <w:tcPr>
            <w:tcW w:w="4103" w:type="dxa"/>
          </w:tcPr>
          <w:p w14:paraId="3241706B" w14:textId="77777777" w:rsidR="009729DF" w:rsidRPr="00FC2BD6" w:rsidRDefault="009729DF" w:rsidP="00BC09EA">
            <w:pPr>
              <w:spacing w:after="0"/>
              <w:rPr>
                <w:rFonts w:cs="Times New Roman"/>
                <w:color w:val="000000"/>
                <w:lang w:eastAsia="nl-NL"/>
              </w:rPr>
            </w:pPr>
            <w:r>
              <w:rPr>
                <w:rFonts w:cs="Times New Roman"/>
                <w:color w:val="000000"/>
                <w:lang w:eastAsia="nl-NL"/>
              </w:rPr>
              <w:t>Heeft u zelf nog suggesties voor ons?</w:t>
            </w:r>
          </w:p>
        </w:tc>
        <w:tc>
          <w:tcPr>
            <w:tcW w:w="4864" w:type="dxa"/>
          </w:tcPr>
          <w:p w14:paraId="13827651" w14:textId="77777777" w:rsidR="009729DF" w:rsidRPr="00FC2BD6" w:rsidRDefault="009729DF" w:rsidP="00BC09EA">
            <w:pPr>
              <w:spacing w:after="0"/>
              <w:ind w:firstLineChars="800" w:firstLine="1600"/>
              <w:rPr>
                <w:rFonts w:ascii="Symbol" w:hAnsi="Symbol" w:cs="Times New Roman"/>
                <w:color w:val="000000"/>
                <w:lang w:eastAsia="nl-NL"/>
              </w:rPr>
            </w:pPr>
          </w:p>
        </w:tc>
      </w:tr>
    </w:tbl>
    <w:p w14:paraId="6B3BD3BB" w14:textId="77777777" w:rsidR="00F228DB" w:rsidRDefault="00F228DB"/>
    <w:sectPr w:rsidR="00F22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DBD00" w14:textId="77777777" w:rsidR="009729DF" w:rsidRDefault="009729DF" w:rsidP="009729DF">
      <w:pPr>
        <w:spacing w:after="0" w:line="240" w:lineRule="auto"/>
      </w:pPr>
      <w:r>
        <w:separator/>
      </w:r>
    </w:p>
  </w:endnote>
  <w:endnote w:type="continuationSeparator" w:id="0">
    <w:p w14:paraId="3B4296B9" w14:textId="77777777" w:rsidR="009729DF" w:rsidRDefault="009729DF" w:rsidP="00972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31BC5" w14:textId="77777777" w:rsidR="009729DF" w:rsidRDefault="009729DF" w:rsidP="009729DF">
      <w:pPr>
        <w:spacing w:after="0" w:line="240" w:lineRule="auto"/>
      </w:pPr>
      <w:r>
        <w:separator/>
      </w:r>
    </w:p>
  </w:footnote>
  <w:footnote w:type="continuationSeparator" w:id="0">
    <w:p w14:paraId="766BCCE2" w14:textId="77777777" w:rsidR="009729DF" w:rsidRDefault="009729DF" w:rsidP="009729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DF"/>
    <w:rsid w:val="009729DF"/>
    <w:rsid w:val="00F2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4B17F"/>
  <w15:chartTrackingRefBased/>
  <w15:docId w15:val="{408805D7-D1AB-4BCE-BD98-1D02B04A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29DF"/>
    <w:pPr>
      <w:spacing w:after="130" w:line="240" w:lineRule="atLeast"/>
    </w:pPr>
    <w:rPr>
      <w:rFonts w:ascii="Arial" w:hAnsi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9729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ppendixHeading1">
    <w:name w:val="Appendix Heading 1"/>
    <w:basedOn w:val="Kop1"/>
    <w:next w:val="Standaard"/>
    <w:uiPriority w:val="9"/>
    <w:rsid w:val="009729DF"/>
    <w:pPr>
      <w:pageBreakBefore/>
      <w:suppressAutoHyphens/>
      <w:spacing w:before="0" w:after="130" w:line="520" w:lineRule="atLeast"/>
      <w:outlineLvl w:val="8"/>
    </w:pPr>
    <w:rPr>
      <w:rFonts w:ascii="Arial" w:hAnsi="Arial" w:cs="Arial"/>
      <w:color w:val="4472C4" w:themeColor="accent1"/>
      <w:sz w:val="48"/>
    </w:rPr>
  </w:style>
  <w:style w:type="table" w:customStyle="1" w:styleId="Tabelraster1">
    <w:name w:val="Tabelraster1"/>
    <w:basedOn w:val="Standaardtabel"/>
    <w:next w:val="Tabelraster"/>
    <w:uiPriority w:val="39"/>
    <w:rsid w:val="009729DF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9729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972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Bottema, Arie</dc:creator>
  <cp:keywords/>
  <dc:description/>
  <cp:lastModifiedBy>Bottema, Arie</cp:lastModifiedBy>
  <cp:revision>1</cp:revision>
  <dcterms:created xsi:type="dcterms:W3CDTF">2022-06-16T07:39:00Z</dcterms:created>
  <dcterms:modified xsi:type="dcterms:W3CDTF">2022-06-16T07:41:00Z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2022-06-16T07:39:56Z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290e1dd1-5785-4f86-bed0-6d0d84b6f6e0</vt:lpwstr>
  </property>
  <property fmtid="{D5CDD505-2E9C-101B-9397-08002B2CF9AE}" pid="8" name="MSIP_Label_43f08ec5-d6d9-4227-8387-ccbfcb3632c4_ContentBits">
    <vt:lpwstr>0</vt:lpwstr>
  </property>
</Properties>
</file>