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20E2F" w14:textId="77777777" w:rsidR="00274EB0" w:rsidRDefault="00274EB0" w:rsidP="003220AA">
      <w:pPr>
        <w:spacing w:line="280" w:lineRule="exact"/>
        <w:contextualSpacing/>
        <w:sectPr w:rsidR="00274EB0" w:rsidSect="00ED3C9A">
          <w:footerReference w:type="even" r:id="rId8"/>
          <w:footerReference w:type="default" r:id="rId9"/>
          <w:type w:val="continuous"/>
          <w:pgSz w:w="11907" w:h="16840" w:code="9"/>
          <w:pgMar w:top="1537" w:right="1134" w:bottom="1418" w:left="1134" w:header="709" w:footer="709" w:gutter="0"/>
          <w:cols w:space="708"/>
          <w:titlePg/>
        </w:sectPr>
      </w:pPr>
    </w:p>
    <w:p w14:paraId="48B6F225" w14:textId="77777777" w:rsidR="00946D12" w:rsidRDefault="003B7F77" w:rsidP="00946D12">
      <w:pPr>
        <w:keepNext/>
        <w:tabs>
          <w:tab w:val="left" w:pos="1134"/>
        </w:tabs>
        <w:spacing w:line="280" w:lineRule="exact"/>
        <w:outlineLvl w:val="6"/>
        <w:rPr>
          <w:b/>
          <w:bCs/>
          <w:sz w:val="28"/>
        </w:rPr>
      </w:pPr>
      <w:r>
        <w:rPr>
          <w:b/>
          <w:bCs/>
          <w:sz w:val="28"/>
        </w:rPr>
        <w:t xml:space="preserve">CONCEPT </w:t>
      </w:r>
      <w:r w:rsidR="00946D12">
        <w:rPr>
          <w:b/>
          <w:bCs/>
          <w:sz w:val="28"/>
        </w:rPr>
        <w:t>Pachtovereenkomst</w:t>
      </w:r>
    </w:p>
    <w:p w14:paraId="2D7463D0" w14:textId="77777777" w:rsidR="00274EB0" w:rsidRDefault="00946D12" w:rsidP="00946D12">
      <w:pPr>
        <w:tabs>
          <w:tab w:val="left" w:pos="1134"/>
        </w:tabs>
        <w:spacing w:line="280" w:lineRule="exact"/>
        <w:ind w:left="426" w:hanging="426"/>
        <w:rPr>
          <w:sz w:val="18"/>
        </w:rPr>
      </w:pPr>
      <w:r>
        <w:rPr>
          <w:sz w:val="18"/>
        </w:rPr>
        <w:t>geliberaliseerde pacht voor zes jaar of korter, artikel 7:397 lid 1 van het Burgerlijk Wetboek</w:t>
      </w:r>
    </w:p>
    <w:p w14:paraId="6525EB64" w14:textId="77777777" w:rsidR="00946D12" w:rsidRPr="00946D12" w:rsidRDefault="00946D12" w:rsidP="00946D12">
      <w:pPr>
        <w:tabs>
          <w:tab w:val="left" w:pos="1134"/>
        </w:tabs>
        <w:spacing w:line="280" w:lineRule="exact"/>
        <w:ind w:left="426" w:hanging="426"/>
        <w:rPr>
          <w:sz w:val="18"/>
        </w:rPr>
      </w:pPr>
    </w:p>
    <w:p w14:paraId="7AC44A72" w14:textId="77777777" w:rsidR="00274EB0" w:rsidRDefault="00274EB0" w:rsidP="003220AA">
      <w:pPr>
        <w:tabs>
          <w:tab w:val="left" w:pos="1134"/>
        </w:tabs>
        <w:overflowPunct w:val="0"/>
        <w:autoSpaceDE w:val="0"/>
        <w:autoSpaceDN w:val="0"/>
        <w:adjustRightInd w:val="0"/>
        <w:spacing w:line="280" w:lineRule="exact"/>
        <w:contextualSpacing/>
        <w:textAlignment w:val="baseline"/>
        <w:rPr>
          <w:sz w:val="18"/>
        </w:rPr>
      </w:pPr>
    </w:p>
    <w:p w14:paraId="5768DF90" w14:textId="77777777" w:rsidR="00274EB0" w:rsidRDefault="007341BE" w:rsidP="003220AA">
      <w:pPr>
        <w:tabs>
          <w:tab w:val="left" w:pos="1134"/>
        </w:tabs>
        <w:overflowPunct w:val="0"/>
        <w:autoSpaceDE w:val="0"/>
        <w:autoSpaceDN w:val="0"/>
        <w:adjustRightInd w:val="0"/>
        <w:spacing w:line="280" w:lineRule="exact"/>
        <w:contextualSpacing/>
        <w:textAlignment w:val="baseline"/>
        <w:rPr>
          <w:b/>
          <w:bCs/>
          <w:sz w:val="18"/>
        </w:rPr>
      </w:pPr>
      <w:r>
        <w:rPr>
          <w:b/>
          <w:bCs/>
          <w:sz w:val="18"/>
        </w:rPr>
        <w:t>De ondergetekenden:</w:t>
      </w:r>
    </w:p>
    <w:p w14:paraId="6D5583BB" w14:textId="77777777" w:rsidR="00BF0239" w:rsidRPr="00963E9A" w:rsidRDefault="00BF0239" w:rsidP="00BF0239">
      <w:pPr>
        <w:pStyle w:val="Lijstalinea"/>
        <w:numPr>
          <w:ilvl w:val="0"/>
          <w:numId w:val="51"/>
        </w:numPr>
        <w:overflowPunct/>
        <w:autoSpaceDE/>
        <w:autoSpaceDN/>
        <w:adjustRightInd/>
        <w:spacing w:line="260" w:lineRule="atLeast"/>
        <w:textAlignment w:val="auto"/>
      </w:pPr>
      <w:r w:rsidRPr="0085384C">
        <w:t xml:space="preserve">Staatsbosbeheer, gevestigd en kantoorhoudend op het adres Smallepad 5 te (3811 MG) Amersfoort, ten deze rechtsgeldig vertegenwoordigd door </w:t>
      </w:r>
      <w:sdt>
        <w:sdtPr>
          <w:id w:val="-1371606762"/>
          <w:placeholder>
            <w:docPart w:val="4EFCD1C074EA445D8100317F7AF1C3A6"/>
          </w:placeholder>
          <w:showingPlcHdr/>
          <w:text/>
        </w:sdtPr>
        <w:sdtEndPr/>
        <w:sdtContent>
          <w:r>
            <w:rPr>
              <w:rStyle w:val="Tekstvantijdelijkeaanduiding"/>
              <w:color w:val="C00000"/>
              <w:szCs w:val="18"/>
            </w:rPr>
            <w:t>**[de heer/mevrouw] [Voorletters Achternaam]**</w:t>
          </w:r>
        </w:sdtContent>
      </w:sdt>
      <w:r w:rsidRPr="0085384C">
        <w:t xml:space="preserve">, teamleider Staatsbosbeheer </w:t>
      </w:r>
      <w:sdt>
        <w:sdtPr>
          <w:id w:val="1777443722"/>
          <w:placeholder>
            <w:docPart w:val="FB550D3630994AA98B9D1B4061085175"/>
          </w:placeholder>
          <w:showingPlcHdr/>
          <w:text/>
        </w:sdtPr>
        <w:sdtEndPr/>
        <w:sdtContent>
          <w:r>
            <w:rPr>
              <w:rStyle w:val="Tekstvantijdelijkeaanduiding"/>
              <w:color w:val="C00000"/>
              <w:szCs w:val="18"/>
            </w:rPr>
            <w:t>**naam team**</w:t>
          </w:r>
        </w:sdtContent>
      </w:sdt>
      <w:r w:rsidRPr="0085384C">
        <w:t>, hierna te noemen:  ‘Staatsbosbeheer’,</w:t>
      </w:r>
    </w:p>
    <w:p w14:paraId="04AB96C5" w14:textId="77777777" w:rsidR="00643DCC" w:rsidRDefault="00643DCC" w:rsidP="00343C0E">
      <w:pPr>
        <w:tabs>
          <w:tab w:val="left" w:pos="1134"/>
        </w:tabs>
        <w:overflowPunct w:val="0"/>
        <w:autoSpaceDE w:val="0"/>
        <w:autoSpaceDN w:val="0"/>
        <w:adjustRightInd w:val="0"/>
        <w:spacing w:line="280" w:lineRule="exact"/>
        <w:ind w:left="284" w:hanging="284"/>
        <w:contextualSpacing/>
        <w:textAlignment w:val="baseline"/>
        <w:rPr>
          <w:sz w:val="18"/>
          <w:szCs w:val="18"/>
        </w:rPr>
      </w:pPr>
      <w:r>
        <w:rPr>
          <w:rFonts w:cs="Agrofont"/>
          <w:sz w:val="18"/>
          <w:szCs w:val="18"/>
        </w:rPr>
        <w:br/>
      </w:r>
      <w:r>
        <w:rPr>
          <w:sz w:val="18"/>
          <w:szCs w:val="18"/>
        </w:rPr>
        <w:t>hierna te noemen 'ver</w:t>
      </w:r>
      <w:r w:rsidR="00946D12">
        <w:rPr>
          <w:sz w:val="18"/>
          <w:szCs w:val="18"/>
        </w:rPr>
        <w:t>pachter</w:t>
      </w:r>
      <w:r>
        <w:rPr>
          <w:sz w:val="18"/>
          <w:szCs w:val="18"/>
        </w:rPr>
        <w:t>',</w:t>
      </w:r>
    </w:p>
    <w:p w14:paraId="45C3C487" w14:textId="77777777" w:rsidR="00946D12" w:rsidRDefault="00946D12" w:rsidP="00343C0E">
      <w:pPr>
        <w:tabs>
          <w:tab w:val="left" w:pos="1134"/>
        </w:tabs>
        <w:overflowPunct w:val="0"/>
        <w:autoSpaceDE w:val="0"/>
        <w:autoSpaceDN w:val="0"/>
        <w:adjustRightInd w:val="0"/>
        <w:spacing w:line="280" w:lineRule="exact"/>
        <w:ind w:left="284" w:hanging="284"/>
        <w:contextualSpacing/>
        <w:textAlignment w:val="baseline"/>
        <w:rPr>
          <w:b/>
          <w:bCs/>
          <w:sz w:val="18"/>
          <w:szCs w:val="18"/>
        </w:rPr>
      </w:pPr>
    </w:p>
    <w:p w14:paraId="02575B65" w14:textId="77777777" w:rsidR="00946D12" w:rsidRPr="00524BAB" w:rsidRDefault="00946D12" w:rsidP="00946D12">
      <w:pPr>
        <w:tabs>
          <w:tab w:val="left" w:pos="1134"/>
        </w:tabs>
        <w:overflowPunct w:val="0"/>
        <w:autoSpaceDE w:val="0"/>
        <w:autoSpaceDN w:val="0"/>
        <w:adjustRightInd w:val="0"/>
        <w:spacing w:line="280" w:lineRule="exact"/>
        <w:ind w:left="284" w:hanging="284"/>
        <w:contextualSpacing/>
        <w:textAlignment w:val="baseline"/>
        <w:rPr>
          <w:sz w:val="18"/>
        </w:rPr>
      </w:pPr>
      <w:r w:rsidRPr="00342A32">
        <w:rPr>
          <w:sz w:val="18"/>
        </w:rPr>
        <w:t>2.</w:t>
      </w:r>
      <w:r w:rsidRPr="00342A32">
        <w:rPr>
          <w:sz w:val="18"/>
        </w:rPr>
        <w:tab/>
      </w:r>
      <w:sdt>
        <w:sdtPr>
          <w:rPr>
            <w:sz w:val="18"/>
          </w:rPr>
          <w:id w:val="475723329"/>
          <w:placeholder>
            <w:docPart w:val="E395D585C773475682A9813067CF269D"/>
          </w:placeholder>
          <w:showingPlcHdr/>
          <w:text/>
        </w:sdtPr>
        <w:sdtEndPr/>
        <w:sdtContent>
          <w:r w:rsidR="00871640">
            <w:rPr>
              <w:rStyle w:val="Tekstvantijdelijkeaanduiding"/>
              <w:color w:val="C00000"/>
              <w:sz w:val="18"/>
              <w:szCs w:val="18"/>
            </w:rPr>
            <w:t>**Naam wederpartij**</w:t>
          </w:r>
        </w:sdtContent>
      </w:sdt>
      <w:r>
        <w:rPr>
          <w:color w:val="000000"/>
          <w:sz w:val="18"/>
          <w:szCs w:val="18"/>
        </w:rPr>
        <w:t xml:space="preserve">, gevestigd aan </w:t>
      </w:r>
      <w:sdt>
        <w:sdtPr>
          <w:rPr>
            <w:sz w:val="18"/>
          </w:rPr>
          <w:id w:val="-1311785400"/>
          <w:placeholder>
            <w:docPart w:val="F7BC927AA1C241AD93BC51415870643C"/>
          </w:placeholder>
          <w:showingPlcHdr/>
          <w:text/>
        </w:sdtPr>
        <w:sdtEndPr/>
        <w:sdtContent>
          <w:r w:rsidR="00871640">
            <w:rPr>
              <w:rStyle w:val="Tekstvantijdelijkeaanduiding"/>
              <w:color w:val="C00000"/>
              <w:sz w:val="18"/>
              <w:szCs w:val="18"/>
            </w:rPr>
            <w:t>**adres**</w:t>
          </w:r>
        </w:sdtContent>
      </w:sdt>
      <w:r>
        <w:rPr>
          <w:color w:val="000000"/>
          <w:sz w:val="18"/>
          <w:szCs w:val="18"/>
        </w:rPr>
        <w:t xml:space="preserve">, </w:t>
      </w:r>
      <w:sdt>
        <w:sdtPr>
          <w:rPr>
            <w:sz w:val="18"/>
          </w:rPr>
          <w:id w:val="1800257599"/>
          <w:placeholder>
            <w:docPart w:val="AD338CE3A20D487CBC1C915A6AA39743"/>
          </w:placeholder>
          <w:showingPlcHdr/>
          <w:text/>
        </w:sdtPr>
        <w:sdtEndPr/>
        <w:sdtContent>
          <w:r w:rsidR="00871640">
            <w:rPr>
              <w:rStyle w:val="Tekstvantijdelijkeaanduiding"/>
              <w:color w:val="C00000"/>
              <w:sz w:val="18"/>
              <w:szCs w:val="18"/>
            </w:rPr>
            <w:t>**postcode**</w:t>
          </w:r>
        </w:sdtContent>
      </w:sdt>
      <w:r>
        <w:rPr>
          <w:color w:val="000000"/>
          <w:sz w:val="18"/>
          <w:szCs w:val="18"/>
        </w:rPr>
        <w:t xml:space="preserve"> te </w:t>
      </w:r>
      <w:sdt>
        <w:sdtPr>
          <w:rPr>
            <w:sz w:val="18"/>
          </w:rPr>
          <w:id w:val="-552932779"/>
          <w:placeholder>
            <w:docPart w:val="8BAEB0DEC63844A6A99B958866B3FE59"/>
          </w:placeholder>
          <w:showingPlcHdr/>
          <w:text/>
        </w:sdtPr>
        <w:sdtEndPr/>
        <w:sdtContent>
          <w:r w:rsidR="00871640">
            <w:rPr>
              <w:rStyle w:val="Tekstvantijdelijkeaanduiding"/>
              <w:color w:val="C00000"/>
              <w:sz w:val="18"/>
              <w:szCs w:val="18"/>
            </w:rPr>
            <w:t>**plaats**</w:t>
          </w:r>
        </w:sdtContent>
      </w:sdt>
      <w:r>
        <w:rPr>
          <w:color w:val="000000"/>
          <w:sz w:val="18"/>
          <w:szCs w:val="18"/>
        </w:rPr>
        <w:t xml:space="preserve">, ingeschreven bij de Kamer van Koophandel met nummer </w:t>
      </w:r>
      <w:sdt>
        <w:sdtPr>
          <w:rPr>
            <w:sz w:val="18"/>
          </w:rPr>
          <w:id w:val="1769271190"/>
          <w:placeholder>
            <w:docPart w:val="ABE50780115E4ED6AC2B35B68A799D3C"/>
          </w:placeholder>
          <w:showingPlcHdr/>
          <w:text/>
        </w:sdtPr>
        <w:sdtEndPr/>
        <w:sdtContent>
          <w:r w:rsidR="00871640">
            <w:rPr>
              <w:rStyle w:val="Tekstvantijdelijkeaanduiding"/>
              <w:color w:val="C00000"/>
              <w:sz w:val="18"/>
              <w:szCs w:val="18"/>
            </w:rPr>
            <w:t>*****</w:t>
          </w:r>
        </w:sdtContent>
      </w:sdt>
      <w:r>
        <w:rPr>
          <w:color w:val="000000"/>
          <w:sz w:val="18"/>
          <w:szCs w:val="18"/>
        </w:rPr>
        <w:br/>
        <w:t xml:space="preserve">telefoonnummer </w:t>
      </w:r>
      <w:sdt>
        <w:sdtPr>
          <w:rPr>
            <w:sz w:val="18"/>
          </w:rPr>
          <w:id w:val="-335538502"/>
          <w:placeholder>
            <w:docPart w:val="B49993F61A57489FA5250233B1EC9DD7"/>
          </w:placeholder>
          <w:showingPlcHdr/>
          <w:text/>
        </w:sdtPr>
        <w:sdtEndPr/>
        <w:sdtContent>
          <w:r w:rsidR="00871640">
            <w:rPr>
              <w:rStyle w:val="Tekstvantijdelijkeaanduiding"/>
              <w:color w:val="C00000"/>
              <w:sz w:val="18"/>
              <w:szCs w:val="18"/>
            </w:rPr>
            <w:t>*****</w:t>
          </w:r>
        </w:sdtContent>
      </w:sdt>
      <w:r>
        <w:rPr>
          <w:color w:val="FF0000"/>
          <w:sz w:val="18"/>
          <w:szCs w:val="18"/>
        </w:rPr>
        <w:br/>
      </w:r>
      <w:r w:rsidRPr="009D224F">
        <w:rPr>
          <w:sz w:val="18"/>
          <w:szCs w:val="18"/>
        </w:rPr>
        <w:t>email</w:t>
      </w:r>
      <w:r>
        <w:rPr>
          <w:sz w:val="18"/>
          <w:szCs w:val="18"/>
        </w:rPr>
        <w:t xml:space="preserve"> </w:t>
      </w:r>
      <w:sdt>
        <w:sdtPr>
          <w:rPr>
            <w:sz w:val="18"/>
          </w:rPr>
          <w:id w:val="1766806879"/>
          <w:placeholder>
            <w:docPart w:val="ADC387022C4B476096F08F8880E8124F"/>
          </w:placeholder>
          <w:showingPlcHdr/>
          <w:text/>
        </w:sdtPr>
        <w:sdtEndPr/>
        <w:sdtContent>
          <w:r w:rsidR="00871640">
            <w:rPr>
              <w:rStyle w:val="Tekstvantijdelijkeaanduiding"/>
              <w:color w:val="C00000"/>
              <w:sz w:val="18"/>
              <w:szCs w:val="18"/>
            </w:rPr>
            <w:t>*****</w:t>
          </w:r>
        </w:sdtContent>
      </w:sdt>
      <w:r>
        <w:rPr>
          <w:color w:val="FF0000"/>
          <w:sz w:val="18"/>
          <w:szCs w:val="18"/>
        </w:rPr>
        <w:br/>
      </w:r>
      <w:r>
        <w:rPr>
          <w:color w:val="FF0000"/>
          <w:sz w:val="18"/>
          <w:szCs w:val="18"/>
        </w:rPr>
        <w:br/>
      </w:r>
      <w:r>
        <w:rPr>
          <w:sz w:val="18"/>
        </w:rPr>
        <w:t>hierna genoemd: pachter,</w:t>
      </w:r>
    </w:p>
    <w:p w14:paraId="6C59D7D4" w14:textId="77777777" w:rsidR="00946D12" w:rsidRDefault="00946D12" w:rsidP="00946D12">
      <w:pPr>
        <w:spacing w:line="280" w:lineRule="exact"/>
        <w:ind w:left="426" w:hanging="426"/>
        <w:rPr>
          <w:sz w:val="18"/>
        </w:rPr>
      </w:pPr>
    </w:p>
    <w:p w14:paraId="4DB9CB51" w14:textId="77777777" w:rsidR="00946D12" w:rsidRDefault="00946D12" w:rsidP="00946D12">
      <w:pPr>
        <w:tabs>
          <w:tab w:val="left" w:pos="1134"/>
        </w:tabs>
        <w:spacing w:line="280" w:lineRule="exact"/>
        <w:ind w:left="284" w:hanging="284"/>
        <w:rPr>
          <w:sz w:val="18"/>
        </w:rPr>
      </w:pPr>
      <w:r>
        <w:rPr>
          <w:sz w:val="18"/>
        </w:rPr>
        <w:tab/>
        <w:t>verpachter en pachter gezamenlijk hierna ook te noemen 'partijen'.</w:t>
      </w:r>
    </w:p>
    <w:p w14:paraId="6BB9B12C" w14:textId="77777777" w:rsidR="00946D12" w:rsidRPr="004D35AF" w:rsidRDefault="00946D12" w:rsidP="00946D12">
      <w:pPr>
        <w:spacing w:line="280" w:lineRule="exact"/>
        <w:ind w:left="426" w:hanging="426"/>
        <w:rPr>
          <w:sz w:val="18"/>
        </w:rPr>
      </w:pPr>
    </w:p>
    <w:p w14:paraId="4DCEE184" w14:textId="77777777" w:rsidR="00946D12" w:rsidRDefault="00946D12" w:rsidP="00946D12">
      <w:pPr>
        <w:spacing w:line="280" w:lineRule="exact"/>
        <w:rPr>
          <w:b/>
          <w:bCs/>
          <w:sz w:val="18"/>
          <w:szCs w:val="18"/>
        </w:rPr>
      </w:pPr>
      <w:r>
        <w:rPr>
          <w:b/>
          <w:bCs/>
          <w:sz w:val="18"/>
          <w:szCs w:val="18"/>
        </w:rPr>
        <w:t>Partijen, het volgend overwegend:</w:t>
      </w:r>
    </w:p>
    <w:p w14:paraId="14AE5A99" w14:textId="77777777" w:rsidR="00946D12" w:rsidRDefault="00946D12" w:rsidP="00946D12">
      <w:pPr>
        <w:spacing w:line="280" w:lineRule="exact"/>
        <w:rPr>
          <w:sz w:val="18"/>
          <w:szCs w:val="18"/>
        </w:rPr>
      </w:pPr>
    </w:p>
    <w:p w14:paraId="7FD66AA8" w14:textId="77777777" w:rsidR="00946D12" w:rsidRDefault="00946D12" w:rsidP="00946D12">
      <w:pPr>
        <w:spacing w:line="280" w:lineRule="exact"/>
        <w:rPr>
          <w:sz w:val="18"/>
          <w:szCs w:val="18"/>
        </w:rPr>
      </w:pPr>
      <w:r>
        <w:rPr>
          <w:sz w:val="18"/>
          <w:szCs w:val="18"/>
        </w:rPr>
        <w:t>De verpachte grond is, of maakt onderdeel uit van een natuurterrein waar Staatsbosbeheer overeenkomstig vastgesteld overheidsbeleid een beheertype natuur ontwikkelt en/of in stand houdt, zoals in deze overeenkomst nader wordt aangeduid. In verband hiermee zijn in deze pachtovereenkomst specifieke voorwaarden geformuleerd ten aanzien van het agrarisch gebruik,</w:t>
      </w:r>
    </w:p>
    <w:p w14:paraId="5FC6AF62" w14:textId="77777777" w:rsidR="00946D12" w:rsidRDefault="00946D12" w:rsidP="00946D12">
      <w:pPr>
        <w:spacing w:line="280" w:lineRule="exact"/>
        <w:ind w:left="426" w:hanging="426"/>
        <w:rPr>
          <w:sz w:val="18"/>
          <w:szCs w:val="18"/>
        </w:rPr>
      </w:pPr>
    </w:p>
    <w:p w14:paraId="64432248" w14:textId="77777777" w:rsidR="00946D12" w:rsidRDefault="00946D12" w:rsidP="00946D12">
      <w:pPr>
        <w:spacing w:line="280" w:lineRule="exact"/>
        <w:ind w:left="284" w:hanging="284"/>
        <w:rPr>
          <w:b/>
          <w:bCs/>
          <w:sz w:val="18"/>
          <w:szCs w:val="18"/>
        </w:rPr>
      </w:pPr>
      <w:r>
        <w:rPr>
          <w:b/>
          <w:bCs/>
          <w:sz w:val="18"/>
          <w:szCs w:val="18"/>
        </w:rPr>
        <w:t>komen het volgende overeen:</w:t>
      </w:r>
    </w:p>
    <w:p w14:paraId="7E8722A2" w14:textId="77777777" w:rsidR="00946D12" w:rsidRPr="004D35AF" w:rsidRDefault="00946D12" w:rsidP="00946D12">
      <w:pPr>
        <w:spacing w:line="280" w:lineRule="exact"/>
        <w:ind w:left="426" w:hanging="426"/>
        <w:rPr>
          <w:sz w:val="18"/>
          <w:szCs w:val="18"/>
        </w:rPr>
      </w:pPr>
    </w:p>
    <w:p w14:paraId="21489212" w14:textId="77777777" w:rsidR="00946D12" w:rsidRPr="004D35AF" w:rsidRDefault="00946D12" w:rsidP="00946D12">
      <w:pPr>
        <w:spacing w:line="280" w:lineRule="exact"/>
        <w:ind w:left="426" w:hanging="426"/>
        <w:rPr>
          <w:sz w:val="18"/>
          <w:szCs w:val="18"/>
        </w:rPr>
      </w:pPr>
    </w:p>
    <w:p w14:paraId="781881B2" w14:textId="77777777" w:rsidR="00946D12" w:rsidRDefault="00946D12" w:rsidP="00946D12">
      <w:pPr>
        <w:keepNext/>
        <w:tabs>
          <w:tab w:val="left" w:pos="284"/>
          <w:tab w:val="left" w:pos="567"/>
          <w:tab w:val="left" w:pos="1134"/>
        </w:tabs>
        <w:spacing w:line="280" w:lineRule="exact"/>
        <w:outlineLvl w:val="6"/>
        <w:rPr>
          <w:b/>
          <w:bCs/>
          <w:sz w:val="18"/>
        </w:rPr>
      </w:pPr>
      <w:r>
        <w:rPr>
          <w:b/>
          <w:bCs/>
          <w:sz w:val="18"/>
        </w:rPr>
        <w:t>Artikel 1. Duur overeenkomst en omschrijving van het gepachte</w:t>
      </w:r>
    </w:p>
    <w:p w14:paraId="5F347C9A" w14:textId="77777777" w:rsidR="00946D12" w:rsidRPr="004D35AF" w:rsidRDefault="00946D12" w:rsidP="00946D12">
      <w:pPr>
        <w:tabs>
          <w:tab w:val="left" w:pos="1134"/>
        </w:tabs>
        <w:spacing w:line="280" w:lineRule="exact"/>
        <w:ind w:left="284" w:hanging="284"/>
        <w:rPr>
          <w:sz w:val="18"/>
        </w:rPr>
      </w:pPr>
    </w:p>
    <w:p w14:paraId="7B9D125C" w14:textId="09ACBF81" w:rsidR="00946D12" w:rsidRPr="00A57F90" w:rsidRDefault="00946D12" w:rsidP="00946D12">
      <w:pPr>
        <w:pStyle w:val="Lijstalinea"/>
        <w:numPr>
          <w:ilvl w:val="0"/>
          <w:numId w:val="8"/>
        </w:numPr>
        <w:tabs>
          <w:tab w:val="left" w:pos="1134"/>
        </w:tabs>
        <w:overflowPunct/>
        <w:autoSpaceDE/>
        <w:autoSpaceDN/>
        <w:adjustRightInd/>
        <w:spacing w:line="280" w:lineRule="exact"/>
        <w:contextualSpacing/>
        <w:textAlignment w:val="auto"/>
      </w:pPr>
      <w:r w:rsidRPr="00A57F90">
        <w:t xml:space="preserve">Verpachter geeft voor de tijd van </w:t>
      </w:r>
      <w:r w:rsidR="00A57F90" w:rsidRPr="00A57F90">
        <w:t>vier jaar</w:t>
      </w:r>
      <w:r w:rsidRPr="00A57F90">
        <w:t>, ingaande op 01-01-20</w:t>
      </w:r>
      <w:r w:rsidR="002004C6" w:rsidRPr="00A57F90">
        <w:t>2</w:t>
      </w:r>
      <w:r w:rsidR="006E2C6D">
        <w:t>3</w:t>
      </w:r>
      <w:r w:rsidRPr="00A57F90">
        <w:t xml:space="preserve"> en eindigende op 31-12-20</w:t>
      </w:r>
      <w:r w:rsidR="002004C6" w:rsidRPr="00A57F90">
        <w:t>2</w:t>
      </w:r>
      <w:r w:rsidR="00A57F90" w:rsidRPr="00A57F90">
        <w:t>5</w:t>
      </w:r>
      <w:r w:rsidRPr="00A57F90">
        <w:t xml:space="preserve"> aan pachter in pacht, die in pacht aanvaardt de hierna te noemen percelen:</w:t>
      </w:r>
    </w:p>
    <w:p w14:paraId="53D63B46" w14:textId="77777777" w:rsidR="00946D12" w:rsidRDefault="00946D12" w:rsidP="00946D12">
      <w:pPr>
        <w:tabs>
          <w:tab w:val="left" w:pos="1134"/>
        </w:tabs>
        <w:spacing w:line="280" w:lineRule="exact"/>
        <w:rPr>
          <w:b/>
          <w:sz w:val="18"/>
        </w:rPr>
      </w:pPr>
    </w:p>
    <w:p w14:paraId="5CACBCFA" w14:textId="77777777" w:rsidR="00946D12" w:rsidRDefault="00946D12" w:rsidP="00946D12">
      <w:pPr>
        <w:tabs>
          <w:tab w:val="left" w:pos="1134"/>
        </w:tabs>
        <w:spacing w:line="280" w:lineRule="exact"/>
        <w:rPr>
          <w:b/>
          <w:sz w:val="18"/>
        </w:rPr>
        <w:sectPr w:rsidR="00946D12">
          <w:type w:val="continuous"/>
          <w:pgSz w:w="11907" w:h="16840" w:code="9"/>
          <w:pgMar w:top="1418" w:right="1134" w:bottom="1276" w:left="1134" w:header="709" w:footer="709" w:gutter="0"/>
          <w:cols w:space="708"/>
          <w:formProt w:val="0"/>
          <w:titlePg/>
        </w:sectPr>
      </w:pPr>
    </w:p>
    <w:tbl>
      <w:tblPr>
        <w:tblW w:w="59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09"/>
        <w:gridCol w:w="567"/>
        <w:gridCol w:w="567"/>
        <w:gridCol w:w="1559"/>
      </w:tblGrid>
      <w:tr w:rsidR="003B7F77" w14:paraId="4147C67C" w14:textId="77777777" w:rsidTr="003B7F77">
        <w:trPr>
          <w:trHeight w:val="271"/>
        </w:trPr>
        <w:tc>
          <w:tcPr>
            <w:tcW w:w="2552" w:type="dxa"/>
            <w:tcBorders>
              <w:top w:val="nil"/>
              <w:left w:val="nil"/>
            </w:tcBorders>
            <w:shd w:val="clear" w:color="auto" w:fill="auto"/>
          </w:tcPr>
          <w:p w14:paraId="69DAA6C6" w14:textId="77777777" w:rsidR="003B7F77" w:rsidRDefault="003B7F77" w:rsidP="002004C6">
            <w:pPr>
              <w:ind w:left="85" w:firstLine="142"/>
              <w:rPr>
                <w:sz w:val="16"/>
                <w:szCs w:val="16"/>
              </w:rPr>
            </w:pPr>
            <w:r>
              <w:rPr>
                <w:sz w:val="16"/>
                <w:szCs w:val="16"/>
              </w:rPr>
              <w:t>Kadastrale gemeente</w:t>
            </w:r>
          </w:p>
        </w:tc>
        <w:tc>
          <w:tcPr>
            <w:tcW w:w="709" w:type="dxa"/>
            <w:tcBorders>
              <w:top w:val="nil"/>
            </w:tcBorders>
            <w:shd w:val="clear" w:color="auto" w:fill="auto"/>
          </w:tcPr>
          <w:p w14:paraId="043CDF9D" w14:textId="77777777" w:rsidR="003B7F77" w:rsidRDefault="003B7F77" w:rsidP="002004C6">
            <w:pPr>
              <w:rPr>
                <w:sz w:val="16"/>
                <w:szCs w:val="16"/>
              </w:rPr>
            </w:pPr>
            <w:r>
              <w:rPr>
                <w:sz w:val="16"/>
                <w:szCs w:val="16"/>
              </w:rPr>
              <w:t>Sectie</w:t>
            </w:r>
          </w:p>
        </w:tc>
        <w:tc>
          <w:tcPr>
            <w:tcW w:w="1134" w:type="dxa"/>
            <w:gridSpan w:val="2"/>
            <w:tcBorders>
              <w:top w:val="nil"/>
            </w:tcBorders>
            <w:shd w:val="clear" w:color="auto" w:fill="auto"/>
            <w:tcMar>
              <w:left w:w="28" w:type="dxa"/>
              <w:right w:w="85" w:type="dxa"/>
            </w:tcMar>
          </w:tcPr>
          <w:p w14:paraId="2E5B29CE" w14:textId="77777777" w:rsidR="003B7F77" w:rsidRDefault="003B7F77" w:rsidP="002004C6">
            <w:pPr>
              <w:jc w:val="center"/>
              <w:rPr>
                <w:sz w:val="16"/>
                <w:szCs w:val="16"/>
              </w:rPr>
            </w:pPr>
            <w:r>
              <w:rPr>
                <w:sz w:val="16"/>
                <w:szCs w:val="16"/>
              </w:rPr>
              <w:t>Nummer</w:t>
            </w:r>
          </w:p>
        </w:tc>
        <w:tc>
          <w:tcPr>
            <w:tcW w:w="1559" w:type="dxa"/>
            <w:tcBorders>
              <w:top w:val="nil"/>
            </w:tcBorders>
            <w:shd w:val="clear" w:color="auto" w:fill="auto"/>
          </w:tcPr>
          <w:p w14:paraId="7A5F9E45" w14:textId="77777777" w:rsidR="003B7F77" w:rsidRDefault="003B7F77" w:rsidP="002004C6">
            <w:pPr>
              <w:jc w:val="right"/>
              <w:rPr>
                <w:sz w:val="16"/>
                <w:szCs w:val="16"/>
              </w:rPr>
            </w:pPr>
            <w:r>
              <w:rPr>
                <w:sz w:val="16"/>
                <w:szCs w:val="16"/>
              </w:rPr>
              <w:t xml:space="preserve">Oppervlakte (ha) </w:t>
            </w:r>
          </w:p>
        </w:tc>
      </w:tr>
      <w:tr w:rsidR="003B7F77" w14:paraId="60D30D33" w14:textId="77777777" w:rsidTr="003B7F77">
        <w:tc>
          <w:tcPr>
            <w:tcW w:w="2552" w:type="dxa"/>
            <w:tcBorders>
              <w:left w:val="nil"/>
              <w:bottom w:val="nil"/>
            </w:tcBorders>
            <w:shd w:val="clear" w:color="auto" w:fill="auto"/>
          </w:tcPr>
          <w:p w14:paraId="799661FA" w14:textId="77777777" w:rsidR="003B7F77" w:rsidRPr="00524BAB" w:rsidRDefault="003B7F77" w:rsidP="002004C6">
            <w:pPr>
              <w:tabs>
                <w:tab w:val="left" w:pos="510"/>
                <w:tab w:val="left" w:pos="851"/>
              </w:tabs>
              <w:spacing w:line="280" w:lineRule="exact"/>
              <w:ind w:firstLine="227"/>
              <w:rPr>
                <w:color w:val="000000"/>
                <w:sz w:val="16"/>
                <w:szCs w:val="16"/>
              </w:rPr>
            </w:pPr>
            <w:r>
              <w:rPr>
                <w:color w:val="000000"/>
                <w:sz w:val="16"/>
                <w:szCs w:val="16"/>
              </w:rPr>
              <w:t>***</w:t>
            </w:r>
          </w:p>
        </w:tc>
        <w:tc>
          <w:tcPr>
            <w:tcW w:w="709" w:type="dxa"/>
            <w:tcBorders>
              <w:bottom w:val="nil"/>
            </w:tcBorders>
            <w:shd w:val="clear" w:color="auto" w:fill="auto"/>
          </w:tcPr>
          <w:p w14:paraId="1939B958" w14:textId="77777777" w:rsidR="003B7F77" w:rsidRPr="00524BAB" w:rsidRDefault="003B7F77" w:rsidP="002004C6">
            <w:pPr>
              <w:tabs>
                <w:tab w:val="left" w:pos="851"/>
              </w:tabs>
              <w:spacing w:line="280" w:lineRule="exact"/>
              <w:rPr>
                <w:caps/>
                <w:color w:val="000000"/>
                <w:sz w:val="16"/>
                <w:szCs w:val="16"/>
              </w:rPr>
            </w:pPr>
            <w:r>
              <w:rPr>
                <w:caps/>
                <w:color w:val="000000"/>
                <w:sz w:val="16"/>
                <w:szCs w:val="16"/>
              </w:rPr>
              <w:t>***</w:t>
            </w:r>
          </w:p>
        </w:tc>
        <w:tc>
          <w:tcPr>
            <w:tcW w:w="567" w:type="dxa"/>
            <w:tcBorders>
              <w:bottom w:val="nil"/>
              <w:right w:val="nil"/>
            </w:tcBorders>
            <w:shd w:val="clear" w:color="auto" w:fill="auto"/>
          </w:tcPr>
          <w:p w14:paraId="568832D1" w14:textId="77777777" w:rsidR="003B7F77" w:rsidRPr="00524BAB" w:rsidRDefault="003B7F77" w:rsidP="002004C6">
            <w:pPr>
              <w:tabs>
                <w:tab w:val="left" w:pos="851"/>
              </w:tabs>
              <w:spacing w:line="280" w:lineRule="exact"/>
              <w:rPr>
                <w:caps/>
                <w:color w:val="000000"/>
                <w:sz w:val="16"/>
                <w:szCs w:val="16"/>
              </w:rPr>
            </w:pPr>
            <w:r>
              <w:rPr>
                <w:caps/>
                <w:color w:val="000000"/>
                <w:sz w:val="16"/>
                <w:szCs w:val="16"/>
              </w:rPr>
              <w:t>***</w:t>
            </w:r>
          </w:p>
        </w:tc>
        <w:tc>
          <w:tcPr>
            <w:tcW w:w="567" w:type="dxa"/>
            <w:tcBorders>
              <w:left w:val="nil"/>
              <w:bottom w:val="nil"/>
            </w:tcBorders>
          </w:tcPr>
          <w:p w14:paraId="42127190" w14:textId="77777777" w:rsidR="003B7F77" w:rsidRPr="00524BAB" w:rsidRDefault="003B7F77" w:rsidP="002004C6">
            <w:pPr>
              <w:tabs>
                <w:tab w:val="left" w:pos="851"/>
              </w:tabs>
              <w:spacing w:line="280" w:lineRule="exact"/>
              <w:rPr>
                <w:caps/>
                <w:color w:val="000000"/>
                <w:sz w:val="16"/>
                <w:szCs w:val="16"/>
              </w:rPr>
            </w:pPr>
          </w:p>
        </w:tc>
        <w:tc>
          <w:tcPr>
            <w:tcW w:w="1559" w:type="dxa"/>
            <w:tcBorders>
              <w:bottom w:val="nil"/>
            </w:tcBorders>
            <w:shd w:val="clear" w:color="auto" w:fill="auto"/>
          </w:tcPr>
          <w:p w14:paraId="589B81E5" w14:textId="77777777" w:rsidR="003B7F77" w:rsidRPr="00524BAB" w:rsidRDefault="003B7F77" w:rsidP="002004C6">
            <w:pPr>
              <w:tabs>
                <w:tab w:val="left" w:pos="851"/>
              </w:tabs>
              <w:spacing w:line="280" w:lineRule="exact"/>
              <w:jc w:val="right"/>
              <w:rPr>
                <w:caps/>
                <w:color w:val="000000"/>
                <w:sz w:val="16"/>
                <w:szCs w:val="16"/>
              </w:rPr>
            </w:pPr>
            <w:r w:rsidRPr="00524BAB">
              <w:rPr>
                <w:caps/>
                <w:color w:val="000000"/>
                <w:sz w:val="16"/>
                <w:szCs w:val="16"/>
              </w:rPr>
              <w:t>0,0000</w:t>
            </w:r>
          </w:p>
        </w:tc>
      </w:tr>
      <w:tr w:rsidR="003B7F77" w14:paraId="4FB51BAF" w14:textId="77777777" w:rsidTr="003B7F77">
        <w:tc>
          <w:tcPr>
            <w:tcW w:w="2552" w:type="dxa"/>
            <w:tcBorders>
              <w:left w:val="nil"/>
              <w:bottom w:val="nil"/>
            </w:tcBorders>
            <w:shd w:val="clear" w:color="auto" w:fill="auto"/>
          </w:tcPr>
          <w:p w14:paraId="1BAE43A8" w14:textId="77777777" w:rsidR="003B7F77" w:rsidRPr="00524BAB" w:rsidRDefault="003B7F77" w:rsidP="002004C6">
            <w:pPr>
              <w:tabs>
                <w:tab w:val="left" w:pos="510"/>
                <w:tab w:val="left" w:pos="851"/>
              </w:tabs>
              <w:spacing w:line="280" w:lineRule="exact"/>
              <w:ind w:firstLine="227"/>
              <w:rPr>
                <w:color w:val="000000"/>
                <w:sz w:val="16"/>
                <w:szCs w:val="16"/>
              </w:rPr>
            </w:pPr>
            <w:r>
              <w:rPr>
                <w:color w:val="000000"/>
                <w:sz w:val="16"/>
                <w:szCs w:val="16"/>
              </w:rPr>
              <w:t>***</w:t>
            </w:r>
          </w:p>
        </w:tc>
        <w:tc>
          <w:tcPr>
            <w:tcW w:w="709" w:type="dxa"/>
            <w:tcBorders>
              <w:bottom w:val="nil"/>
            </w:tcBorders>
            <w:shd w:val="clear" w:color="auto" w:fill="auto"/>
          </w:tcPr>
          <w:p w14:paraId="07664D9D" w14:textId="77777777" w:rsidR="003B7F77" w:rsidRPr="00524BAB" w:rsidRDefault="003B7F77" w:rsidP="002004C6">
            <w:pPr>
              <w:tabs>
                <w:tab w:val="left" w:pos="851"/>
              </w:tabs>
              <w:spacing w:line="280" w:lineRule="exact"/>
              <w:rPr>
                <w:caps/>
                <w:color w:val="000000"/>
                <w:sz w:val="16"/>
                <w:szCs w:val="16"/>
              </w:rPr>
            </w:pPr>
            <w:r>
              <w:rPr>
                <w:caps/>
                <w:color w:val="000000"/>
                <w:sz w:val="16"/>
                <w:szCs w:val="16"/>
              </w:rPr>
              <w:t>***</w:t>
            </w:r>
          </w:p>
        </w:tc>
        <w:tc>
          <w:tcPr>
            <w:tcW w:w="567" w:type="dxa"/>
            <w:tcBorders>
              <w:bottom w:val="nil"/>
              <w:right w:val="nil"/>
            </w:tcBorders>
            <w:shd w:val="clear" w:color="auto" w:fill="auto"/>
          </w:tcPr>
          <w:p w14:paraId="7ABC41BE" w14:textId="77777777" w:rsidR="003B7F77" w:rsidRPr="00524BAB" w:rsidRDefault="003B7F77" w:rsidP="002004C6">
            <w:pPr>
              <w:tabs>
                <w:tab w:val="left" w:pos="851"/>
              </w:tabs>
              <w:spacing w:line="280" w:lineRule="exact"/>
              <w:rPr>
                <w:caps/>
                <w:color w:val="000000"/>
                <w:sz w:val="16"/>
                <w:szCs w:val="16"/>
              </w:rPr>
            </w:pPr>
            <w:r>
              <w:rPr>
                <w:caps/>
                <w:color w:val="000000"/>
                <w:sz w:val="16"/>
                <w:szCs w:val="16"/>
              </w:rPr>
              <w:t>***</w:t>
            </w:r>
          </w:p>
        </w:tc>
        <w:tc>
          <w:tcPr>
            <w:tcW w:w="567" w:type="dxa"/>
            <w:tcBorders>
              <w:left w:val="nil"/>
              <w:bottom w:val="nil"/>
            </w:tcBorders>
          </w:tcPr>
          <w:p w14:paraId="233321B1" w14:textId="77777777" w:rsidR="003B7F77" w:rsidRPr="00524BAB" w:rsidRDefault="003B7F77" w:rsidP="002004C6">
            <w:pPr>
              <w:tabs>
                <w:tab w:val="left" w:pos="851"/>
              </w:tabs>
              <w:spacing w:line="280" w:lineRule="exact"/>
              <w:rPr>
                <w:caps/>
                <w:color w:val="000000"/>
                <w:sz w:val="16"/>
                <w:szCs w:val="16"/>
              </w:rPr>
            </w:pPr>
          </w:p>
        </w:tc>
        <w:tc>
          <w:tcPr>
            <w:tcW w:w="1559" w:type="dxa"/>
            <w:tcBorders>
              <w:bottom w:val="nil"/>
            </w:tcBorders>
            <w:shd w:val="clear" w:color="auto" w:fill="auto"/>
          </w:tcPr>
          <w:p w14:paraId="7BA04CF4" w14:textId="77777777" w:rsidR="003B7F77" w:rsidRPr="00524BAB" w:rsidRDefault="003B7F77" w:rsidP="002004C6">
            <w:pPr>
              <w:tabs>
                <w:tab w:val="left" w:pos="851"/>
              </w:tabs>
              <w:spacing w:line="280" w:lineRule="exact"/>
              <w:jc w:val="right"/>
              <w:rPr>
                <w:caps/>
                <w:color w:val="000000"/>
                <w:sz w:val="16"/>
                <w:szCs w:val="16"/>
              </w:rPr>
            </w:pPr>
            <w:r w:rsidRPr="00524BAB">
              <w:rPr>
                <w:caps/>
                <w:color w:val="000000"/>
                <w:sz w:val="16"/>
                <w:szCs w:val="16"/>
              </w:rPr>
              <w:t>0,0000</w:t>
            </w:r>
          </w:p>
        </w:tc>
      </w:tr>
      <w:tr w:rsidR="003B7F77" w14:paraId="1306EC02" w14:textId="77777777" w:rsidTr="003B7F77">
        <w:tc>
          <w:tcPr>
            <w:tcW w:w="2552" w:type="dxa"/>
            <w:tcBorders>
              <w:left w:val="nil"/>
              <w:bottom w:val="nil"/>
            </w:tcBorders>
            <w:shd w:val="clear" w:color="auto" w:fill="auto"/>
          </w:tcPr>
          <w:p w14:paraId="71F3E9E7" w14:textId="77777777" w:rsidR="003B7F77" w:rsidRPr="00524BAB" w:rsidRDefault="003B7F77" w:rsidP="002004C6">
            <w:pPr>
              <w:tabs>
                <w:tab w:val="left" w:pos="510"/>
                <w:tab w:val="left" w:pos="851"/>
              </w:tabs>
              <w:spacing w:line="280" w:lineRule="exact"/>
              <w:ind w:firstLine="227"/>
              <w:rPr>
                <w:color w:val="000000"/>
                <w:sz w:val="16"/>
                <w:szCs w:val="16"/>
              </w:rPr>
            </w:pPr>
            <w:r>
              <w:rPr>
                <w:color w:val="000000"/>
                <w:sz w:val="16"/>
                <w:szCs w:val="16"/>
              </w:rPr>
              <w:t>***</w:t>
            </w:r>
          </w:p>
        </w:tc>
        <w:tc>
          <w:tcPr>
            <w:tcW w:w="709" w:type="dxa"/>
            <w:tcBorders>
              <w:bottom w:val="nil"/>
            </w:tcBorders>
            <w:shd w:val="clear" w:color="auto" w:fill="auto"/>
          </w:tcPr>
          <w:p w14:paraId="35614140" w14:textId="77777777" w:rsidR="003B7F77" w:rsidRPr="00524BAB" w:rsidRDefault="003B7F77" w:rsidP="002004C6">
            <w:pPr>
              <w:tabs>
                <w:tab w:val="left" w:pos="851"/>
              </w:tabs>
              <w:spacing w:line="280" w:lineRule="exact"/>
              <w:rPr>
                <w:caps/>
                <w:color w:val="000000"/>
                <w:sz w:val="16"/>
                <w:szCs w:val="16"/>
              </w:rPr>
            </w:pPr>
            <w:r>
              <w:rPr>
                <w:caps/>
                <w:color w:val="000000"/>
                <w:sz w:val="16"/>
                <w:szCs w:val="16"/>
              </w:rPr>
              <w:t>***</w:t>
            </w:r>
          </w:p>
        </w:tc>
        <w:tc>
          <w:tcPr>
            <w:tcW w:w="567" w:type="dxa"/>
            <w:tcBorders>
              <w:bottom w:val="nil"/>
              <w:right w:val="nil"/>
            </w:tcBorders>
            <w:shd w:val="clear" w:color="auto" w:fill="auto"/>
          </w:tcPr>
          <w:p w14:paraId="6F10F150" w14:textId="77777777" w:rsidR="003B7F77" w:rsidRPr="00524BAB" w:rsidRDefault="003B7F77" w:rsidP="002004C6">
            <w:pPr>
              <w:tabs>
                <w:tab w:val="left" w:pos="851"/>
              </w:tabs>
              <w:spacing w:line="280" w:lineRule="exact"/>
              <w:rPr>
                <w:caps/>
                <w:color w:val="000000"/>
                <w:sz w:val="16"/>
                <w:szCs w:val="16"/>
              </w:rPr>
            </w:pPr>
            <w:r>
              <w:rPr>
                <w:caps/>
                <w:color w:val="000000"/>
                <w:sz w:val="16"/>
                <w:szCs w:val="16"/>
              </w:rPr>
              <w:t>***</w:t>
            </w:r>
          </w:p>
        </w:tc>
        <w:tc>
          <w:tcPr>
            <w:tcW w:w="567" w:type="dxa"/>
            <w:tcBorders>
              <w:left w:val="nil"/>
              <w:bottom w:val="nil"/>
            </w:tcBorders>
          </w:tcPr>
          <w:p w14:paraId="78068BAF" w14:textId="77777777" w:rsidR="003B7F77" w:rsidRPr="00524BAB" w:rsidRDefault="003B7F77" w:rsidP="002004C6">
            <w:pPr>
              <w:tabs>
                <w:tab w:val="left" w:pos="851"/>
              </w:tabs>
              <w:spacing w:line="280" w:lineRule="exact"/>
              <w:rPr>
                <w:caps/>
                <w:color w:val="000000"/>
                <w:sz w:val="16"/>
                <w:szCs w:val="16"/>
              </w:rPr>
            </w:pPr>
          </w:p>
        </w:tc>
        <w:tc>
          <w:tcPr>
            <w:tcW w:w="1559" w:type="dxa"/>
            <w:tcBorders>
              <w:bottom w:val="nil"/>
            </w:tcBorders>
            <w:shd w:val="clear" w:color="auto" w:fill="auto"/>
          </w:tcPr>
          <w:p w14:paraId="2E29C212" w14:textId="77777777" w:rsidR="003B7F77" w:rsidRPr="00524BAB" w:rsidRDefault="003B7F77" w:rsidP="002004C6">
            <w:pPr>
              <w:tabs>
                <w:tab w:val="left" w:pos="851"/>
              </w:tabs>
              <w:spacing w:line="280" w:lineRule="exact"/>
              <w:jc w:val="right"/>
              <w:rPr>
                <w:caps/>
                <w:color w:val="000000"/>
                <w:sz w:val="16"/>
                <w:szCs w:val="16"/>
              </w:rPr>
            </w:pPr>
            <w:r w:rsidRPr="00524BAB">
              <w:rPr>
                <w:caps/>
                <w:color w:val="000000"/>
                <w:sz w:val="16"/>
                <w:szCs w:val="16"/>
              </w:rPr>
              <w:t>0,0000</w:t>
            </w:r>
          </w:p>
        </w:tc>
      </w:tr>
      <w:tr w:rsidR="003B7F77" w14:paraId="1C91214C" w14:textId="77777777" w:rsidTr="003B7F77">
        <w:tc>
          <w:tcPr>
            <w:tcW w:w="2552" w:type="dxa"/>
            <w:tcBorders>
              <w:left w:val="nil"/>
              <w:bottom w:val="nil"/>
            </w:tcBorders>
            <w:shd w:val="clear" w:color="auto" w:fill="auto"/>
          </w:tcPr>
          <w:p w14:paraId="0B98B670" w14:textId="77777777" w:rsidR="003B7F77" w:rsidRPr="00524BAB" w:rsidRDefault="003B7F77" w:rsidP="002004C6">
            <w:pPr>
              <w:tabs>
                <w:tab w:val="left" w:pos="510"/>
                <w:tab w:val="left" w:pos="851"/>
              </w:tabs>
              <w:spacing w:line="280" w:lineRule="exact"/>
              <w:ind w:firstLine="227"/>
              <w:rPr>
                <w:color w:val="000000"/>
                <w:sz w:val="16"/>
                <w:szCs w:val="16"/>
              </w:rPr>
            </w:pPr>
            <w:r>
              <w:rPr>
                <w:color w:val="000000"/>
                <w:sz w:val="16"/>
                <w:szCs w:val="16"/>
              </w:rPr>
              <w:t>***</w:t>
            </w:r>
          </w:p>
        </w:tc>
        <w:tc>
          <w:tcPr>
            <w:tcW w:w="709" w:type="dxa"/>
            <w:tcBorders>
              <w:bottom w:val="nil"/>
            </w:tcBorders>
            <w:shd w:val="clear" w:color="auto" w:fill="auto"/>
          </w:tcPr>
          <w:p w14:paraId="7C9B9284" w14:textId="77777777" w:rsidR="003B7F77" w:rsidRPr="00524BAB" w:rsidRDefault="003B7F77" w:rsidP="002004C6">
            <w:pPr>
              <w:tabs>
                <w:tab w:val="left" w:pos="851"/>
              </w:tabs>
              <w:spacing w:line="280" w:lineRule="exact"/>
              <w:rPr>
                <w:caps/>
                <w:color w:val="000000"/>
                <w:sz w:val="16"/>
                <w:szCs w:val="16"/>
              </w:rPr>
            </w:pPr>
            <w:r>
              <w:rPr>
                <w:caps/>
                <w:color w:val="000000"/>
                <w:sz w:val="16"/>
                <w:szCs w:val="16"/>
              </w:rPr>
              <w:t>***</w:t>
            </w:r>
          </w:p>
        </w:tc>
        <w:tc>
          <w:tcPr>
            <w:tcW w:w="567" w:type="dxa"/>
            <w:tcBorders>
              <w:bottom w:val="nil"/>
              <w:right w:val="nil"/>
            </w:tcBorders>
            <w:shd w:val="clear" w:color="auto" w:fill="auto"/>
          </w:tcPr>
          <w:p w14:paraId="7750DC1E" w14:textId="77777777" w:rsidR="003B7F77" w:rsidRPr="00524BAB" w:rsidRDefault="003B7F77" w:rsidP="002004C6">
            <w:pPr>
              <w:tabs>
                <w:tab w:val="left" w:pos="851"/>
              </w:tabs>
              <w:spacing w:line="280" w:lineRule="exact"/>
              <w:rPr>
                <w:caps/>
                <w:color w:val="000000"/>
                <w:sz w:val="16"/>
                <w:szCs w:val="16"/>
              </w:rPr>
            </w:pPr>
            <w:r>
              <w:rPr>
                <w:caps/>
                <w:color w:val="000000"/>
                <w:sz w:val="16"/>
                <w:szCs w:val="16"/>
              </w:rPr>
              <w:t>***</w:t>
            </w:r>
          </w:p>
        </w:tc>
        <w:tc>
          <w:tcPr>
            <w:tcW w:w="567" w:type="dxa"/>
            <w:tcBorders>
              <w:left w:val="nil"/>
              <w:bottom w:val="nil"/>
            </w:tcBorders>
          </w:tcPr>
          <w:p w14:paraId="74196900" w14:textId="77777777" w:rsidR="003B7F77" w:rsidRPr="00524BAB" w:rsidRDefault="003B7F77" w:rsidP="002004C6">
            <w:pPr>
              <w:tabs>
                <w:tab w:val="left" w:pos="851"/>
              </w:tabs>
              <w:spacing w:line="280" w:lineRule="exact"/>
              <w:rPr>
                <w:caps/>
                <w:color w:val="000000"/>
                <w:sz w:val="16"/>
                <w:szCs w:val="16"/>
              </w:rPr>
            </w:pPr>
          </w:p>
        </w:tc>
        <w:tc>
          <w:tcPr>
            <w:tcW w:w="1559" w:type="dxa"/>
            <w:tcBorders>
              <w:bottom w:val="nil"/>
            </w:tcBorders>
            <w:shd w:val="clear" w:color="auto" w:fill="auto"/>
          </w:tcPr>
          <w:p w14:paraId="0DDE19D1" w14:textId="77777777" w:rsidR="003B7F77" w:rsidRPr="00524BAB" w:rsidRDefault="003B7F77" w:rsidP="002004C6">
            <w:pPr>
              <w:tabs>
                <w:tab w:val="left" w:pos="851"/>
              </w:tabs>
              <w:spacing w:line="280" w:lineRule="exact"/>
              <w:jc w:val="right"/>
              <w:rPr>
                <w:caps/>
                <w:color w:val="000000"/>
                <w:sz w:val="16"/>
                <w:szCs w:val="16"/>
              </w:rPr>
            </w:pPr>
            <w:r w:rsidRPr="00524BAB">
              <w:rPr>
                <w:caps/>
                <w:color w:val="000000"/>
                <w:sz w:val="16"/>
                <w:szCs w:val="16"/>
              </w:rPr>
              <w:t>0,0000</w:t>
            </w:r>
          </w:p>
        </w:tc>
      </w:tr>
      <w:tr w:rsidR="003B7F77" w14:paraId="626A5A83" w14:textId="77777777" w:rsidTr="003B7F77">
        <w:tc>
          <w:tcPr>
            <w:tcW w:w="2552" w:type="dxa"/>
            <w:tcBorders>
              <w:left w:val="nil"/>
              <w:bottom w:val="nil"/>
            </w:tcBorders>
            <w:shd w:val="clear" w:color="auto" w:fill="auto"/>
          </w:tcPr>
          <w:p w14:paraId="06B72732" w14:textId="77777777" w:rsidR="003B7F77" w:rsidRPr="00524BAB" w:rsidRDefault="003B7F77" w:rsidP="002004C6">
            <w:pPr>
              <w:tabs>
                <w:tab w:val="left" w:pos="510"/>
                <w:tab w:val="left" w:pos="851"/>
              </w:tabs>
              <w:spacing w:line="280" w:lineRule="exact"/>
              <w:ind w:firstLine="227"/>
              <w:rPr>
                <w:color w:val="000000"/>
                <w:sz w:val="16"/>
                <w:szCs w:val="16"/>
              </w:rPr>
            </w:pPr>
            <w:r>
              <w:rPr>
                <w:color w:val="000000"/>
                <w:sz w:val="16"/>
                <w:szCs w:val="16"/>
              </w:rPr>
              <w:t>***</w:t>
            </w:r>
          </w:p>
        </w:tc>
        <w:tc>
          <w:tcPr>
            <w:tcW w:w="709" w:type="dxa"/>
            <w:tcBorders>
              <w:bottom w:val="nil"/>
            </w:tcBorders>
            <w:shd w:val="clear" w:color="auto" w:fill="auto"/>
          </w:tcPr>
          <w:p w14:paraId="3B6760B0" w14:textId="77777777" w:rsidR="003B7F77" w:rsidRPr="00524BAB" w:rsidRDefault="003B7F77" w:rsidP="002004C6">
            <w:pPr>
              <w:tabs>
                <w:tab w:val="left" w:pos="851"/>
              </w:tabs>
              <w:spacing w:line="280" w:lineRule="exact"/>
              <w:rPr>
                <w:caps/>
                <w:color w:val="000000"/>
                <w:sz w:val="16"/>
                <w:szCs w:val="16"/>
              </w:rPr>
            </w:pPr>
            <w:r>
              <w:rPr>
                <w:caps/>
                <w:color w:val="000000"/>
                <w:sz w:val="16"/>
                <w:szCs w:val="16"/>
              </w:rPr>
              <w:t>***</w:t>
            </w:r>
          </w:p>
        </w:tc>
        <w:tc>
          <w:tcPr>
            <w:tcW w:w="567" w:type="dxa"/>
            <w:tcBorders>
              <w:bottom w:val="nil"/>
              <w:right w:val="nil"/>
            </w:tcBorders>
            <w:shd w:val="clear" w:color="auto" w:fill="auto"/>
          </w:tcPr>
          <w:p w14:paraId="07F50A45" w14:textId="77777777" w:rsidR="003B7F77" w:rsidRPr="00524BAB" w:rsidRDefault="003B7F77" w:rsidP="002004C6">
            <w:pPr>
              <w:tabs>
                <w:tab w:val="left" w:pos="851"/>
              </w:tabs>
              <w:spacing w:line="280" w:lineRule="exact"/>
              <w:rPr>
                <w:caps/>
                <w:color w:val="000000"/>
                <w:sz w:val="16"/>
                <w:szCs w:val="16"/>
              </w:rPr>
            </w:pPr>
            <w:r>
              <w:rPr>
                <w:caps/>
                <w:color w:val="000000"/>
                <w:sz w:val="16"/>
                <w:szCs w:val="16"/>
              </w:rPr>
              <w:t>***</w:t>
            </w:r>
          </w:p>
        </w:tc>
        <w:tc>
          <w:tcPr>
            <w:tcW w:w="567" w:type="dxa"/>
            <w:tcBorders>
              <w:left w:val="nil"/>
              <w:bottom w:val="nil"/>
            </w:tcBorders>
          </w:tcPr>
          <w:p w14:paraId="5E97B3BC" w14:textId="77777777" w:rsidR="003B7F77" w:rsidRPr="00524BAB" w:rsidRDefault="003B7F77" w:rsidP="002004C6">
            <w:pPr>
              <w:tabs>
                <w:tab w:val="left" w:pos="851"/>
              </w:tabs>
              <w:spacing w:line="280" w:lineRule="exact"/>
              <w:rPr>
                <w:caps/>
                <w:color w:val="000000"/>
                <w:sz w:val="16"/>
                <w:szCs w:val="16"/>
              </w:rPr>
            </w:pPr>
          </w:p>
        </w:tc>
        <w:tc>
          <w:tcPr>
            <w:tcW w:w="1559" w:type="dxa"/>
            <w:tcBorders>
              <w:bottom w:val="nil"/>
            </w:tcBorders>
            <w:shd w:val="clear" w:color="auto" w:fill="auto"/>
          </w:tcPr>
          <w:p w14:paraId="7CD715C0" w14:textId="77777777" w:rsidR="003B7F77" w:rsidRPr="00524BAB" w:rsidRDefault="003B7F77" w:rsidP="002004C6">
            <w:pPr>
              <w:tabs>
                <w:tab w:val="left" w:pos="851"/>
              </w:tabs>
              <w:spacing w:line="280" w:lineRule="exact"/>
              <w:jc w:val="right"/>
              <w:rPr>
                <w:caps/>
                <w:color w:val="000000"/>
                <w:sz w:val="16"/>
                <w:szCs w:val="16"/>
              </w:rPr>
            </w:pPr>
            <w:r w:rsidRPr="00524BAB">
              <w:rPr>
                <w:caps/>
                <w:color w:val="000000"/>
                <w:sz w:val="16"/>
                <w:szCs w:val="16"/>
              </w:rPr>
              <w:t>0,0000</w:t>
            </w:r>
          </w:p>
        </w:tc>
      </w:tr>
      <w:tr w:rsidR="003B7F77" w14:paraId="2198BF15" w14:textId="77777777" w:rsidTr="003B7F77">
        <w:tc>
          <w:tcPr>
            <w:tcW w:w="2552" w:type="dxa"/>
            <w:tcBorders>
              <w:left w:val="nil"/>
              <w:bottom w:val="nil"/>
            </w:tcBorders>
            <w:shd w:val="clear" w:color="auto" w:fill="auto"/>
          </w:tcPr>
          <w:p w14:paraId="251F45DC" w14:textId="77777777" w:rsidR="003B7F77" w:rsidRPr="00524BAB" w:rsidRDefault="003B7F77" w:rsidP="002004C6">
            <w:pPr>
              <w:tabs>
                <w:tab w:val="left" w:pos="510"/>
                <w:tab w:val="left" w:pos="851"/>
              </w:tabs>
              <w:spacing w:line="280" w:lineRule="exact"/>
              <w:ind w:firstLine="227"/>
              <w:rPr>
                <w:color w:val="000000"/>
                <w:sz w:val="16"/>
                <w:szCs w:val="16"/>
              </w:rPr>
            </w:pPr>
            <w:r>
              <w:rPr>
                <w:color w:val="000000"/>
                <w:sz w:val="16"/>
                <w:szCs w:val="16"/>
              </w:rPr>
              <w:t>***</w:t>
            </w:r>
          </w:p>
        </w:tc>
        <w:tc>
          <w:tcPr>
            <w:tcW w:w="709" w:type="dxa"/>
            <w:tcBorders>
              <w:bottom w:val="nil"/>
            </w:tcBorders>
            <w:shd w:val="clear" w:color="auto" w:fill="auto"/>
          </w:tcPr>
          <w:p w14:paraId="3BC7BC79" w14:textId="77777777" w:rsidR="003B7F77" w:rsidRPr="00524BAB" w:rsidRDefault="003B7F77" w:rsidP="002004C6">
            <w:pPr>
              <w:tabs>
                <w:tab w:val="left" w:pos="851"/>
              </w:tabs>
              <w:spacing w:line="280" w:lineRule="exact"/>
              <w:rPr>
                <w:caps/>
                <w:color w:val="000000"/>
                <w:sz w:val="16"/>
                <w:szCs w:val="16"/>
              </w:rPr>
            </w:pPr>
            <w:r>
              <w:rPr>
                <w:caps/>
                <w:color w:val="000000"/>
                <w:sz w:val="16"/>
                <w:szCs w:val="16"/>
              </w:rPr>
              <w:t>***</w:t>
            </w:r>
          </w:p>
        </w:tc>
        <w:tc>
          <w:tcPr>
            <w:tcW w:w="567" w:type="dxa"/>
            <w:tcBorders>
              <w:bottom w:val="nil"/>
              <w:right w:val="nil"/>
            </w:tcBorders>
            <w:shd w:val="clear" w:color="auto" w:fill="auto"/>
          </w:tcPr>
          <w:p w14:paraId="78964698" w14:textId="77777777" w:rsidR="003B7F77" w:rsidRPr="00524BAB" w:rsidRDefault="003B7F77" w:rsidP="002004C6">
            <w:pPr>
              <w:tabs>
                <w:tab w:val="left" w:pos="851"/>
              </w:tabs>
              <w:spacing w:line="280" w:lineRule="exact"/>
              <w:rPr>
                <w:caps/>
                <w:color w:val="000000"/>
                <w:sz w:val="16"/>
                <w:szCs w:val="16"/>
              </w:rPr>
            </w:pPr>
            <w:r>
              <w:rPr>
                <w:caps/>
                <w:color w:val="000000"/>
                <w:sz w:val="16"/>
                <w:szCs w:val="16"/>
              </w:rPr>
              <w:t>***</w:t>
            </w:r>
          </w:p>
        </w:tc>
        <w:tc>
          <w:tcPr>
            <w:tcW w:w="567" w:type="dxa"/>
            <w:tcBorders>
              <w:left w:val="nil"/>
              <w:bottom w:val="nil"/>
            </w:tcBorders>
          </w:tcPr>
          <w:p w14:paraId="381F30DA" w14:textId="77777777" w:rsidR="003B7F77" w:rsidRPr="00524BAB" w:rsidRDefault="003B7F77" w:rsidP="002004C6">
            <w:pPr>
              <w:tabs>
                <w:tab w:val="left" w:pos="851"/>
              </w:tabs>
              <w:spacing w:line="280" w:lineRule="exact"/>
              <w:rPr>
                <w:caps/>
                <w:color w:val="000000"/>
                <w:sz w:val="16"/>
                <w:szCs w:val="16"/>
              </w:rPr>
            </w:pPr>
          </w:p>
        </w:tc>
        <w:tc>
          <w:tcPr>
            <w:tcW w:w="1559" w:type="dxa"/>
            <w:tcBorders>
              <w:bottom w:val="nil"/>
            </w:tcBorders>
            <w:shd w:val="clear" w:color="auto" w:fill="auto"/>
          </w:tcPr>
          <w:p w14:paraId="1FA1E9F2" w14:textId="77777777" w:rsidR="003B7F77" w:rsidRPr="00524BAB" w:rsidRDefault="003B7F77" w:rsidP="002004C6">
            <w:pPr>
              <w:tabs>
                <w:tab w:val="left" w:pos="851"/>
              </w:tabs>
              <w:spacing w:line="280" w:lineRule="exact"/>
              <w:jc w:val="right"/>
              <w:rPr>
                <w:caps/>
                <w:color w:val="000000"/>
                <w:sz w:val="16"/>
                <w:szCs w:val="16"/>
              </w:rPr>
            </w:pPr>
            <w:r w:rsidRPr="00524BAB">
              <w:rPr>
                <w:caps/>
                <w:color w:val="000000"/>
                <w:sz w:val="16"/>
                <w:szCs w:val="16"/>
              </w:rPr>
              <w:t>0,0000</w:t>
            </w:r>
          </w:p>
        </w:tc>
      </w:tr>
      <w:tr w:rsidR="003B7F77" w14:paraId="6B8D7F6A" w14:textId="77777777" w:rsidTr="003B7F77">
        <w:tc>
          <w:tcPr>
            <w:tcW w:w="2552" w:type="dxa"/>
            <w:tcBorders>
              <w:left w:val="nil"/>
              <w:bottom w:val="nil"/>
            </w:tcBorders>
            <w:shd w:val="clear" w:color="auto" w:fill="auto"/>
          </w:tcPr>
          <w:p w14:paraId="7BE75E1E" w14:textId="77777777" w:rsidR="003B7F77" w:rsidRPr="00524BAB" w:rsidRDefault="003B7F77" w:rsidP="002004C6">
            <w:pPr>
              <w:tabs>
                <w:tab w:val="left" w:pos="510"/>
                <w:tab w:val="left" w:pos="851"/>
              </w:tabs>
              <w:spacing w:line="280" w:lineRule="exact"/>
              <w:ind w:firstLine="227"/>
              <w:rPr>
                <w:color w:val="000000"/>
                <w:sz w:val="16"/>
                <w:szCs w:val="16"/>
              </w:rPr>
            </w:pPr>
            <w:r>
              <w:rPr>
                <w:color w:val="000000"/>
                <w:sz w:val="16"/>
                <w:szCs w:val="16"/>
              </w:rPr>
              <w:t>***</w:t>
            </w:r>
          </w:p>
        </w:tc>
        <w:tc>
          <w:tcPr>
            <w:tcW w:w="709" w:type="dxa"/>
            <w:tcBorders>
              <w:bottom w:val="nil"/>
            </w:tcBorders>
            <w:shd w:val="clear" w:color="auto" w:fill="auto"/>
          </w:tcPr>
          <w:p w14:paraId="7612AEC3" w14:textId="77777777" w:rsidR="003B7F77" w:rsidRPr="00524BAB" w:rsidRDefault="003B7F77" w:rsidP="002004C6">
            <w:pPr>
              <w:tabs>
                <w:tab w:val="left" w:pos="851"/>
              </w:tabs>
              <w:spacing w:line="280" w:lineRule="exact"/>
              <w:rPr>
                <w:caps/>
                <w:color w:val="000000"/>
                <w:sz w:val="16"/>
                <w:szCs w:val="16"/>
              </w:rPr>
            </w:pPr>
            <w:r>
              <w:rPr>
                <w:caps/>
                <w:color w:val="000000"/>
                <w:sz w:val="16"/>
                <w:szCs w:val="16"/>
              </w:rPr>
              <w:t>***</w:t>
            </w:r>
          </w:p>
        </w:tc>
        <w:tc>
          <w:tcPr>
            <w:tcW w:w="567" w:type="dxa"/>
            <w:tcBorders>
              <w:bottom w:val="nil"/>
              <w:right w:val="nil"/>
            </w:tcBorders>
            <w:shd w:val="clear" w:color="auto" w:fill="auto"/>
          </w:tcPr>
          <w:p w14:paraId="45C7776F" w14:textId="77777777" w:rsidR="003B7F77" w:rsidRPr="00524BAB" w:rsidRDefault="003B7F77" w:rsidP="002004C6">
            <w:pPr>
              <w:tabs>
                <w:tab w:val="left" w:pos="851"/>
              </w:tabs>
              <w:spacing w:line="280" w:lineRule="exact"/>
              <w:rPr>
                <w:caps/>
                <w:color w:val="000000"/>
                <w:sz w:val="16"/>
                <w:szCs w:val="16"/>
              </w:rPr>
            </w:pPr>
            <w:r>
              <w:rPr>
                <w:caps/>
                <w:color w:val="000000"/>
                <w:sz w:val="16"/>
                <w:szCs w:val="16"/>
              </w:rPr>
              <w:t>***</w:t>
            </w:r>
          </w:p>
        </w:tc>
        <w:tc>
          <w:tcPr>
            <w:tcW w:w="567" w:type="dxa"/>
            <w:tcBorders>
              <w:left w:val="nil"/>
              <w:bottom w:val="nil"/>
            </w:tcBorders>
          </w:tcPr>
          <w:p w14:paraId="103DBC43" w14:textId="77777777" w:rsidR="003B7F77" w:rsidRPr="00524BAB" w:rsidRDefault="003B7F77" w:rsidP="002004C6">
            <w:pPr>
              <w:tabs>
                <w:tab w:val="left" w:pos="851"/>
              </w:tabs>
              <w:spacing w:line="280" w:lineRule="exact"/>
              <w:rPr>
                <w:caps/>
                <w:color w:val="000000"/>
                <w:sz w:val="16"/>
                <w:szCs w:val="16"/>
              </w:rPr>
            </w:pPr>
          </w:p>
        </w:tc>
        <w:tc>
          <w:tcPr>
            <w:tcW w:w="1559" w:type="dxa"/>
            <w:tcBorders>
              <w:bottom w:val="nil"/>
            </w:tcBorders>
            <w:shd w:val="clear" w:color="auto" w:fill="auto"/>
          </w:tcPr>
          <w:p w14:paraId="2B6C0F23" w14:textId="77777777" w:rsidR="003B7F77" w:rsidRPr="00524BAB" w:rsidRDefault="003B7F77" w:rsidP="002004C6">
            <w:pPr>
              <w:tabs>
                <w:tab w:val="left" w:pos="851"/>
              </w:tabs>
              <w:spacing w:line="280" w:lineRule="exact"/>
              <w:jc w:val="right"/>
              <w:rPr>
                <w:caps/>
                <w:color w:val="000000"/>
                <w:sz w:val="16"/>
                <w:szCs w:val="16"/>
              </w:rPr>
            </w:pPr>
            <w:r w:rsidRPr="00524BAB">
              <w:rPr>
                <w:caps/>
                <w:color w:val="000000"/>
                <w:sz w:val="16"/>
                <w:szCs w:val="16"/>
              </w:rPr>
              <w:t>0,0000</w:t>
            </w:r>
          </w:p>
        </w:tc>
      </w:tr>
      <w:tr w:rsidR="003B7F77" w14:paraId="73AD7016" w14:textId="77777777" w:rsidTr="003B7F77">
        <w:tc>
          <w:tcPr>
            <w:tcW w:w="2552" w:type="dxa"/>
            <w:tcBorders>
              <w:left w:val="nil"/>
              <w:bottom w:val="nil"/>
            </w:tcBorders>
            <w:shd w:val="clear" w:color="auto" w:fill="auto"/>
          </w:tcPr>
          <w:p w14:paraId="2E5DED36" w14:textId="77777777" w:rsidR="003B7F77" w:rsidRPr="00524BAB" w:rsidRDefault="003B7F77" w:rsidP="002004C6">
            <w:pPr>
              <w:tabs>
                <w:tab w:val="left" w:pos="510"/>
                <w:tab w:val="left" w:pos="851"/>
              </w:tabs>
              <w:spacing w:line="280" w:lineRule="exact"/>
              <w:ind w:firstLine="227"/>
              <w:rPr>
                <w:color w:val="000000"/>
                <w:sz w:val="16"/>
                <w:szCs w:val="16"/>
              </w:rPr>
            </w:pPr>
            <w:r>
              <w:rPr>
                <w:color w:val="000000"/>
                <w:sz w:val="16"/>
                <w:szCs w:val="16"/>
              </w:rPr>
              <w:t>***</w:t>
            </w:r>
          </w:p>
        </w:tc>
        <w:tc>
          <w:tcPr>
            <w:tcW w:w="709" w:type="dxa"/>
            <w:tcBorders>
              <w:bottom w:val="nil"/>
            </w:tcBorders>
            <w:shd w:val="clear" w:color="auto" w:fill="auto"/>
          </w:tcPr>
          <w:p w14:paraId="6461F314" w14:textId="77777777" w:rsidR="003B7F77" w:rsidRPr="00524BAB" w:rsidRDefault="003B7F77" w:rsidP="002004C6">
            <w:pPr>
              <w:tabs>
                <w:tab w:val="left" w:pos="851"/>
              </w:tabs>
              <w:spacing w:line="280" w:lineRule="exact"/>
              <w:rPr>
                <w:caps/>
                <w:color w:val="000000"/>
                <w:sz w:val="16"/>
                <w:szCs w:val="16"/>
              </w:rPr>
            </w:pPr>
            <w:r>
              <w:rPr>
                <w:caps/>
                <w:color w:val="000000"/>
                <w:sz w:val="16"/>
                <w:szCs w:val="16"/>
              </w:rPr>
              <w:t>***</w:t>
            </w:r>
          </w:p>
        </w:tc>
        <w:tc>
          <w:tcPr>
            <w:tcW w:w="567" w:type="dxa"/>
            <w:tcBorders>
              <w:bottom w:val="nil"/>
              <w:right w:val="nil"/>
            </w:tcBorders>
            <w:shd w:val="clear" w:color="auto" w:fill="auto"/>
          </w:tcPr>
          <w:p w14:paraId="1CB72487" w14:textId="77777777" w:rsidR="003B7F77" w:rsidRPr="00524BAB" w:rsidRDefault="003B7F77" w:rsidP="002004C6">
            <w:pPr>
              <w:tabs>
                <w:tab w:val="left" w:pos="851"/>
              </w:tabs>
              <w:spacing w:line="280" w:lineRule="exact"/>
              <w:rPr>
                <w:caps/>
                <w:color w:val="000000"/>
                <w:sz w:val="16"/>
                <w:szCs w:val="16"/>
              </w:rPr>
            </w:pPr>
            <w:r>
              <w:rPr>
                <w:caps/>
                <w:color w:val="000000"/>
                <w:sz w:val="16"/>
                <w:szCs w:val="16"/>
              </w:rPr>
              <w:t>***</w:t>
            </w:r>
          </w:p>
        </w:tc>
        <w:tc>
          <w:tcPr>
            <w:tcW w:w="567" w:type="dxa"/>
            <w:tcBorders>
              <w:left w:val="nil"/>
              <w:bottom w:val="nil"/>
            </w:tcBorders>
          </w:tcPr>
          <w:p w14:paraId="390115DA" w14:textId="77777777" w:rsidR="003B7F77" w:rsidRPr="00524BAB" w:rsidRDefault="003B7F77" w:rsidP="002004C6">
            <w:pPr>
              <w:tabs>
                <w:tab w:val="left" w:pos="851"/>
              </w:tabs>
              <w:spacing w:line="280" w:lineRule="exact"/>
              <w:rPr>
                <w:caps/>
                <w:color w:val="000000"/>
                <w:sz w:val="16"/>
                <w:szCs w:val="16"/>
              </w:rPr>
            </w:pPr>
          </w:p>
        </w:tc>
        <w:tc>
          <w:tcPr>
            <w:tcW w:w="1559" w:type="dxa"/>
            <w:tcBorders>
              <w:bottom w:val="nil"/>
            </w:tcBorders>
            <w:shd w:val="clear" w:color="auto" w:fill="auto"/>
          </w:tcPr>
          <w:p w14:paraId="79B0189E" w14:textId="77777777" w:rsidR="003B7F77" w:rsidRPr="00524BAB" w:rsidRDefault="003B7F77" w:rsidP="002004C6">
            <w:pPr>
              <w:tabs>
                <w:tab w:val="left" w:pos="851"/>
              </w:tabs>
              <w:spacing w:line="280" w:lineRule="exact"/>
              <w:jc w:val="right"/>
              <w:rPr>
                <w:caps/>
                <w:color w:val="000000"/>
                <w:sz w:val="16"/>
                <w:szCs w:val="16"/>
              </w:rPr>
            </w:pPr>
            <w:r w:rsidRPr="00524BAB">
              <w:rPr>
                <w:caps/>
                <w:color w:val="000000"/>
                <w:sz w:val="16"/>
                <w:szCs w:val="16"/>
              </w:rPr>
              <w:t>0,0000</w:t>
            </w:r>
          </w:p>
        </w:tc>
      </w:tr>
      <w:tr w:rsidR="003B7F77" w14:paraId="79B1442E" w14:textId="77777777" w:rsidTr="003B7F77">
        <w:tc>
          <w:tcPr>
            <w:tcW w:w="2552" w:type="dxa"/>
            <w:tcBorders>
              <w:left w:val="nil"/>
              <w:bottom w:val="nil"/>
            </w:tcBorders>
            <w:shd w:val="clear" w:color="auto" w:fill="auto"/>
          </w:tcPr>
          <w:p w14:paraId="5FB20496" w14:textId="77777777" w:rsidR="003B7F77" w:rsidRPr="00524BAB" w:rsidRDefault="003B7F77" w:rsidP="002004C6">
            <w:pPr>
              <w:tabs>
                <w:tab w:val="left" w:pos="510"/>
                <w:tab w:val="left" w:pos="851"/>
              </w:tabs>
              <w:spacing w:line="280" w:lineRule="exact"/>
              <w:ind w:firstLine="227"/>
              <w:rPr>
                <w:color w:val="000000"/>
                <w:sz w:val="16"/>
                <w:szCs w:val="16"/>
              </w:rPr>
            </w:pPr>
          </w:p>
        </w:tc>
        <w:tc>
          <w:tcPr>
            <w:tcW w:w="709" w:type="dxa"/>
            <w:tcBorders>
              <w:bottom w:val="nil"/>
            </w:tcBorders>
            <w:shd w:val="clear" w:color="auto" w:fill="auto"/>
          </w:tcPr>
          <w:p w14:paraId="4B66CD6D" w14:textId="77777777" w:rsidR="003B7F77" w:rsidRPr="00524BAB" w:rsidRDefault="003B7F77" w:rsidP="002004C6">
            <w:pPr>
              <w:tabs>
                <w:tab w:val="left" w:pos="851"/>
              </w:tabs>
              <w:spacing w:line="280" w:lineRule="exact"/>
              <w:rPr>
                <w:caps/>
                <w:color w:val="000000"/>
                <w:sz w:val="16"/>
                <w:szCs w:val="16"/>
              </w:rPr>
            </w:pPr>
            <w:r>
              <w:rPr>
                <w:caps/>
                <w:color w:val="000000"/>
                <w:sz w:val="16"/>
                <w:szCs w:val="16"/>
              </w:rPr>
              <w:t>***</w:t>
            </w:r>
          </w:p>
        </w:tc>
        <w:tc>
          <w:tcPr>
            <w:tcW w:w="567" w:type="dxa"/>
            <w:tcBorders>
              <w:bottom w:val="nil"/>
              <w:right w:val="nil"/>
            </w:tcBorders>
            <w:shd w:val="clear" w:color="auto" w:fill="auto"/>
          </w:tcPr>
          <w:p w14:paraId="41E3ADC2" w14:textId="77777777" w:rsidR="003B7F77" w:rsidRPr="00524BAB" w:rsidRDefault="003B7F77" w:rsidP="002004C6">
            <w:pPr>
              <w:tabs>
                <w:tab w:val="left" w:pos="851"/>
              </w:tabs>
              <w:spacing w:line="280" w:lineRule="exact"/>
              <w:rPr>
                <w:caps/>
                <w:color w:val="000000"/>
                <w:sz w:val="16"/>
                <w:szCs w:val="16"/>
              </w:rPr>
            </w:pPr>
            <w:r>
              <w:rPr>
                <w:caps/>
                <w:color w:val="000000"/>
                <w:sz w:val="16"/>
                <w:szCs w:val="16"/>
              </w:rPr>
              <w:t>***</w:t>
            </w:r>
          </w:p>
        </w:tc>
        <w:tc>
          <w:tcPr>
            <w:tcW w:w="567" w:type="dxa"/>
            <w:tcBorders>
              <w:left w:val="nil"/>
              <w:bottom w:val="nil"/>
            </w:tcBorders>
          </w:tcPr>
          <w:p w14:paraId="568DB92D" w14:textId="77777777" w:rsidR="003B7F77" w:rsidRPr="00524BAB" w:rsidRDefault="003B7F77" w:rsidP="002004C6">
            <w:pPr>
              <w:tabs>
                <w:tab w:val="left" w:pos="851"/>
              </w:tabs>
              <w:spacing w:line="280" w:lineRule="exact"/>
              <w:rPr>
                <w:caps/>
                <w:color w:val="000000"/>
                <w:sz w:val="16"/>
                <w:szCs w:val="16"/>
              </w:rPr>
            </w:pPr>
          </w:p>
        </w:tc>
        <w:tc>
          <w:tcPr>
            <w:tcW w:w="1559" w:type="dxa"/>
            <w:tcBorders>
              <w:bottom w:val="nil"/>
            </w:tcBorders>
            <w:shd w:val="clear" w:color="auto" w:fill="auto"/>
          </w:tcPr>
          <w:p w14:paraId="1605DB0D" w14:textId="77777777" w:rsidR="003B7F77" w:rsidRPr="00524BAB" w:rsidRDefault="003B7F77" w:rsidP="002004C6">
            <w:pPr>
              <w:tabs>
                <w:tab w:val="left" w:pos="851"/>
              </w:tabs>
              <w:spacing w:line="280" w:lineRule="exact"/>
              <w:jc w:val="right"/>
              <w:rPr>
                <w:caps/>
                <w:color w:val="000000"/>
                <w:sz w:val="16"/>
                <w:szCs w:val="16"/>
              </w:rPr>
            </w:pPr>
            <w:r w:rsidRPr="00524BAB">
              <w:rPr>
                <w:caps/>
                <w:color w:val="000000"/>
                <w:sz w:val="16"/>
                <w:szCs w:val="16"/>
              </w:rPr>
              <w:t>0,0000</w:t>
            </w:r>
          </w:p>
        </w:tc>
      </w:tr>
      <w:tr w:rsidR="003B7F77" w14:paraId="065457BB" w14:textId="77777777" w:rsidTr="003B7F77">
        <w:tc>
          <w:tcPr>
            <w:tcW w:w="2552" w:type="dxa"/>
            <w:tcBorders>
              <w:left w:val="nil"/>
              <w:bottom w:val="nil"/>
            </w:tcBorders>
            <w:shd w:val="clear" w:color="auto" w:fill="auto"/>
          </w:tcPr>
          <w:p w14:paraId="20919D56" w14:textId="77777777" w:rsidR="003B7F77" w:rsidRDefault="003B7F77" w:rsidP="002004C6">
            <w:pPr>
              <w:tabs>
                <w:tab w:val="left" w:pos="510"/>
                <w:tab w:val="left" w:pos="851"/>
              </w:tabs>
              <w:spacing w:line="280" w:lineRule="exact"/>
              <w:ind w:firstLine="227"/>
              <w:rPr>
                <w:b/>
                <w:color w:val="000000"/>
                <w:sz w:val="16"/>
                <w:szCs w:val="16"/>
              </w:rPr>
            </w:pPr>
            <w:r>
              <w:rPr>
                <w:b/>
                <w:color w:val="000000"/>
                <w:sz w:val="16"/>
                <w:szCs w:val="16"/>
              </w:rPr>
              <w:t>Totaal</w:t>
            </w:r>
          </w:p>
        </w:tc>
        <w:tc>
          <w:tcPr>
            <w:tcW w:w="709" w:type="dxa"/>
            <w:tcBorders>
              <w:bottom w:val="nil"/>
            </w:tcBorders>
            <w:shd w:val="clear" w:color="auto" w:fill="auto"/>
          </w:tcPr>
          <w:p w14:paraId="0D4DB334" w14:textId="77777777" w:rsidR="003B7F77" w:rsidRDefault="003B7F77" w:rsidP="002004C6">
            <w:pPr>
              <w:tabs>
                <w:tab w:val="left" w:pos="851"/>
              </w:tabs>
              <w:spacing w:line="280" w:lineRule="exact"/>
              <w:rPr>
                <w:b/>
                <w:caps/>
                <w:color w:val="000000"/>
                <w:sz w:val="16"/>
                <w:szCs w:val="16"/>
              </w:rPr>
            </w:pPr>
          </w:p>
        </w:tc>
        <w:tc>
          <w:tcPr>
            <w:tcW w:w="567" w:type="dxa"/>
            <w:tcBorders>
              <w:bottom w:val="nil"/>
              <w:right w:val="nil"/>
            </w:tcBorders>
            <w:shd w:val="clear" w:color="auto" w:fill="auto"/>
          </w:tcPr>
          <w:p w14:paraId="78E085E3" w14:textId="77777777" w:rsidR="003B7F77" w:rsidRDefault="003B7F77" w:rsidP="002004C6">
            <w:pPr>
              <w:tabs>
                <w:tab w:val="left" w:pos="851"/>
              </w:tabs>
              <w:spacing w:line="280" w:lineRule="exact"/>
              <w:jc w:val="right"/>
              <w:rPr>
                <w:b/>
                <w:caps/>
                <w:color w:val="000000"/>
                <w:sz w:val="16"/>
                <w:szCs w:val="16"/>
              </w:rPr>
            </w:pPr>
          </w:p>
        </w:tc>
        <w:tc>
          <w:tcPr>
            <w:tcW w:w="567" w:type="dxa"/>
            <w:tcBorders>
              <w:left w:val="nil"/>
              <w:bottom w:val="nil"/>
            </w:tcBorders>
          </w:tcPr>
          <w:p w14:paraId="587D57EA" w14:textId="77777777" w:rsidR="003B7F77" w:rsidRDefault="003B7F77" w:rsidP="002004C6">
            <w:pPr>
              <w:tabs>
                <w:tab w:val="left" w:pos="851"/>
              </w:tabs>
              <w:spacing w:line="280" w:lineRule="exact"/>
              <w:rPr>
                <w:b/>
                <w:caps/>
                <w:color w:val="000000"/>
                <w:sz w:val="16"/>
                <w:szCs w:val="16"/>
              </w:rPr>
            </w:pPr>
          </w:p>
        </w:tc>
        <w:tc>
          <w:tcPr>
            <w:tcW w:w="1559" w:type="dxa"/>
            <w:tcBorders>
              <w:bottom w:val="nil"/>
            </w:tcBorders>
            <w:shd w:val="clear" w:color="auto" w:fill="auto"/>
          </w:tcPr>
          <w:p w14:paraId="5BA28EFD" w14:textId="77777777" w:rsidR="003B7F77" w:rsidRDefault="003B7F77" w:rsidP="002004C6">
            <w:pPr>
              <w:tabs>
                <w:tab w:val="left" w:pos="851"/>
              </w:tabs>
              <w:spacing w:line="280" w:lineRule="exact"/>
              <w:jc w:val="right"/>
              <w:rPr>
                <w:b/>
                <w:caps/>
                <w:color w:val="000000"/>
                <w:sz w:val="16"/>
                <w:szCs w:val="16"/>
              </w:rPr>
            </w:pPr>
            <w:r>
              <w:rPr>
                <w:b/>
                <w:caps/>
                <w:color w:val="000000"/>
                <w:sz w:val="16"/>
                <w:szCs w:val="16"/>
              </w:rPr>
              <w:fldChar w:fldCharType="begin"/>
            </w:r>
            <w:r>
              <w:rPr>
                <w:b/>
                <w:caps/>
                <w:color w:val="000000"/>
                <w:sz w:val="16"/>
                <w:szCs w:val="16"/>
              </w:rPr>
              <w:instrText xml:space="preserve"> =SUM(ABOVE) </w:instrText>
            </w:r>
            <w:r>
              <w:rPr>
                <w:b/>
                <w:caps/>
                <w:color w:val="000000"/>
                <w:sz w:val="16"/>
                <w:szCs w:val="16"/>
              </w:rPr>
              <w:fldChar w:fldCharType="separate"/>
            </w:r>
            <w:r>
              <w:rPr>
                <w:b/>
                <w:caps/>
                <w:noProof/>
                <w:color w:val="000000"/>
                <w:sz w:val="16"/>
                <w:szCs w:val="16"/>
              </w:rPr>
              <w:t>0,0</w:t>
            </w:r>
            <w:r>
              <w:rPr>
                <w:b/>
                <w:caps/>
                <w:color w:val="000000"/>
                <w:sz w:val="16"/>
                <w:szCs w:val="16"/>
              </w:rPr>
              <w:fldChar w:fldCharType="end"/>
            </w:r>
          </w:p>
        </w:tc>
      </w:tr>
    </w:tbl>
    <w:p w14:paraId="6CB64FE9" w14:textId="77777777" w:rsidR="00946D12" w:rsidRDefault="00946D12" w:rsidP="00946D12">
      <w:pPr>
        <w:tabs>
          <w:tab w:val="left" w:pos="1134"/>
        </w:tabs>
        <w:spacing w:line="280" w:lineRule="exact"/>
        <w:rPr>
          <w:b/>
          <w:sz w:val="18"/>
        </w:rPr>
        <w:sectPr w:rsidR="00946D12">
          <w:type w:val="continuous"/>
          <w:pgSz w:w="11907" w:h="16840" w:code="9"/>
          <w:pgMar w:top="1418" w:right="1134" w:bottom="1276" w:left="1134" w:header="709" w:footer="709" w:gutter="0"/>
          <w:cols w:space="708"/>
          <w:titlePg/>
        </w:sectPr>
      </w:pPr>
    </w:p>
    <w:p w14:paraId="29249994" w14:textId="77777777" w:rsidR="00946D12" w:rsidRPr="004D35AF" w:rsidRDefault="00946D12" w:rsidP="00946D12">
      <w:pPr>
        <w:tabs>
          <w:tab w:val="left" w:pos="1134"/>
        </w:tabs>
        <w:spacing w:line="280" w:lineRule="exact"/>
        <w:rPr>
          <w:sz w:val="18"/>
        </w:rPr>
      </w:pPr>
    </w:p>
    <w:p w14:paraId="7C248706" w14:textId="77777777" w:rsidR="00946D12" w:rsidRDefault="00946D12" w:rsidP="00946D12">
      <w:pPr>
        <w:tabs>
          <w:tab w:val="left" w:pos="284"/>
          <w:tab w:val="left" w:pos="567"/>
        </w:tabs>
        <w:spacing w:line="280" w:lineRule="exact"/>
        <w:ind w:left="284"/>
        <w:rPr>
          <w:rFonts w:cs="Arial"/>
          <w:sz w:val="18"/>
        </w:rPr>
      </w:pPr>
      <w:r>
        <w:rPr>
          <w:rFonts w:cs="Arial"/>
          <w:sz w:val="18"/>
        </w:rPr>
        <w:lastRenderedPageBreak/>
        <w:t>hierna te noemen "het gepachte".</w:t>
      </w:r>
    </w:p>
    <w:p w14:paraId="205CDD3B" w14:textId="77777777" w:rsidR="00946D12" w:rsidRPr="0065110A" w:rsidRDefault="00946D12" w:rsidP="00946D12">
      <w:pPr>
        <w:tabs>
          <w:tab w:val="left" w:pos="284"/>
          <w:tab w:val="left" w:pos="567"/>
        </w:tabs>
        <w:spacing w:line="280" w:lineRule="exact"/>
        <w:rPr>
          <w:rFonts w:cs="Arial"/>
          <w:sz w:val="18"/>
        </w:rPr>
      </w:pPr>
    </w:p>
    <w:p w14:paraId="259FD137" w14:textId="77777777" w:rsidR="00946D12" w:rsidRPr="0065110A" w:rsidRDefault="00946D12" w:rsidP="00946D12">
      <w:pPr>
        <w:pStyle w:val="Lijstalinea"/>
        <w:numPr>
          <w:ilvl w:val="0"/>
          <w:numId w:val="7"/>
        </w:numPr>
        <w:overflowPunct/>
        <w:autoSpaceDE/>
        <w:autoSpaceDN/>
        <w:adjustRightInd/>
        <w:spacing w:line="280" w:lineRule="exact"/>
        <w:contextualSpacing/>
        <w:textAlignment w:val="auto"/>
        <w:rPr>
          <w:rFonts w:cs="Arial"/>
        </w:rPr>
      </w:pPr>
      <w:r w:rsidRPr="0065110A">
        <w:rPr>
          <w:rFonts w:cs="Arial"/>
        </w:rPr>
        <w:t>Het gepachte is aangegeven op de als bijlage bij deze pachtovereenkomst gevoegde kadastrale kaart.</w:t>
      </w:r>
    </w:p>
    <w:p w14:paraId="7F29E7F8" w14:textId="77777777" w:rsidR="00946D12" w:rsidRPr="0065110A" w:rsidRDefault="00946D12" w:rsidP="00946D12">
      <w:pPr>
        <w:spacing w:line="280" w:lineRule="exact"/>
        <w:contextualSpacing/>
        <w:rPr>
          <w:rFonts w:cs="Arial"/>
          <w:sz w:val="18"/>
        </w:rPr>
      </w:pPr>
    </w:p>
    <w:p w14:paraId="2D0A54A5" w14:textId="77777777" w:rsidR="00946D12" w:rsidRPr="0065110A" w:rsidRDefault="00946D12" w:rsidP="00946D12">
      <w:pPr>
        <w:tabs>
          <w:tab w:val="left" w:pos="1134"/>
        </w:tabs>
        <w:spacing w:line="280" w:lineRule="exact"/>
        <w:rPr>
          <w:rFonts w:cs="Arial"/>
          <w:sz w:val="18"/>
        </w:rPr>
      </w:pPr>
    </w:p>
    <w:p w14:paraId="005E0829" w14:textId="77777777" w:rsidR="00946D12" w:rsidRPr="0065110A" w:rsidRDefault="00946D12" w:rsidP="00946D12">
      <w:pPr>
        <w:keepNext/>
        <w:tabs>
          <w:tab w:val="left" w:pos="284"/>
          <w:tab w:val="left" w:pos="567"/>
          <w:tab w:val="left" w:pos="1134"/>
        </w:tabs>
        <w:spacing w:line="280" w:lineRule="exact"/>
        <w:outlineLvl w:val="6"/>
        <w:rPr>
          <w:b/>
          <w:bCs/>
          <w:sz w:val="18"/>
        </w:rPr>
      </w:pPr>
      <w:r w:rsidRPr="0065110A">
        <w:rPr>
          <w:b/>
          <w:bCs/>
          <w:sz w:val="18"/>
        </w:rPr>
        <w:t>Artikel 2. Gebruik</w:t>
      </w:r>
    </w:p>
    <w:p w14:paraId="326BB94A" w14:textId="77777777" w:rsidR="00946D12" w:rsidRDefault="00946D12" w:rsidP="00946D12">
      <w:pPr>
        <w:tabs>
          <w:tab w:val="left" w:pos="284"/>
          <w:tab w:val="left" w:pos="567"/>
        </w:tabs>
        <w:spacing w:line="280" w:lineRule="exact"/>
        <w:rPr>
          <w:rFonts w:cs="Arial"/>
          <w:b/>
          <w:sz w:val="18"/>
        </w:rPr>
      </w:pPr>
    </w:p>
    <w:p w14:paraId="69B02A67" w14:textId="77777777" w:rsidR="00946D12" w:rsidRPr="00A57F90" w:rsidRDefault="00946D12" w:rsidP="002004C6">
      <w:pPr>
        <w:numPr>
          <w:ilvl w:val="0"/>
          <w:numId w:val="6"/>
        </w:numPr>
        <w:spacing w:line="280" w:lineRule="exact"/>
        <w:contextualSpacing/>
        <w:rPr>
          <w:sz w:val="18"/>
        </w:rPr>
      </w:pPr>
      <w:r w:rsidRPr="00A57F90">
        <w:rPr>
          <w:sz w:val="18"/>
        </w:rPr>
        <w:t xml:space="preserve">Pachter dient het gepachte uitsluitend te gebruiken </w:t>
      </w:r>
      <w:r w:rsidR="002004C6" w:rsidRPr="00A57F90">
        <w:rPr>
          <w:sz w:val="18"/>
        </w:rPr>
        <w:t>als natuurterrein met procesnatuur grotende</w:t>
      </w:r>
      <w:r w:rsidR="000A117D" w:rsidRPr="00A57F90">
        <w:rPr>
          <w:sz w:val="18"/>
        </w:rPr>
        <w:t>els gelegen in de uiterwaarden.</w:t>
      </w:r>
      <w:r w:rsidR="00F72F2B" w:rsidRPr="00A57F90">
        <w:rPr>
          <w:sz w:val="18"/>
        </w:rPr>
        <w:t xml:space="preserve"> </w:t>
      </w:r>
    </w:p>
    <w:p w14:paraId="2657B22F" w14:textId="77777777" w:rsidR="002004C6" w:rsidRPr="002004C6" w:rsidRDefault="002004C6" w:rsidP="002004C6">
      <w:pPr>
        <w:spacing w:line="280" w:lineRule="exact"/>
        <w:ind w:left="363"/>
        <w:contextualSpacing/>
        <w:rPr>
          <w:sz w:val="18"/>
        </w:rPr>
      </w:pPr>
    </w:p>
    <w:p w14:paraId="0D5B8181" w14:textId="77777777" w:rsidR="00946D12" w:rsidRDefault="00946D12" w:rsidP="00946D12">
      <w:pPr>
        <w:numPr>
          <w:ilvl w:val="0"/>
          <w:numId w:val="6"/>
        </w:numPr>
        <w:tabs>
          <w:tab w:val="left" w:pos="1134"/>
        </w:tabs>
        <w:spacing w:line="280" w:lineRule="exact"/>
        <w:ind w:left="284" w:hanging="284"/>
        <w:contextualSpacing/>
        <w:rPr>
          <w:bCs/>
          <w:sz w:val="18"/>
        </w:rPr>
      </w:pPr>
      <w:r>
        <w:rPr>
          <w:sz w:val="18"/>
        </w:rPr>
        <w:t>Zonder voorafgaande schriftelijke toestemming van de verpachter is het pachter verboden om het gepachte anders te gebruiken dan is bepaald in lid 1 van dit artikel.</w:t>
      </w:r>
    </w:p>
    <w:p w14:paraId="0A83EFD5" w14:textId="77777777" w:rsidR="00946D12" w:rsidRDefault="00946D12" w:rsidP="00946D12">
      <w:pPr>
        <w:tabs>
          <w:tab w:val="left" w:pos="1134"/>
        </w:tabs>
        <w:spacing w:line="280" w:lineRule="exact"/>
        <w:rPr>
          <w:bCs/>
          <w:sz w:val="18"/>
        </w:rPr>
      </w:pPr>
    </w:p>
    <w:p w14:paraId="02947A2D" w14:textId="77777777" w:rsidR="00946D12" w:rsidRDefault="00946D12" w:rsidP="00946D12">
      <w:pPr>
        <w:tabs>
          <w:tab w:val="left" w:pos="1134"/>
        </w:tabs>
        <w:spacing w:line="280" w:lineRule="exact"/>
        <w:rPr>
          <w:bCs/>
          <w:sz w:val="18"/>
        </w:rPr>
      </w:pPr>
    </w:p>
    <w:p w14:paraId="151FC1E1" w14:textId="77777777" w:rsidR="00946D12" w:rsidRDefault="00946D12" w:rsidP="00946D12">
      <w:pPr>
        <w:keepNext/>
        <w:tabs>
          <w:tab w:val="left" w:pos="284"/>
          <w:tab w:val="left" w:pos="567"/>
          <w:tab w:val="left" w:pos="1134"/>
        </w:tabs>
        <w:spacing w:line="280" w:lineRule="exact"/>
        <w:outlineLvl w:val="6"/>
        <w:rPr>
          <w:b/>
          <w:bCs/>
          <w:sz w:val="18"/>
        </w:rPr>
      </w:pPr>
      <w:r>
        <w:rPr>
          <w:b/>
          <w:bCs/>
          <w:sz w:val="18"/>
        </w:rPr>
        <w:t>Artikel 3. Pachtprijs, lasten e.d.</w:t>
      </w:r>
    </w:p>
    <w:p w14:paraId="7E5D8AAF" w14:textId="77777777" w:rsidR="00946D12" w:rsidRDefault="00946D12" w:rsidP="00946D12">
      <w:pPr>
        <w:tabs>
          <w:tab w:val="left" w:pos="1134"/>
        </w:tabs>
        <w:spacing w:line="280" w:lineRule="exact"/>
        <w:ind w:left="284" w:hanging="284"/>
        <w:rPr>
          <w:sz w:val="18"/>
        </w:rPr>
      </w:pPr>
    </w:p>
    <w:p w14:paraId="659E6A63" w14:textId="77777777" w:rsidR="00946D12" w:rsidRPr="00A57F90" w:rsidRDefault="00946D12" w:rsidP="00946D12">
      <w:pPr>
        <w:numPr>
          <w:ilvl w:val="0"/>
          <w:numId w:val="5"/>
        </w:numPr>
        <w:spacing w:line="280" w:lineRule="exact"/>
        <w:ind w:left="284" w:hanging="284"/>
        <w:contextualSpacing/>
        <w:rPr>
          <w:sz w:val="18"/>
        </w:rPr>
      </w:pPr>
      <w:r w:rsidRPr="00A57F90">
        <w:rPr>
          <w:sz w:val="18"/>
        </w:rPr>
        <w:t xml:space="preserve">De pachtsom bedraagt € </w:t>
      </w:r>
      <w:r w:rsidR="002004C6" w:rsidRPr="00A57F90">
        <w:rPr>
          <w:sz w:val="18"/>
        </w:rPr>
        <w:t>1</w:t>
      </w:r>
      <w:r w:rsidR="00877EA4" w:rsidRPr="00A57F90">
        <w:rPr>
          <w:sz w:val="18"/>
        </w:rPr>
        <w:t xml:space="preserve">,00 / totaal aantal ha / per jaar </w:t>
      </w:r>
    </w:p>
    <w:p w14:paraId="096439E6" w14:textId="77777777" w:rsidR="00946D12" w:rsidRDefault="00946D12" w:rsidP="00946D12">
      <w:pPr>
        <w:tabs>
          <w:tab w:val="left" w:pos="1134"/>
        </w:tabs>
        <w:spacing w:line="280" w:lineRule="exact"/>
        <w:rPr>
          <w:iCs/>
          <w:sz w:val="18"/>
          <w:u w:val="single"/>
        </w:rPr>
      </w:pPr>
    </w:p>
    <w:p w14:paraId="650DEF8A" w14:textId="77777777" w:rsidR="003B7F77" w:rsidRDefault="003B7F77" w:rsidP="00946D12">
      <w:pPr>
        <w:tabs>
          <w:tab w:val="left" w:pos="1134"/>
        </w:tabs>
        <w:spacing w:line="280" w:lineRule="exact"/>
        <w:rPr>
          <w:iCs/>
          <w:sz w:val="18"/>
          <w:u w:val="single"/>
        </w:rPr>
      </w:pPr>
    </w:p>
    <w:p w14:paraId="62AB69CE" w14:textId="77777777" w:rsidR="00946D12" w:rsidRDefault="00946D12" w:rsidP="00946D12">
      <w:pPr>
        <w:keepNext/>
        <w:tabs>
          <w:tab w:val="left" w:pos="284"/>
          <w:tab w:val="left" w:pos="567"/>
          <w:tab w:val="left" w:pos="1134"/>
        </w:tabs>
        <w:spacing w:line="280" w:lineRule="exact"/>
        <w:outlineLvl w:val="6"/>
        <w:rPr>
          <w:b/>
          <w:bCs/>
          <w:sz w:val="18"/>
        </w:rPr>
      </w:pPr>
      <w:r>
        <w:rPr>
          <w:b/>
          <w:bCs/>
          <w:sz w:val="18"/>
        </w:rPr>
        <w:t>Artikel 4. Betalingen</w:t>
      </w:r>
    </w:p>
    <w:p w14:paraId="6506FA85" w14:textId="77777777" w:rsidR="00946D12" w:rsidRPr="004D35AF" w:rsidRDefault="00946D12" w:rsidP="00946D12">
      <w:pPr>
        <w:tabs>
          <w:tab w:val="left" w:pos="1134"/>
        </w:tabs>
        <w:spacing w:line="280" w:lineRule="exact"/>
        <w:ind w:left="284" w:hanging="284"/>
        <w:rPr>
          <w:sz w:val="18"/>
        </w:rPr>
      </w:pPr>
    </w:p>
    <w:p w14:paraId="57C5B5BA" w14:textId="77777777" w:rsidR="00946D12" w:rsidRDefault="00946D12" w:rsidP="00946D12">
      <w:pPr>
        <w:spacing w:line="280" w:lineRule="exact"/>
        <w:rPr>
          <w:sz w:val="18"/>
        </w:rPr>
      </w:pPr>
      <w:r>
        <w:rPr>
          <w:sz w:val="18"/>
        </w:rPr>
        <w:t>Verpachter stuurt voor de betaling van de pachtprijs en andere op basis van deze overeenkomst verschuldigde bedragen een factuur.</w:t>
      </w:r>
    </w:p>
    <w:p w14:paraId="56D9929C" w14:textId="77777777" w:rsidR="00946D12" w:rsidRDefault="00946D12" w:rsidP="00946D12">
      <w:pPr>
        <w:tabs>
          <w:tab w:val="left" w:pos="1134"/>
        </w:tabs>
        <w:spacing w:line="280" w:lineRule="exact"/>
        <w:ind w:left="284" w:hanging="284"/>
        <w:rPr>
          <w:sz w:val="18"/>
        </w:rPr>
      </w:pPr>
    </w:p>
    <w:p w14:paraId="73DA560B" w14:textId="77777777" w:rsidR="00946D12" w:rsidRPr="00F72F2B" w:rsidRDefault="00946D12" w:rsidP="00946D12">
      <w:pPr>
        <w:tabs>
          <w:tab w:val="left" w:pos="1134"/>
        </w:tabs>
        <w:spacing w:line="280" w:lineRule="exact"/>
        <w:ind w:left="284" w:hanging="284"/>
        <w:rPr>
          <w:sz w:val="18"/>
          <w:szCs w:val="18"/>
        </w:rPr>
      </w:pPr>
    </w:p>
    <w:p w14:paraId="1A23C901" w14:textId="77777777" w:rsidR="00946D12" w:rsidRPr="00F72F2B" w:rsidRDefault="00946D12" w:rsidP="00946D12">
      <w:pPr>
        <w:keepNext/>
        <w:tabs>
          <w:tab w:val="left" w:pos="284"/>
          <w:tab w:val="left" w:pos="567"/>
          <w:tab w:val="left" w:pos="1134"/>
        </w:tabs>
        <w:spacing w:line="280" w:lineRule="exact"/>
        <w:outlineLvl w:val="6"/>
        <w:rPr>
          <w:b/>
          <w:bCs/>
          <w:sz w:val="18"/>
          <w:szCs w:val="18"/>
        </w:rPr>
      </w:pPr>
      <w:r w:rsidRPr="00F72F2B">
        <w:rPr>
          <w:b/>
          <w:bCs/>
          <w:sz w:val="18"/>
          <w:szCs w:val="18"/>
        </w:rPr>
        <w:t>Artikel 5. Bodemverontreiniging</w:t>
      </w:r>
      <w:r w:rsidR="002004C6" w:rsidRPr="00F72F2B">
        <w:rPr>
          <w:b/>
          <w:bCs/>
          <w:sz w:val="18"/>
          <w:szCs w:val="18"/>
        </w:rPr>
        <w:t xml:space="preserve"> </w:t>
      </w:r>
    </w:p>
    <w:p w14:paraId="69E2D924" w14:textId="77777777" w:rsidR="00946D12" w:rsidRPr="00F72F2B" w:rsidRDefault="00946D12" w:rsidP="00946D12">
      <w:pPr>
        <w:tabs>
          <w:tab w:val="left" w:pos="1134"/>
        </w:tabs>
        <w:spacing w:line="280" w:lineRule="exact"/>
        <w:ind w:left="284" w:hanging="284"/>
        <w:rPr>
          <w:sz w:val="18"/>
          <w:szCs w:val="18"/>
        </w:rPr>
      </w:pPr>
    </w:p>
    <w:p w14:paraId="3EB1399B" w14:textId="77777777" w:rsidR="00946D12" w:rsidRPr="00F72F2B" w:rsidRDefault="00946D12" w:rsidP="00946D12">
      <w:pPr>
        <w:numPr>
          <w:ilvl w:val="0"/>
          <w:numId w:val="3"/>
        </w:numPr>
        <w:tabs>
          <w:tab w:val="left" w:pos="284"/>
        </w:tabs>
        <w:spacing w:line="280" w:lineRule="exact"/>
        <w:ind w:left="284" w:hanging="284"/>
        <w:rPr>
          <w:sz w:val="18"/>
          <w:szCs w:val="18"/>
        </w:rPr>
      </w:pPr>
      <w:r w:rsidRPr="00F72F2B">
        <w:rPr>
          <w:sz w:val="18"/>
          <w:szCs w:val="18"/>
        </w:rPr>
        <w:t xml:space="preserve">Er is sprake van bodemverontreiniging in de zin van dit artikel als er op en/of in de bodem van het gepachte hogere concentraties van schadelijke stoffen aanwezig zijn dan op grond van natuurlijk voorkomen is te verwachten gezien: </w:t>
      </w:r>
    </w:p>
    <w:p w14:paraId="2FFBCEFE" w14:textId="77777777" w:rsidR="00946D12" w:rsidRPr="00F72F2B" w:rsidRDefault="00946D12" w:rsidP="00946D12">
      <w:pPr>
        <w:numPr>
          <w:ilvl w:val="0"/>
          <w:numId w:val="4"/>
        </w:numPr>
        <w:tabs>
          <w:tab w:val="left" w:pos="567"/>
        </w:tabs>
        <w:spacing w:line="280" w:lineRule="exact"/>
        <w:ind w:left="567" w:hanging="283"/>
        <w:rPr>
          <w:sz w:val="18"/>
          <w:szCs w:val="18"/>
        </w:rPr>
      </w:pPr>
      <w:r w:rsidRPr="00F72F2B">
        <w:rPr>
          <w:sz w:val="18"/>
          <w:szCs w:val="18"/>
        </w:rPr>
        <w:t>de wettelijke normen die gelden in relatie tot de bestemming of het (voorgenomen) gebruik van het gepachte en/of;</w:t>
      </w:r>
    </w:p>
    <w:p w14:paraId="6A40BE63" w14:textId="77777777" w:rsidR="00946D12" w:rsidRPr="00F72F2B" w:rsidRDefault="00946D12" w:rsidP="00946D12">
      <w:pPr>
        <w:numPr>
          <w:ilvl w:val="0"/>
          <w:numId w:val="4"/>
        </w:numPr>
        <w:tabs>
          <w:tab w:val="left" w:pos="567"/>
        </w:tabs>
        <w:spacing w:line="280" w:lineRule="exact"/>
        <w:ind w:left="284" w:firstLine="0"/>
        <w:rPr>
          <w:sz w:val="18"/>
          <w:szCs w:val="18"/>
        </w:rPr>
      </w:pPr>
      <w:r w:rsidRPr="00F72F2B">
        <w:rPr>
          <w:sz w:val="18"/>
          <w:szCs w:val="18"/>
        </w:rPr>
        <w:t>de stand van de wetenschap en/of;</w:t>
      </w:r>
    </w:p>
    <w:p w14:paraId="50D4CD2E" w14:textId="77777777" w:rsidR="00946D12" w:rsidRPr="00F72F2B" w:rsidRDefault="00946D12" w:rsidP="00946D12">
      <w:pPr>
        <w:numPr>
          <w:ilvl w:val="0"/>
          <w:numId w:val="4"/>
        </w:numPr>
        <w:tabs>
          <w:tab w:val="left" w:pos="567"/>
        </w:tabs>
        <w:spacing w:line="280" w:lineRule="exact"/>
        <w:ind w:left="284" w:firstLine="0"/>
        <w:rPr>
          <w:sz w:val="18"/>
          <w:szCs w:val="18"/>
        </w:rPr>
      </w:pPr>
      <w:r w:rsidRPr="00F72F2B">
        <w:rPr>
          <w:sz w:val="18"/>
          <w:szCs w:val="18"/>
        </w:rPr>
        <w:t>dan wel daarvoor in de plaats tredende of aanvullende algemeen gangbare kwaliteitseisen.</w:t>
      </w:r>
    </w:p>
    <w:p w14:paraId="0ED04929" w14:textId="77777777" w:rsidR="00946D12" w:rsidRPr="00F72F2B" w:rsidRDefault="00946D12" w:rsidP="00946D12">
      <w:pPr>
        <w:rPr>
          <w:sz w:val="18"/>
          <w:szCs w:val="18"/>
        </w:rPr>
      </w:pPr>
    </w:p>
    <w:p w14:paraId="67936F80" w14:textId="77777777" w:rsidR="00946D12" w:rsidRPr="00A57F90" w:rsidRDefault="00F72F2B" w:rsidP="00946D12">
      <w:pPr>
        <w:numPr>
          <w:ilvl w:val="0"/>
          <w:numId w:val="3"/>
        </w:numPr>
        <w:tabs>
          <w:tab w:val="left" w:pos="284"/>
        </w:tabs>
        <w:spacing w:line="280" w:lineRule="exact"/>
        <w:ind w:left="284" w:hanging="284"/>
        <w:rPr>
          <w:sz w:val="18"/>
          <w:szCs w:val="18"/>
        </w:rPr>
      </w:pPr>
      <w:r w:rsidRPr="00A57F90">
        <w:rPr>
          <w:sz w:val="18"/>
          <w:szCs w:val="18"/>
        </w:rPr>
        <w:t>Partijen zijn in algemene zin bekend met het gegeven dat gronden in de uiterwaarden van de grote rivieren waaronder de Waal verontreiniging k</w:t>
      </w:r>
      <w:r w:rsidR="003B7F77" w:rsidRPr="00A57F90">
        <w:rPr>
          <w:sz w:val="18"/>
          <w:szCs w:val="18"/>
        </w:rPr>
        <w:t>an</w:t>
      </w:r>
      <w:r w:rsidRPr="00A57F90">
        <w:rPr>
          <w:sz w:val="18"/>
          <w:szCs w:val="18"/>
        </w:rPr>
        <w:t xml:space="preserve"> bevatten die de kwaliteit van landbouwproducten k</w:t>
      </w:r>
      <w:r w:rsidR="003B7F77" w:rsidRPr="00A57F90">
        <w:rPr>
          <w:sz w:val="18"/>
          <w:szCs w:val="18"/>
        </w:rPr>
        <w:t>an</w:t>
      </w:r>
      <w:r w:rsidRPr="00A57F90">
        <w:rPr>
          <w:sz w:val="18"/>
          <w:szCs w:val="18"/>
        </w:rPr>
        <w:t xml:space="preserve"> beïnvloeden. Partijen gaan er van uit dat een dergelijke verontreiniging ook in het gepachte kan voorkomen.</w:t>
      </w:r>
    </w:p>
    <w:p w14:paraId="1E2977E4" w14:textId="77777777" w:rsidR="00946D12" w:rsidRPr="00F72F2B" w:rsidRDefault="00946D12" w:rsidP="00946D12">
      <w:pPr>
        <w:spacing w:line="280" w:lineRule="exact"/>
        <w:rPr>
          <w:sz w:val="18"/>
          <w:szCs w:val="18"/>
        </w:rPr>
      </w:pPr>
    </w:p>
    <w:p w14:paraId="37E91901" w14:textId="77777777" w:rsidR="00946D12" w:rsidRPr="00F72F2B" w:rsidRDefault="00946D12" w:rsidP="00946D12">
      <w:pPr>
        <w:spacing w:line="280" w:lineRule="exact"/>
        <w:rPr>
          <w:sz w:val="18"/>
          <w:szCs w:val="18"/>
        </w:rPr>
      </w:pPr>
    </w:p>
    <w:p w14:paraId="04711787" w14:textId="77777777" w:rsidR="00946D12" w:rsidRPr="00F72F2B" w:rsidRDefault="00946D12" w:rsidP="00946D12">
      <w:pPr>
        <w:keepNext/>
        <w:tabs>
          <w:tab w:val="left" w:pos="284"/>
          <w:tab w:val="left" w:pos="567"/>
          <w:tab w:val="left" w:pos="1134"/>
        </w:tabs>
        <w:spacing w:line="280" w:lineRule="exact"/>
        <w:outlineLvl w:val="6"/>
        <w:rPr>
          <w:b/>
          <w:bCs/>
          <w:sz w:val="18"/>
          <w:szCs w:val="18"/>
        </w:rPr>
      </w:pPr>
      <w:r w:rsidRPr="00F72F2B">
        <w:rPr>
          <w:b/>
          <w:bCs/>
          <w:sz w:val="18"/>
          <w:szCs w:val="18"/>
        </w:rPr>
        <w:t xml:space="preserve">Artikel 6. Verboden en verplichtingen </w:t>
      </w:r>
    </w:p>
    <w:p w14:paraId="01A0598F" w14:textId="77777777" w:rsidR="00946D12" w:rsidRPr="00F72F2B" w:rsidRDefault="00946D12" w:rsidP="00946D12">
      <w:pPr>
        <w:tabs>
          <w:tab w:val="left" w:pos="567"/>
        </w:tabs>
        <w:spacing w:line="280" w:lineRule="exact"/>
        <w:rPr>
          <w:sz w:val="18"/>
          <w:szCs w:val="18"/>
        </w:rPr>
      </w:pPr>
    </w:p>
    <w:p w14:paraId="7F98694F" w14:textId="77777777" w:rsidR="00946D12" w:rsidRPr="00F72F2B" w:rsidRDefault="00946D12" w:rsidP="00946D12">
      <w:pPr>
        <w:spacing w:line="280" w:lineRule="exact"/>
        <w:rPr>
          <w:sz w:val="18"/>
          <w:szCs w:val="18"/>
        </w:rPr>
      </w:pPr>
      <w:r w:rsidRPr="00F72F2B">
        <w:rPr>
          <w:sz w:val="18"/>
          <w:szCs w:val="18"/>
        </w:rPr>
        <w:t xml:space="preserve">Overtreding van de verboden en verplichtingen die zijn opgenomen in dit artikel worden door de verpachter aangemerkt als wanprestatie van de pachter. </w:t>
      </w:r>
    </w:p>
    <w:p w14:paraId="150CFBE8" w14:textId="77777777" w:rsidR="00946D12" w:rsidRPr="00524BAB" w:rsidRDefault="00946D12" w:rsidP="00946D12">
      <w:pPr>
        <w:spacing w:line="280" w:lineRule="exact"/>
        <w:rPr>
          <w:sz w:val="18"/>
        </w:rPr>
      </w:pPr>
    </w:p>
    <w:p w14:paraId="2E28AA35" w14:textId="77777777" w:rsidR="00946D12" w:rsidRPr="00524BAB" w:rsidRDefault="0039327C" w:rsidP="00946D12">
      <w:pPr>
        <w:spacing w:line="280" w:lineRule="exact"/>
        <w:rPr>
          <w:sz w:val="18"/>
        </w:rPr>
      </w:pPr>
      <w:r>
        <w:rPr>
          <w:sz w:val="18"/>
        </w:rPr>
        <w:t xml:space="preserve">Voor het gepachte </w:t>
      </w:r>
      <w:r w:rsidR="00946D12" w:rsidRPr="00524BAB">
        <w:rPr>
          <w:sz w:val="18"/>
        </w:rPr>
        <w:t>gelden</w:t>
      </w:r>
      <w:r w:rsidR="00946D12">
        <w:rPr>
          <w:sz w:val="18"/>
        </w:rPr>
        <w:t xml:space="preserve"> </w:t>
      </w:r>
      <w:r w:rsidR="00946D12" w:rsidRPr="00524BAB">
        <w:rPr>
          <w:sz w:val="18"/>
        </w:rPr>
        <w:t>de</w:t>
      </w:r>
      <w:r w:rsidR="00946D12">
        <w:rPr>
          <w:sz w:val="18"/>
        </w:rPr>
        <w:t xml:space="preserve"> </w:t>
      </w:r>
      <w:r w:rsidR="00946D12" w:rsidRPr="00524BAB">
        <w:rPr>
          <w:sz w:val="18"/>
        </w:rPr>
        <w:t>volgende</w:t>
      </w:r>
      <w:r w:rsidR="00946D12">
        <w:rPr>
          <w:sz w:val="18"/>
        </w:rPr>
        <w:t xml:space="preserve"> </w:t>
      </w:r>
      <w:r w:rsidR="00946D12" w:rsidRPr="00524BAB">
        <w:rPr>
          <w:sz w:val="18"/>
        </w:rPr>
        <w:t>regels:</w:t>
      </w:r>
    </w:p>
    <w:p w14:paraId="69166C32" w14:textId="77777777" w:rsidR="00946D12" w:rsidRPr="00524BAB" w:rsidRDefault="00946D12" w:rsidP="00946D12">
      <w:pPr>
        <w:spacing w:line="280" w:lineRule="exact"/>
        <w:rPr>
          <w:sz w:val="18"/>
        </w:rPr>
      </w:pPr>
    </w:p>
    <w:p w14:paraId="1C41BC2B" w14:textId="77777777" w:rsidR="00946D12" w:rsidRPr="00DC0BBB" w:rsidRDefault="00946D12" w:rsidP="00946D12">
      <w:pPr>
        <w:pStyle w:val="Lijstalinea"/>
        <w:numPr>
          <w:ilvl w:val="0"/>
          <w:numId w:val="25"/>
        </w:numPr>
        <w:overflowPunct/>
        <w:autoSpaceDE/>
        <w:autoSpaceDN/>
        <w:adjustRightInd/>
        <w:spacing w:line="280" w:lineRule="exact"/>
        <w:contextualSpacing/>
        <w:textAlignment w:val="auto"/>
      </w:pPr>
      <w:r w:rsidRPr="00DC0BBB">
        <w:t>Verboden:</w:t>
      </w:r>
    </w:p>
    <w:p w14:paraId="20DC76B8" w14:textId="77777777" w:rsidR="00946D12" w:rsidRPr="00524BAB" w:rsidRDefault="00946D12" w:rsidP="00946D12">
      <w:pPr>
        <w:spacing w:line="280" w:lineRule="exact"/>
        <w:rPr>
          <w:sz w:val="18"/>
        </w:rPr>
      </w:pPr>
    </w:p>
    <w:p w14:paraId="44C3340E" w14:textId="2E272F8B" w:rsidR="00946D12" w:rsidRDefault="00601FBB" w:rsidP="00946D12">
      <w:pPr>
        <w:spacing w:line="280" w:lineRule="exact"/>
        <w:rPr>
          <w:sz w:val="18"/>
        </w:rPr>
      </w:pPr>
      <w:r>
        <w:rPr>
          <w:sz w:val="18"/>
        </w:rPr>
        <w:t xml:space="preserve">Het is </w:t>
      </w:r>
      <w:r w:rsidR="00946D12" w:rsidRPr="00524BAB">
        <w:rPr>
          <w:sz w:val="18"/>
        </w:rPr>
        <w:t>de</w:t>
      </w:r>
      <w:r w:rsidR="00946D12">
        <w:rPr>
          <w:sz w:val="18"/>
        </w:rPr>
        <w:t xml:space="preserve"> </w:t>
      </w:r>
      <w:r w:rsidR="00946D12" w:rsidRPr="00524BAB">
        <w:rPr>
          <w:sz w:val="18"/>
        </w:rPr>
        <w:t>pachter</w:t>
      </w:r>
      <w:r w:rsidR="00946D12">
        <w:rPr>
          <w:sz w:val="18"/>
        </w:rPr>
        <w:t xml:space="preserve"> </w:t>
      </w:r>
      <w:r w:rsidR="00946D12" w:rsidRPr="00524BAB">
        <w:rPr>
          <w:sz w:val="18"/>
        </w:rPr>
        <w:t>verboden</w:t>
      </w:r>
      <w:r w:rsidR="00946D12">
        <w:rPr>
          <w:sz w:val="18"/>
        </w:rPr>
        <w:t xml:space="preserve"> </w:t>
      </w:r>
      <w:r w:rsidR="00946D12" w:rsidRPr="00524BAB">
        <w:rPr>
          <w:sz w:val="18"/>
        </w:rPr>
        <w:t>om</w:t>
      </w:r>
      <w:r w:rsidR="00946D12">
        <w:rPr>
          <w:sz w:val="18"/>
        </w:rPr>
        <w:t xml:space="preserve"> </w:t>
      </w:r>
      <w:r w:rsidR="00A57F90">
        <w:rPr>
          <w:sz w:val="18"/>
        </w:rPr>
        <w:t xml:space="preserve">zonder schriftelijke toestemming van de verpachter </w:t>
      </w:r>
      <w:r w:rsidR="00946D12" w:rsidRPr="00524BAB">
        <w:rPr>
          <w:sz w:val="18"/>
        </w:rPr>
        <w:t>het</w:t>
      </w:r>
      <w:r w:rsidR="00946D12">
        <w:rPr>
          <w:sz w:val="18"/>
        </w:rPr>
        <w:t xml:space="preserve"> </w:t>
      </w:r>
      <w:r w:rsidR="00946D12" w:rsidRPr="00524BAB">
        <w:rPr>
          <w:sz w:val="18"/>
        </w:rPr>
        <w:t>volgende</w:t>
      </w:r>
      <w:r w:rsidR="00946D12">
        <w:rPr>
          <w:sz w:val="18"/>
        </w:rPr>
        <w:t xml:space="preserve"> </w:t>
      </w:r>
      <w:r w:rsidR="00946D12" w:rsidRPr="00524BAB">
        <w:rPr>
          <w:sz w:val="18"/>
        </w:rPr>
        <w:t>te</w:t>
      </w:r>
      <w:r w:rsidR="00946D12">
        <w:rPr>
          <w:sz w:val="18"/>
        </w:rPr>
        <w:t xml:space="preserve"> </w:t>
      </w:r>
      <w:r w:rsidR="00946D12" w:rsidRPr="00524BAB">
        <w:rPr>
          <w:sz w:val="18"/>
        </w:rPr>
        <w:t>(laten)</w:t>
      </w:r>
      <w:r w:rsidR="00946D12">
        <w:rPr>
          <w:sz w:val="18"/>
        </w:rPr>
        <w:t xml:space="preserve"> </w:t>
      </w:r>
      <w:r w:rsidR="00946D12" w:rsidRPr="00524BAB">
        <w:rPr>
          <w:sz w:val="18"/>
        </w:rPr>
        <w:t>doen</w:t>
      </w:r>
      <w:r w:rsidR="00946D12">
        <w:rPr>
          <w:sz w:val="18"/>
        </w:rPr>
        <w:t xml:space="preserve"> </w:t>
      </w:r>
      <w:r w:rsidR="00946D12" w:rsidRPr="00524BAB">
        <w:rPr>
          <w:sz w:val="18"/>
        </w:rPr>
        <w:t>of</w:t>
      </w:r>
      <w:r w:rsidR="00946D12">
        <w:rPr>
          <w:sz w:val="18"/>
        </w:rPr>
        <w:t xml:space="preserve"> </w:t>
      </w:r>
      <w:r w:rsidR="00946D12" w:rsidRPr="00524BAB">
        <w:rPr>
          <w:sz w:val="18"/>
        </w:rPr>
        <w:t>toe</w:t>
      </w:r>
      <w:r w:rsidR="00946D12">
        <w:rPr>
          <w:sz w:val="18"/>
        </w:rPr>
        <w:t xml:space="preserve"> </w:t>
      </w:r>
      <w:r w:rsidR="00946D12" w:rsidRPr="00524BAB">
        <w:rPr>
          <w:sz w:val="18"/>
        </w:rPr>
        <w:t>te</w:t>
      </w:r>
      <w:r w:rsidR="00946D12">
        <w:rPr>
          <w:sz w:val="18"/>
        </w:rPr>
        <w:t xml:space="preserve"> </w:t>
      </w:r>
      <w:r w:rsidR="00946D12" w:rsidRPr="00524BAB">
        <w:rPr>
          <w:sz w:val="18"/>
        </w:rPr>
        <w:t>staan:</w:t>
      </w:r>
    </w:p>
    <w:p w14:paraId="0FB0D44E" w14:textId="77777777" w:rsidR="00601FBB" w:rsidRPr="00524BAB" w:rsidRDefault="00601FBB" w:rsidP="00946D12">
      <w:pPr>
        <w:spacing w:line="280" w:lineRule="exact"/>
        <w:rPr>
          <w:sz w:val="18"/>
        </w:rPr>
      </w:pPr>
    </w:p>
    <w:p w14:paraId="0DCD784D" w14:textId="77777777" w:rsidR="00601FBB" w:rsidRPr="00524BAB" w:rsidRDefault="00601FBB" w:rsidP="00601FBB">
      <w:pPr>
        <w:pStyle w:val="Lijstalinea"/>
        <w:numPr>
          <w:ilvl w:val="0"/>
          <w:numId w:val="47"/>
        </w:numPr>
        <w:overflowPunct/>
        <w:autoSpaceDE/>
        <w:autoSpaceDN/>
        <w:adjustRightInd/>
        <w:spacing w:line="280" w:lineRule="exact"/>
        <w:contextualSpacing/>
        <w:textAlignment w:val="auto"/>
      </w:pPr>
      <w:r w:rsidRPr="00524BAB">
        <w:t>Gebruiken</w:t>
      </w:r>
      <w:r>
        <w:t xml:space="preserve"> </w:t>
      </w:r>
      <w:r w:rsidRPr="00524BAB">
        <w:t>van</w:t>
      </w:r>
      <w:r>
        <w:t xml:space="preserve"> </w:t>
      </w:r>
      <w:r w:rsidRPr="00524BAB">
        <w:t>chemische</w:t>
      </w:r>
      <w:r>
        <w:t xml:space="preserve"> </w:t>
      </w:r>
      <w:r w:rsidRPr="00524BAB">
        <w:t>bestrijdingsmiddelen</w:t>
      </w:r>
      <w:r>
        <w:t xml:space="preserve"> </w:t>
      </w:r>
      <w:r w:rsidRPr="00524BAB">
        <w:t>of</w:t>
      </w:r>
      <w:r>
        <w:t xml:space="preserve"> </w:t>
      </w:r>
      <w:r w:rsidRPr="00524BAB">
        <w:t>andere</w:t>
      </w:r>
      <w:r>
        <w:t xml:space="preserve"> </w:t>
      </w:r>
      <w:r w:rsidRPr="00524BAB">
        <w:t>chemische</w:t>
      </w:r>
      <w:r>
        <w:t xml:space="preserve"> </w:t>
      </w:r>
      <w:r w:rsidRPr="00524BAB">
        <w:t>stoffen,</w:t>
      </w:r>
      <w:r>
        <w:t xml:space="preserve"> </w:t>
      </w:r>
      <w:r w:rsidRPr="00524BAB">
        <w:t>hoe</w:t>
      </w:r>
      <w:r>
        <w:t xml:space="preserve"> </w:t>
      </w:r>
      <w:r w:rsidRPr="00524BAB">
        <w:t>ook</w:t>
      </w:r>
      <w:r>
        <w:t xml:space="preserve"> </w:t>
      </w:r>
      <w:r w:rsidRPr="00524BAB">
        <w:t>genaamd</w:t>
      </w:r>
      <w:r>
        <w:t xml:space="preserve"> </w:t>
      </w:r>
      <w:r w:rsidRPr="00524BAB">
        <w:t>en</w:t>
      </w:r>
      <w:r>
        <w:t xml:space="preserve"> </w:t>
      </w:r>
      <w:r w:rsidRPr="00524BAB">
        <w:t>in</w:t>
      </w:r>
      <w:r>
        <w:t xml:space="preserve"> </w:t>
      </w:r>
      <w:r w:rsidRPr="00524BAB">
        <w:t>welke</w:t>
      </w:r>
      <w:r>
        <w:t xml:space="preserve"> </w:t>
      </w:r>
      <w:r w:rsidRPr="00524BAB">
        <w:t>vorm</w:t>
      </w:r>
      <w:r>
        <w:t xml:space="preserve"> </w:t>
      </w:r>
      <w:r w:rsidRPr="00524BAB">
        <w:t>dan</w:t>
      </w:r>
      <w:r>
        <w:t xml:space="preserve"> </w:t>
      </w:r>
      <w:r w:rsidRPr="00524BAB">
        <w:t>ook</w:t>
      </w:r>
      <w:r w:rsidR="003B7F77">
        <w:t>.</w:t>
      </w:r>
    </w:p>
    <w:p w14:paraId="1E8CCBC9" w14:textId="77777777" w:rsidR="00601FBB" w:rsidRDefault="00601FBB" w:rsidP="00601FBB">
      <w:pPr>
        <w:pStyle w:val="Lijstalinea"/>
        <w:numPr>
          <w:ilvl w:val="0"/>
          <w:numId w:val="47"/>
        </w:numPr>
        <w:overflowPunct/>
        <w:autoSpaceDE/>
        <w:autoSpaceDN/>
        <w:adjustRightInd/>
        <w:spacing w:line="280" w:lineRule="exact"/>
        <w:contextualSpacing/>
        <w:textAlignment w:val="auto"/>
      </w:pPr>
      <w:r>
        <w:t xml:space="preserve">Gebruik van </w:t>
      </w:r>
      <w:r w:rsidR="0039327C">
        <w:t>alle</w:t>
      </w:r>
      <w:r>
        <w:t xml:space="preserve"> soorten meststoffen, </w:t>
      </w:r>
      <w:r w:rsidRPr="00524BAB">
        <w:t>hoe</w:t>
      </w:r>
      <w:r>
        <w:t xml:space="preserve"> </w:t>
      </w:r>
      <w:r w:rsidRPr="00524BAB">
        <w:t>ook</w:t>
      </w:r>
      <w:r>
        <w:t xml:space="preserve"> </w:t>
      </w:r>
      <w:r w:rsidRPr="00524BAB">
        <w:t>genaamd</w:t>
      </w:r>
      <w:r>
        <w:t xml:space="preserve"> </w:t>
      </w:r>
      <w:r w:rsidRPr="00524BAB">
        <w:t>en</w:t>
      </w:r>
      <w:r>
        <w:t xml:space="preserve"> </w:t>
      </w:r>
      <w:r w:rsidRPr="00524BAB">
        <w:t>in</w:t>
      </w:r>
      <w:r>
        <w:t xml:space="preserve"> </w:t>
      </w:r>
      <w:r w:rsidRPr="00524BAB">
        <w:t>welke</w:t>
      </w:r>
      <w:r>
        <w:t xml:space="preserve"> </w:t>
      </w:r>
      <w:r w:rsidRPr="00524BAB">
        <w:t>vorm</w:t>
      </w:r>
      <w:r>
        <w:t xml:space="preserve"> </w:t>
      </w:r>
      <w:r w:rsidRPr="00524BAB">
        <w:t>dan</w:t>
      </w:r>
      <w:r>
        <w:t xml:space="preserve"> </w:t>
      </w:r>
      <w:r w:rsidRPr="00524BAB">
        <w:t>ook</w:t>
      </w:r>
      <w:r w:rsidR="003B7F77">
        <w:t>.</w:t>
      </w:r>
    </w:p>
    <w:p w14:paraId="1A729F23" w14:textId="77777777" w:rsidR="00946D12" w:rsidRPr="00524BAB" w:rsidRDefault="00946D12" w:rsidP="009C1B94">
      <w:pPr>
        <w:pStyle w:val="Lijstalinea"/>
        <w:numPr>
          <w:ilvl w:val="0"/>
          <w:numId w:val="47"/>
        </w:numPr>
        <w:overflowPunct/>
        <w:autoSpaceDE/>
        <w:autoSpaceDN/>
        <w:adjustRightInd/>
        <w:spacing w:line="280" w:lineRule="exact"/>
        <w:contextualSpacing/>
        <w:textAlignment w:val="auto"/>
      </w:pPr>
      <w:r w:rsidRPr="00524BAB">
        <w:t>Verstoren</w:t>
      </w:r>
      <w:r>
        <w:t xml:space="preserve"> </w:t>
      </w:r>
      <w:r w:rsidRPr="00524BAB">
        <w:t>van</w:t>
      </w:r>
      <w:r>
        <w:t xml:space="preserve"> </w:t>
      </w:r>
      <w:r w:rsidRPr="00524BAB">
        <w:t>de</w:t>
      </w:r>
      <w:r>
        <w:t xml:space="preserve"> </w:t>
      </w:r>
      <w:r w:rsidRPr="00524BAB">
        <w:t>oorspronkelijke</w:t>
      </w:r>
      <w:r>
        <w:t xml:space="preserve"> </w:t>
      </w:r>
      <w:r w:rsidRPr="00524BAB">
        <w:t>bodemopbouw</w:t>
      </w:r>
      <w:r>
        <w:t xml:space="preserve"> </w:t>
      </w:r>
      <w:r w:rsidRPr="00524BAB">
        <w:t>en</w:t>
      </w:r>
      <w:r>
        <w:t xml:space="preserve"> </w:t>
      </w:r>
      <w:r w:rsidRPr="00524BAB">
        <w:t>het</w:t>
      </w:r>
      <w:r>
        <w:t xml:space="preserve"> </w:t>
      </w:r>
      <w:r w:rsidRPr="00524BAB">
        <w:t>natuurlijke</w:t>
      </w:r>
      <w:r>
        <w:t xml:space="preserve"> </w:t>
      </w:r>
      <w:r w:rsidRPr="00524BAB">
        <w:t>reliëf</w:t>
      </w:r>
      <w:r w:rsidR="003B7F77">
        <w:t>.</w:t>
      </w:r>
    </w:p>
    <w:p w14:paraId="3A4FAF46" w14:textId="77777777" w:rsidR="00946D12" w:rsidRDefault="00601FBB" w:rsidP="00946D12">
      <w:pPr>
        <w:pStyle w:val="Lijstalinea"/>
        <w:numPr>
          <w:ilvl w:val="0"/>
          <w:numId w:val="47"/>
        </w:numPr>
        <w:overflowPunct/>
        <w:autoSpaceDE/>
        <w:autoSpaceDN/>
        <w:adjustRightInd/>
        <w:spacing w:line="280" w:lineRule="exact"/>
        <w:contextualSpacing/>
        <w:textAlignment w:val="auto"/>
      </w:pPr>
      <w:r>
        <w:t xml:space="preserve">Bewerken van het de bodem </w:t>
      </w:r>
      <w:r w:rsidR="00946D12" w:rsidRPr="00524BAB">
        <w:t>(bijvoorbeeld</w:t>
      </w:r>
      <w:r w:rsidR="00946D12">
        <w:t xml:space="preserve"> </w:t>
      </w:r>
      <w:r w:rsidR="00946D12" w:rsidRPr="00524BAB">
        <w:t>door</w:t>
      </w:r>
      <w:r w:rsidR="00946D12">
        <w:t xml:space="preserve"> </w:t>
      </w:r>
      <w:r w:rsidR="00946D12" w:rsidRPr="00524BAB">
        <w:t>te</w:t>
      </w:r>
      <w:r w:rsidR="00946D12">
        <w:t xml:space="preserve"> </w:t>
      </w:r>
      <w:r w:rsidR="00946D12" w:rsidRPr="00524BAB">
        <w:t>rollen,</w:t>
      </w:r>
      <w:r w:rsidR="00946D12">
        <w:t xml:space="preserve"> </w:t>
      </w:r>
      <w:r w:rsidR="00946D12" w:rsidRPr="00524BAB">
        <w:t>ploegen,</w:t>
      </w:r>
      <w:r w:rsidR="00946D12">
        <w:t xml:space="preserve"> </w:t>
      </w:r>
      <w:r w:rsidR="00946D12" w:rsidRPr="00524BAB">
        <w:t>egaliseren</w:t>
      </w:r>
      <w:r w:rsidR="00946D12">
        <w:t xml:space="preserve"> </w:t>
      </w:r>
      <w:r w:rsidR="00946D12" w:rsidRPr="00524BAB">
        <w:t>of</w:t>
      </w:r>
      <w:r w:rsidR="00946D12">
        <w:t xml:space="preserve"> </w:t>
      </w:r>
      <w:r w:rsidR="00946D12" w:rsidRPr="00524BAB">
        <w:t>frezen)</w:t>
      </w:r>
      <w:r w:rsidR="003B7F77">
        <w:t>.</w:t>
      </w:r>
    </w:p>
    <w:p w14:paraId="1E03D4B1" w14:textId="77777777" w:rsidR="00601FBB" w:rsidRDefault="00601FBB" w:rsidP="009C1B94">
      <w:pPr>
        <w:pStyle w:val="Lijstalinea"/>
        <w:numPr>
          <w:ilvl w:val="0"/>
          <w:numId w:val="47"/>
        </w:numPr>
        <w:overflowPunct/>
        <w:autoSpaceDE/>
        <w:autoSpaceDN/>
        <w:adjustRightInd/>
        <w:spacing w:line="280" w:lineRule="exact"/>
        <w:contextualSpacing/>
        <w:textAlignment w:val="auto"/>
      </w:pPr>
      <w:r>
        <w:t>Bewerken van het maaiveld (bijvoorbeeld door maaien, slepen of zaaien)</w:t>
      </w:r>
      <w:r w:rsidR="003B7F77">
        <w:t>.</w:t>
      </w:r>
    </w:p>
    <w:p w14:paraId="14034FFD" w14:textId="77777777" w:rsidR="00601FBB" w:rsidRDefault="00601FBB" w:rsidP="009C1B94">
      <w:pPr>
        <w:pStyle w:val="Lijstalinea"/>
        <w:numPr>
          <w:ilvl w:val="0"/>
          <w:numId w:val="47"/>
        </w:numPr>
        <w:overflowPunct/>
        <w:autoSpaceDE/>
        <w:autoSpaceDN/>
        <w:adjustRightInd/>
        <w:spacing w:line="280" w:lineRule="exact"/>
        <w:contextualSpacing/>
        <w:textAlignment w:val="auto"/>
      </w:pPr>
      <w:r>
        <w:t>Bewerken van de vegetatie, anders dan door middel van begrazing</w:t>
      </w:r>
      <w:r w:rsidR="003B7F77">
        <w:t>.</w:t>
      </w:r>
    </w:p>
    <w:p w14:paraId="5E204D89" w14:textId="77777777" w:rsidR="00601FBB" w:rsidRPr="00524BAB" w:rsidRDefault="00601FBB" w:rsidP="00601FBB">
      <w:pPr>
        <w:pStyle w:val="Lijstalinea"/>
        <w:numPr>
          <w:ilvl w:val="0"/>
          <w:numId w:val="47"/>
        </w:numPr>
        <w:overflowPunct/>
        <w:autoSpaceDE/>
        <w:autoSpaceDN/>
        <w:adjustRightInd/>
        <w:spacing w:line="280" w:lineRule="exact"/>
        <w:contextualSpacing/>
        <w:textAlignment w:val="auto"/>
      </w:pPr>
      <w:r w:rsidRPr="00524BAB">
        <w:t>Verstoren</w:t>
      </w:r>
      <w:r>
        <w:t xml:space="preserve"> </w:t>
      </w:r>
      <w:r w:rsidRPr="00524BAB">
        <w:t>van</w:t>
      </w:r>
      <w:r>
        <w:t xml:space="preserve"> </w:t>
      </w:r>
      <w:r w:rsidRPr="00524BAB">
        <w:t>de</w:t>
      </w:r>
      <w:r>
        <w:t xml:space="preserve"> </w:t>
      </w:r>
      <w:r w:rsidRPr="00524BAB">
        <w:t>waterhuishouding</w:t>
      </w:r>
      <w:r w:rsidR="003B7F77">
        <w:t>.</w:t>
      </w:r>
    </w:p>
    <w:p w14:paraId="184B7C8E" w14:textId="77777777" w:rsidR="00601FBB" w:rsidRPr="00A57F90" w:rsidRDefault="00601FBB" w:rsidP="009C1B94">
      <w:pPr>
        <w:pStyle w:val="Lijstalinea"/>
        <w:numPr>
          <w:ilvl w:val="0"/>
          <w:numId w:val="47"/>
        </w:numPr>
        <w:overflowPunct/>
        <w:autoSpaceDE/>
        <w:autoSpaceDN/>
        <w:adjustRightInd/>
        <w:spacing w:line="280" w:lineRule="exact"/>
        <w:contextualSpacing/>
        <w:textAlignment w:val="auto"/>
      </w:pPr>
      <w:r w:rsidRPr="00A57F90">
        <w:t>Gebruik van antibiotica</w:t>
      </w:r>
      <w:r w:rsidR="00F646DF" w:rsidRPr="00A57F90">
        <w:t xml:space="preserve"> en andere geneesmiddelen </w:t>
      </w:r>
      <w:r w:rsidRPr="00A57F90">
        <w:t xml:space="preserve">bij runderen en paarden, anders dan in gevallen van problemen met dierenwelzijn en pas na onderbouwing van een veearts. </w:t>
      </w:r>
    </w:p>
    <w:p w14:paraId="22F609C3" w14:textId="77777777" w:rsidR="00F646DF" w:rsidRPr="00A57F90" w:rsidRDefault="00F646DF" w:rsidP="00F646DF">
      <w:pPr>
        <w:pStyle w:val="Lijstalinea"/>
        <w:numPr>
          <w:ilvl w:val="0"/>
          <w:numId w:val="47"/>
        </w:numPr>
        <w:overflowPunct/>
        <w:autoSpaceDE/>
        <w:autoSpaceDN/>
        <w:adjustRightInd/>
        <w:spacing w:line="280" w:lineRule="exact"/>
        <w:contextualSpacing/>
        <w:textAlignment w:val="auto"/>
      </w:pPr>
      <w:r w:rsidRPr="00A57F90">
        <w:t xml:space="preserve">Ontwormen van runderen en paarden.  </w:t>
      </w:r>
    </w:p>
    <w:p w14:paraId="53E13DD4" w14:textId="77777777" w:rsidR="00946D12" w:rsidRPr="0039327C" w:rsidRDefault="00946D12" w:rsidP="00946D12">
      <w:pPr>
        <w:spacing w:line="280" w:lineRule="exact"/>
        <w:rPr>
          <w:sz w:val="18"/>
        </w:rPr>
      </w:pPr>
    </w:p>
    <w:p w14:paraId="030DCC81" w14:textId="77777777" w:rsidR="00946D12" w:rsidRPr="0039327C" w:rsidRDefault="00946D12" w:rsidP="00946D12">
      <w:pPr>
        <w:pStyle w:val="Lijstalinea"/>
        <w:numPr>
          <w:ilvl w:val="0"/>
          <w:numId w:val="25"/>
        </w:numPr>
        <w:overflowPunct/>
        <w:autoSpaceDE/>
        <w:autoSpaceDN/>
        <w:adjustRightInd/>
        <w:spacing w:line="280" w:lineRule="exact"/>
        <w:contextualSpacing/>
        <w:textAlignment w:val="auto"/>
      </w:pPr>
      <w:r w:rsidRPr="0039327C">
        <w:t>Verplichtingen:</w:t>
      </w:r>
    </w:p>
    <w:p w14:paraId="436B2636" w14:textId="77777777" w:rsidR="00946D12" w:rsidRPr="0039327C" w:rsidRDefault="00946D12" w:rsidP="00946D12">
      <w:pPr>
        <w:spacing w:line="280" w:lineRule="exact"/>
        <w:rPr>
          <w:sz w:val="18"/>
        </w:rPr>
      </w:pPr>
    </w:p>
    <w:p w14:paraId="00A5CC0D" w14:textId="77777777" w:rsidR="00946D12" w:rsidRPr="0039327C" w:rsidRDefault="00946D12" w:rsidP="00946D12">
      <w:pPr>
        <w:spacing w:line="280" w:lineRule="exact"/>
        <w:rPr>
          <w:sz w:val="18"/>
        </w:rPr>
      </w:pPr>
      <w:r w:rsidRPr="0039327C">
        <w:rPr>
          <w:sz w:val="18"/>
        </w:rPr>
        <w:t xml:space="preserve">De pachter is verplicht het volgende te (laten) doen op het beheertype: </w:t>
      </w:r>
    </w:p>
    <w:p w14:paraId="7391BE73" w14:textId="77777777" w:rsidR="0039327C" w:rsidRPr="0039327C" w:rsidRDefault="0039327C" w:rsidP="0039327C">
      <w:pPr>
        <w:spacing w:line="280" w:lineRule="exact"/>
      </w:pPr>
    </w:p>
    <w:p w14:paraId="394436AB" w14:textId="77777777" w:rsidR="000A117D" w:rsidRPr="00A57F90" w:rsidRDefault="000A117D" w:rsidP="009C1B94">
      <w:pPr>
        <w:pStyle w:val="Lijstalinea"/>
        <w:numPr>
          <w:ilvl w:val="0"/>
          <w:numId w:val="47"/>
        </w:numPr>
        <w:overflowPunct/>
        <w:autoSpaceDE/>
        <w:autoSpaceDN/>
        <w:adjustRightInd/>
        <w:spacing w:line="280" w:lineRule="exact"/>
        <w:contextualSpacing/>
        <w:textAlignment w:val="auto"/>
      </w:pPr>
      <w:r w:rsidRPr="00A57F90">
        <w:t xml:space="preserve">Begrazing </w:t>
      </w:r>
      <w:r w:rsidR="00F72F2B" w:rsidRPr="00A57F90">
        <w:t xml:space="preserve">met half wilde runderen en paarden in een sociale kudde structuur, conform </w:t>
      </w:r>
      <w:r w:rsidR="003B7F77" w:rsidRPr="00A57F90">
        <w:t>eisen van de opdrachtgever.</w:t>
      </w:r>
    </w:p>
    <w:p w14:paraId="08F20AED" w14:textId="77777777" w:rsidR="00F646DF" w:rsidRPr="0039327C" w:rsidRDefault="00F646DF" w:rsidP="00F646DF">
      <w:pPr>
        <w:pStyle w:val="Lijstalinea"/>
        <w:numPr>
          <w:ilvl w:val="0"/>
          <w:numId w:val="47"/>
        </w:numPr>
        <w:overflowPunct/>
        <w:autoSpaceDE/>
        <w:autoSpaceDN/>
        <w:adjustRightInd/>
        <w:spacing w:line="280" w:lineRule="exact"/>
        <w:contextualSpacing/>
        <w:textAlignment w:val="auto"/>
      </w:pPr>
      <w:r w:rsidRPr="0039327C">
        <w:t xml:space="preserve">Aantallen runderen en paarden jaarlijks aan te passen aan de eis van de opdrachtgever. </w:t>
      </w:r>
    </w:p>
    <w:p w14:paraId="4899E08B" w14:textId="77777777" w:rsidR="00F646DF" w:rsidRPr="0039327C" w:rsidRDefault="00F646DF" w:rsidP="00F646DF">
      <w:pPr>
        <w:pStyle w:val="Lijstalinea"/>
        <w:numPr>
          <w:ilvl w:val="0"/>
          <w:numId w:val="47"/>
        </w:numPr>
        <w:overflowPunct/>
        <w:autoSpaceDE/>
        <w:autoSpaceDN/>
        <w:adjustRightInd/>
        <w:spacing w:line="280" w:lineRule="exact"/>
        <w:contextualSpacing/>
        <w:textAlignment w:val="auto"/>
      </w:pPr>
      <w:r w:rsidRPr="0039327C">
        <w:t>Runderen en paarden die niet vitaal zijn uit het gebied te verwijderen.</w:t>
      </w:r>
    </w:p>
    <w:p w14:paraId="5248020C" w14:textId="77777777" w:rsidR="00F646DF" w:rsidRPr="0039327C" w:rsidRDefault="00F646DF" w:rsidP="00F646DF">
      <w:pPr>
        <w:pStyle w:val="Lijstalinea"/>
        <w:numPr>
          <w:ilvl w:val="0"/>
          <w:numId w:val="47"/>
        </w:numPr>
        <w:overflowPunct/>
        <w:autoSpaceDE/>
        <w:autoSpaceDN/>
        <w:adjustRightInd/>
        <w:spacing w:line="280" w:lineRule="exact"/>
        <w:contextualSpacing/>
        <w:textAlignment w:val="auto"/>
      </w:pPr>
      <w:r w:rsidRPr="0039327C">
        <w:t xml:space="preserve">Dieren bijvoeren, maar uitsluitend indien </w:t>
      </w:r>
      <w:r>
        <w:t xml:space="preserve">dit </w:t>
      </w:r>
      <w:r w:rsidRPr="0039327C">
        <w:t xml:space="preserve">vanuit het oogpunt van dierenwelzijn noodzakelijk is. </w:t>
      </w:r>
    </w:p>
    <w:p w14:paraId="2F836020" w14:textId="77777777" w:rsidR="000A117D" w:rsidRPr="0039327C" w:rsidRDefault="000A117D" w:rsidP="0039327C">
      <w:pPr>
        <w:pStyle w:val="Lijstalinea"/>
        <w:numPr>
          <w:ilvl w:val="0"/>
          <w:numId w:val="47"/>
        </w:numPr>
        <w:overflowPunct/>
        <w:autoSpaceDE/>
        <w:autoSpaceDN/>
        <w:adjustRightInd/>
        <w:spacing w:line="280" w:lineRule="exact"/>
        <w:contextualSpacing/>
        <w:textAlignment w:val="auto"/>
      </w:pPr>
      <w:r w:rsidRPr="0039327C">
        <w:t xml:space="preserve">Onderhoud van vee-kerende voorzieningen adequaat en pro-actief uit </w:t>
      </w:r>
      <w:r w:rsidR="003B7F77">
        <w:t>voeren.</w:t>
      </w:r>
    </w:p>
    <w:p w14:paraId="78C75206" w14:textId="77777777" w:rsidR="0039327C" w:rsidRDefault="0039327C" w:rsidP="000A117D">
      <w:pPr>
        <w:pStyle w:val="Lijstalinea"/>
        <w:overflowPunct/>
        <w:autoSpaceDE/>
        <w:autoSpaceDN/>
        <w:adjustRightInd/>
        <w:spacing w:line="280" w:lineRule="exact"/>
        <w:ind w:left="360"/>
        <w:contextualSpacing/>
        <w:textAlignment w:val="auto"/>
      </w:pPr>
    </w:p>
    <w:p w14:paraId="11A2A466" w14:textId="77777777" w:rsidR="00F72F2B" w:rsidRPr="0039327C" w:rsidRDefault="00F72F2B" w:rsidP="000A117D">
      <w:pPr>
        <w:pStyle w:val="Lijstalinea"/>
        <w:overflowPunct/>
        <w:autoSpaceDE/>
        <w:autoSpaceDN/>
        <w:adjustRightInd/>
        <w:spacing w:line="280" w:lineRule="exact"/>
        <w:ind w:left="360"/>
        <w:contextualSpacing/>
        <w:textAlignment w:val="auto"/>
      </w:pPr>
    </w:p>
    <w:p w14:paraId="2789860B" w14:textId="77777777" w:rsidR="00946D12" w:rsidRPr="0039327C" w:rsidRDefault="00946D12" w:rsidP="00946D12">
      <w:pPr>
        <w:keepNext/>
        <w:tabs>
          <w:tab w:val="left" w:pos="284"/>
          <w:tab w:val="left" w:pos="567"/>
          <w:tab w:val="left" w:pos="1134"/>
        </w:tabs>
        <w:spacing w:line="280" w:lineRule="exact"/>
        <w:outlineLvl w:val="6"/>
        <w:rPr>
          <w:b/>
          <w:bCs/>
          <w:sz w:val="18"/>
        </w:rPr>
      </w:pPr>
      <w:r w:rsidRPr="0039327C">
        <w:rPr>
          <w:b/>
          <w:bCs/>
          <w:sz w:val="18"/>
        </w:rPr>
        <w:t>Artikel 7. Beperkingen bedrijfsvoering</w:t>
      </w:r>
    </w:p>
    <w:p w14:paraId="61E8152F" w14:textId="77777777" w:rsidR="00946D12" w:rsidRPr="0039327C" w:rsidRDefault="00946D12" w:rsidP="00946D12">
      <w:pPr>
        <w:tabs>
          <w:tab w:val="left" w:pos="284"/>
          <w:tab w:val="left" w:pos="567"/>
        </w:tabs>
        <w:spacing w:line="280" w:lineRule="exact"/>
        <w:rPr>
          <w:rFonts w:cs="Arial"/>
          <w:sz w:val="18"/>
          <w:lang w:eastAsia="en-US"/>
        </w:rPr>
      </w:pPr>
    </w:p>
    <w:p w14:paraId="1F8186F7" w14:textId="77777777" w:rsidR="00946D12" w:rsidRPr="0039327C" w:rsidRDefault="00946D12" w:rsidP="00946D12">
      <w:pPr>
        <w:tabs>
          <w:tab w:val="left" w:pos="284"/>
        </w:tabs>
        <w:spacing w:line="280" w:lineRule="exact"/>
        <w:rPr>
          <w:sz w:val="18"/>
        </w:rPr>
      </w:pPr>
      <w:r w:rsidRPr="0039327C">
        <w:rPr>
          <w:sz w:val="18"/>
          <w:lang w:eastAsia="en-US"/>
        </w:rPr>
        <w:t>Onverminderd het bepaalde in artikel 6 is h</w:t>
      </w:r>
      <w:r w:rsidRPr="0039327C">
        <w:rPr>
          <w:sz w:val="18"/>
        </w:rPr>
        <w:t>et pachter zonder schriftelijke toestemming van verpachter niet toegestaan op of aan het gepachte de volgende activiteiten of handelingen te verrichten, te doen verrichten of toe te staan:</w:t>
      </w:r>
    </w:p>
    <w:p w14:paraId="472371DE" w14:textId="77777777" w:rsidR="00946D12" w:rsidRPr="0039327C" w:rsidRDefault="00946D12" w:rsidP="00946D12">
      <w:pPr>
        <w:tabs>
          <w:tab w:val="left" w:pos="284"/>
        </w:tabs>
        <w:spacing w:line="280" w:lineRule="exact"/>
        <w:rPr>
          <w:sz w:val="18"/>
        </w:rPr>
      </w:pPr>
    </w:p>
    <w:p w14:paraId="35D43E12" w14:textId="77777777" w:rsidR="00946D12" w:rsidRPr="006A1C44" w:rsidRDefault="00946D12" w:rsidP="00946D12">
      <w:pPr>
        <w:pStyle w:val="Lijstalinea"/>
        <w:numPr>
          <w:ilvl w:val="0"/>
          <w:numId w:val="41"/>
        </w:numPr>
        <w:tabs>
          <w:tab w:val="left" w:pos="284"/>
        </w:tabs>
        <w:overflowPunct/>
        <w:autoSpaceDE/>
        <w:autoSpaceDN/>
        <w:adjustRightInd/>
        <w:spacing w:line="280" w:lineRule="exact"/>
        <w:ind w:left="284" w:hanging="284"/>
        <w:contextualSpacing/>
        <w:textAlignment w:val="auto"/>
        <w:rPr>
          <w:bCs/>
        </w:rPr>
      </w:pPr>
      <w:r w:rsidRPr="006A1C44">
        <w:rPr>
          <w:bCs/>
        </w:rPr>
        <w:t>Goederen,</w:t>
      </w:r>
      <w:r>
        <w:rPr>
          <w:bCs/>
        </w:rPr>
        <w:t xml:space="preserve"> </w:t>
      </w:r>
      <w:r w:rsidRPr="006A1C44">
        <w:rPr>
          <w:bCs/>
        </w:rPr>
        <w:t>stoffen</w:t>
      </w:r>
      <w:r>
        <w:rPr>
          <w:bCs/>
        </w:rPr>
        <w:t xml:space="preserve"> </w:t>
      </w:r>
      <w:r w:rsidRPr="006A1C44">
        <w:rPr>
          <w:bCs/>
        </w:rPr>
        <w:t>en</w:t>
      </w:r>
      <w:r>
        <w:rPr>
          <w:bCs/>
        </w:rPr>
        <w:t xml:space="preserve"> </w:t>
      </w:r>
      <w:r w:rsidRPr="006A1C44">
        <w:rPr>
          <w:bCs/>
        </w:rPr>
        <w:t>producten</w:t>
      </w:r>
      <w:r>
        <w:rPr>
          <w:bCs/>
        </w:rPr>
        <w:t xml:space="preserve"> </w:t>
      </w:r>
      <w:r w:rsidRPr="006A1C44">
        <w:rPr>
          <w:bCs/>
        </w:rPr>
        <w:t>inclusief</w:t>
      </w:r>
      <w:r>
        <w:rPr>
          <w:bCs/>
        </w:rPr>
        <w:t xml:space="preserve"> </w:t>
      </w:r>
      <w:r w:rsidRPr="006A1C44">
        <w:rPr>
          <w:bCs/>
        </w:rPr>
        <w:t>kuilhopen</w:t>
      </w:r>
      <w:r>
        <w:rPr>
          <w:bCs/>
        </w:rPr>
        <w:t xml:space="preserve"> </w:t>
      </w:r>
      <w:r w:rsidRPr="006A1C44">
        <w:rPr>
          <w:bCs/>
        </w:rPr>
        <w:t>en</w:t>
      </w:r>
      <w:r>
        <w:rPr>
          <w:bCs/>
        </w:rPr>
        <w:t xml:space="preserve"> </w:t>
      </w:r>
      <w:r w:rsidRPr="006A1C44">
        <w:rPr>
          <w:bCs/>
        </w:rPr>
        <w:t>voerbalen</w:t>
      </w:r>
      <w:r>
        <w:rPr>
          <w:bCs/>
        </w:rPr>
        <w:t xml:space="preserve"> </w:t>
      </w:r>
      <w:r w:rsidRPr="006A1C44">
        <w:rPr>
          <w:bCs/>
        </w:rPr>
        <w:t>in</w:t>
      </w:r>
      <w:r>
        <w:rPr>
          <w:bCs/>
        </w:rPr>
        <w:t xml:space="preserve"> </w:t>
      </w:r>
      <w:r w:rsidRPr="006A1C44">
        <w:rPr>
          <w:bCs/>
        </w:rPr>
        <w:t>het</w:t>
      </w:r>
      <w:r>
        <w:rPr>
          <w:bCs/>
        </w:rPr>
        <w:t xml:space="preserve"> </w:t>
      </w:r>
      <w:r w:rsidRPr="006A1C44">
        <w:rPr>
          <w:bCs/>
        </w:rPr>
        <w:t>gepachte</w:t>
      </w:r>
      <w:r>
        <w:rPr>
          <w:bCs/>
        </w:rPr>
        <w:t xml:space="preserve"> </w:t>
      </w:r>
      <w:r w:rsidRPr="006A1C44">
        <w:rPr>
          <w:bCs/>
        </w:rPr>
        <w:t>op</w:t>
      </w:r>
      <w:r>
        <w:rPr>
          <w:bCs/>
        </w:rPr>
        <w:t xml:space="preserve"> </w:t>
      </w:r>
      <w:r w:rsidRPr="006A1C44">
        <w:rPr>
          <w:bCs/>
        </w:rPr>
        <w:t>te</w:t>
      </w:r>
      <w:r>
        <w:rPr>
          <w:bCs/>
        </w:rPr>
        <w:t xml:space="preserve"> </w:t>
      </w:r>
      <w:r w:rsidRPr="006A1C44">
        <w:rPr>
          <w:bCs/>
        </w:rPr>
        <w:t>slaan</w:t>
      </w:r>
    </w:p>
    <w:p w14:paraId="2A5E0C03" w14:textId="77777777" w:rsidR="00946D12" w:rsidRPr="006A1C44" w:rsidRDefault="00946D12" w:rsidP="00946D12">
      <w:pPr>
        <w:pStyle w:val="Lijstalinea"/>
        <w:numPr>
          <w:ilvl w:val="0"/>
          <w:numId w:val="41"/>
        </w:numPr>
        <w:tabs>
          <w:tab w:val="left" w:pos="284"/>
        </w:tabs>
        <w:overflowPunct/>
        <w:autoSpaceDE/>
        <w:autoSpaceDN/>
        <w:adjustRightInd/>
        <w:spacing w:line="280" w:lineRule="exact"/>
        <w:ind w:left="284" w:hanging="284"/>
        <w:contextualSpacing/>
        <w:textAlignment w:val="auto"/>
        <w:rPr>
          <w:bCs/>
        </w:rPr>
      </w:pPr>
      <w:r w:rsidRPr="006A1C44">
        <w:rPr>
          <w:bCs/>
        </w:rPr>
        <w:t>Machines</w:t>
      </w:r>
      <w:r>
        <w:rPr>
          <w:bCs/>
        </w:rPr>
        <w:t xml:space="preserve"> </w:t>
      </w:r>
      <w:r w:rsidRPr="006A1C44">
        <w:rPr>
          <w:bCs/>
        </w:rPr>
        <w:t>en</w:t>
      </w:r>
      <w:r>
        <w:rPr>
          <w:bCs/>
        </w:rPr>
        <w:t xml:space="preserve"> </w:t>
      </w:r>
      <w:r w:rsidRPr="006A1C44">
        <w:rPr>
          <w:bCs/>
        </w:rPr>
        <w:t>dergelijke</w:t>
      </w:r>
      <w:r>
        <w:rPr>
          <w:bCs/>
        </w:rPr>
        <w:t xml:space="preserve"> </w:t>
      </w:r>
      <w:r w:rsidRPr="006A1C44">
        <w:rPr>
          <w:bCs/>
        </w:rPr>
        <w:t>te</w:t>
      </w:r>
      <w:r>
        <w:rPr>
          <w:bCs/>
        </w:rPr>
        <w:t xml:space="preserve"> </w:t>
      </w:r>
      <w:r w:rsidRPr="006A1C44">
        <w:rPr>
          <w:bCs/>
        </w:rPr>
        <w:t>stallen</w:t>
      </w:r>
    </w:p>
    <w:p w14:paraId="74FF8FE6" w14:textId="77777777" w:rsidR="00946D12" w:rsidRPr="006A1C44" w:rsidRDefault="00946D12" w:rsidP="00946D12">
      <w:pPr>
        <w:pStyle w:val="Lijstalinea"/>
        <w:numPr>
          <w:ilvl w:val="0"/>
          <w:numId w:val="41"/>
        </w:numPr>
        <w:tabs>
          <w:tab w:val="left" w:pos="284"/>
        </w:tabs>
        <w:overflowPunct/>
        <w:autoSpaceDE/>
        <w:autoSpaceDN/>
        <w:adjustRightInd/>
        <w:spacing w:line="280" w:lineRule="exact"/>
        <w:ind w:left="284" w:hanging="284"/>
        <w:contextualSpacing/>
        <w:textAlignment w:val="auto"/>
        <w:rPr>
          <w:bCs/>
        </w:rPr>
      </w:pPr>
      <w:r w:rsidRPr="006A1C44">
        <w:rPr>
          <w:bCs/>
        </w:rPr>
        <w:t>Bagger,</w:t>
      </w:r>
      <w:r>
        <w:rPr>
          <w:bCs/>
        </w:rPr>
        <w:t xml:space="preserve"> </w:t>
      </w:r>
      <w:r w:rsidRPr="006A1C44">
        <w:rPr>
          <w:bCs/>
        </w:rPr>
        <w:t>specie,</w:t>
      </w:r>
      <w:r>
        <w:rPr>
          <w:bCs/>
        </w:rPr>
        <w:t xml:space="preserve"> </w:t>
      </w:r>
      <w:r w:rsidRPr="006A1C44">
        <w:rPr>
          <w:bCs/>
        </w:rPr>
        <w:t>puin</w:t>
      </w:r>
      <w:r>
        <w:rPr>
          <w:bCs/>
        </w:rPr>
        <w:t xml:space="preserve"> </w:t>
      </w:r>
      <w:r w:rsidRPr="006A1C44">
        <w:rPr>
          <w:bCs/>
        </w:rPr>
        <w:t>en</w:t>
      </w:r>
      <w:r>
        <w:rPr>
          <w:bCs/>
        </w:rPr>
        <w:t xml:space="preserve"> </w:t>
      </w:r>
      <w:r w:rsidRPr="006A1C44">
        <w:rPr>
          <w:bCs/>
        </w:rPr>
        <w:t>dergelijke,</w:t>
      </w:r>
      <w:r>
        <w:rPr>
          <w:bCs/>
        </w:rPr>
        <w:t xml:space="preserve"> </w:t>
      </w:r>
      <w:r w:rsidRPr="006A1C44">
        <w:rPr>
          <w:bCs/>
        </w:rPr>
        <w:t>in</w:t>
      </w:r>
      <w:r>
        <w:rPr>
          <w:bCs/>
        </w:rPr>
        <w:t xml:space="preserve"> </w:t>
      </w:r>
      <w:r w:rsidRPr="006A1C44">
        <w:rPr>
          <w:bCs/>
        </w:rPr>
        <w:t>welke</w:t>
      </w:r>
      <w:r>
        <w:rPr>
          <w:bCs/>
        </w:rPr>
        <w:t xml:space="preserve"> </w:t>
      </w:r>
      <w:r w:rsidRPr="006A1C44">
        <w:rPr>
          <w:bCs/>
        </w:rPr>
        <w:t>vorm</w:t>
      </w:r>
      <w:r>
        <w:rPr>
          <w:bCs/>
        </w:rPr>
        <w:t xml:space="preserve"> </w:t>
      </w:r>
      <w:r w:rsidRPr="006A1C44">
        <w:rPr>
          <w:bCs/>
        </w:rPr>
        <w:t>dan</w:t>
      </w:r>
      <w:r>
        <w:rPr>
          <w:bCs/>
        </w:rPr>
        <w:t xml:space="preserve"> </w:t>
      </w:r>
      <w:r w:rsidRPr="006A1C44">
        <w:rPr>
          <w:bCs/>
        </w:rPr>
        <w:t>ook,</w:t>
      </w:r>
      <w:r>
        <w:rPr>
          <w:bCs/>
        </w:rPr>
        <w:t xml:space="preserve"> </w:t>
      </w:r>
      <w:r w:rsidRPr="006A1C44">
        <w:rPr>
          <w:bCs/>
        </w:rPr>
        <w:t>op</w:t>
      </w:r>
      <w:r>
        <w:rPr>
          <w:bCs/>
        </w:rPr>
        <w:t xml:space="preserve"> </w:t>
      </w:r>
      <w:r w:rsidRPr="006A1C44">
        <w:rPr>
          <w:bCs/>
        </w:rPr>
        <w:t>het</w:t>
      </w:r>
      <w:r>
        <w:rPr>
          <w:bCs/>
        </w:rPr>
        <w:t xml:space="preserve"> </w:t>
      </w:r>
      <w:r w:rsidRPr="006A1C44">
        <w:rPr>
          <w:bCs/>
        </w:rPr>
        <w:t>gepachte</w:t>
      </w:r>
      <w:r>
        <w:rPr>
          <w:bCs/>
        </w:rPr>
        <w:t xml:space="preserve"> </w:t>
      </w:r>
      <w:r w:rsidRPr="006A1C44">
        <w:rPr>
          <w:bCs/>
        </w:rPr>
        <w:t>brengen</w:t>
      </w:r>
    </w:p>
    <w:p w14:paraId="0B406F55" w14:textId="77777777" w:rsidR="00946D12" w:rsidRPr="006A1C44" w:rsidRDefault="00946D12" w:rsidP="00946D12">
      <w:pPr>
        <w:pStyle w:val="Lijstalinea"/>
        <w:numPr>
          <w:ilvl w:val="0"/>
          <w:numId w:val="41"/>
        </w:numPr>
        <w:tabs>
          <w:tab w:val="left" w:pos="284"/>
        </w:tabs>
        <w:overflowPunct/>
        <w:autoSpaceDE/>
        <w:autoSpaceDN/>
        <w:adjustRightInd/>
        <w:spacing w:line="280" w:lineRule="exact"/>
        <w:ind w:left="284" w:hanging="284"/>
        <w:contextualSpacing/>
        <w:textAlignment w:val="auto"/>
        <w:rPr>
          <w:bCs/>
        </w:rPr>
      </w:pPr>
      <w:r w:rsidRPr="006A1C44">
        <w:rPr>
          <w:bCs/>
        </w:rPr>
        <w:t>Niet</w:t>
      </w:r>
      <w:r>
        <w:rPr>
          <w:bCs/>
        </w:rPr>
        <w:t xml:space="preserve"> </w:t>
      </w:r>
      <w:r w:rsidRPr="006A1C44">
        <w:rPr>
          <w:bCs/>
        </w:rPr>
        <w:t>aangelijnde</w:t>
      </w:r>
      <w:r>
        <w:rPr>
          <w:bCs/>
        </w:rPr>
        <w:t xml:space="preserve"> </w:t>
      </w:r>
      <w:r w:rsidRPr="006A1C44">
        <w:rPr>
          <w:bCs/>
        </w:rPr>
        <w:t>hond</w:t>
      </w:r>
      <w:r>
        <w:rPr>
          <w:bCs/>
        </w:rPr>
        <w:t xml:space="preserve"> </w:t>
      </w:r>
      <w:r w:rsidRPr="006A1C44">
        <w:rPr>
          <w:bCs/>
        </w:rPr>
        <w:t>mee</w:t>
      </w:r>
      <w:r>
        <w:rPr>
          <w:bCs/>
        </w:rPr>
        <w:t xml:space="preserve"> </w:t>
      </w:r>
      <w:r w:rsidRPr="006A1C44">
        <w:rPr>
          <w:bCs/>
        </w:rPr>
        <w:t>te</w:t>
      </w:r>
      <w:r>
        <w:rPr>
          <w:bCs/>
        </w:rPr>
        <w:t xml:space="preserve"> </w:t>
      </w:r>
      <w:r w:rsidRPr="006A1C44">
        <w:rPr>
          <w:bCs/>
        </w:rPr>
        <w:t>nemen</w:t>
      </w:r>
    </w:p>
    <w:p w14:paraId="41FBBE42" w14:textId="77777777" w:rsidR="00946D12" w:rsidRPr="006A1C44" w:rsidRDefault="00946D12" w:rsidP="00946D12">
      <w:pPr>
        <w:pStyle w:val="Lijstalinea"/>
        <w:numPr>
          <w:ilvl w:val="0"/>
          <w:numId w:val="41"/>
        </w:numPr>
        <w:tabs>
          <w:tab w:val="left" w:pos="284"/>
        </w:tabs>
        <w:overflowPunct/>
        <w:autoSpaceDE/>
        <w:autoSpaceDN/>
        <w:adjustRightInd/>
        <w:spacing w:line="280" w:lineRule="exact"/>
        <w:ind w:left="284" w:hanging="284"/>
        <w:contextualSpacing/>
        <w:textAlignment w:val="auto"/>
        <w:rPr>
          <w:bCs/>
        </w:rPr>
      </w:pPr>
      <w:r w:rsidRPr="006A1C44">
        <w:rPr>
          <w:bCs/>
        </w:rPr>
        <w:t>Eieren</w:t>
      </w:r>
      <w:r>
        <w:rPr>
          <w:bCs/>
        </w:rPr>
        <w:t xml:space="preserve"> </w:t>
      </w:r>
      <w:r w:rsidRPr="006A1C44">
        <w:rPr>
          <w:bCs/>
        </w:rPr>
        <w:t>zoeken,</w:t>
      </w:r>
      <w:r>
        <w:rPr>
          <w:bCs/>
        </w:rPr>
        <w:t xml:space="preserve"> </w:t>
      </w:r>
      <w:r w:rsidRPr="006A1C44">
        <w:rPr>
          <w:bCs/>
        </w:rPr>
        <w:t>nesten</w:t>
      </w:r>
      <w:r>
        <w:rPr>
          <w:bCs/>
        </w:rPr>
        <w:t xml:space="preserve"> </w:t>
      </w:r>
      <w:r w:rsidRPr="006A1C44">
        <w:rPr>
          <w:bCs/>
        </w:rPr>
        <w:t>verstoren,</w:t>
      </w:r>
      <w:r>
        <w:rPr>
          <w:bCs/>
        </w:rPr>
        <w:t xml:space="preserve"> </w:t>
      </w:r>
      <w:r w:rsidRPr="006A1C44">
        <w:rPr>
          <w:bCs/>
        </w:rPr>
        <w:t>dieren</w:t>
      </w:r>
      <w:r>
        <w:rPr>
          <w:bCs/>
        </w:rPr>
        <w:t xml:space="preserve"> </w:t>
      </w:r>
      <w:r w:rsidRPr="006A1C44">
        <w:rPr>
          <w:bCs/>
        </w:rPr>
        <w:t>verjagen</w:t>
      </w:r>
    </w:p>
    <w:p w14:paraId="71BED486" w14:textId="77777777" w:rsidR="00946D12" w:rsidRDefault="00946D12" w:rsidP="00946D12">
      <w:pPr>
        <w:pStyle w:val="Lijstalinea"/>
        <w:numPr>
          <w:ilvl w:val="0"/>
          <w:numId w:val="41"/>
        </w:numPr>
        <w:tabs>
          <w:tab w:val="left" w:pos="284"/>
        </w:tabs>
        <w:overflowPunct/>
        <w:autoSpaceDE/>
        <w:autoSpaceDN/>
        <w:adjustRightInd/>
        <w:spacing w:line="280" w:lineRule="exact"/>
        <w:ind w:left="284" w:hanging="284"/>
        <w:contextualSpacing/>
        <w:textAlignment w:val="auto"/>
        <w:rPr>
          <w:bCs/>
        </w:rPr>
      </w:pPr>
      <w:r w:rsidRPr="006A1C44">
        <w:rPr>
          <w:bCs/>
        </w:rPr>
        <w:t>Werkzaamheden</w:t>
      </w:r>
      <w:r>
        <w:rPr>
          <w:bCs/>
        </w:rPr>
        <w:t xml:space="preserve"> </w:t>
      </w:r>
      <w:r w:rsidRPr="006A1C44">
        <w:rPr>
          <w:bCs/>
        </w:rPr>
        <w:t>van</w:t>
      </w:r>
      <w:r>
        <w:rPr>
          <w:bCs/>
        </w:rPr>
        <w:t xml:space="preserve"> </w:t>
      </w:r>
      <w:r w:rsidRPr="006A1C44">
        <w:rPr>
          <w:bCs/>
        </w:rPr>
        <w:t>welke</w:t>
      </w:r>
      <w:r>
        <w:rPr>
          <w:bCs/>
        </w:rPr>
        <w:t xml:space="preserve"> </w:t>
      </w:r>
      <w:r w:rsidRPr="006A1C44">
        <w:rPr>
          <w:bCs/>
        </w:rPr>
        <w:t>aard</w:t>
      </w:r>
      <w:r>
        <w:rPr>
          <w:bCs/>
        </w:rPr>
        <w:t xml:space="preserve"> </w:t>
      </w:r>
      <w:r w:rsidRPr="006A1C44">
        <w:rPr>
          <w:bCs/>
        </w:rPr>
        <w:t>dan</w:t>
      </w:r>
      <w:r>
        <w:rPr>
          <w:bCs/>
        </w:rPr>
        <w:t xml:space="preserve"> </w:t>
      </w:r>
      <w:r w:rsidRPr="006A1C44">
        <w:rPr>
          <w:bCs/>
        </w:rPr>
        <w:t>ook</w:t>
      </w:r>
      <w:r>
        <w:rPr>
          <w:bCs/>
        </w:rPr>
        <w:t xml:space="preserve"> </w:t>
      </w:r>
      <w:r w:rsidRPr="006A1C44">
        <w:rPr>
          <w:bCs/>
        </w:rPr>
        <w:t>uitvoeren</w:t>
      </w:r>
      <w:r>
        <w:rPr>
          <w:bCs/>
        </w:rPr>
        <w:t xml:space="preserve"> </w:t>
      </w:r>
      <w:r w:rsidRPr="006A1C44">
        <w:rPr>
          <w:bCs/>
        </w:rPr>
        <w:t>tijdens</w:t>
      </w:r>
      <w:r>
        <w:rPr>
          <w:bCs/>
        </w:rPr>
        <w:t xml:space="preserve"> </w:t>
      </w:r>
      <w:r w:rsidRPr="006A1C44">
        <w:rPr>
          <w:bCs/>
        </w:rPr>
        <w:t>het</w:t>
      </w:r>
      <w:r>
        <w:rPr>
          <w:bCs/>
        </w:rPr>
        <w:t xml:space="preserve"> </w:t>
      </w:r>
      <w:r w:rsidRPr="006A1C44">
        <w:rPr>
          <w:bCs/>
        </w:rPr>
        <w:t>Broedseizoen</w:t>
      </w:r>
      <w:r>
        <w:rPr>
          <w:bCs/>
        </w:rPr>
        <w:t xml:space="preserve"> </w:t>
      </w:r>
      <w:r w:rsidRPr="006A1C44">
        <w:rPr>
          <w:bCs/>
        </w:rPr>
        <w:t>(15</w:t>
      </w:r>
      <w:r>
        <w:rPr>
          <w:bCs/>
        </w:rPr>
        <w:t xml:space="preserve"> </w:t>
      </w:r>
      <w:r w:rsidRPr="006A1C44">
        <w:rPr>
          <w:bCs/>
        </w:rPr>
        <w:t>maart</w:t>
      </w:r>
      <w:r>
        <w:rPr>
          <w:bCs/>
        </w:rPr>
        <w:t xml:space="preserve"> </w:t>
      </w:r>
      <w:r w:rsidRPr="006A1C44">
        <w:rPr>
          <w:bCs/>
        </w:rPr>
        <w:t>tot</w:t>
      </w:r>
      <w:r>
        <w:rPr>
          <w:bCs/>
        </w:rPr>
        <w:t xml:space="preserve"> </w:t>
      </w:r>
      <w:r w:rsidRPr="006A1C44">
        <w:rPr>
          <w:bCs/>
        </w:rPr>
        <w:t>en</w:t>
      </w:r>
      <w:r>
        <w:rPr>
          <w:bCs/>
        </w:rPr>
        <w:t xml:space="preserve"> </w:t>
      </w:r>
      <w:r w:rsidRPr="006A1C44">
        <w:rPr>
          <w:bCs/>
        </w:rPr>
        <w:t>met</w:t>
      </w:r>
      <w:r>
        <w:rPr>
          <w:bCs/>
        </w:rPr>
        <w:t xml:space="preserve"> </w:t>
      </w:r>
      <w:r w:rsidRPr="006A1C44">
        <w:rPr>
          <w:bCs/>
        </w:rPr>
        <w:t>1</w:t>
      </w:r>
      <w:r w:rsidR="00E57A15">
        <w:rPr>
          <w:bCs/>
        </w:rPr>
        <w:t xml:space="preserve"> augustus</w:t>
      </w:r>
      <w:r w:rsidRPr="006A1C44">
        <w:rPr>
          <w:bCs/>
        </w:rPr>
        <w:t>)</w:t>
      </w:r>
      <w:r>
        <w:rPr>
          <w:bCs/>
        </w:rPr>
        <w:t xml:space="preserve"> </w:t>
      </w:r>
      <w:r w:rsidRPr="006A1C44">
        <w:rPr>
          <w:bCs/>
        </w:rPr>
        <w:t>met</w:t>
      </w:r>
      <w:r>
        <w:rPr>
          <w:bCs/>
        </w:rPr>
        <w:t xml:space="preserve"> </w:t>
      </w:r>
      <w:r w:rsidRPr="006A1C44">
        <w:rPr>
          <w:bCs/>
        </w:rPr>
        <w:t>uitzondering</w:t>
      </w:r>
      <w:r>
        <w:rPr>
          <w:bCs/>
        </w:rPr>
        <w:t xml:space="preserve"> </w:t>
      </w:r>
      <w:r w:rsidRPr="006A1C44">
        <w:rPr>
          <w:bCs/>
        </w:rPr>
        <w:t>van</w:t>
      </w:r>
      <w:r>
        <w:rPr>
          <w:bCs/>
        </w:rPr>
        <w:t xml:space="preserve"> </w:t>
      </w:r>
      <w:r w:rsidRPr="006A1C44">
        <w:rPr>
          <w:bCs/>
        </w:rPr>
        <w:t>de</w:t>
      </w:r>
      <w:r>
        <w:rPr>
          <w:bCs/>
        </w:rPr>
        <w:t xml:space="preserve"> </w:t>
      </w:r>
      <w:r w:rsidR="00E57A15">
        <w:rPr>
          <w:bCs/>
        </w:rPr>
        <w:t xml:space="preserve">beheer van het </w:t>
      </w:r>
      <w:r w:rsidRPr="006A1C44">
        <w:rPr>
          <w:bCs/>
        </w:rPr>
        <w:t>vee</w:t>
      </w:r>
      <w:r>
        <w:rPr>
          <w:bCs/>
        </w:rPr>
        <w:t xml:space="preserve"> </w:t>
      </w:r>
      <w:r w:rsidR="00E57A15">
        <w:rPr>
          <w:bCs/>
        </w:rPr>
        <w:t xml:space="preserve">en de vee-kerende voorzieningen. </w:t>
      </w:r>
    </w:p>
    <w:p w14:paraId="3872D6AA" w14:textId="77777777" w:rsidR="00946D12" w:rsidRDefault="00946D12" w:rsidP="00946D12">
      <w:pPr>
        <w:tabs>
          <w:tab w:val="left" w:pos="284"/>
        </w:tabs>
        <w:spacing w:line="280" w:lineRule="exact"/>
        <w:rPr>
          <w:bCs/>
          <w:sz w:val="18"/>
        </w:rPr>
      </w:pPr>
    </w:p>
    <w:p w14:paraId="28A213C6" w14:textId="77777777" w:rsidR="00946D12" w:rsidRPr="004D35AF" w:rsidRDefault="00946D12" w:rsidP="00946D12">
      <w:pPr>
        <w:tabs>
          <w:tab w:val="left" w:pos="284"/>
        </w:tabs>
        <w:spacing w:line="280" w:lineRule="exact"/>
        <w:rPr>
          <w:bCs/>
          <w:sz w:val="18"/>
        </w:rPr>
      </w:pPr>
    </w:p>
    <w:p w14:paraId="6CDD4880" w14:textId="77777777" w:rsidR="00946D12" w:rsidRPr="004D35AF" w:rsidRDefault="00946D12" w:rsidP="00946D12">
      <w:pPr>
        <w:keepNext/>
        <w:tabs>
          <w:tab w:val="left" w:pos="284"/>
          <w:tab w:val="left" w:pos="567"/>
          <w:tab w:val="left" w:pos="1134"/>
        </w:tabs>
        <w:spacing w:line="280" w:lineRule="exact"/>
        <w:outlineLvl w:val="6"/>
        <w:rPr>
          <w:b/>
          <w:bCs/>
          <w:sz w:val="18"/>
        </w:rPr>
      </w:pPr>
      <w:r>
        <w:rPr>
          <w:b/>
          <w:bCs/>
          <w:sz w:val="18"/>
        </w:rPr>
        <w:t>Artikel 8. Verplicht handelen</w:t>
      </w:r>
    </w:p>
    <w:p w14:paraId="003351D6" w14:textId="77777777" w:rsidR="00946D12" w:rsidRPr="004D35AF" w:rsidRDefault="00946D12" w:rsidP="00946D12">
      <w:pPr>
        <w:tabs>
          <w:tab w:val="left" w:pos="284"/>
        </w:tabs>
        <w:spacing w:line="280" w:lineRule="exact"/>
        <w:rPr>
          <w:rFonts w:cs="Arial"/>
          <w:iCs/>
          <w:sz w:val="18"/>
          <w:lang w:eastAsia="en-US"/>
        </w:rPr>
      </w:pPr>
    </w:p>
    <w:p w14:paraId="4BD7319E" w14:textId="77777777" w:rsidR="00946D12" w:rsidRDefault="00946D12" w:rsidP="00946D12">
      <w:pPr>
        <w:spacing w:line="280" w:lineRule="exact"/>
        <w:rPr>
          <w:sz w:val="18"/>
          <w:lang w:eastAsia="en-US"/>
        </w:rPr>
      </w:pPr>
      <w:r>
        <w:rPr>
          <w:sz w:val="18"/>
          <w:lang w:eastAsia="en-US"/>
        </w:rPr>
        <w:t xml:space="preserve">Onverminderd het bepaalde in artikel 6, is pachter verplicht op of aan het gepachte de volgende activiteiten of handelingen te verrichten of te doen verrichten </w:t>
      </w:r>
      <w:r>
        <w:rPr>
          <w:sz w:val="18"/>
        </w:rPr>
        <w:t>of toe te staan</w:t>
      </w:r>
      <w:r>
        <w:rPr>
          <w:sz w:val="18"/>
          <w:lang w:eastAsia="en-US"/>
        </w:rPr>
        <w:t>:</w:t>
      </w:r>
    </w:p>
    <w:p w14:paraId="1997610E" w14:textId="77777777" w:rsidR="00946D12" w:rsidRPr="00116059" w:rsidRDefault="00946D12" w:rsidP="00946D12">
      <w:pPr>
        <w:spacing w:line="280" w:lineRule="exact"/>
        <w:rPr>
          <w:sz w:val="18"/>
          <w:szCs w:val="18"/>
        </w:rPr>
      </w:pPr>
    </w:p>
    <w:p w14:paraId="5F73121A" w14:textId="77777777" w:rsidR="003B7F77" w:rsidRDefault="003B7F77" w:rsidP="00946D12">
      <w:pPr>
        <w:pStyle w:val="Lijstalinea"/>
        <w:numPr>
          <w:ilvl w:val="0"/>
          <w:numId w:val="42"/>
        </w:numPr>
        <w:overflowPunct/>
        <w:autoSpaceDE/>
        <w:autoSpaceDN/>
        <w:adjustRightInd/>
        <w:spacing w:line="280" w:lineRule="exact"/>
        <w:contextualSpacing/>
        <w:textAlignment w:val="auto"/>
        <w:rPr>
          <w:szCs w:val="18"/>
        </w:rPr>
      </w:pPr>
      <w:r>
        <w:rPr>
          <w:szCs w:val="18"/>
        </w:rPr>
        <w:t xml:space="preserve">In geval van hoog water de dieren tijdig evacueren of op een hoogwatervluchtplaats zetten. </w:t>
      </w:r>
    </w:p>
    <w:p w14:paraId="5C8A5C3D" w14:textId="77777777" w:rsidR="00946D12" w:rsidRPr="006A1C44" w:rsidRDefault="00946D12" w:rsidP="00946D12">
      <w:pPr>
        <w:pStyle w:val="Lijstalinea"/>
        <w:numPr>
          <w:ilvl w:val="0"/>
          <w:numId w:val="42"/>
        </w:numPr>
        <w:overflowPunct/>
        <w:autoSpaceDE/>
        <w:autoSpaceDN/>
        <w:adjustRightInd/>
        <w:spacing w:line="280" w:lineRule="exact"/>
        <w:contextualSpacing/>
        <w:textAlignment w:val="auto"/>
        <w:rPr>
          <w:szCs w:val="18"/>
        </w:rPr>
      </w:pPr>
      <w:r w:rsidRPr="006A1C44">
        <w:rPr>
          <w:szCs w:val="18"/>
        </w:rPr>
        <w:lastRenderedPageBreak/>
        <w:t>De</w:t>
      </w:r>
      <w:r>
        <w:rPr>
          <w:szCs w:val="18"/>
        </w:rPr>
        <w:t xml:space="preserve"> </w:t>
      </w:r>
      <w:r w:rsidRPr="006A1C44">
        <w:rPr>
          <w:szCs w:val="18"/>
        </w:rPr>
        <w:t>van</w:t>
      </w:r>
      <w:r>
        <w:rPr>
          <w:szCs w:val="18"/>
        </w:rPr>
        <w:t xml:space="preserve"> </w:t>
      </w:r>
      <w:r w:rsidRPr="006A1C44">
        <w:rPr>
          <w:szCs w:val="18"/>
        </w:rPr>
        <w:t>toepassing</w:t>
      </w:r>
      <w:r>
        <w:rPr>
          <w:szCs w:val="18"/>
        </w:rPr>
        <w:t xml:space="preserve"> </w:t>
      </w:r>
      <w:r w:rsidRPr="006A1C44">
        <w:rPr>
          <w:szCs w:val="18"/>
        </w:rPr>
        <w:t>zijnde</w:t>
      </w:r>
      <w:r>
        <w:rPr>
          <w:szCs w:val="18"/>
        </w:rPr>
        <w:t xml:space="preserve"> </w:t>
      </w:r>
      <w:r w:rsidRPr="006A1C44">
        <w:rPr>
          <w:szCs w:val="18"/>
        </w:rPr>
        <w:t>bepalingen</w:t>
      </w:r>
      <w:r>
        <w:rPr>
          <w:szCs w:val="18"/>
        </w:rPr>
        <w:t xml:space="preserve"> </w:t>
      </w:r>
      <w:r w:rsidRPr="006A1C44">
        <w:rPr>
          <w:szCs w:val="18"/>
        </w:rPr>
        <w:t>van</w:t>
      </w:r>
      <w:r>
        <w:rPr>
          <w:szCs w:val="18"/>
        </w:rPr>
        <w:t xml:space="preserve"> </w:t>
      </w:r>
      <w:r w:rsidRPr="006A1C44">
        <w:rPr>
          <w:szCs w:val="18"/>
        </w:rPr>
        <w:t>de</w:t>
      </w:r>
      <w:r>
        <w:rPr>
          <w:szCs w:val="18"/>
        </w:rPr>
        <w:t xml:space="preserve"> </w:t>
      </w:r>
      <w:r w:rsidRPr="006A1C44">
        <w:rPr>
          <w:szCs w:val="18"/>
        </w:rPr>
        <w:t>Gedragscode</w:t>
      </w:r>
      <w:r>
        <w:rPr>
          <w:szCs w:val="18"/>
        </w:rPr>
        <w:t xml:space="preserve"> </w:t>
      </w:r>
      <w:r w:rsidRPr="006A1C44">
        <w:rPr>
          <w:szCs w:val="18"/>
        </w:rPr>
        <w:t>Natuurbeheer</w:t>
      </w:r>
      <w:r>
        <w:rPr>
          <w:szCs w:val="18"/>
        </w:rPr>
        <w:t xml:space="preserve"> </w:t>
      </w:r>
      <w:r w:rsidRPr="006A1C44">
        <w:rPr>
          <w:szCs w:val="18"/>
        </w:rPr>
        <w:t>na</w:t>
      </w:r>
      <w:r>
        <w:rPr>
          <w:szCs w:val="18"/>
        </w:rPr>
        <w:t xml:space="preserve"> </w:t>
      </w:r>
      <w:r w:rsidRPr="006A1C44">
        <w:rPr>
          <w:szCs w:val="18"/>
        </w:rPr>
        <w:t>te</w:t>
      </w:r>
      <w:r>
        <w:rPr>
          <w:szCs w:val="18"/>
        </w:rPr>
        <w:t xml:space="preserve"> </w:t>
      </w:r>
      <w:r w:rsidRPr="006A1C44">
        <w:rPr>
          <w:szCs w:val="18"/>
        </w:rPr>
        <w:t>leven</w:t>
      </w:r>
      <w:r w:rsidR="003B7F77">
        <w:rPr>
          <w:szCs w:val="18"/>
        </w:rPr>
        <w:t>.</w:t>
      </w:r>
    </w:p>
    <w:p w14:paraId="43018679" w14:textId="77777777" w:rsidR="00946D12" w:rsidRDefault="00946D12" w:rsidP="00946D12">
      <w:pPr>
        <w:pStyle w:val="Lijstalinea"/>
        <w:numPr>
          <w:ilvl w:val="0"/>
          <w:numId w:val="42"/>
        </w:numPr>
        <w:overflowPunct/>
        <w:autoSpaceDE/>
        <w:autoSpaceDN/>
        <w:adjustRightInd/>
        <w:spacing w:line="280" w:lineRule="exact"/>
        <w:contextualSpacing/>
        <w:textAlignment w:val="auto"/>
        <w:rPr>
          <w:szCs w:val="18"/>
        </w:rPr>
      </w:pPr>
      <w:r w:rsidRPr="006A1C44">
        <w:rPr>
          <w:szCs w:val="18"/>
        </w:rPr>
        <w:t>Aanwezige</w:t>
      </w:r>
      <w:r>
        <w:rPr>
          <w:szCs w:val="18"/>
        </w:rPr>
        <w:t xml:space="preserve"> </w:t>
      </w:r>
      <w:r w:rsidRPr="006A1C44">
        <w:rPr>
          <w:szCs w:val="18"/>
        </w:rPr>
        <w:t>toegangspoorten,</w:t>
      </w:r>
      <w:r>
        <w:rPr>
          <w:szCs w:val="18"/>
        </w:rPr>
        <w:t xml:space="preserve"> </w:t>
      </w:r>
      <w:r w:rsidRPr="006A1C44">
        <w:rPr>
          <w:szCs w:val="18"/>
        </w:rPr>
        <w:t>draadhekken</w:t>
      </w:r>
      <w:r>
        <w:rPr>
          <w:szCs w:val="18"/>
        </w:rPr>
        <w:t xml:space="preserve"> </w:t>
      </w:r>
      <w:r w:rsidRPr="006A1C44">
        <w:rPr>
          <w:szCs w:val="18"/>
        </w:rPr>
        <w:t>e</w:t>
      </w:r>
      <w:r>
        <w:rPr>
          <w:szCs w:val="18"/>
        </w:rPr>
        <w:t xml:space="preserve">n dergelijke </w:t>
      </w:r>
      <w:r w:rsidRPr="006A1C44">
        <w:rPr>
          <w:szCs w:val="18"/>
        </w:rPr>
        <w:t>dienen</w:t>
      </w:r>
      <w:r>
        <w:rPr>
          <w:szCs w:val="18"/>
        </w:rPr>
        <w:t xml:space="preserve"> </w:t>
      </w:r>
      <w:r w:rsidRPr="006A1C44">
        <w:rPr>
          <w:szCs w:val="18"/>
        </w:rPr>
        <w:t>telkens</w:t>
      </w:r>
      <w:r>
        <w:rPr>
          <w:szCs w:val="18"/>
        </w:rPr>
        <w:t xml:space="preserve"> </w:t>
      </w:r>
      <w:r w:rsidRPr="006A1C44">
        <w:rPr>
          <w:szCs w:val="18"/>
        </w:rPr>
        <w:t>na</w:t>
      </w:r>
      <w:r>
        <w:rPr>
          <w:szCs w:val="18"/>
        </w:rPr>
        <w:t xml:space="preserve"> </w:t>
      </w:r>
      <w:r w:rsidRPr="006A1C44">
        <w:rPr>
          <w:szCs w:val="18"/>
        </w:rPr>
        <w:t>elk</w:t>
      </w:r>
      <w:r>
        <w:rPr>
          <w:szCs w:val="18"/>
        </w:rPr>
        <w:t xml:space="preserve"> </w:t>
      </w:r>
      <w:r w:rsidRPr="006A1C44">
        <w:rPr>
          <w:szCs w:val="18"/>
        </w:rPr>
        <w:t>gebruik</w:t>
      </w:r>
      <w:r>
        <w:rPr>
          <w:szCs w:val="18"/>
        </w:rPr>
        <w:t xml:space="preserve"> </w:t>
      </w:r>
      <w:r w:rsidRPr="006A1C44">
        <w:rPr>
          <w:szCs w:val="18"/>
        </w:rPr>
        <w:t>afgesloten</w:t>
      </w:r>
      <w:r>
        <w:rPr>
          <w:szCs w:val="18"/>
        </w:rPr>
        <w:t xml:space="preserve"> </w:t>
      </w:r>
      <w:r w:rsidRPr="006A1C44">
        <w:rPr>
          <w:szCs w:val="18"/>
        </w:rPr>
        <w:t>te</w:t>
      </w:r>
      <w:r>
        <w:rPr>
          <w:szCs w:val="18"/>
        </w:rPr>
        <w:t xml:space="preserve"> </w:t>
      </w:r>
      <w:r w:rsidRPr="006A1C44">
        <w:rPr>
          <w:szCs w:val="18"/>
        </w:rPr>
        <w:t>zijn</w:t>
      </w:r>
      <w:r w:rsidR="003B7F77">
        <w:rPr>
          <w:szCs w:val="18"/>
        </w:rPr>
        <w:t>.</w:t>
      </w:r>
    </w:p>
    <w:p w14:paraId="034B5AA8" w14:textId="77777777" w:rsidR="00946D12" w:rsidRDefault="00946D12" w:rsidP="00946D12">
      <w:pPr>
        <w:tabs>
          <w:tab w:val="left" w:pos="1134"/>
        </w:tabs>
        <w:spacing w:line="280" w:lineRule="exact"/>
        <w:rPr>
          <w:sz w:val="18"/>
          <w:szCs w:val="18"/>
        </w:rPr>
      </w:pPr>
    </w:p>
    <w:p w14:paraId="7CE188EA" w14:textId="77777777" w:rsidR="00946D12" w:rsidRDefault="00946D12" w:rsidP="00946D12">
      <w:pPr>
        <w:tabs>
          <w:tab w:val="left" w:pos="1134"/>
        </w:tabs>
        <w:spacing w:line="280" w:lineRule="exact"/>
        <w:rPr>
          <w:sz w:val="18"/>
          <w:szCs w:val="18"/>
        </w:rPr>
      </w:pPr>
    </w:p>
    <w:p w14:paraId="734E6774" w14:textId="77777777" w:rsidR="00946D12" w:rsidRPr="004D35AF" w:rsidRDefault="00946D12" w:rsidP="00946D12">
      <w:pPr>
        <w:keepNext/>
        <w:tabs>
          <w:tab w:val="left" w:pos="284"/>
          <w:tab w:val="left" w:pos="567"/>
          <w:tab w:val="left" w:pos="1134"/>
        </w:tabs>
        <w:spacing w:line="280" w:lineRule="exact"/>
        <w:outlineLvl w:val="6"/>
        <w:rPr>
          <w:b/>
          <w:bCs/>
          <w:sz w:val="18"/>
        </w:rPr>
      </w:pPr>
      <w:r>
        <w:rPr>
          <w:b/>
          <w:bCs/>
          <w:sz w:val="18"/>
        </w:rPr>
        <w:t xml:space="preserve">Artikel 9. </w:t>
      </w:r>
      <w:r w:rsidRPr="004D35AF">
        <w:rPr>
          <w:b/>
          <w:bCs/>
          <w:sz w:val="18"/>
        </w:rPr>
        <w:t>Gedogen</w:t>
      </w:r>
    </w:p>
    <w:p w14:paraId="21E3B405" w14:textId="77777777" w:rsidR="00946D12" w:rsidRPr="004D35AF" w:rsidRDefault="00946D12" w:rsidP="00946D12">
      <w:pPr>
        <w:tabs>
          <w:tab w:val="left" w:pos="1134"/>
        </w:tabs>
        <w:spacing w:line="280" w:lineRule="exact"/>
        <w:ind w:left="284" w:hanging="284"/>
        <w:rPr>
          <w:bCs/>
          <w:sz w:val="18"/>
        </w:rPr>
      </w:pPr>
    </w:p>
    <w:p w14:paraId="377DE66E" w14:textId="77777777" w:rsidR="00946D12" w:rsidRDefault="00946D12" w:rsidP="00946D12">
      <w:pPr>
        <w:tabs>
          <w:tab w:val="left" w:pos="1134"/>
        </w:tabs>
        <w:spacing w:line="280" w:lineRule="exact"/>
        <w:ind w:left="284" w:hanging="284"/>
        <w:rPr>
          <w:bCs/>
          <w:sz w:val="18"/>
        </w:rPr>
      </w:pPr>
      <w:r>
        <w:rPr>
          <w:bCs/>
          <w:sz w:val="18"/>
        </w:rPr>
        <w:t>Pachter zal gedogen dat verpachter op of aan het gepachte de volgende activiteiten of handelingen zal verrichten, zal doen verrichten of aan derden zal toestaan:</w:t>
      </w:r>
    </w:p>
    <w:p w14:paraId="73FDCFCB" w14:textId="77777777" w:rsidR="00946D12" w:rsidRPr="004D35AF" w:rsidRDefault="00946D12" w:rsidP="00946D12">
      <w:pPr>
        <w:tabs>
          <w:tab w:val="left" w:pos="1134"/>
        </w:tabs>
        <w:spacing w:line="280" w:lineRule="exact"/>
        <w:ind w:left="284" w:hanging="284"/>
        <w:rPr>
          <w:bCs/>
          <w:sz w:val="18"/>
        </w:rPr>
      </w:pPr>
    </w:p>
    <w:p w14:paraId="6B1983AC" w14:textId="77777777" w:rsidR="00946D12" w:rsidRPr="006A1C44" w:rsidRDefault="00946D12" w:rsidP="00946D12">
      <w:pPr>
        <w:pStyle w:val="Lijstalinea"/>
        <w:numPr>
          <w:ilvl w:val="0"/>
          <w:numId w:val="43"/>
        </w:numPr>
        <w:tabs>
          <w:tab w:val="left" w:pos="1134"/>
        </w:tabs>
        <w:overflowPunct/>
        <w:autoSpaceDE/>
        <w:autoSpaceDN/>
        <w:adjustRightInd/>
        <w:spacing w:line="280" w:lineRule="exact"/>
        <w:contextualSpacing/>
        <w:textAlignment w:val="auto"/>
        <w:rPr>
          <w:szCs w:val="18"/>
        </w:rPr>
      </w:pPr>
      <w:r w:rsidRPr="006A1C44">
        <w:rPr>
          <w:szCs w:val="18"/>
        </w:rPr>
        <w:t>Onderzoeks-</w:t>
      </w:r>
      <w:r>
        <w:rPr>
          <w:szCs w:val="18"/>
        </w:rPr>
        <w:t xml:space="preserve"> </w:t>
      </w:r>
      <w:r w:rsidRPr="006A1C44">
        <w:rPr>
          <w:szCs w:val="18"/>
        </w:rPr>
        <w:t>of</w:t>
      </w:r>
      <w:r>
        <w:rPr>
          <w:szCs w:val="18"/>
        </w:rPr>
        <w:t xml:space="preserve"> </w:t>
      </w:r>
      <w:r w:rsidRPr="006A1C44">
        <w:rPr>
          <w:szCs w:val="18"/>
        </w:rPr>
        <w:t>andere</w:t>
      </w:r>
      <w:r>
        <w:rPr>
          <w:szCs w:val="18"/>
        </w:rPr>
        <w:t xml:space="preserve"> </w:t>
      </w:r>
      <w:r w:rsidRPr="006A1C44">
        <w:rPr>
          <w:szCs w:val="18"/>
        </w:rPr>
        <w:t>werkzaamheden,</w:t>
      </w:r>
      <w:r>
        <w:rPr>
          <w:szCs w:val="18"/>
        </w:rPr>
        <w:t xml:space="preserve"> </w:t>
      </w:r>
      <w:r w:rsidRPr="006A1C44">
        <w:rPr>
          <w:szCs w:val="18"/>
        </w:rPr>
        <w:t>die</w:t>
      </w:r>
      <w:r>
        <w:rPr>
          <w:szCs w:val="18"/>
        </w:rPr>
        <w:t xml:space="preserve"> </w:t>
      </w:r>
      <w:r w:rsidRPr="006A1C44">
        <w:rPr>
          <w:szCs w:val="18"/>
        </w:rPr>
        <w:t>voortvloeien</w:t>
      </w:r>
      <w:r>
        <w:rPr>
          <w:szCs w:val="18"/>
        </w:rPr>
        <w:t xml:space="preserve"> </w:t>
      </w:r>
      <w:r w:rsidRPr="006A1C44">
        <w:rPr>
          <w:szCs w:val="18"/>
        </w:rPr>
        <w:t>uit</w:t>
      </w:r>
      <w:r>
        <w:rPr>
          <w:szCs w:val="18"/>
        </w:rPr>
        <w:t xml:space="preserve"> </w:t>
      </w:r>
      <w:r w:rsidRPr="006A1C44">
        <w:rPr>
          <w:szCs w:val="18"/>
        </w:rPr>
        <w:t>en/of</w:t>
      </w:r>
      <w:r>
        <w:rPr>
          <w:szCs w:val="18"/>
        </w:rPr>
        <w:t xml:space="preserve"> </w:t>
      </w:r>
      <w:r w:rsidRPr="006A1C44">
        <w:rPr>
          <w:szCs w:val="18"/>
        </w:rPr>
        <w:t>verband</w:t>
      </w:r>
      <w:r>
        <w:rPr>
          <w:szCs w:val="18"/>
        </w:rPr>
        <w:t xml:space="preserve"> </w:t>
      </w:r>
      <w:r w:rsidRPr="006A1C44">
        <w:rPr>
          <w:szCs w:val="18"/>
        </w:rPr>
        <w:t>houden</w:t>
      </w:r>
      <w:r>
        <w:rPr>
          <w:szCs w:val="18"/>
        </w:rPr>
        <w:t xml:space="preserve"> </w:t>
      </w:r>
      <w:r w:rsidRPr="006A1C44">
        <w:rPr>
          <w:szCs w:val="18"/>
        </w:rPr>
        <w:t>met</w:t>
      </w:r>
      <w:r>
        <w:rPr>
          <w:szCs w:val="18"/>
        </w:rPr>
        <w:t xml:space="preserve"> </w:t>
      </w:r>
      <w:r w:rsidRPr="006A1C44">
        <w:rPr>
          <w:szCs w:val="18"/>
        </w:rPr>
        <w:t>de</w:t>
      </w:r>
      <w:r>
        <w:rPr>
          <w:szCs w:val="18"/>
        </w:rPr>
        <w:t xml:space="preserve"> </w:t>
      </w:r>
      <w:r w:rsidRPr="006A1C44">
        <w:rPr>
          <w:szCs w:val="18"/>
        </w:rPr>
        <w:t>natuurwetenschappelijke</w:t>
      </w:r>
      <w:r>
        <w:rPr>
          <w:szCs w:val="18"/>
        </w:rPr>
        <w:t xml:space="preserve"> </w:t>
      </w:r>
      <w:r w:rsidRPr="006A1C44">
        <w:rPr>
          <w:szCs w:val="18"/>
        </w:rPr>
        <w:t>betekenis</w:t>
      </w:r>
      <w:r>
        <w:rPr>
          <w:szCs w:val="18"/>
        </w:rPr>
        <w:t xml:space="preserve"> </w:t>
      </w:r>
      <w:r w:rsidRPr="006A1C44">
        <w:rPr>
          <w:szCs w:val="18"/>
        </w:rPr>
        <w:t>van</w:t>
      </w:r>
      <w:r>
        <w:rPr>
          <w:szCs w:val="18"/>
        </w:rPr>
        <w:t xml:space="preserve"> </w:t>
      </w:r>
      <w:r w:rsidRPr="006A1C44">
        <w:rPr>
          <w:szCs w:val="18"/>
        </w:rPr>
        <w:t>het</w:t>
      </w:r>
      <w:r>
        <w:rPr>
          <w:szCs w:val="18"/>
        </w:rPr>
        <w:t xml:space="preserve"> </w:t>
      </w:r>
      <w:r w:rsidRPr="006A1C44">
        <w:rPr>
          <w:szCs w:val="18"/>
        </w:rPr>
        <w:t>gebied</w:t>
      </w:r>
      <w:r>
        <w:rPr>
          <w:szCs w:val="18"/>
        </w:rPr>
        <w:t xml:space="preserve"> </w:t>
      </w:r>
      <w:r w:rsidRPr="006A1C44">
        <w:rPr>
          <w:szCs w:val="18"/>
        </w:rPr>
        <w:t>waarvan</w:t>
      </w:r>
      <w:r>
        <w:rPr>
          <w:szCs w:val="18"/>
        </w:rPr>
        <w:t xml:space="preserve"> </w:t>
      </w:r>
      <w:r w:rsidRPr="006A1C44">
        <w:rPr>
          <w:szCs w:val="18"/>
        </w:rPr>
        <w:t>het</w:t>
      </w:r>
      <w:r>
        <w:rPr>
          <w:szCs w:val="18"/>
        </w:rPr>
        <w:t xml:space="preserve"> </w:t>
      </w:r>
      <w:r w:rsidRPr="006A1C44">
        <w:rPr>
          <w:szCs w:val="18"/>
        </w:rPr>
        <w:t>gepachte</w:t>
      </w:r>
      <w:r>
        <w:rPr>
          <w:szCs w:val="18"/>
        </w:rPr>
        <w:t xml:space="preserve"> </w:t>
      </w:r>
      <w:r w:rsidRPr="006A1C44">
        <w:rPr>
          <w:szCs w:val="18"/>
        </w:rPr>
        <w:t>deel</w:t>
      </w:r>
      <w:r>
        <w:rPr>
          <w:szCs w:val="18"/>
        </w:rPr>
        <w:t xml:space="preserve"> </w:t>
      </w:r>
      <w:r w:rsidRPr="006A1C44">
        <w:rPr>
          <w:szCs w:val="18"/>
        </w:rPr>
        <w:t>uitmaakt;</w:t>
      </w:r>
      <w:r>
        <w:rPr>
          <w:szCs w:val="18"/>
        </w:rPr>
        <w:t xml:space="preserve"> </w:t>
      </w:r>
      <w:r w:rsidRPr="006A1C44">
        <w:rPr>
          <w:szCs w:val="18"/>
        </w:rPr>
        <w:t>daarbij</w:t>
      </w:r>
      <w:r>
        <w:rPr>
          <w:szCs w:val="18"/>
        </w:rPr>
        <w:t xml:space="preserve"> </w:t>
      </w:r>
      <w:r w:rsidRPr="006A1C44">
        <w:rPr>
          <w:szCs w:val="18"/>
        </w:rPr>
        <w:t>zal</w:t>
      </w:r>
      <w:r>
        <w:rPr>
          <w:szCs w:val="18"/>
        </w:rPr>
        <w:t xml:space="preserve"> </w:t>
      </w:r>
      <w:r w:rsidRPr="006A1C44">
        <w:rPr>
          <w:szCs w:val="18"/>
        </w:rPr>
        <w:t>ervoor</w:t>
      </w:r>
      <w:r>
        <w:rPr>
          <w:szCs w:val="18"/>
        </w:rPr>
        <w:t xml:space="preserve"> </w:t>
      </w:r>
      <w:r w:rsidRPr="006A1C44">
        <w:rPr>
          <w:szCs w:val="18"/>
        </w:rPr>
        <w:t>worden</w:t>
      </w:r>
      <w:r>
        <w:rPr>
          <w:szCs w:val="18"/>
        </w:rPr>
        <w:t xml:space="preserve"> </w:t>
      </w:r>
      <w:r w:rsidRPr="006A1C44">
        <w:rPr>
          <w:szCs w:val="18"/>
        </w:rPr>
        <w:t>gewaakt</w:t>
      </w:r>
      <w:r>
        <w:rPr>
          <w:szCs w:val="18"/>
        </w:rPr>
        <w:t xml:space="preserve"> </w:t>
      </w:r>
      <w:r w:rsidRPr="006A1C44">
        <w:rPr>
          <w:szCs w:val="18"/>
        </w:rPr>
        <w:t>dat</w:t>
      </w:r>
      <w:r>
        <w:rPr>
          <w:szCs w:val="18"/>
        </w:rPr>
        <w:t xml:space="preserve"> </w:t>
      </w:r>
      <w:r w:rsidRPr="006A1C44">
        <w:rPr>
          <w:szCs w:val="18"/>
        </w:rPr>
        <w:t>het</w:t>
      </w:r>
      <w:r>
        <w:rPr>
          <w:szCs w:val="18"/>
        </w:rPr>
        <w:t xml:space="preserve"> </w:t>
      </w:r>
      <w:r w:rsidRPr="006A1C44">
        <w:rPr>
          <w:szCs w:val="18"/>
        </w:rPr>
        <w:t>vrije</w:t>
      </w:r>
      <w:r>
        <w:rPr>
          <w:szCs w:val="18"/>
        </w:rPr>
        <w:t xml:space="preserve"> </w:t>
      </w:r>
      <w:r w:rsidRPr="006A1C44">
        <w:rPr>
          <w:szCs w:val="18"/>
        </w:rPr>
        <w:t>gebruik</w:t>
      </w:r>
      <w:r>
        <w:rPr>
          <w:szCs w:val="18"/>
        </w:rPr>
        <w:t xml:space="preserve"> </w:t>
      </w:r>
      <w:r w:rsidRPr="006A1C44">
        <w:rPr>
          <w:szCs w:val="18"/>
        </w:rPr>
        <w:t>van</w:t>
      </w:r>
      <w:r>
        <w:rPr>
          <w:szCs w:val="18"/>
        </w:rPr>
        <w:t xml:space="preserve"> </w:t>
      </w:r>
      <w:r w:rsidRPr="006A1C44">
        <w:rPr>
          <w:szCs w:val="18"/>
        </w:rPr>
        <w:t>het</w:t>
      </w:r>
      <w:r>
        <w:rPr>
          <w:szCs w:val="18"/>
        </w:rPr>
        <w:t xml:space="preserve"> </w:t>
      </w:r>
      <w:r w:rsidRPr="006A1C44">
        <w:rPr>
          <w:szCs w:val="18"/>
        </w:rPr>
        <w:t>gepachte</w:t>
      </w:r>
      <w:r>
        <w:rPr>
          <w:szCs w:val="18"/>
        </w:rPr>
        <w:t xml:space="preserve"> </w:t>
      </w:r>
      <w:r w:rsidRPr="006A1C44">
        <w:rPr>
          <w:szCs w:val="18"/>
        </w:rPr>
        <w:t>door</w:t>
      </w:r>
      <w:r>
        <w:rPr>
          <w:szCs w:val="18"/>
        </w:rPr>
        <w:t xml:space="preserve"> </w:t>
      </w:r>
      <w:r w:rsidRPr="006A1C44">
        <w:rPr>
          <w:szCs w:val="18"/>
        </w:rPr>
        <w:t>pachter</w:t>
      </w:r>
      <w:r>
        <w:rPr>
          <w:szCs w:val="18"/>
        </w:rPr>
        <w:t xml:space="preserve"> </w:t>
      </w:r>
      <w:r w:rsidRPr="006A1C44">
        <w:rPr>
          <w:szCs w:val="18"/>
        </w:rPr>
        <w:t>niet</w:t>
      </w:r>
      <w:r>
        <w:rPr>
          <w:szCs w:val="18"/>
        </w:rPr>
        <w:t xml:space="preserve"> </w:t>
      </w:r>
      <w:r w:rsidRPr="006A1C44">
        <w:rPr>
          <w:szCs w:val="18"/>
        </w:rPr>
        <w:t>zal</w:t>
      </w:r>
      <w:r>
        <w:rPr>
          <w:szCs w:val="18"/>
        </w:rPr>
        <w:t xml:space="preserve"> </w:t>
      </w:r>
      <w:r w:rsidRPr="006A1C44">
        <w:rPr>
          <w:szCs w:val="18"/>
        </w:rPr>
        <w:t>worden</w:t>
      </w:r>
      <w:r>
        <w:rPr>
          <w:szCs w:val="18"/>
        </w:rPr>
        <w:t xml:space="preserve"> </w:t>
      </w:r>
      <w:r w:rsidRPr="006A1C44">
        <w:rPr>
          <w:szCs w:val="18"/>
        </w:rPr>
        <w:t>aangetast</w:t>
      </w:r>
      <w:r w:rsidR="003B7F77">
        <w:rPr>
          <w:szCs w:val="18"/>
        </w:rPr>
        <w:t>.</w:t>
      </w:r>
    </w:p>
    <w:p w14:paraId="4CDD5119" w14:textId="77777777" w:rsidR="00946D12" w:rsidRPr="006A1C44" w:rsidRDefault="00946D12" w:rsidP="00946D12">
      <w:pPr>
        <w:pStyle w:val="Lijstalinea"/>
        <w:numPr>
          <w:ilvl w:val="0"/>
          <w:numId w:val="43"/>
        </w:numPr>
        <w:tabs>
          <w:tab w:val="left" w:pos="1134"/>
        </w:tabs>
        <w:overflowPunct/>
        <w:autoSpaceDE/>
        <w:autoSpaceDN/>
        <w:adjustRightInd/>
        <w:spacing w:line="280" w:lineRule="exact"/>
        <w:contextualSpacing/>
        <w:textAlignment w:val="auto"/>
        <w:rPr>
          <w:szCs w:val="18"/>
        </w:rPr>
      </w:pPr>
      <w:r w:rsidRPr="006A1C44">
        <w:rPr>
          <w:szCs w:val="18"/>
        </w:rPr>
        <w:t>Onderhoudswerkzaamheden</w:t>
      </w:r>
      <w:r>
        <w:rPr>
          <w:szCs w:val="18"/>
        </w:rPr>
        <w:t xml:space="preserve"> </w:t>
      </w:r>
      <w:r w:rsidRPr="006A1C44">
        <w:rPr>
          <w:szCs w:val="18"/>
        </w:rPr>
        <w:t>aan</w:t>
      </w:r>
      <w:r>
        <w:rPr>
          <w:szCs w:val="18"/>
        </w:rPr>
        <w:t xml:space="preserve"> </w:t>
      </w:r>
      <w:r w:rsidR="00F72F2B">
        <w:rPr>
          <w:szCs w:val="18"/>
        </w:rPr>
        <w:t xml:space="preserve">vegetatie waaronder </w:t>
      </w:r>
      <w:r w:rsidRPr="006A1C44">
        <w:rPr>
          <w:szCs w:val="18"/>
        </w:rPr>
        <w:t>boom-</w:t>
      </w:r>
      <w:r>
        <w:rPr>
          <w:szCs w:val="18"/>
        </w:rPr>
        <w:t xml:space="preserve"> </w:t>
      </w:r>
      <w:r w:rsidRPr="006A1C44">
        <w:rPr>
          <w:szCs w:val="18"/>
        </w:rPr>
        <w:t>en</w:t>
      </w:r>
      <w:r>
        <w:rPr>
          <w:szCs w:val="18"/>
        </w:rPr>
        <w:t xml:space="preserve"> </w:t>
      </w:r>
      <w:r w:rsidRPr="006A1C44">
        <w:rPr>
          <w:szCs w:val="18"/>
        </w:rPr>
        <w:t>struikbeplantingen</w:t>
      </w:r>
      <w:r w:rsidR="000A117D">
        <w:rPr>
          <w:szCs w:val="18"/>
        </w:rPr>
        <w:t xml:space="preserve">, </w:t>
      </w:r>
      <w:r w:rsidR="00F72F2B">
        <w:rPr>
          <w:szCs w:val="18"/>
        </w:rPr>
        <w:t xml:space="preserve">zoals </w:t>
      </w:r>
      <w:r w:rsidR="000A117D">
        <w:rPr>
          <w:szCs w:val="18"/>
        </w:rPr>
        <w:t xml:space="preserve">het verwijderen van ongewenste vegetatie. </w:t>
      </w:r>
    </w:p>
    <w:p w14:paraId="617D1069" w14:textId="77777777" w:rsidR="00946D12" w:rsidRPr="006A1C44" w:rsidRDefault="00946D12" w:rsidP="00946D12">
      <w:pPr>
        <w:pStyle w:val="Lijstalinea"/>
        <w:numPr>
          <w:ilvl w:val="0"/>
          <w:numId w:val="43"/>
        </w:numPr>
        <w:tabs>
          <w:tab w:val="left" w:pos="1134"/>
        </w:tabs>
        <w:overflowPunct/>
        <w:autoSpaceDE/>
        <w:autoSpaceDN/>
        <w:adjustRightInd/>
        <w:spacing w:line="280" w:lineRule="exact"/>
        <w:contextualSpacing/>
        <w:textAlignment w:val="auto"/>
        <w:rPr>
          <w:szCs w:val="18"/>
        </w:rPr>
      </w:pPr>
      <w:r w:rsidRPr="006A1C44">
        <w:rPr>
          <w:szCs w:val="18"/>
        </w:rPr>
        <w:t>Afstemmen</w:t>
      </w:r>
      <w:r>
        <w:rPr>
          <w:szCs w:val="18"/>
        </w:rPr>
        <w:t xml:space="preserve"> </w:t>
      </w:r>
      <w:r w:rsidRPr="006A1C44">
        <w:rPr>
          <w:szCs w:val="18"/>
        </w:rPr>
        <w:t>van</w:t>
      </w:r>
      <w:r>
        <w:rPr>
          <w:szCs w:val="18"/>
        </w:rPr>
        <w:t xml:space="preserve"> </w:t>
      </w:r>
      <w:r w:rsidRPr="006A1C44">
        <w:rPr>
          <w:szCs w:val="18"/>
        </w:rPr>
        <w:t>de</w:t>
      </w:r>
      <w:r>
        <w:rPr>
          <w:szCs w:val="18"/>
        </w:rPr>
        <w:t xml:space="preserve"> </w:t>
      </w:r>
      <w:r w:rsidRPr="006A1C44">
        <w:rPr>
          <w:szCs w:val="18"/>
        </w:rPr>
        <w:t>waterstand</w:t>
      </w:r>
      <w:r>
        <w:rPr>
          <w:szCs w:val="18"/>
        </w:rPr>
        <w:t xml:space="preserve"> </w:t>
      </w:r>
      <w:r w:rsidRPr="006A1C44">
        <w:rPr>
          <w:szCs w:val="18"/>
        </w:rPr>
        <w:t>op</w:t>
      </w:r>
      <w:r>
        <w:rPr>
          <w:szCs w:val="18"/>
        </w:rPr>
        <w:t xml:space="preserve"> </w:t>
      </w:r>
      <w:r w:rsidRPr="006A1C44">
        <w:rPr>
          <w:szCs w:val="18"/>
        </w:rPr>
        <w:t>een</w:t>
      </w:r>
      <w:r>
        <w:rPr>
          <w:szCs w:val="18"/>
        </w:rPr>
        <w:t xml:space="preserve"> </w:t>
      </w:r>
      <w:r w:rsidRPr="006A1C44">
        <w:rPr>
          <w:szCs w:val="18"/>
        </w:rPr>
        <w:t>optimaal</w:t>
      </w:r>
      <w:r>
        <w:rPr>
          <w:szCs w:val="18"/>
        </w:rPr>
        <w:t xml:space="preserve"> </w:t>
      </w:r>
      <w:r w:rsidRPr="006A1C44">
        <w:rPr>
          <w:szCs w:val="18"/>
        </w:rPr>
        <w:t>natuurwetenschappelijk</w:t>
      </w:r>
      <w:r>
        <w:rPr>
          <w:szCs w:val="18"/>
        </w:rPr>
        <w:t xml:space="preserve"> </w:t>
      </w:r>
      <w:r w:rsidRPr="006A1C44">
        <w:rPr>
          <w:szCs w:val="18"/>
        </w:rPr>
        <w:t>beheer</w:t>
      </w:r>
      <w:r w:rsidR="003B7F77">
        <w:rPr>
          <w:szCs w:val="18"/>
        </w:rPr>
        <w:t>.</w:t>
      </w:r>
    </w:p>
    <w:p w14:paraId="15EB6E4E" w14:textId="77777777" w:rsidR="00946D12" w:rsidRPr="006A1C44" w:rsidRDefault="00946D12" w:rsidP="00946D12">
      <w:pPr>
        <w:pStyle w:val="Lijstalinea"/>
        <w:numPr>
          <w:ilvl w:val="0"/>
          <w:numId w:val="43"/>
        </w:numPr>
        <w:tabs>
          <w:tab w:val="left" w:pos="1134"/>
        </w:tabs>
        <w:overflowPunct/>
        <w:autoSpaceDE/>
        <w:autoSpaceDN/>
        <w:adjustRightInd/>
        <w:spacing w:line="280" w:lineRule="exact"/>
        <w:contextualSpacing/>
        <w:textAlignment w:val="auto"/>
        <w:rPr>
          <w:szCs w:val="18"/>
        </w:rPr>
      </w:pPr>
      <w:r w:rsidRPr="006A1C44">
        <w:rPr>
          <w:szCs w:val="18"/>
        </w:rPr>
        <w:t>Inunderen</w:t>
      </w:r>
      <w:r>
        <w:rPr>
          <w:szCs w:val="18"/>
        </w:rPr>
        <w:t xml:space="preserve"> </w:t>
      </w:r>
      <w:r w:rsidRPr="006A1C44">
        <w:rPr>
          <w:szCs w:val="18"/>
        </w:rPr>
        <w:t>of</w:t>
      </w:r>
      <w:r>
        <w:rPr>
          <w:szCs w:val="18"/>
        </w:rPr>
        <w:t xml:space="preserve"> </w:t>
      </w:r>
      <w:r w:rsidRPr="006A1C44">
        <w:rPr>
          <w:szCs w:val="18"/>
        </w:rPr>
        <w:t>draszetten</w:t>
      </w:r>
      <w:r>
        <w:rPr>
          <w:szCs w:val="18"/>
        </w:rPr>
        <w:t xml:space="preserve"> </w:t>
      </w:r>
      <w:r w:rsidR="000A117D">
        <w:rPr>
          <w:szCs w:val="18"/>
        </w:rPr>
        <w:t>zetten</w:t>
      </w:r>
      <w:r w:rsidR="003B7F77">
        <w:rPr>
          <w:szCs w:val="18"/>
        </w:rPr>
        <w:t>.</w:t>
      </w:r>
    </w:p>
    <w:p w14:paraId="03F357DE" w14:textId="77777777" w:rsidR="00946D12" w:rsidRPr="006A1C44" w:rsidRDefault="00946D12" w:rsidP="00946D12">
      <w:pPr>
        <w:pStyle w:val="Lijstalinea"/>
        <w:numPr>
          <w:ilvl w:val="0"/>
          <w:numId w:val="43"/>
        </w:numPr>
        <w:tabs>
          <w:tab w:val="left" w:pos="1134"/>
        </w:tabs>
        <w:overflowPunct/>
        <w:autoSpaceDE/>
        <w:autoSpaceDN/>
        <w:adjustRightInd/>
        <w:spacing w:line="280" w:lineRule="exact"/>
        <w:contextualSpacing/>
        <w:textAlignment w:val="auto"/>
        <w:rPr>
          <w:szCs w:val="18"/>
        </w:rPr>
      </w:pPr>
      <w:r w:rsidRPr="006A1C44">
        <w:rPr>
          <w:szCs w:val="18"/>
        </w:rPr>
        <w:t>Verlenen</w:t>
      </w:r>
      <w:r>
        <w:rPr>
          <w:szCs w:val="18"/>
        </w:rPr>
        <w:t xml:space="preserve"> </w:t>
      </w:r>
      <w:r w:rsidRPr="006A1C44">
        <w:rPr>
          <w:szCs w:val="18"/>
        </w:rPr>
        <w:t>van</w:t>
      </w:r>
      <w:r>
        <w:rPr>
          <w:szCs w:val="18"/>
        </w:rPr>
        <w:t xml:space="preserve"> </w:t>
      </w:r>
      <w:r w:rsidRPr="006A1C44">
        <w:rPr>
          <w:szCs w:val="18"/>
        </w:rPr>
        <w:t>uit-</w:t>
      </w:r>
      <w:r>
        <w:rPr>
          <w:szCs w:val="18"/>
        </w:rPr>
        <w:t xml:space="preserve"> </w:t>
      </w:r>
      <w:r w:rsidRPr="006A1C44">
        <w:rPr>
          <w:szCs w:val="18"/>
        </w:rPr>
        <w:t>en</w:t>
      </w:r>
      <w:r>
        <w:rPr>
          <w:szCs w:val="18"/>
        </w:rPr>
        <w:t xml:space="preserve"> </w:t>
      </w:r>
      <w:r w:rsidRPr="006A1C44">
        <w:rPr>
          <w:szCs w:val="18"/>
        </w:rPr>
        <w:t>overwegen</w:t>
      </w:r>
      <w:r>
        <w:rPr>
          <w:szCs w:val="18"/>
        </w:rPr>
        <w:t xml:space="preserve"> </w:t>
      </w:r>
      <w:r w:rsidRPr="006A1C44">
        <w:rPr>
          <w:szCs w:val="18"/>
        </w:rPr>
        <w:t>aan</w:t>
      </w:r>
      <w:r>
        <w:rPr>
          <w:szCs w:val="18"/>
        </w:rPr>
        <w:t xml:space="preserve"> </w:t>
      </w:r>
      <w:r w:rsidRPr="006A1C44">
        <w:rPr>
          <w:szCs w:val="18"/>
        </w:rPr>
        <w:t>derden</w:t>
      </w:r>
      <w:r w:rsidR="003B7F77">
        <w:rPr>
          <w:szCs w:val="18"/>
        </w:rPr>
        <w:t>.</w:t>
      </w:r>
    </w:p>
    <w:p w14:paraId="297E9599" w14:textId="77777777" w:rsidR="00946D12" w:rsidRPr="006A1C44" w:rsidRDefault="00946D12" w:rsidP="00946D12">
      <w:pPr>
        <w:pStyle w:val="Lijstalinea"/>
        <w:numPr>
          <w:ilvl w:val="0"/>
          <w:numId w:val="43"/>
        </w:numPr>
        <w:tabs>
          <w:tab w:val="left" w:pos="1134"/>
        </w:tabs>
        <w:overflowPunct/>
        <w:autoSpaceDE/>
        <w:autoSpaceDN/>
        <w:adjustRightInd/>
        <w:spacing w:line="280" w:lineRule="exact"/>
        <w:contextualSpacing/>
        <w:textAlignment w:val="auto"/>
        <w:rPr>
          <w:szCs w:val="18"/>
        </w:rPr>
      </w:pPr>
      <w:r w:rsidRPr="006A1C44">
        <w:rPr>
          <w:szCs w:val="18"/>
        </w:rPr>
        <w:t>Openstelling</w:t>
      </w:r>
      <w:r>
        <w:rPr>
          <w:szCs w:val="18"/>
        </w:rPr>
        <w:t xml:space="preserve"> </w:t>
      </w:r>
      <w:r w:rsidRPr="006A1C44">
        <w:rPr>
          <w:szCs w:val="18"/>
        </w:rPr>
        <w:t>voor</w:t>
      </w:r>
      <w:r>
        <w:rPr>
          <w:szCs w:val="18"/>
        </w:rPr>
        <w:t xml:space="preserve"> </w:t>
      </w:r>
      <w:r w:rsidRPr="006A1C44">
        <w:rPr>
          <w:szCs w:val="18"/>
        </w:rPr>
        <w:t>publiek</w:t>
      </w:r>
      <w:r>
        <w:rPr>
          <w:szCs w:val="18"/>
        </w:rPr>
        <w:t xml:space="preserve"> </w:t>
      </w:r>
      <w:r w:rsidRPr="006A1C44">
        <w:rPr>
          <w:szCs w:val="18"/>
        </w:rPr>
        <w:t>conform</w:t>
      </w:r>
      <w:r>
        <w:rPr>
          <w:szCs w:val="18"/>
        </w:rPr>
        <w:t xml:space="preserve"> </w:t>
      </w:r>
      <w:r w:rsidRPr="006A1C44">
        <w:rPr>
          <w:szCs w:val="18"/>
        </w:rPr>
        <w:t>de</w:t>
      </w:r>
      <w:r>
        <w:rPr>
          <w:szCs w:val="18"/>
        </w:rPr>
        <w:t xml:space="preserve"> </w:t>
      </w:r>
      <w:r w:rsidRPr="006A1C44">
        <w:rPr>
          <w:szCs w:val="18"/>
        </w:rPr>
        <w:t>daarbij</w:t>
      </w:r>
      <w:r>
        <w:rPr>
          <w:szCs w:val="18"/>
        </w:rPr>
        <w:t xml:space="preserve"> </w:t>
      </w:r>
      <w:r w:rsidRPr="006A1C44">
        <w:rPr>
          <w:szCs w:val="18"/>
        </w:rPr>
        <w:t>aangegeven</w:t>
      </w:r>
      <w:r>
        <w:rPr>
          <w:szCs w:val="18"/>
        </w:rPr>
        <w:t xml:space="preserve"> </w:t>
      </w:r>
      <w:r w:rsidRPr="006A1C44">
        <w:rPr>
          <w:szCs w:val="18"/>
        </w:rPr>
        <w:t>regels</w:t>
      </w:r>
      <w:r w:rsidR="003B7F77">
        <w:rPr>
          <w:szCs w:val="18"/>
        </w:rPr>
        <w:t>.</w:t>
      </w:r>
    </w:p>
    <w:p w14:paraId="783DE007" w14:textId="77777777" w:rsidR="00946D12" w:rsidRDefault="00946D12" w:rsidP="00946D12">
      <w:pPr>
        <w:tabs>
          <w:tab w:val="left" w:pos="1134"/>
        </w:tabs>
        <w:spacing w:line="280" w:lineRule="exact"/>
        <w:ind w:left="284" w:hanging="284"/>
        <w:rPr>
          <w:sz w:val="18"/>
          <w:szCs w:val="18"/>
        </w:rPr>
      </w:pPr>
    </w:p>
    <w:p w14:paraId="78C85763" w14:textId="77777777" w:rsidR="00946D12" w:rsidRDefault="00946D12" w:rsidP="00946D12">
      <w:pPr>
        <w:tabs>
          <w:tab w:val="left" w:pos="1134"/>
        </w:tabs>
        <w:spacing w:line="280" w:lineRule="exact"/>
        <w:ind w:left="284" w:hanging="284"/>
        <w:rPr>
          <w:sz w:val="18"/>
          <w:szCs w:val="18"/>
        </w:rPr>
      </w:pPr>
    </w:p>
    <w:p w14:paraId="38CD7211" w14:textId="77777777" w:rsidR="00946D12" w:rsidRPr="004D35AF" w:rsidRDefault="00946D12" w:rsidP="00946D12">
      <w:pPr>
        <w:keepNext/>
        <w:tabs>
          <w:tab w:val="left" w:pos="284"/>
          <w:tab w:val="left" w:pos="567"/>
          <w:tab w:val="left" w:pos="1134"/>
        </w:tabs>
        <w:spacing w:line="280" w:lineRule="exact"/>
        <w:outlineLvl w:val="6"/>
        <w:rPr>
          <w:b/>
          <w:bCs/>
          <w:sz w:val="18"/>
        </w:rPr>
      </w:pPr>
      <w:r w:rsidRPr="004D35AF">
        <w:rPr>
          <w:b/>
          <w:bCs/>
          <w:sz w:val="18"/>
        </w:rPr>
        <w:t>Artikel</w:t>
      </w:r>
      <w:r>
        <w:rPr>
          <w:b/>
          <w:bCs/>
          <w:sz w:val="18"/>
        </w:rPr>
        <w:t xml:space="preserve"> </w:t>
      </w:r>
      <w:r w:rsidRPr="004D35AF">
        <w:rPr>
          <w:b/>
          <w:bCs/>
          <w:sz w:val="18"/>
        </w:rPr>
        <w:t>10.</w:t>
      </w:r>
      <w:r>
        <w:rPr>
          <w:b/>
          <w:bCs/>
          <w:sz w:val="18"/>
        </w:rPr>
        <w:t xml:space="preserve"> </w:t>
      </w:r>
      <w:r w:rsidRPr="004D35AF">
        <w:rPr>
          <w:b/>
          <w:bCs/>
          <w:sz w:val="18"/>
        </w:rPr>
        <w:t>Beweiden</w:t>
      </w:r>
      <w:r>
        <w:rPr>
          <w:b/>
          <w:bCs/>
          <w:sz w:val="18"/>
        </w:rPr>
        <w:t xml:space="preserve"> </w:t>
      </w:r>
      <w:r w:rsidRPr="004D35AF">
        <w:rPr>
          <w:b/>
          <w:bCs/>
          <w:sz w:val="18"/>
        </w:rPr>
        <w:t>in</w:t>
      </w:r>
      <w:r>
        <w:rPr>
          <w:b/>
          <w:bCs/>
          <w:sz w:val="18"/>
        </w:rPr>
        <w:t xml:space="preserve"> </w:t>
      </w:r>
      <w:r w:rsidRPr="004D35AF">
        <w:rPr>
          <w:b/>
          <w:bCs/>
          <w:sz w:val="18"/>
        </w:rPr>
        <w:t>open</w:t>
      </w:r>
      <w:r>
        <w:rPr>
          <w:b/>
          <w:bCs/>
          <w:sz w:val="18"/>
        </w:rPr>
        <w:t xml:space="preserve"> </w:t>
      </w:r>
      <w:r w:rsidRPr="004D35AF">
        <w:rPr>
          <w:b/>
          <w:bCs/>
          <w:sz w:val="18"/>
        </w:rPr>
        <w:t>opengesteld</w:t>
      </w:r>
      <w:r>
        <w:rPr>
          <w:b/>
          <w:bCs/>
          <w:sz w:val="18"/>
        </w:rPr>
        <w:t xml:space="preserve"> </w:t>
      </w:r>
      <w:r w:rsidRPr="004D35AF">
        <w:rPr>
          <w:b/>
          <w:bCs/>
          <w:sz w:val="18"/>
        </w:rPr>
        <w:t>terrein</w:t>
      </w:r>
      <w:r>
        <w:rPr>
          <w:b/>
          <w:bCs/>
          <w:sz w:val="18"/>
        </w:rPr>
        <w:t xml:space="preserve"> </w:t>
      </w:r>
    </w:p>
    <w:p w14:paraId="3C9DCED1" w14:textId="77777777" w:rsidR="00946D12" w:rsidRPr="004D35AF" w:rsidRDefault="00946D12" w:rsidP="00946D12">
      <w:pPr>
        <w:tabs>
          <w:tab w:val="left" w:pos="1134"/>
        </w:tabs>
        <w:spacing w:line="280" w:lineRule="exact"/>
        <w:ind w:left="284" w:hanging="284"/>
        <w:rPr>
          <w:bCs/>
          <w:sz w:val="18"/>
        </w:rPr>
      </w:pPr>
    </w:p>
    <w:p w14:paraId="0D13FD33" w14:textId="77777777" w:rsidR="00946D12" w:rsidRPr="00524BAB" w:rsidRDefault="00946D12" w:rsidP="00946D12">
      <w:pPr>
        <w:tabs>
          <w:tab w:val="left" w:pos="1134"/>
        </w:tabs>
        <w:spacing w:line="280" w:lineRule="exact"/>
        <w:rPr>
          <w:sz w:val="18"/>
          <w:szCs w:val="18"/>
        </w:rPr>
      </w:pPr>
      <w:r w:rsidRPr="00524BAB">
        <w:rPr>
          <w:sz w:val="18"/>
          <w:szCs w:val="18"/>
        </w:rPr>
        <w:t>Pachter</w:t>
      </w:r>
      <w:r>
        <w:rPr>
          <w:sz w:val="18"/>
          <w:szCs w:val="18"/>
        </w:rPr>
        <w:t xml:space="preserve"> </w:t>
      </w:r>
      <w:r w:rsidRPr="00524BAB">
        <w:rPr>
          <w:sz w:val="18"/>
          <w:szCs w:val="18"/>
        </w:rPr>
        <w:t>zal</w:t>
      </w:r>
      <w:r>
        <w:rPr>
          <w:sz w:val="18"/>
          <w:szCs w:val="18"/>
        </w:rPr>
        <w:t xml:space="preserve"> </w:t>
      </w:r>
      <w:r w:rsidRPr="00524BAB">
        <w:rPr>
          <w:sz w:val="18"/>
          <w:szCs w:val="18"/>
        </w:rPr>
        <w:t>gedogen</w:t>
      </w:r>
      <w:r>
        <w:rPr>
          <w:sz w:val="18"/>
          <w:szCs w:val="18"/>
        </w:rPr>
        <w:t xml:space="preserve"> </w:t>
      </w:r>
      <w:r w:rsidRPr="00524BAB">
        <w:rPr>
          <w:sz w:val="18"/>
          <w:szCs w:val="18"/>
        </w:rPr>
        <w:t>dat</w:t>
      </w:r>
      <w:r>
        <w:rPr>
          <w:sz w:val="18"/>
          <w:szCs w:val="18"/>
        </w:rPr>
        <w:t xml:space="preserve"> </w:t>
      </w:r>
      <w:r w:rsidRPr="00524BAB">
        <w:rPr>
          <w:sz w:val="18"/>
          <w:szCs w:val="18"/>
        </w:rPr>
        <w:t>verpachter</w:t>
      </w:r>
      <w:r>
        <w:rPr>
          <w:sz w:val="18"/>
          <w:szCs w:val="18"/>
        </w:rPr>
        <w:t xml:space="preserve"> </w:t>
      </w:r>
      <w:r w:rsidRPr="00524BAB">
        <w:rPr>
          <w:sz w:val="18"/>
          <w:szCs w:val="18"/>
        </w:rPr>
        <w:t>op</w:t>
      </w:r>
      <w:r>
        <w:rPr>
          <w:sz w:val="18"/>
          <w:szCs w:val="18"/>
        </w:rPr>
        <w:t xml:space="preserve"> </w:t>
      </w:r>
      <w:r w:rsidRPr="00524BAB">
        <w:rPr>
          <w:sz w:val="18"/>
          <w:szCs w:val="18"/>
        </w:rPr>
        <w:t>of</w:t>
      </w:r>
      <w:r>
        <w:rPr>
          <w:sz w:val="18"/>
          <w:szCs w:val="18"/>
        </w:rPr>
        <w:t xml:space="preserve"> </w:t>
      </w:r>
      <w:r w:rsidRPr="00524BAB">
        <w:rPr>
          <w:sz w:val="18"/>
          <w:szCs w:val="18"/>
        </w:rPr>
        <w:t>aan</w:t>
      </w:r>
      <w:r>
        <w:rPr>
          <w:sz w:val="18"/>
          <w:szCs w:val="18"/>
        </w:rPr>
        <w:t xml:space="preserve"> </w:t>
      </w:r>
      <w:r w:rsidRPr="00524BAB">
        <w:rPr>
          <w:sz w:val="18"/>
          <w:szCs w:val="18"/>
        </w:rPr>
        <w:t>het</w:t>
      </w:r>
      <w:r>
        <w:rPr>
          <w:sz w:val="18"/>
          <w:szCs w:val="18"/>
        </w:rPr>
        <w:t xml:space="preserve"> </w:t>
      </w:r>
      <w:r w:rsidRPr="00524BAB">
        <w:rPr>
          <w:sz w:val="18"/>
          <w:szCs w:val="18"/>
        </w:rPr>
        <w:t>gepac</w:t>
      </w:r>
      <w:r>
        <w:rPr>
          <w:sz w:val="18"/>
          <w:szCs w:val="18"/>
        </w:rPr>
        <w:t xml:space="preserve">hte de volgende activiteiten of </w:t>
      </w:r>
      <w:r w:rsidRPr="00524BAB">
        <w:rPr>
          <w:sz w:val="18"/>
          <w:szCs w:val="18"/>
        </w:rPr>
        <w:t>handelingen</w:t>
      </w:r>
      <w:r>
        <w:rPr>
          <w:sz w:val="18"/>
          <w:szCs w:val="18"/>
        </w:rPr>
        <w:t xml:space="preserve"> </w:t>
      </w:r>
      <w:r w:rsidRPr="00524BAB">
        <w:rPr>
          <w:sz w:val="18"/>
          <w:szCs w:val="18"/>
        </w:rPr>
        <w:t>zal</w:t>
      </w:r>
      <w:r>
        <w:rPr>
          <w:sz w:val="18"/>
          <w:szCs w:val="18"/>
        </w:rPr>
        <w:t xml:space="preserve"> </w:t>
      </w:r>
      <w:r w:rsidRPr="00524BAB">
        <w:rPr>
          <w:sz w:val="18"/>
          <w:szCs w:val="18"/>
        </w:rPr>
        <w:t>verrichten</w:t>
      </w:r>
      <w:r>
        <w:rPr>
          <w:sz w:val="18"/>
          <w:szCs w:val="18"/>
        </w:rPr>
        <w:t xml:space="preserve"> </w:t>
      </w:r>
      <w:r w:rsidRPr="00524BAB">
        <w:rPr>
          <w:sz w:val="18"/>
          <w:szCs w:val="18"/>
        </w:rPr>
        <w:t>zal</w:t>
      </w:r>
      <w:r>
        <w:rPr>
          <w:sz w:val="18"/>
          <w:szCs w:val="18"/>
        </w:rPr>
        <w:t xml:space="preserve"> </w:t>
      </w:r>
      <w:r w:rsidRPr="00524BAB">
        <w:rPr>
          <w:sz w:val="18"/>
          <w:szCs w:val="18"/>
        </w:rPr>
        <w:t>doen</w:t>
      </w:r>
      <w:r>
        <w:rPr>
          <w:sz w:val="18"/>
          <w:szCs w:val="18"/>
        </w:rPr>
        <w:t xml:space="preserve"> </w:t>
      </w:r>
      <w:r w:rsidRPr="00524BAB">
        <w:rPr>
          <w:sz w:val="18"/>
          <w:szCs w:val="18"/>
        </w:rPr>
        <w:t>verrichten</w:t>
      </w:r>
      <w:r>
        <w:rPr>
          <w:sz w:val="18"/>
          <w:szCs w:val="18"/>
        </w:rPr>
        <w:t xml:space="preserve"> </w:t>
      </w:r>
      <w:r w:rsidRPr="00524BAB">
        <w:rPr>
          <w:sz w:val="18"/>
          <w:szCs w:val="18"/>
        </w:rPr>
        <w:t>of</w:t>
      </w:r>
      <w:r>
        <w:rPr>
          <w:sz w:val="18"/>
          <w:szCs w:val="18"/>
        </w:rPr>
        <w:t xml:space="preserve"> </w:t>
      </w:r>
      <w:r w:rsidRPr="00524BAB">
        <w:rPr>
          <w:sz w:val="18"/>
          <w:szCs w:val="18"/>
        </w:rPr>
        <w:t>aan</w:t>
      </w:r>
      <w:r>
        <w:rPr>
          <w:sz w:val="18"/>
          <w:szCs w:val="18"/>
        </w:rPr>
        <w:t xml:space="preserve"> </w:t>
      </w:r>
      <w:r w:rsidRPr="00524BAB">
        <w:rPr>
          <w:sz w:val="18"/>
          <w:szCs w:val="18"/>
        </w:rPr>
        <w:t>derden</w:t>
      </w:r>
      <w:r>
        <w:rPr>
          <w:sz w:val="18"/>
          <w:szCs w:val="18"/>
        </w:rPr>
        <w:t xml:space="preserve"> </w:t>
      </w:r>
      <w:r w:rsidRPr="00524BAB">
        <w:rPr>
          <w:sz w:val="18"/>
          <w:szCs w:val="18"/>
        </w:rPr>
        <w:t>zal</w:t>
      </w:r>
      <w:r>
        <w:rPr>
          <w:sz w:val="18"/>
          <w:szCs w:val="18"/>
        </w:rPr>
        <w:t xml:space="preserve"> </w:t>
      </w:r>
      <w:r w:rsidRPr="00524BAB">
        <w:rPr>
          <w:sz w:val="18"/>
          <w:szCs w:val="18"/>
        </w:rPr>
        <w:t>toestaan:</w:t>
      </w:r>
    </w:p>
    <w:p w14:paraId="52E535C3" w14:textId="77777777" w:rsidR="00946D12" w:rsidRPr="00524BAB" w:rsidRDefault="00946D12" w:rsidP="00946D12">
      <w:pPr>
        <w:tabs>
          <w:tab w:val="left" w:pos="1134"/>
        </w:tabs>
        <w:spacing w:line="280" w:lineRule="exact"/>
        <w:ind w:left="284" w:hanging="284"/>
        <w:rPr>
          <w:sz w:val="18"/>
          <w:szCs w:val="18"/>
        </w:rPr>
      </w:pPr>
    </w:p>
    <w:p w14:paraId="3E4C686F" w14:textId="77777777" w:rsidR="00946D12" w:rsidRPr="006A1C44" w:rsidRDefault="00946D12" w:rsidP="00946D12">
      <w:pPr>
        <w:pStyle w:val="Lijstalinea"/>
        <w:numPr>
          <w:ilvl w:val="0"/>
          <w:numId w:val="44"/>
        </w:numPr>
        <w:tabs>
          <w:tab w:val="left" w:pos="1134"/>
        </w:tabs>
        <w:overflowPunct/>
        <w:autoSpaceDE/>
        <w:autoSpaceDN/>
        <w:adjustRightInd/>
        <w:spacing w:line="280" w:lineRule="exact"/>
        <w:contextualSpacing/>
        <w:textAlignment w:val="auto"/>
        <w:rPr>
          <w:szCs w:val="18"/>
        </w:rPr>
      </w:pPr>
      <w:r w:rsidRPr="006A1C44">
        <w:rPr>
          <w:szCs w:val="18"/>
        </w:rPr>
        <w:t>Het</w:t>
      </w:r>
      <w:r>
        <w:rPr>
          <w:szCs w:val="18"/>
        </w:rPr>
        <w:t xml:space="preserve"> </w:t>
      </w:r>
      <w:r w:rsidRPr="006A1C44">
        <w:rPr>
          <w:szCs w:val="18"/>
        </w:rPr>
        <w:t>gepachte</w:t>
      </w:r>
      <w:r>
        <w:rPr>
          <w:szCs w:val="18"/>
        </w:rPr>
        <w:t xml:space="preserve"> </w:t>
      </w:r>
      <w:r w:rsidRPr="006A1C44">
        <w:rPr>
          <w:szCs w:val="18"/>
        </w:rPr>
        <w:t>of</w:t>
      </w:r>
      <w:r>
        <w:rPr>
          <w:szCs w:val="18"/>
        </w:rPr>
        <w:t xml:space="preserve"> </w:t>
      </w:r>
      <w:r w:rsidRPr="006A1C44">
        <w:rPr>
          <w:szCs w:val="18"/>
        </w:rPr>
        <w:t>een</w:t>
      </w:r>
      <w:r>
        <w:rPr>
          <w:szCs w:val="18"/>
        </w:rPr>
        <w:t xml:space="preserve"> </w:t>
      </w:r>
      <w:r w:rsidRPr="006A1C44">
        <w:rPr>
          <w:szCs w:val="18"/>
        </w:rPr>
        <w:t>deel</w:t>
      </w:r>
      <w:r>
        <w:rPr>
          <w:szCs w:val="18"/>
        </w:rPr>
        <w:t xml:space="preserve"> </w:t>
      </w:r>
      <w:r w:rsidRPr="006A1C44">
        <w:rPr>
          <w:szCs w:val="18"/>
        </w:rPr>
        <w:t>daarvan</w:t>
      </w:r>
      <w:r>
        <w:rPr>
          <w:szCs w:val="18"/>
        </w:rPr>
        <w:t xml:space="preserve"> </w:t>
      </w:r>
      <w:r w:rsidRPr="006A1C44">
        <w:rPr>
          <w:szCs w:val="18"/>
        </w:rPr>
        <w:t>betreft</w:t>
      </w:r>
      <w:r>
        <w:rPr>
          <w:szCs w:val="18"/>
        </w:rPr>
        <w:t xml:space="preserve"> </w:t>
      </w:r>
      <w:r w:rsidRPr="006A1C44">
        <w:rPr>
          <w:szCs w:val="18"/>
        </w:rPr>
        <w:t>een</w:t>
      </w:r>
      <w:r>
        <w:rPr>
          <w:szCs w:val="18"/>
        </w:rPr>
        <w:t xml:space="preserve"> </w:t>
      </w:r>
      <w:r w:rsidRPr="006A1C44">
        <w:rPr>
          <w:szCs w:val="18"/>
        </w:rPr>
        <w:t>voor</w:t>
      </w:r>
      <w:r>
        <w:rPr>
          <w:szCs w:val="18"/>
        </w:rPr>
        <w:t xml:space="preserve"> </w:t>
      </w:r>
      <w:r w:rsidRPr="006A1C44">
        <w:rPr>
          <w:szCs w:val="18"/>
        </w:rPr>
        <w:t>publiek</w:t>
      </w:r>
      <w:r>
        <w:rPr>
          <w:szCs w:val="18"/>
        </w:rPr>
        <w:t xml:space="preserve"> </w:t>
      </w:r>
      <w:r w:rsidRPr="006A1C44">
        <w:rPr>
          <w:szCs w:val="18"/>
        </w:rPr>
        <w:t>opengesteld</w:t>
      </w:r>
      <w:r>
        <w:rPr>
          <w:szCs w:val="18"/>
        </w:rPr>
        <w:t xml:space="preserve"> </w:t>
      </w:r>
      <w:r w:rsidRPr="006A1C44">
        <w:rPr>
          <w:szCs w:val="18"/>
        </w:rPr>
        <w:t>terrein.</w:t>
      </w:r>
      <w:r>
        <w:rPr>
          <w:szCs w:val="18"/>
        </w:rPr>
        <w:t xml:space="preserve"> </w:t>
      </w:r>
      <w:r w:rsidRPr="006A1C44">
        <w:rPr>
          <w:szCs w:val="18"/>
        </w:rPr>
        <w:t>Pachter</w:t>
      </w:r>
      <w:r>
        <w:rPr>
          <w:szCs w:val="18"/>
        </w:rPr>
        <w:t xml:space="preserve"> </w:t>
      </w:r>
      <w:r w:rsidRPr="006A1C44">
        <w:rPr>
          <w:szCs w:val="18"/>
        </w:rPr>
        <w:t>aanvaardt</w:t>
      </w:r>
      <w:r>
        <w:rPr>
          <w:szCs w:val="18"/>
        </w:rPr>
        <w:t xml:space="preserve"> </w:t>
      </w:r>
      <w:r w:rsidRPr="006A1C44">
        <w:rPr>
          <w:szCs w:val="18"/>
        </w:rPr>
        <w:t>het</w:t>
      </w:r>
      <w:r>
        <w:rPr>
          <w:szCs w:val="18"/>
        </w:rPr>
        <w:t xml:space="preserve"> </w:t>
      </w:r>
      <w:r w:rsidRPr="006A1C44">
        <w:rPr>
          <w:szCs w:val="18"/>
        </w:rPr>
        <w:t>medegebruik</w:t>
      </w:r>
      <w:r>
        <w:rPr>
          <w:szCs w:val="18"/>
        </w:rPr>
        <w:t xml:space="preserve"> </w:t>
      </w:r>
      <w:r w:rsidRPr="006A1C44">
        <w:rPr>
          <w:szCs w:val="18"/>
        </w:rPr>
        <w:t>door</w:t>
      </w:r>
      <w:r>
        <w:rPr>
          <w:szCs w:val="18"/>
        </w:rPr>
        <w:t xml:space="preserve"> </w:t>
      </w:r>
      <w:r w:rsidRPr="006A1C44">
        <w:rPr>
          <w:szCs w:val="18"/>
        </w:rPr>
        <w:t>recreanten.</w:t>
      </w:r>
    </w:p>
    <w:p w14:paraId="144F4810" w14:textId="77777777" w:rsidR="00946D12" w:rsidRPr="00524BAB" w:rsidRDefault="00946D12" w:rsidP="00946D12">
      <w:pPr>
        <w:tabs>
          <w:tab w:val="left" w:pos="1134"/>
        </w:tabs>
        <w:spacing w:line="280" w:lineRule="exact"/>
        <w:ind w:left="284" w:hanging="284"/>
        <w:rPr>
          <w:sz w:val="18"/>
          <w:szCs w:val="18"/>
        </w:rPr>
      </w:pPr>
    </w:p>
    <w:p w14:paraId="408C4A34" w14:textId="77777777" w:rsidR="00946D12" w:rsidRPr="006A1C44" w:rsidRDefault="00946D12" w:rsidP="00946D12">
      <w:pPr>
        <w:pStyle w:val="Lijstalinea"/>
        <w:numPr>
          <w:ilvl w:val="0"/>
          <w:numId w:val="44"/>
        </w:numPr>
        <w:tabs>
          <w:tab w:val="left" w:pos="1134"/>
        </w:tabs>
        <w:overflowPunct/>
        <w:autoSpaceDE/>
        <w:autoSpaceDN/>
        <w:adjustRightInd/>
        <w:spacing w:line="280" w:lineRule="exact"/>
        <w:contextualSpacing/>
        <w:textAlignment w:val="auto"/>
        <w:rPr>
          <w:szCs w:val="18"/>
        </w:rPr>
      </w:pPr>
      <w:r w:rsidRPr="006A1C44">
        <w:rPr>
          <w:szCs w:val="18"/>
        </w:rPr>
        <w:t>Pachter</w:t>
      </w:r>
      <w:r>
        <w:rPr>
          <w:szCs w:val="18"/>
        </w:rPr>
        <w:t xml:space="preserve"> </w:t>
      </w:r>
      <w:r w:rsidRPr="006A1C44">
        <w:rPr>
          <w:szCs w:val="18"/>
        </w:rPr>
        <w:t>dient</w:t>
      </w:r>
      <w:r>
        <w:rPr>
          <w:szCs w:val="18"/>
        </w:rPr>
        <w:t xml:space="preserve"> </w:t>
      </w:r>
      <w:r w:rsidRPr="006A1C44">
        <w:rPr>
          <w:szCs w:val="18"/>
        </w:rPr>
        <w:t>gedurende</w:t>
      </w:r>
      <w:r>
        <w:rPr>
          <w:szCs w:val="18"/>
        </w:rPr>
        <w:t xml:space="preserve"> </w:t>
      </w:r>
      <w:r w:rsidRPr="006A1C44">
        <w:rPr>
          <w:szCs w:val="18"/>
        </w:rPr>
        <w:t>de</w:t>
      </w:r>
      <w:r>
        <w:rPr>
          <w:szCs w:val="18"/>
        </w:rPr>
        <w:t xml:space="preserve"> </w:t>
      </w:r>
      <w:r w:rsidRPr="006A1C44">
        <w:rPr>
          <w:szCs w:val="18"/>
        </w:rPr>
        <w:t>looptijd</w:t>
      </w:r>
      <w:r>
        <w:rPr>
          <w:szCs w:val="18"/>
        </w:rPr>
        <w:t xml:space="preserve"> </w:t>
      </w:r>
      <w:r w:rsidRPr="006A1C44">
        <w:rPr>
          <w:szCs w:val="18"/>
        </w:rPr>
        <w:t>van</w:t>
      </w:r>
      <w:r>
        <w:rPr>
          <w:szCs w:val="18"/>
        </w:rPr>
        <w:t xml:space="preserve"> </w:t>
      </w:r>
      <w:r w:rsidRPr="006A1C44">
        <w:rPr>
          <w:szCs w:val="18"/>
        </w:rPr>
        <w:t>deze</w:t>
      </w:r>
      <w:r>
        <w:rPr>
          <w:szCs w:val="18"/>
        </w:rPr>
        <w:t xml:space="preserve"> </w:t>
      </w:r>
      <w:r w:rsidRPr="006A1C44">
        <w:rPr>
          <w:szCs w:val="18"/>
        </w:rPr>
        <w:t>overeenkomst</w:t>
      </w:r>
      <w:r>
        <w:rPr>
          <w:szCs w:val="18"/>
        </w:rPr>
        <w:t xml:space="preserve"> </w:t>
      </w:r>
      <w:r w:rsidRPr="006A1C44">
        <w:rPr>
          <w:szCs w:val="18"/>
        </w:rPr>
        <w:t>adequaat</w:t>
      </w:r>
      <w:r>
        <w:rPr>
          <w:szCs w:val="18"/>
        </w:rPr>
        <w:t xml:space="preserve"> </w:t>
      </w:r>
      <w:r w:rsidRPr="006A1C44">
        <w:rPr>
          <w:szCs w:val="18"/>
        </w:rPr>
        <w:t>verzekerd</w:t>
      </w:r>
      <w:r>
        <w:rPr>
          <w:szCs w:val="18"/>
        </w:rPr>
        <w:t xml:space="preserve"> </w:t>
      </w:r>
      <w:r w:rsidRPr="006A1C44">
        <w:rPr>
          <w:szCs w:val="18"/>
        </w:rPr>
        <w:t>te</w:t>
      </w:r>
      <w:r>
        <w:rPr>
          <w:szCs w:val="18"/>
        </w:rPr>
        <w:t xml:space="preserve"> </w:t>
      </w:r>
      <w:r w:rsidRPr="006A1C44">
        <w:rPr>
          <w:szCs w:val="18"/>
        </w:rPr>
        <w:t>zijn</w:t>
      </w:r>
      <w:r>
        <w:rPr>
          <w:szCs w:val="18"/>
        </w:rPr>
        <w:t xml:space="preserve"> </w:t>
      </w:r>
      <w:r w:rsidRPr="006A1C44">
        <w:rPr>
          <w:szCs w:val="18"/>
        </w:rPr>
        <w:t>voor</w:t>
      </w:r>
      <w:r>
        <w:rPr>
          <w:szCs w:val="18"/>
        </w:rPr>
        <w:t xml:space="preserve"> </w:t>
      </w:r>
      <w:r w:rsidRPr="006A1C44">
        <w:rPr>
          <w:szCs w:val="18"/>
        </w:rPr>
        <w:t>risicoaansprakelijkheid</w:t>
      </w:r>
      <w:r>
        <w:rPr>
          <w:szCs w:val="18"/>
        </w:rPr>
        <w:t xml:space="preserve"> </w:t>
      </w:r>
      <w:r w:rsidRPr="006A1C44">
        <w:rPr>
          <w:szCs w:val="18"/>
        </w:rPr>
        <w:t>voor</w:t>
      </w:r>
      <w:r>
        <w:rPr>
          <w:szCs w:val="18"/>
        </w:rPr>
        <w:t xml:space="preserve"> </w:t>
      </w:r>
      <w:r w:rsidRPr="006A1C44">
        <w:rPr>
          <w:szCs w:val="18"/>
        </w:rPr>
        <w:t>zijn</w:t>
      </w:r>
      <w:r>
        <w:rPr>
          <w:szCs w:val="18"/>
        </w:rPr>
        <w:t xml:space="preserve"> </w:t>
      </w:r>
      <w:r w:rsidRPr="006A1C44">
        <w:rPr>
          <w:szCs w:val="18"/>
        </w:rPr>
        <w:t>dieren.</w:t>
      </w:r>
    </w:p>
    <w:p w14:paraId="6107962A" w14:textId="77777777" w:rsidR="00946D12" w:rsidRPr="00524BAB" w:rsidRDefault="00946D12" w:rsidP="00946D12">
      <w:pPr>
        <w:tabs>
          <w:tab w:val="left" w:pos="1134"/>
        </w:tabs>
        <w:spacing w:line="280" w:lineRule="exact"/>
        <w:ind w:left="284" w:hanging="284"/>
        <w:rPr>
          <w:sz w:val="18"/>
          <w:szCs w:val="18"/>
        </w:rPr>
      </w:pPr>
    </w:p>
    <w:p w14:paraId="7C639A2C" w14:textId="19749887" w:rsidR="00946D12" w:rsidRPr="00A57F90" w:rsidRDefault="00946D12" w:rsidP="00BB3F1F">
      <w:pPr>
        <w:pStyle w:val="Lijstalinea"/>
        <w:numPr>
          <w:ilvl w:val="0"/>
          <w:numId w:val="44"/>
        </w:numPr>
        <w:tabs>
          <w:tab w:val="left" w:pos="1134"/>
        </w:tabs>
        <w:overflowPunct/>
        <w:autoSpaceDE/>
        <w:autoSpaceDN/>
        <w:adjustRightInd/>
        <w:spacing w:line="280" w:lineRule="exact"/>
        <w:ind w:left="284" w:hanging="284"/>
        <w:contextualSpacing/>
        <w:textAlignment w:val="auto"/>
        <w:rPr>
          <w:szCs w:val="18"/>
        </w:rPr>
      </w:pPr>
      <w:r w:rsidRPr="00A57F90">
        <w:rPr>
          <w:szCs w:val="18"/>
        </w:rPr>
        <w:t xml:space="preserve">Pachter houdt </w:t>
      </w:r>
      <w:r w:rsidR="003B7F77" w:rsidRPr="00A57F90">
        <w:rPr>
          <w:szCs w:val="18"/>
        </w:rPr>
        <w:t xml:space="preserve">voldoende </w:t>
      </w:r>
      <w:r w:rsidRPr="00A57F90">
        <w:rPr>
          <w:szCs w:val="18"/>
        </w:rPr>
        <w:t>toezicht op de dieren</w:t>
      </w:r>
      <w:r w:rsidR="003B7F77" w:rsidRPr="00A57F90">
        <w:rPr>
          <w:szCs w:val="18"/>
        </w:rPr>
        <w:t xml:space="preserve">, om welzijn van de dieren en veiligheid van het publiek maximaal te reguleren. </w:t>
      </w:r>
      <w:r w:rsidRPr="00A57F90">
        <w:rPr>
          <w:szCs w:val="18"/>
        </w:rPr>
        <w:t>Wanneer pachter ontdekt dat zich agressieve dieren bevinden onder het vee, stelt hij verpachter hiervan onmiddellijk op de hoogte en verwijdert hij deze dieren zo spoedig mogelijk uit het opengestelde terrein</w:t>
      </w:r>
      <w:r w:rsidR="000A117D" w:rsidRPr="00A57F90">
        <w:rPr>
          <w:szCs w:val="18"/>
        </w:rPr>
        <w:t>.</w:t>
      </w:r>
      <w:r w:rsidRPr="00A57F90">
        <w:rPr>
          <w:szCs w:val="18"/>
        </w:rPr>
        <w:t xml:space="preserve"> </w:t>
      </w:r>
    </w:p>
    <w:p w14:paraId="141E7F1A" w14:textId="77777777" w:rsidR="00946D12" w:rsidRDefault="00946D12" w:rsidP="00946D12">
      <w:pPr>
        <w:tabs>
          <w:tab w:val="left" w:pos="1134"/>
        </w:tabs>
        <w:spacing w:line="280" w:lineRule="exact"/>
        <w:ind w:left="284" w:hanging="284"/>
        <w:rPr>
          <w:sz w:val="18"/>
          <w:szCs w:val="18"/>
        </w:rPr>
      </w:pPr>
    </w:p>
    <w:p w14:paraId="70FEB852" w14:textId="77777777" w:rsidR="00946D12" w:rsidRPr="004D35AF" w:rsidRDefault="00946D12" w:rsidP="00946D12">
      <w:pPr>
        <w:keepNext/>
        <w:tabs>
          <w:tab w:val="left" w:pos="284"/>
          <w:tab w:val="left" w:pos="567"/>
          <w:tab w:val="left" w:pos="1134"/>
        </w:tabs>
        <w:spacing w:line="280" w:lineRule="exact"/>
        <w:outlineLvl w:val="6"/>
        <w:rPr>
          <w:b/>
          <w:bCs/>
          <w:sz w:val="18"/>
        </w:rPr>
      </w:pPr>
      <w:r w:rsidRPr="004D35AF">
        <w:rPr>
          <w:b/>
          <w:bCs/>
          <w:sz w:val="18"/>
        </w:rPr>
        <w:t>Artikel</w:t>
      </w:r>
      <w:r>
        <w:rPr>
          <w:b/>
          <w:bCs/>
          <w:sz w:val="18"/>
        </w:rPr>
        <w:t xml:space="preserve"> </w:t>
      </w:r>
      <w:r w:rsidRPr="004D35AF">
        <w:rPr>
          <w:b/>
          <w:bCs/>
          <w:sz w:val="18"/>
        </w:rPr>
        <w:t>11.</w:t>
      </w:r>
      <w:r>
        <w:rPr>
          <w:b/>
          <w:bCs/>
          <w:sz w:val="18"/>
        </w:rPr>
        <w:t xml:space="preserve"> </w:t>
      </w:r>
      <w:r w:rsidRPr="004D35AF">
        <w:rPr>
          <w:b/>
          <w:bCs/>
          <w:sz w:val="18"/>
        </w:rPr>
        <w:t>Goedkeuring</w:t>
      </w:r>
      <w:r>
        <w:rPr>
          <w:b/>
          <w:bCs/>
          <w:sz w:val="18"/>
        </w:rPr>
        <w:t xml:space="preserve"> </w:t>
      </w:r>
      <w:r w:rsidRPr="004D35AF">
        <w:rPr>
          <w:b/>
          <w:bCs/>
          <w:sz w:val="18"/>
        </w:rPr>
        <w:t>Grondkamer</w:t>
      </w:r>
    </w:p>
    <w:p w14:paraId="76F2249C" w14:textId="77777777" w:rsidR="00946D12" w:rsidRDefault="00946D12" w:rsidP="00946D12">
      <w:pPr>
        <w:tabs>
          <w:tab w:val="left" w:pos="1134"/>
        </w:tabs>
        <w:spacing w:line="280" w:lineRule="exact"/>
        <w:ind w:left="284" w:hanging="284"/>
        <w:rPr>
          <w:sz w:val="18"/>
        </w:rPr>
      </w:pPr>
    </w:p>
    <w:p w14:paraId="42737A92" w14:textId="77777777" w:rsidR="00946D12" w:rsidRDefault="00946D12" w:rsidP="00946D12">
      <w:pPr>
        <w:spacing w:line="280" w:lineRule="exact"/>
        <w:rPr>
          <w:sz w:val="18"/>
        </w:rPr>
      </w:pPr>
      <w:r>
        <w:rPr>
          <w:sz w:val="18"/>
        </w:rPr>
        <w:t>Pachter gaat ermee akkoord dat verpachter deze overeenkomst namens de pachter bij de Grondkamer ter goedkeuring indient. De kosten voor deze goedkeuring worden door de pachter betaald en door de Grondkamer rechtstreeks aan de pachter in rekening gebracht.</w:t>
      </w:r>
    </w:p>
    <w:p w14:paraId="6331FD4B" w14:textId="77777777" w:rsidR="00946D12" w:rsidRDefault="00946D12" w:rsidP="00946D12">
      <w:pPr>
        <w:tabs>
          <w:tab w:val="left" w:pos="1134"/>
        </w:tabs>
        <w:spacing w:line="280" w:lineRule="exact"/>
        <w:ind w:left="284" w:hanging="284"/>
        <w:rPr>
          <w:sz w:val="18"/>
        </w:rPr>
      </w:pPr>
    </w:p>
    <w:p w14:paraId="0FCF0050" w14:textId="77777777" w:rsidR="00946D12" w:rsidRDefault="00946D12" w:rsidP="00946D12">
      <w:pPr>
        <w:tabs>
          <w:tab w:val="left" w:pos="1134"/>
        </w:tabs>
        <w:spacing w:line="280" w:lineRule="exact"/>
        <w:ind w:left="284" w:hanging="284"/>
        <w:rPr>
          <w:sz w:val="18"/>
        </w:rPr>
      </w:pPr>
    </w:p>
    <w:p w14:paraId="134BBD47" w14:textId="77777777" w:rsidR="00946D12" w:rsidRPr="004D35AF" w:rsidRDefault="00946D12" w:rsidP="00946D12">
      <w:pPr>
        <w:keepNext/>
        <w:tabs>
          <w:tab w:val="left" w:pos="284"/>
          <w:tab w:val="left" w:pos="567"/>
          <w:tab w:val="left" w:pos="1134"/>
        </w:tabs>
        <w:spacing w:line="280" w:lineRule="exact"/>
        <w:outlineLvl w:val="6"/>
        <w:rPr>
          <w:b/>
          <w:bCs/>
          <w:sz w:val="18"/>
        </w:rPr>
      </w:pPr>
      <w:r w:rsidRPr="004D35AF">
        <w:rPr>
          <w:b/>
          <w:bCs/>
          <w:sz w:val="18"/>
        </w:rPr>
        <w:t>Artikel</w:t>
      </w:r>
      <w:r>
        <w:rPr>
          <w:b/>
          <w:bCs/>
          <w:sz w:val="18"/>
        </w:rPr>
        <w:t xml:space="preserve"> </w:t>
      </w:r>
      <w:r w:rsidRPr="004D35AF">
        <w:rPr>
          <w:b/>
          <w:bCs/>
          <w:sz w:val="18"/>
        </w:rPr>
        <w:t>12.</w:t>
      </w:r>
      <w:r>
        <w:rPr>
          <w:b/>
          <w:bCs/>
          <w:sz w:val="18"/>
        </w:rPr>
        <w:t xml:space="preserve"> </w:t>
      </w:r>
      <w:r w:rsidRPr="004D35AF">
        <w:rPr>
          <w:b/>
          <w:bCs/>
          <w:sz w:val="18"/>
        </w:rPr>
        <w:t>Voorbehoud</w:t>
      </w:r>
      <w:r>
        <w:rPr>
          <w:b/>
          <w:bCs/>
          <w:sz w:val="18"/>
        </w:rPr>
        <w:t xml:space="preserve"> </w:t>
      </w:r>
      <w:r w:rsidRPr="004D35AF">
        <w:rPr>
          <w:b/>
          <w:bCs/>
          <w:sz w:val="18"/>
        </w:rPr>
        <w:t>faunabeheer</w:t>
      </w:r>
      <w:r>
        <w:rPr>
          <w:b/>
          <w:bCs/>
          <w:sz w:val="18"/>
        </w:rPr>
        <w:t xml:space="preserve"> </w:t>
      </w:r>
      <w:r w:rsidRPr="004D35AF">
        <w:rPr>
          <w:b/>
          <w:bCs/>
          <w:sz w:val="18"/>
        </w:rPr>
        <w:t>en</w:t>
      </w:r>
      <w:r>
        <w:rPr>
          <w:b/>
          <w:bCs/>
          <w:sz w:val="18"/>
        </w:rPr>
        <w:t xml:space="preserve"> </w:t>
      </w:r>
      <w:r w:rsidRPr="004D35AF">
        <w:rPr>
          <w:b/>
          <w:bCs/>
          <w:sz w:val="18"/>
        </w:rPr>
        <w:t>visserij</w:t>
      </w:r>
    </w:p>
    <w:p w14:paraId="5BA919D1" w14:textId="77777777" w:rsidR="00946D12" w:rsidRDefault="00946D12" w:rsidP="00946D12">
      <w:pPr>
        <w:tabs>
          <w:tab w:val="left" w:pos="1134"/>
        </w:tabs>
        <w:spacing w:line="280" w:lineRule="exact"/>
        <w:ind w:left="284" w:hanging="284"/>
        <w:rPr>
          <w:sz w:val="18"/>
        </w:rPr>
      </w:pPr>
    </w:p>
    <w:p w14:paraId="01505CA4" w14:textId="77777777" w:rsidR="00946D12" w:rsidRPr="007F085D" w:rsidRDefault="00946D12" w:rsidP="00946D12">
      <w:pPr>
        <w:tabs>
          <w:tab w:val="left" w:pos="1134"/>
        </w:tabs>
        <w:spacing w:line="280" w:lineRule="exact"/>
        <w:ind w:left="284" w:hanging="284"/>
        <w:rPr>
          <w:sz w:val="18"/>
          <w:szCs w:val="18"/>
        </w:rPr>
      </w:pPr>
      <w:r>
        <w:rPr>
          <w:sz w:val="18"/>
          <w:szCs w:val="18"/>
        </w:rPr>
        <w:t>1.</w:t>
      </w:r>
      <w:r>
        <w:rPr>
          <w:sz w:val="18"/>
          <w:szCs w:val="18"/>
        </w:rPr>
        <w:tab/>
        <w:t>Artikel 1</w:t>
      </w:r>
      <w:r w:rsidRPr="007F085D">
        <w:rPr>
          <w:sz w:val="18"/>
          <w:szCs w:val="18"/>
        </w:rPr>
        <w:t>2</w:t>
      </w:r>
      <w:r>
        <w:rPr>
          <w:sz w:val="18"/>
          <w:szCs w:val="18"/>
        </w:rPr>
        <w:t xml:space="preserve"> </w:t>
      </w:r>
      <w:r w:rsidRPr="007F085D">
        <w:rPr>
          <w:sz w:val="18"/>
          <w:szCs w:val="18"/>
        </w:rPr>
        <w:t>van</w:t>
      </w:r>
      <w:r>
        <w:rPr>
          <w:sz w:val="18"/>
          <w:szCs w:val="18"/>
        </w:rPr>
        <w:t xml:space="preserve"> </w:t>
      </w:r>
      <w:r w:rsidRPr="007F085D">
        <w:rPr>
          <w:sz w:val="18"/>
          <w:szCs w:val="18"/>
        </w:rPr>
        <w:t>de</w:t>
      </w:r>
      <w:r>
        <w:rPr>
          <w:sz w:val="18"/>
          <w:szCs w:val="18"/>
        </w:rPr>
        <w:t xml:space="preserve"> </w:t>
      </w:r>
      <w:r w:rsidRPr="00276DEA">
        <w:rPr>
          <w:sz w:val="18"/>
          <w:szCs w:val="18"/>
        </w:rPr>
        <w:t>Algemene</w:t>
      </w:r>
      <w:r>
        <w:rPr>
          <w:sz w:val="18"/>
          <w:szCs w:val="18"/>
        </w:rPr>
        <w:t xml:space="preserve"> </w:t>
      </w:r>
      <w:r w:rsidRPr="00276DEA">
        <w:rPr>
          <w:sz w:val="18"/>
          <w:szCs w:val="18"/>
        </w:rPr>
        <w:t>voorwaarden</w:t>
      </w:r>
      <w:r>
        <w:rPr>
          <w:sz w:val="18"/>
          <w:szCs w:val="18"/>
        </w:rPr>
        <w:t xml:space="preserve"> </w:t>
      </w:r>
      <w:r w:rsidRPr="00276DEA">
        <w:rPr>
          <w:sz w:val="18"/>
          <w:szCs w:val="18"/>
        </w:rPr>
        <w:t>pacht</w:t>
      </w:r>
      <w:r>
        <w:rPr>
          <w:sz w:val="18"/>
          <w:szCs w:val="18"/>
        </w:rPr>
        <w:t xml:space="preserve"> </w:t>
      </w:r>
      <w:r w:rsidRPr="00276DEA">
        <w:rPr>
          <w:sz w:val="18"/>
          <w:szCs w:val="18"/>
        </w:rPr>
        <w:t>Staatsbosbeheer</w:t>
      </w:r>
      <w:r>
        <w:rPr>
          <w:sz w:val="18"/>
          <w:szCs w:val="18"/>
        </w:rPr>
        <w:t xml:space="preserve"> </w:t>
      </w:r>
      <w:r w:rsidRPr="00276DEA">
        <w:rPr>
          <w:sz w:val="18"/>
          <w:szCs w:val="18"/>
        </w:rPr>
        <w:t>2007</w:t>
      </w:r>
      <w:r>
        <w:rPr>
          <w:sz w:val="18"/>
          <w:szCs w:val="18"/>
        </w:rPr>
        <w:t xml:space="preserve"> </w:t>
      </w:r>
      <w:r w:rsidRPr="007F085D">
        <w:rPr>
          <w:sz w:val="18"/>
          <w:szCs w:val="18"/>
        </w:rPr>
        <w:t>is</w:t>
      </w:r>
      <w:r>
        <w:rPr>
          <w:sz w:val="18"/>
          <w:szCs w:val="18"/>
        </w:rPr>
        <w:t xml:space="preserve"> </w:t>
      </w:r>
      <w:r w:rsidRPr="007F085D">
        <w:rPr>
          <w:sz w:val="18"/>
          <w:szCs w:val="18"/>
        </w:rPr>
        <w:t>niet</w:t>
      </w:r>
      <w:r>
        <w:rPr>
          <w:sz w:val="18"/>
          <w:szCs w:val="18"/>
        </w:rPr>
        <w:t xml:space="preserve"> </w:t>
      </w:r>
      <w:r w:rsidRPr="007F085D">
        <w:rPr>
          <w:sz w:val="18"/>
          <w:szCs w:val="18"/>
        </w:rPr>
        <w:t>van</w:t>
      </w:r>
      <w:r>
        <w:rPr>
          <w:sz w:val="18"/>
          <w:szCs w:val="18"/>
        </w:rPr>
        <w:t xml:space="preserve"> </w:t>
      </w:r>
      <w:r w:rsidRPr="007F085D">
        <w:rPr>
          <w:sz w:val="18"/>
          <w:szCs w:val="18"/>
        </w:rPr>
        <w:t>toepassing.</w:t>
      </w:r>
      <w:r>
        <w:rPr>
          <w:sz w:val="18"/>
          <w:szCs w:val="18"/>
        </w:rPr>
        <w:t xml:space="preserve"> </w:t>
      </w:r>
      <w:r w:rsidRPr="007F085D">
        <w:rPr>
          <w:sz w:val="18"/>
          <w:szCs w:val="18"/>
        </w:rPr>
        <w:t>In</w:t>
      </w:r>
      <w:r>
        <w:rPr>
          <w:sz w:val="18"/>
          <w:szCs w:val="18"/>
        </w:rPr>
        <w:t xml:space="preserve"> </w:t>
      </w:r>
      <w:r w:rsidRPr="007F085D">
        <w:rPr>
          <w:sz w:val="18"/>
          <w:szCs w:val="18"/>
        </w:rPr>
        <w:t>plaats</w:t>
      </w:r>
      <w:r>
        <w:rPr>
          <w:sz w:val="18"/>
          <w:szCs w:val="18"/>
        </w:rPr>
        <w:t xml:space="preserve"> </w:t>
      </w:r>
      <w:r w:rsidRPr="007F085D">
        <w:rPr>
          <w:sz w:val="18"/>
          <w:szCs w:val="18"/>
        </w:rPr>
        <w:t>van</w:t>
      </w:r>
      <w:r>
        <w:rPr>
          <w:sz w:val="18"/>
          <w:szCs w:val="18"/>
        </w:rPr>
        <w:t xml:space="preserve"> </w:t>
      </w:r>
      <w:r w:rsidRPr="007F085D">
        <w:rPr>
          <w:sz w:val="18"/>
          <w:szCs w:val="18"/>
        </w:rPr>
        <w:t>het</w:t>
      </w:r>
      <w:r>
        <w:rPr>
          <w:sz w:val="18"/>
          <w:szCs w:val="18"/>
        </w:rPr>
        <w:t xml:space="preserve"> </w:t>
      </w:r>
      <w:r w:rsidRPr="007F085D">
        <w:rPr>
          <w:sz w:val="18"/>
          <w:szCs w:val="18"/>
        </w:rPr>
        <w:t>bedoelde</w:t>
      </w:r>
      <w:r>
        <w:rPr>
          <w:sz w:val="18"/>
          <w:szCs w:val="18"/>
        </w:rPr>
        <w:t xml:space="preserve"> </w:t>
      </w:r>
      <w:r w:rsidRPr="007F085D">
        <w:rPr>
          <w:sz w:val="18"/>
          <w:szCs w:val="18"/>
        </w:rPr>
        <w:t>artikel</w:t>
      </w:r>
      <w:r>
        <w:rPr>
          <w:sz w:val="18"/>
          <w:szCs w:val="18"/>
        </w:rPr>
        <w:t xml:space="preserve"> </w:t>
      </w:r>
      <w:r w:rsidRPr="007F085D">
        <w:rPr>
          <w:sz w:val="18"/>
          <w:szCs w:val="18"/>
        </w:rPr>
        <w:t>geldt</w:t>
      </w:r>
      <w:r>
        <w:rPr>
          <w:sz w:val="18"/>
          <w:szCs w:val="18"/>
        </w:rPr>
        <w:t xml:space="preserve"> </w:t>
      </w:r>
      <w:r w:rsidRPr="007F085D">
        <w:rPr>
          <w:sz w:val="18"/>
          <w:szCs w:val="18"/>
        </w:rPr>
        <w:t>het</w:t>
      </w:r>
      <w:r>
        <w:rPr>
          <w:sz w:val="18"/>
          <w:szCs w:val="18"/>
        </w:rPr>
        <w:t xml:space="preserve"> </w:t>
      </w:r>
      <w:r w:rsidRPr="007F085D">
        <w:rPr>
          <w:sz w:val="18"/>
          <w:szCs w:val="18"/>
        </w:rPr>
        <w:t>bepaalde</w:t>
      </w:r>
      <w:r>
        <w:rPr>
          <w:sz w:val="18"/>
          <w:szCs w:val="18"/>
        </w:rPr>
        <w:t xml:space="preserve"> </w:t>
      </w:r>
      <w:r w:rsidRPr="007F085D">
        <w:rPr>
          <w:sz w:val="18"/>
          <w:szCs w:val="18"/>
        </w:rPr>
        <w:t>in</w:t>
      </w:r>
      <w:r>
        <w:rPr>
          <w:sz w:val="18"/>
          <w:szCs w:val="18"/>
        </w:rPr>
        <w:t xml:space="preserve"> </w:t>
      </w:r>
      <w:r w:rsidRPr="007F085D">
        <w:rPr>
          <w:sz w:val="18"/>
          <w:szCs w:val="18"/>
        </w:rPr>
        <w:t>de</w:t>
      </w:r>
      <w:r>
        <w:rPr>
          <w:sz w:val="18"/>
          <w:szCs w:val="18"/>
        </w:rPr>
        <w:t xml:space="preserve"> </w:t>
      </w:r>
      <w:r w:rsidRPr="007F085D">
        <w:rPr>
          <w:sz w:val="18"/>
          <w:szCs w:val="18"/>
        </w:rPr>
        <w:t>navolgende</w:t>
      </w:r>
      <w:r>
        <w:rPr>
          <w:sz w:val="18"/>
          <w:szCs w:val="18"/>
        </w:rPr>
        <w:t xml:space="preserve"> </w:t>
      </w:r>
      <w:r w:rsidRPr="007F085D">
        <w:rPr>
          <w:sz w:val="18"/>
          <w:szCs w:val="18"/>
        </w:rPr>
        <w:t>leden.</w:t>
      </w:r>
    </w:p>
    <w:p w14:paraId="02FEC0C5" w14:textId="77777777" w:rsidR="00946D12" w:rsidRDefault="00946D12" w:rsidP="00946D12">
      <w:pPr>
        <w:spacing w:line="280" w:lineRule="exact"/>
        <w:ind w:left="284" w:hanging="284"/>
        <w:rPr>
          <w:sz w:val="18"/>
          <w:szCs w:val="18"/>
        </w:rPr>
      </w:pPr>
    </w:p>
    <w:p w14:paraId="0235FA19" w14:textId="77777777" w:rsidR="00946D12" w:rsidRPr="00276DEA" w:rsidRDefault="00946D12" w:rsidP="00946D12">
      <w:pPr>
        <w:spacing w:line="280" w:lineRule="exact"/>
        <w:ind w:left="284" w:hanging="284"/>
        <w:rPr>
          <w:sz w:val="18"/>
          <w:szCs w:val="18"/>
        </w:rPr>
      </w:pPr>
      <w:r>
        <w:rPr>
          <w:sz w:val="18"/>
          <w:szCs w:val="18"/>
        </w:rPr>
        <w:lastRenderedPageBreak/>
        <w:t>2</w:t>
      </w:r>
      <w:r w:rsidRPr="00276DEA">
        <w:rPr>
          <w:sz w:val="18"/>
          <w:szCs w:val="18"/>
        </w:rPr>
        <w:t>.</w:t>
      </w:r>
      <w:r w:rsidRPr="00276DEA">
        <w:rPr>
          <w:sz w:val="18"/>
          <w:szCs w:val="18"/>
        </w:rPr>
        <w:tab/>
        <w:t>De</w:t>
      </w:r>
      <w:r>
        <w:rPr>
          <w:sz w:val="18"/>
          <w:szCs w:val="18"/>
        </w:rPr>
        <w:t xml:space="preserve"> </w:t>
      </w:r>
      <w:r w:rsidRPr="00276DEA">
        <w:rPr>
          <w:sz w:val="18"/>
          <w:szCs w:val="18"/>
        </w:rPr>
        <w:t>verpachter</w:t>
      </w:r>
      <w:r>
        <w:rPr>
          <w:sz w:val="18"/>
          <w:szCs w:val="18"/>
        </w:rPr>
        <w:t xml:space="preserve"> </w:t>
      </w:r>
      <w:r w:rsidRPr="00276DEA">
        <w:rPr>
          <w:sz w:val="18"/>
          <w:szCs w:val="18"/>
        </w:rPr>
        <w:t>behoudt</w:t>
      </w:r>
      <w:r>
        <w:rPr>
          <w:sz w:val="18"/>
          <w:szCs w:val="18"/>
        </w:rPr>
        <w:t xml:space="preserve"> </w:t>
      </w:r>
      <w:r w:rsidRPr="00276DEA">
        <w:rPr>
          <w:sz w:val="18"/>
          <w:szCs w:val="18"/>
        </w:rPr>
        <w:t>zich</w:t>
      </w:r>
      <w:r>
        <w:rPr>
          <w:sz w:val="18"/>
          <w:szCs w:val="18"/>
        </w:rPr>
        <w:t xml:space="preserve"> </w:t>
      </w:r>
      <w:r w:rsidRPr="00276DEA">
        <w:rPr>
          <w:sz w:val="18"/>
          <w:szCs w:val="18"/>
        </w:rPr>
        <w:t>het</w:t>
      </w:r>
      <w:r>
        <w:rPr>
          <w:sz w:val="18"/>
          <w:szCs w:val="18"/>
        </w:rPr>
        <w:t xml:space="preserve"> </w:t>
      </w:r>
      <w:r w:rsidRPr="00276DEA">
        <w:rPr>
          <w:sz w:val="18"/>
          <w:szCs w:val="18"/>
        </w:rPr>
        <w:t>recht</w:t>
      </w:r>
      <w:r>
        <w:rPr>
          <w:sz w:val="18"/>
          <w:szCs w:val="18"/>
        </w:rPr>
        <w:t xml:space="preserve"> </w:t>
      </w:r>
      <w:r w:rsidRPr="00276DEA">
        <w:rPr>
          <w:sz w:val="18"/>
          <w:szCs w:val="18"/>
        </w:rPr>
        <w:t>tot</w:t>
      </w:r>
      <w:r>
        <w:rPr>
          <w:sz w:val="18"/>
          <w:szCs w:val="18"/>
        </w:rPr>
        <w:t xml:space="preserve"> </w:t>
      </w:r>
      <w:r w:rsidRPr="00276DEA">
        <w:rPr>
          <w:sz w:val="18"/>
          <w:szCs w:val="18"/>
        </w:rPr>
        <w:t>de</w:t>
      </w:r>
      <w:r>
        <w:rPr>
          <w:sz w:val="18"/>
          <w:szCs w:val="18"/>
        </w:rPr>
        <w:t xml:space="preserve"> </w:t>
      </w:r>
      <w:r w:rsidRPr="00276DEA">
        <w:rPr>
          <w:sz w:val="18"/>
          <w:szCs w:val="18"/>
        </w:rPr>
        <w:t>uitoefening</w:t>
      </w:r>
      <w:r>
        <w:rPr>
          <w:sz w:val="18"/>
          <w:szCs w:val="18"/>
        </w:rPr>
        <w:t xml:space="preserve"> </w:t>
      </w:r>
      <w:r w:rsidRPr="00276DEA">
        <w:rPr>
          <w:sz w:val="18"/>
          <w:szCs w:val="18"/>
        </w:rPr>
        <w:t>van</w:t>
      </w:r>
      <w:r>
        <w:rPr>
          <w:sz w:val="18"/>
          <w:szCs w:val="18"/>
        </w:rPr>
        <w:t xml:space="preserve"> </w:t>
      </w:r>
      <w:r w:rsidRPr="00276DEA">
        <w:rPr>
          <w:sz w:val="18"/>
          <w:szCs w:val="18"/>
        </w:rPr>
        <w:t>de</w:t>
      </w:r>
      <w:r>
        <w:rPr>
          <w:sz w:val="18"/>
          <w:szCs w:val="18"/>
        </w:rPr>
        <w:t xml:space="preserve"> </w:t>
      </w:r>
      <w:r w:rsidRPr="00276DEA">
        <w:rPr>
          <w:sz w:val="18"/>
          <w:szCs w:val="18"/>
        </w:rPr>
        <w:t>jacht</w:t>
      </w:r>
      <w:r>
        <w:rPr>
          <w:sz w:val="18"/>
          <w:szCs w:val="18"/>
        </w:rPr>
        <w:t xml:space="preserve"> </w:t>
      </w:r>
      <w:r w:rsidRPr="00276DEA">
        <w:rPr>
          <w:sz w:val="18"/>
          <w:szCs w:val="18"/>
        </w:rPr>
        <w:t>en</w:t>
      </w:r>
      <w:r>
        <w:rPr>
          <w:sz w:val="18"/>
          <w:szCs w:val="18"/>
        </w:rPr>
        <w:t xml:space="preserve"> </w:t>
      </w:r>
      <w:r w:rsidRPr="00276DEA">
        <w:rPr>
          <w:sz w:val="18"/>
          <w:szCs w:val="18"/>
        </w:rPr>
        <w:t>van</w:t>
      </w:r>
      <w:r>
        <w:rPr>
          <w:sz w:val="18"/>
          <w:szCs w:val="18"/>
        </w:rPr>
        <w:t xml:space="preserve"> </w:t>
      </w:r>
      <w:r w:rsidRPr="00276DEA">
        <w:rPr>
          <w:sz w:val="18"/>
          <w:szCs w:val="18"/>
        </w:rPr>
        <w:t>de</w:t>
      </w:r>
      <w:r>
        <w:rPr>
          <w:sz w:val="18"/>
          <w:szCs w:val="18"/>
        </w:rPr>
        <w:t xml:space="preserve"> </w:t>
      </w:r>
      <w:r w:rsidRPr="00276DEA">
        <w:rPr>
          <w:sz w:val="18"/>
          <w:szCs w:val="18"/>
        </w:rPr>
        <w:t>visserij</w:t>
      </w:r>
      <w:r>
        <w:rPr>
          <w:sz w:val="18"/>
          <w:szCs w:val="18"/>
        </w:rPr>
        <w:t xml:space="preserve"> </w:t>
      </w:r>
      <w:r w:rsidRPr="00276DEA">
        <w:rPr>
          <w:sz w:val="18"/>
          <w:szCs w:val="18"/>
        </w:rPr>
        <w:t>voor.</w:t>
      </w:r>
      <w:r>
        <w:rPr>
          <w:sz w:val="18"/>
          <w:szCs w:val="18"/>
        </w:rPr>
        <w:t xml:space="preserve"> </w:t>
      </w:r>
      <w:r w:rsidRPr="00276DEA">
        <w:rPr>
          <w:sz w:val="18"/>
          <w:szCs w:val="18"/>
        </w:rPr>
        <w:t>De</w:t>
      </w:r>
      <w:r>
        <w:rPr>
          <w:sz w:val="18"/>
          <w:szCs w:val="18"/>
        </w:rPr>
        <w:t xml:space="preserve"> </w:t>
      </w:r>
      <w:r w:rsidRPr="00276DEA">
        <w:rPr>
          <w:sz w:val="18"/>
          <w:szCs w:val="18"/>
        </w:rPr>
        <w:t>pachter</w:t>
      </w:r>
      <w:r>
        <w:rPr>
          <w:sz w:val="18"/>
          <w:szCs w:val="18"/>
        </w:rPr>
        <w:t xml:space="preserve"> </w:t>
      </w:r>
      <w:r w:rsidRPr="00276DEA">
        <w:rPr>
          <w:sz w:val="18"/>
          <w:szCs w:val="18"/>
        </w:rPr>
        <w:t>verleent</w:t>
      </w:r>
      <w:r>
        <w:rPr>
          <w:sz w:val="18"/>
          <w:szCs w:val="18"/>
        </w:rPr>
        <w:t xml:space="preserve"> </w:t>
      </w:r>
      <w:r w:rsidRPr="00276DEA">
        <w:rPr>
          <w:sz w:val="18"/>
          <w:szCs w:val="18"/>
        </w:rPr>
        <w:t>op</w:t>
      </w:r>
      <w:r>
        <w:rPr>
          <w:sz w:val="18"/>
          <w:szCs w:val="18"/>
        </w:rPr>
        <w:t xml:space="preserve"> </w:t>
      </w:r>
      <w:r w:rsidRPr="00276DEA">
        <w:rPr>
          <w:sz w:val="18"/>
          <w:szCs w:val="18"/>
        </w:rPr>
        <w:t>voorhand</w:t>
      </w:r>
      <w:r>
        <w:rPr>
          <w:sz w:val="18"/>
          <w:szCs w:val="18"/>
        </w:rPr>
        <w:t xml:space="preserve"> </w:t>
      </w:r>
      <w:r w:rsidRPr="00276DEA">
        <w:rPr>
          <w:sz w:val="18"/>
          <w:szCs w:val="18"/>
        </w:rPr>
        <w:t>de</w:t>
      </w:r>
      <w:r>
        <w:rPr>
          <w:sz w:val="18"/>
          <w:szCs w:val="18"/>
        </w:rPr>
        <w:t xml:space="preserve"> </w:t>
      </w:r>
      <w:r w:rsidRPr="00276DEA">
        <w:rPr>
          <w:sz w:val="18"/>
          <w:szCs w:val="18"/>
        </w:rPr>
        <w:t>in</w:t>
      </w:r>
      <w:r>
        <w:rPr>
          <w:sz w:val="18"/>
          <w:szCs w:val="18"/>
        </w:rPr>
        <w:t xml:space="preserve"> </w:t>
      </w:r>
      <w:r w:rsidRPr="00276DEA">
        <w:rPr>
          <w:sz w:val="18"/>
          <w:szCs w:val="18"/>
        </w:rPr>
        <w:t>artikel</w:t>
      </w:r>
      <w:r>
        <w:rPr>
          <w:sz w:val="18"/>
          <w:szCs w:val="18"/>
        </w:rPr>
        <w:t xml:space="preserve"> </w:t>
      </w:r>
      <w:r w:rsidRPr="00276DEA">
        <w:rPr>
          <w:sz w:val="18"/>
          <w:szCs w:val="18"/>
        </w:rPr>
        <w:t>3.23</w:t>
      </w:r>
      <w:r>
        <w:rPr>
          <w:sz w:val="18"/>
          <w:szCs w:val="18"/>
        </w:rPr>
        <w:t xml:space="preserve"> </w:t>
      </w:r>
      <w:r w:rsidRPr="00276DEA">
        <w:rPr>
          <w:sz w:val="18"/>
          <w:szCs w:val="18"/>
        </w:rPr>
        <w:t>lid</w:t>
      </w:r>
      <w:r>
        <w:rPr>
          <w:sz w:val="18"/>
          <w:szCs w:val="18"/>
        </w:rPr>
        <w:t xml:space="preserve"> </w:t>
      </w:r>
      <w:r w:rsidRPr="00276DEA">
        <w:rPr>
          <w:sz w:val="18"/>
          <w:szCs w:val="18"/>
        </w:rPr>
        <w:t>1</w:t>
      </w:r>
      <w:r>
        <w:rPr>
          <w:sz w:val="18"/>
          <w:szCs w:val="18"/>
        </w:rPr>
        <w:t xml:space="preserve"> </w:t>
      </w:r>
      <w:r w:rsidRPr="00276DEA">
        <w:rPr>
          <w:sz w:val="18"/>
          <w:szCs w:val="18"/>
        </w:rPr>
        <w:t>sub</w:t>
      </w:r>
      <w:r>
        <w:rPr>
          <w:sz w:val="18"/>
          <w:szCs w:val="18"/>
        </w:rPr>
        <w:t xml:space="preserve"> </w:t>
      </w:r>
      <w:r w:rsidRPr="00276DEA">
        <w:rPr>
          <w:sz w:val="18"/>
          <w:szCs w:val="18"/>
        </w:rPr>
        <w:t>d.</w:t>
      </w:r>
      <w:r>
        <w:rPr>
          <w:sz w:val="18"/>
          <w:szCs w:val="18"/>
        </w:rPr>
        <w:t xml:space="preserve"> </w:t>
      </w:r>
      <w:r w:rsidRPr="00276DEA">
        <w:rPr>
          <w:sz w:val="18"/>
          <w:szCs w:val="18"/>
        </w:rPr>
        <w:t>sub</w:t>
      </w:r>
      <w:r>
        <w:rPr>
          <w:sz w:val="18"/>
          <w:szCs w:val="18"/>
        </w:rPr>
        <w:t xml:space="preserve"> </w:t>
      </w:r>
      <w:r w:rsidRPr="00276DEA">
        <w:rPr>
          <w:sz w:val="18"/>
          <w:szCs w:val="18"/>
        </w:rPr>
        <w:t>1</w:t>
      </w:r>
      <w:r>
        <w:rPr>
          <w:sz w:val="18"/>
          <w:szCs w:val="18"/>
          <w:vertAlign w:val="superscript"/>
        </w:rPr>
        <w:t>o</w:t>
      </w:r>
      <w:r>
        <w:rPr>
          <w:sz w:val="18"/>
          <w:szCs w:val="18"/>
        </w:rPr>
        <w:t xml:space="preserve"> </w:t>
      </w:r>
      <w:r w:rsidRPr="00276DEA">
        <w:rPr>
          <w:sz w:val="18"/>
          <w:szCs w:val="18"/>
        </w:rPr>
        <w:t>van</w:t>
      </w:r>
      <w:r>
        <w:rPr>
          <w:sz w:val="18"/>
          <w:szCs w:val="18"/>
        </w:rPr>
        <w:t xml:space="preserve"> </w:t>
      </w:r>
      <w:r w:rsidRPr="00276DEA">
        <w:rPr>
          <w:sz w:val="18"/>
          <w:szCs w:val="18"/>
        </w:rPr>
        <w:t>de</w:t>
      </w:r>
      <w:r>
        <w:rPr>
          <w:sz w:val="18"/>
          <w:szCs w:val="18"/>
        </w:rPr>
        <w:t xml:space="preserve"> </w:t>
      </w:r>
      <w:r w:rsidRPr="00276DEA">
        <w:rPr>
          <w:sz w:val="18"/>
          <w:szCs w:val="18"/>
        </w:rPr>
        <w:t>Wet</w:t>
      </w:r>
      <w:r>
        <w:rPr>
          <w:sz w:val="18"/>
          <w:szCs w:val="18"/>
        </w:rPr>
        <w:t xml:space="preserve"> </w:t>
      </w:r>
      <w:r w:rsidRPr="00276DEA">
        <w:rPr>
          <w:sz w:val="18"/>
          <w:szCs w:val="18"/>
        </w:rPr>
        <w:t>natuurbescherming</w:t>
      </w:r>
      <w:r>
        <w:rPr>
          <w:sz w:val="18"/>
          <w:szCs w:val="18"/>
        </w:rPr>
        <w:t xml:space="preserve"> </w:t>
      </w:r>
      <w:r w:rsidRPr="00276DEA">
        <w:rPr>
          <w:sz w:val="18"/>
          <w:szCs w:val="18"/>
        </w:rPr>
        <w:t>bedoelde</w:t>
      </w:r>
      <w:r>
        <w:rPr>
          <w:sz w:val="18"/>
          <w:szCs w:val="18"/>
        </w:rPr>
        <w:t xml:space="preserve"> </w:t>
      </w:r>
      <w:r w:rsidRPr="00276DEA">
        <w:rPr>
          <w:sz w:val="18"/>
          <w:szCs w:val="18"/>
        </w:rPr>
        <w:t>toestemming</w:t>
      </w:r>
      <w:r>
        <w:rPr>
          <w:sz w:val="18"/>
          <w:szCs w:val="18"/>
        </w:rPr>
        <w:t xml:space="preserve"> </w:t>
      </w:r>
      <w:r w:rsidRPr="00276DEA">
        <w:rPr>
          <w:sz w:val="18"/>
          <w:szCs w:val="18"/>
        </w:rPr>
        <w:t>voor</w:t>
      </w:r>
      <w:r>
        <w:rPr>
          <w:sz w:val="18"/>
          <w:szCs w:val="18"/>
        </w:rPr>
        <w:t xml:space="preserve"> </w:t>
      </w:r>
      <w:r w:rsidRPr="00276DEA">
        <w:rPr>
          <w:sz w:val="18"/>
          <w:szCs w:val="18"/>
        </w:rPr>
        <w:t>de</w:t>
      </w:r>
      <w:r>
        <w:rPr>
          <w:sz w:val="18"/>
          <w:szCs w:val="18"/>
        </w:rPr>
        <w:t xml:space="preserve"> </w:t>
      </w:r>
      <w:r w:rsidRPr="00276DEA">
        <w:rPr>
          <w:sz w:val="18"/>
          <w:szCs w:val="18"/>
        </w:rPr>
        <w:t>huur</w:t>
      </w:r>
      <w:r>
        <w:rPr>
          <w:sz w:val="18"/>
          <w:szCs w:val="18"/>
        </w:rPr>
        <w:t xml:space="preserve"> </w:t>
      </w:r>
      <w:r w:rsidRPr="00276DEA">
        <w:rPr>
          <w:sz w:val="18"/>
          <w:szCs w:val="18"/>
        </w:rPr>
        <w:t>van</w:t>
      </w:r>
      <w:r>
        <w:rPr>
          <w:sz w:val="18"/>
          <w:szCs w:val="18"/>
        </w:rPr>
        <w:t xml:space="preserve"> </w:t>
      </w:r>
      <w:r w:rsidRPr="00276DEA">
        <w:rPr>
          <w:sz w:val="18"/>
          <w:szCs w:val="18"/>
        </w:rPr>
        <w:t>het</w:t>
      </w:r>
      <w:r>
        <w:rPr>
          <w:sz w:val="18"/>
          <w:szCs w:val="18"/>
        </w:rPr>
        <w:t xml:space="preserve"> </w:t>
      </w:r>
      <w:r w:rsidRPr="00276DEA">
        <w:rPr>
          <w:sz w:val="18"/>
          <w:szCs w:val="18"/>
        </w:rPr>
        <w:t>jachtrecht</w:t>
      </w:r>
      <w:r>
        <w:rPr>
          <w:sz w:val="18"/>
          <w:szCs w:val="18"/>
        </w:rPr>
        <w:t xml:space="preserve"> </w:t>
      </w:r>
      <w:r w:rsidRPr="00276DEA">
        <w:rPr>
          <w:sz w:val="18"/>
          <w:szCs w:val="18"/>
        </w:rPr>
        <w:t>door</w:t>
      </w:r>
      <w:r>
        <w:rPr>
          <w:sz w:val="18"/>
          <w:szCs w:val="18"/>
        </w:rPr>
        <w:t xml:space="preserve"> </w:t>
      </w:r>
      <w:r w:rsidRPr="00276DEA">
        <w:rPr>
          <w:sz w:val="18"/>
          <w:szCs w:val="18"/>
        </w:rPr>
        <w:t>een</w:t>
      </w:r>
      <w:r>
        <w:rPr>
          <w:sz w:val="18"/>
          <w:szCs w:val="18"/>
        </w:rPr>
        <w:t xml:space="preserve"> </w:t>
      </w:r>
      <w:r w:rsidRPr="00276DEA">
        <w:rPr>
          <w:sz w:val="18"/>
          <w:szCs w:val="18"/>
        </w:rPr>
        <w:t>derde</w:t>
      </w:r>
      <w:r>
        <w:rPr>
          <w:sz w:val="18"/>
          <w:szCs w:val="18"/>
        </w:rPr>
        <w:t xml:space="preserve"> </w:t>
      </w:r>
      <w:r w:rsidRPr="00276DEA">
        <w:rPr>
          <w:sz w:val="18"/>
          <w:szCs w:val="18"/>
        </w:rPr>
        <w:t>en</w:t>
      </w:r>
      <w:r>
        <w:rPr>
          <w:sz w:val="18"/>
          <w:szCs w:val="18"/>
        </w:rPr>
        <w:t xml:space="preserve"> </w:t>
      </w:r>
      <w:r w:rsidRPr="00276DEA">
        <w:rPr>
          <w:sz w:val="18"/>
          <w:szCs w:val="18"/>
        </w:rPr>
        <w:t>dient</w:t>
      </w:r>
      <w:r>
        <w:rPr>
          <w:sz w:val="18"/>
          <w:szCs w:val="18"/>
        </w:rPr>
        <w:t xml:space="preserve"> </w:t>
      </w:r>
      <w:r w:rsidRPr="00276DEA">
        <w:rPr>
          <w:sz w:val="18"/>
          <w:szCs w:val="18"/>
        </w:rPr>
        <w:t>te</w:t>
      </w:r>
      <w:r>
        <w:rPr>
          <w:sz w:val="18"/>
          <w:szCs w:val="18"/>
        </w:rPr>
        <w:t xml:space="preserve"> </w:t>
      </w:r>
      <w:r w:rsidRPr="00276DEA">
        <w:rPr>
          <w:sz w:val="18"/>
          <w:szCs w:val="18"/>
        </w:rPr>
        <w:t>gedogen</w:t>
      </w:r>
      <w:r>
        <w:rPr>
          <w:sz w:val="18"/>
          <w:szCs w:val="18"/>
        </w:rPr>
        <w:t xml:space="preserve"> </w:t>
      </w:r>
      <w:r w:rsidRPr="00276DEA">
        <w:rPr>
          <w:sz w:val="18"/>
          <w:szCs w:val="18"/>
        </w:rPr>
        <w:t>dat</w:t>
      </w:r>
      <w:r>
        <w:rPr>
          <w:sz w:val="18"/>
          <w:szCs w:val="18"/>
        </w:rPr>
        <w:t xml:space="preserve"> </w:t>
      </w:r>
      <w:r w:rsidRPr="00276DEA">
        <w:rPr>
          <w:sz w:val="18"/>
          <w:szCs w:val="18"/>
        </w:rPr>
        <w:t>de</w:t>
      </w:r>
      <w:r>
        <w:rPr>
          <w:sz w:val="18"/>
          <w:szCs w:val="18"/>
        </w:rPr>
        <w:t xml:space="preserve"> </w:t>
      </w:r>
      <w:r w:rsidRPr="00276DEA">
        <w:rPr>
          <w:sz w:val="18"/>
          <w:szCs w:val="18"/>
        </w:rPr>
        <w:t>jacht</w:t>
      </w:r>
      <w:r>
        <w:rPr>
          <w:sz w:val="18"/>
          <w:szCs w:val="18"/>
        </w:rPr>
        <w:t xml:space="preserve"> </w:t>
      </w:r>
      <w:r w:rsidRPr="00276DEA">
        <w:rPr>
          <w:sz w:val="18"/>
          <w:szCs w:val="18"/>
        </w:rPr>
        <w:t>wordt</w:t>
      </w:r>
      <w:r>
        <w:rPr>
          <w:sz w:val="18"/>
          <w:szCs w:val="18"/>
        </w:rPr>
        <w:t xml:space="preserve"> </w:t>
      </w:r>
      <w:r w:rsidRPr="00276DEA">
        <w:rPr>
          <w:sz w:val="18"/>
          <w:szCs w:val="18"/>
        </w:rPr>
        <w:t>uitgeoefend</w:t>
      </w:r>
      <w:r>
        <w:rPr>
          <w:sz w:val="18"/>
          <w:szCs w:val="18"/>
        </w:rPr>
        <w:t xml:space="preserve"> </w:t>
      </w:r>
      <w:r w:rsidRPr="00276DEA">
        <w:rPr>
          <w:sz w:val="18"/>
          <w:szCs w:val="18"/>
        </w:rPr>
        <w:t>door</w:t>
      </w:r>
      <w:r>
        <w:rPr>
          <w:sz w:val="18"/>
          <w:szCs w:val="18"/>
        </w:rPr>
        <w:t xml:space="preserve"> </w:t>
      </w:r>
      <w:r w:rsidRPr="00276DEA">
        <w:rPr>
          <w:sz w:val="18"/>
          <w:szCs w:val="18"/>
        </w:rPr>
        <w:t>hen</w:t>
      </w:r>
      <w:r>
        <w:rPr>
          <w:sz w:val="18"/>
          <w:szCs w:val="18"/>
        </w:rPr>
        <w:t xml:space="preserve"> </w:t>
      </w:r>
      <w:r w:rsidRPr="00276DEA">
        <w:rPr>
          <w:sz w:val="18"/>
          <w:szCs w:val="18"/>
        </w:rPr>
        <w:t>die</w:t>
      </w:r>
      <w:r>
        <w:rPr>
          <w:sz w:val="18"/>
          <w:szCs w:val="18"/>
        </w:rPr>
        <w:t xml:space="preserve"> </w:t>
      </w:r>
      <w:r w:rsidRPr="00276DEA">
        <w:rPr>
          <w:sz w:val="18"/>
          <w:szCs w:val="18"/>
        </w:rPr>
        <w:t>daartoe</w:t>
      </w:r>
      <w:r>
        <w:rPr>
          <w:sz w:val="18"/>
          <w:szCs w:val="18"/>
        </w:rPr>
        <w:t xml:space="preserve"> </w:t>
      </w:r>
      <w:r w:rsidRPr="00276DEA">
        <w:rPr>
          <w:sz w:val="18"/>
          <w:szCs w:val="18"/>
        </w:rPr>
        <w:t>van</w:t>
      </w:r>
      <w:r>
        <w:rPr>
          <w:sz w:val="18"/>
          <w:szCs w:val="18"/>
        </w:rPr>
        <w:t xml:space="preserve"> </w:t>
      </w:r>
      <w:r w:rsidRPr="00276DEA">
        <w:rPr>
          <w:sz w:val="18"/>
          <w:szCs w:val="18"/>
        </w:rPr>
        <w:t>de</w:t>
      </w:r>
      <w:r>
        <w:rPr>
          <w:sz w:val="18"/>
          <w:szCs w:val="18"/>
        </w:rPr>
        <w:t xml:space="preserve"> </w:t>
      </w:r>
      <w:r w:rsidRPr="00276DEA">
        <w:rPr>
          <w:sz w:val="18"/>
          <w:szCs w:val="18"/>
        </w:rPr>
        <w:t>verpachter</w:t>
      </w:r>
      <w:r>
        <w:rPr>
          <w:sz w:val="18"/>
          <w:szCs w:val="18"/>
        </w:rPr>
        <w:t xml:space="preserve"> </w:t>
      </w:r>
      <w:r w:rsidRPr="00276DEA">
        <w:rPr>
          <w:sz w:val="18"/>
          <w:szCs w:val="18"/>
        </w:rPr>
        <w:t>het</w:t>
      </w:r>
      <w:r>
        <w:rPr>
          <w:sz w:val="18"/>
          <w:szCs w:val="18"/>
        </w:rPr>
        <w:t xml:space="preserve"> </w:t>
      </w:r>
      <w:r w:rsidRPr="00276DEA">
        <w:rPr>
          <w:sz w:val="18"/>
          <w:szCs w:val="18"/>
        </w:rPr>
        <w:t>recht</w:t>
      </w:r>
      <w:r>
        <w:rPr>
          <w:sz w:val="18"/>
          <w:szCs w:val="18"/>
        </w:rPr>
        <w:t xml:space="preserve"> </w:t>
      </w:r>
      <w:r w:rsidRPr="00276DEA">
        <w:rPr>
          <w:sz w:val="18"/>
          <w:szCs w:val="18"/>
        </w:rPr>
        <w:t>hebben</w:t>
      </w:r>
      <w:r>
        <w:rPr>
          <w:sz w:val="18"/>
          <w:szCs w:val="18"/>
        </w:rPr>
        <w:t xml:space="preserve"> </w:t>
      </w:r>
      <w:r w:rsidRPr="00276DEA">
        <w:rPr>
          <w:sz w:val="18"/>
          <w:szCs w:val="18"/>
        </w:rPr>
        <w:t>verkregen.</w:t>
      </w:r>
      <w:r>
        <w:rPr>
          <w:sz w:val="18"/>
          <w:szCs w:val="18"/>
        </w:rPr>
        <w:t xml:space="preserve"> </w:t>
      </w:r>
      <w:r w:rsidRPr="00276DEA">
        <w:rPr>
          <w:sz w:val="18"/>
          <w:szCs w:val="18"/>
        </w:rPr>
        <w:t>De</w:t>
      </w:r>
      <w:r>
        <w:rPr>
          <w:sz w:val="18"/>
          <w:szCs w:val="18"/>
        </w:rPr>
        <w:t xml:space="preserve"> </w:t>
      </w:r>
      <w:r w:rsidRPr="00276DEA">
        <w:rPr>
          <w:sz w:val="18"/>
          <w:szCs w:val="18"/>
        </w:rPr>
        <w:t>verpachter</w:t>
      </w:r>
      <w:r>
        <w:rPr>
          <w:sz w:val="18"/>
          <w:szCs w:val="18"/>
        </w:rPr>
        <w:t xml:space="preserve"> </w:t>
      </w:r>
      <w:r w:rsidRPr="00276DEA">
        <w:rPr>
          <w:sz w:val="18"/>
          <w:szCs w:val="18"/>
        </w:rPr>
        <w:t>dient</w:t>
      </w:r>
      <w:r>
        <w:rPr>
          <w:sz w:val="18"/>
          <w:szCs w:val="18"/>
        </w:rPr>
        <w:t xml:space="preserve"> </w:t>
      </w:r>
      <w:r w:rsidRPr="00276DEA">
        <w:rPr>
          <w:sz w:val="18"/>
          <w:szCs w:val="18"/>
        </w:rPr>
        <w:t>de</w:t>
      </w:r>
      <w:r>
        <w:rPr>
          <w:sz w:val="18"/>
          <w:szCs w:val="18"/>
        </w:rPr>
        <w:t xml:space="preserve"> </w:t>
      </w:r>
      <w:r w:rsidRPr="00276DEA">
        <w:rPr>
          <w:sz w:val="18"/>
          <w:szCs w:val="18"/>
        </w:rPr>
        <w:t>pachter</w:t>
      </w:r>
      <w:r>
        <w:rPr>
          <w:sz w:val="18"/>
          <w:szCs w:val="18"/>
        </w:rPr>
        <w:t xml:space="preserve"> </w:t>
      </w:r>
      <w:r w:rsidRPr="00276DEA">
        <w:rPr>
          <w:sz w:val="18"/>
          <w:szCs w:val="18"/>
        </w:rPr>
        <w:t>desgevraagd</w:t>
      </w:r>
      <w:r>
        <w:rPr>
          <w:sz w:val="18"/>
          <w:szCs w:val="18"/>
        </w:rPr>
        <w:t xml:space="preserve"> </w:t>
      </w:r>
      <w:r w:rsidRPr="00276DEA">
        <w:rPr>
          <w:sz w:val="18"/>
          <w:szCs w:val="18"/>
        </w:rPr>
        <w:t>te</w:t>
      </w:r>
      <w:r>
        <w:rPr>
          <w:sz w:val="18"/>
          <w:szCs w:val="18"/>
        </w:rPr>
        <w:t xml:space="preserve"> </w:t>
      </w:r>
      <w:r w:rsidRPr="00276DEA">
        <w:rPr>
          <w:sz w:val="18"/>
          <w:szCs w:val="18"/>
        </w:rPr>
        <w:t>informeren</w:t>
      </w:r>
      <w:r>
        <w:rPr>
          <w:sz w:val="18"/>
          <w:szCs w:val="18"/>
        </w:rPr>
        <w:t xml:space="preserve"> </w:t>
      </w:r>
      <w:r w:rsidRPr="00276DEA">
        <w:rPr>
          <w:sz w:val="18"/>
          <w:szCs w:val="18"/>
        </w:rPr>
        <w:t>aan</w:t>
      </w:r>
      <w:r>
        <w:rPr>
          <w:sz w:val="18"/>
          <w:szCs w:val="18"/>
        </w:rPr>
        <w:t xml:space="preserve"> </w:t>
      </w:r>
      <w:r w:rsidRPr="00276DEA">
        <w:rPr>
          <w:sz w:val="18"/>
          <w:szCs w:val="18"/>
        </w:rPr>
        <w:t>welke</w:t>
      </w:r>
      <w:r>
        <w:rPr>
          <w:sz w:val="18"/>
          <w:szCs w:val="18"/>
        </w:rPr>
        <w:t xml:space="preserve"> </w:t>
      </w:r>
      <w:r w:rsidRPr="00276DEA">
        <w:rPr>
          <w:sz w:val="18"/>
          <w:szCs w:val="18"/>
        </w:rPr>
        <w:t>natuurlijke-</w:t>
      </w:r>
      <w:r>
        <w:rPr>
          <w:sz w:val="18"/>
          <w:szCs w:val="18"/>
        </w:rPr>
        <w:t xml:space="preserve"> </w:t>
      </w:r>
      <w:r w:rsidRPr="00276DEA">
        <w:rPr>
          <w:sz w:val="18"/>
          <w:szCs w:val="18"/>
        </w:rPr>
        <w:t>of</w:t>
      </w:r>
      <w:r>
        <w:rPr>
          <w:sz w:val="18"/>
          <w:szCs w:val="18"/>
        </w:rPr>
        <w:t xml:space="preserve"> </w:t>
      </w:r>
      <w:r w:rsidRPr="00276DEA">
        <w:rPr>
          <w:sz w:val="18"/>
          <w:szCs w:val="18"/>
        </w:rPr>
        <w:t>rechtspersonen</w:t>
      </w:r>
      <w:r>
        <w:rPr>
          <w:sz w:val="18"/>
          <w:szCs w:val="18"/>
        </w:rPr>
        <w:t xml:space="preserve"> </w:t>
      </w:r>
      <w:r w:rsidRPr="00276DEA">
        <w:rPr>
          <w:sz w:val="18"/>
          <w:szCs w:val="18"/>
        </w:rPr>
        <w:t>dergelijke</w:t>
      </w:r>
      <w:r>
        <w:rPr>
          <w:sz w:val="18"/>
          <w:szCs w:val="18"/>
        </w:rPr>
        <w:t xml:space="preserve"> </w:t>
      </w:r>
      <w:r w:rsidRPr="00276DEA">
        <w:rPr>
          <w:sz w:val="18"/>
          <w:szCs w:val="18"/>
        </w:rPr>
        <w:t>rechten</w:t>
      </w:r>
      <w:r>
        <w:rPr>
          <w:sz w:val="18"/>
          <w:szCs w:val="18"/>
        </w:rPr>
        <w:t xml:space="preserve"> </w:t>
      </w:r>
      <w:r w:rsidRPr="00276DEA">
        <w:rPr>
          <w:sz w:val="18"/>
          <w:szCs w:val="18"/>
        </w:rPr>
        <w:t>zijn</w:t>
      </w:r>
      <w:r>
        <w:rPr>
          <w:sz w:val="18"/>
          <w:szCs w:val="18"/>
        </w:rPr>
        <w:t xml:space="preserve"> </w:t>
      </w:r>
      <w:r w:rsidRPr="00276DEA">
        <w:rPr>
          <w:sz w:val="18"/>
          <w:szCs w:val="18"/>
        </w:rPr>
        <w:t>verleend.</w:t>
      </w:r>
    </w:p>
    <w:p w14:paraId="6BC8365B" w14:textId="77777777" w:rsidR="00946D12" w:rsidRPr="00276DEA" w:rsidRDefault="00946D12" w:rsidP="00946D12">
      <w:pPr>
        <w:spacing w:line="280" w:lineRule="exact"/>
        <w:ind w:left="284" w:hanging="284"/>
        <w:rPr>
          <w:sz w:val="18"/>
          <w:szCs w:val="18"/>
        </w:rPr>
      </w:pPr>
    </w:p>
    <w:p w14:paraId="7ADA2522" w14:textId="77777777" w:rsidR="00946D12" w:rsidRPr="00276DEA" w:rsidRDefault="00946D12" w:rsidP="00946D12">
      <w:pPr>
        <w:spacing w:line="280" w:lineRule="exact"/>
        <w:ind w:left="284" w:hanging="284"/>
        <w:rPr>
          <w:sz w:val="18"/>
          <w:szCs w:val="18"/>
        </w:rPr>
      </w:pPr>
      <w:r>
        <w:rPr>
          <w:sz w:val="18"/>
          <w:szCs w:val="18"/>
        </w:rPr>
        <w:t>3</w:t>
      </w:r>
      <w:r w:rsidRPr="00276DEA">
        <w:rPr>
          <w:sz w:val="18"/>
          <w:szCs w:val="18"/>
        </w:rPr>
        <w:t>.</w:t>
      </w:r>
      <w:r w:rsidRPr="00276DEA">
        <w:rPr>
          <w:sz w:val="18"/>
          <w:szCs w:val="18"/>
        </w:rPr>
        <w:tab/>
        <w:t>Onverminderd</w:t>
      </w:r>
      <w:r>
        <w:rPr>
          <w:sz w:val="18"/>
          <w:szCs w:val="18"/>
        </w:rPr>
        <w:t xml:space="preserve"> </w:t>
      </w:r>
      <w:r w:rsidRPr="00276DEA">
        <w:rPr>
          <w:sz w:val="18"/>
          <w:szCs w:val="18"/>
        </w:rPr>
        <w:t>het</w:t>
      </w:r>
      <w:r>
        <w:rPr>
          <w:sz w:val="18"/>
          <w:szCs w:val="18"/>
        </w:rPr>
        <w:t xml:space="preserve"> </w:t>
      </w:r>
      <w:r w:rsidRPr="00276DEA">
        <w:rPr>
          <w:sz w:val="18"/>
          <w:szCs w:val="18"/>
        </w:rPr>
        <w:t>bepaalde</w:t>
      </w:r>
      <w:r>
        <w:rPr>
          <w:sz w:val="18"/>
          <w:szCs w:val="18"/>
        </w:rPr>
        <w:t xml:space="preserve"> </w:t>
      </w:r>
      <w:r w:rsidRPr="00276DEA">
        <w:rPr>
          <w:sz w:val="18"/>
          <w:szCs w:val="18"/>
        </w:rPr>
        <w:t>in</w:t>
      </w:r>
      <w:r>
        <w:rPr>
          <w:sz w:val="18"/>
          <w:szCs w:val="18"/>
        </w:rPr>
        <w:t xml:space="preserve"> </w:t>
      </w:r>
      <w:r w:rsidRPr="00276DEA">
        <w:rPr>
          <w:sz w:val="18"/>
          <w:szCs w:val="18"/>
        </w:rPr>
        <w:t>lid</w:t>
      </w:r>
      <w:r>
        <w:rPr>
          <w:sz w:val="18"/>
          <w:szCs w:val="18"/>
        </w:rPr>
        <w:t xml:space="preserve"> </w:t>
      </w:r>
      <w:r w:rsidRPr="00276DEA">
        <w:rPr>
          <w:sz w:val="18"/>
          <w:szCs w:val="18"/>
        </w:rPr>
        <w:t>3,</w:t>
      </w:r>
      <w:r>
        <w:rPr>
          <w:sz w:val="18"/>
          <w:szCs w:val="18"/>
        </w:rPr>
        <w:t xml:space="preserve"> </w:t>
      </w:r>
      <w:r w:rsidRPr="00276DEA">
        <w:rPr>
          <w:sz w:val="18"/>
          <w:szCs w:val="18"/>
        </w:rPr>
        <w:t>is</w:t>
      </w:r>
      <w:r>
        <w:rPr>
          <w:sz w:val="18"/>
          <w:szCs w:val="18"/>
        </w:rPr>
        <w:t xml:space="preserve"> </w:t>
      </w:r>
      <w:r w:rsidRPr="00276DEA">
        <w:rPr>
          <w:sz w:val="18"/>
          <w:szCs w:val="18"/>
        </w:rPr>
        <w:t>het</w:t>
      </w:r>
      <w:r>
        <w:rPr>
          <w:sz w:val="18"/>
          <w:szCs w:val="18"/>
        </w:rPr>
        <w:t xml:space="preserve"> </w:t>
      </w:r>
      <w:r w:rsidRPr="00276DEA">
        <w:rPr>
          <w:sz w:val="18"/>
          <w:szCs w:val="18"/>
        </w:rPr>
        <w:t>de</w:t>
      </w:r>
      <w:r>
        <w:rPr>
          <w:sz w:val="18"/>
          <w:szCs w:val="18"/>
        </w:rPr>
        <w:t xml:space="preserve"> </w:t>
      </w:r>
      <w:r w:rsidRPr="00276DEA">
        <w:rPr>
          <w:sz w:val="18"/>
          <w:szCs w:val="18"/>
        </w:rPr>
        <w:t>pachter</w:t>
      </w:r>
      <w:r>
        <w:rPr>
          <w:sz w:val="18"/>
          <w:szCs w:val="18"/>
        </w:rPr>
        <w:t xml:space="preserve"> </w:t>
      </w:r>
      <w:r w:rsidRPr="00276DEA">
        <w:rPr>
          <w:sz w:val="18"/>
          <w:szCs w:val="18"/>
        </w:rPr>
        <w:t>niet</w:t>
      </w:r>
      <w:r>
        <w:rPr>
          <w:sz w:val="18"/>
          <w:szCs w:val="18"/>
        </w:rPr>
        <w:t xml:space="preserve"> </w:t>
      </w:r>
      <w:r w:rsidRPr="00276DEA">
        <w:rPr>
          <w:sz w:val="18"/>
          <w:szCs w:val="18"/>
        </w:rPr>
        <w:t>toegestaan</w:t>
      </w:r>
      <w:r>
        <w:rPr>
          <w:sz w:val="18"/>
          <w:szCs w:val="18"/>
        </w:rPr>
        <w:t xml:space="preserve"> </w:t>
      </w:r>
      <w:r w:rsidRPr="00276DEA">
        <w:rPr>
          <w:sz w:val="18"/>
          <w:szCs w:val="18"/>
        </w:rPr>
        <w:t>om</w:t>
      </w:r>
      <w:r>
        <w:rPr>
          <w:sz w:val="18"/>
          <w:szCs w:val="18"/>
        </w:rPr>
        <w:t xml:space="preserve"> </w:t>
      </w:r>
      <w:r w:rsidRPr="00276DEA">
        <w:rPr>
          <w:sz w:val="18"/>
          <w:szCs w:val="18"/>
        </w:rPr>
        <w:t>op</w:t>
      </w:r>
      <w:r>
        <w:rPr>
          <w:sz w:val="18"/>
          <w:szCs w:val="18"/>
        </w:rPr>
        <w:t xml:space="preserve"> </w:t>
      </w:r>
      <w:r w:rsidRPr="00276DEA">
        <w:rPr>
          <w:sz w:val="18"/>
          <w:szCs w:val="18"/>
        </w:rPr>
        <w:t>het</w:t>
      </w:r>
      <w:r>
        <w:rPr>
          <w:sz w:val="18"/>
          <w:szCs w:val="18"/>
        </w:rPr>
        <w:t xml:space="preserve"> </w:t>
      </w:r>
      <w:r w:rsidRPr="00276DEA">
        <w:rPr>
          <w:sz w:val="18"/>
          <w:szCs w:val="18"/>
        </w:rPr>
        <w:t>gepachte</w:t>
      </w:r>
      <w:r>
        <w:rPr>
          <w:sz w:val="18"/>
          <w:szCs w:val="18"/>
        </w:rPr>
        <w:t xml:space="preserve"> </w:t>
      </w:r>
      <w:r w:rsidRPr="00276DEA">
        <w:rPr>
          <w:sz w:val="18"/>
          <w:szCs w:val="18"/>
        </w:rPr>
        <w:t>gebruik</w:t>
      </w:r>
      <w:r>
        <w:rPr>
          <w:sz w:val="18"/>
          <w:szCs w:val="18"/>
        </w:rPr>
        <w:t xml:space="preserve"> </w:t>
      </w:r>
      <w:r w:rsidRPr="00276DEA">
        <w:rPr>
          <w:sz w:val="18"/>
          <w:szCs w:val="18"/>
        </w:rPr>
        <w:t>te</w:t>
      </w:r>
      <w:r>
        <w:rPr>
          <w:sz w:val="18"/>
          <w:szCs w:val="18"/>
        </w:rPr>
        <w:t xml:space="preserve"> </w:t>
      </w:r>
      <w:r w:rsidRPr="00276DEA">
        <w:rPr>
          <w:sz w:val="18"/>
          <w:szCs w:val="18"/>
        </w:rPr>
        <w:t>maken</w:t>
      </w:r>
      <w:r>
        <w:rPr>
          <w:sz w:val="18"/>
          <w:szCs w:val="18"/>
        </w:rPr>
        <w:t xml:space="preserve"> </w:t>
      </w:r>
      <w:r w:rsidRPr="00276DEA">
        <w:rPr>
          <w:sz w:val="18"/>
          <w:szCs w:val="18"/>
        </w:rPr>
        <w:t>van</w:t>
      </w:r>
      <w:r>
        <w:rPr>
          <w:sz w:val="18"/>
          <w:szCs w:val="18"/>
        </w:rPr>
        <w:t xml:space="preserve"> </w:t>
      </w:r>
      <w:r w:rsidRPr="00276DEA">
        <w:rPr>
          <w:sz w:val="18"/>
          <w:szCs w:val="18"/>
        </w:rPr>
        <w:t>vrijstellingen</w:t>
      </w:r>
      <w:r>
        <w:rPr>
          <w:sz w:val="18"/>
          <w:szCs w:val="18"/>
        </w:rPr>
        <w:t xml:space="preserve"> </w:t>
      </w:r>
      <w:r w:rsidRPr="00276DEA">
        <w:rPr>
          <w:sz w:val="18"/>
          <w:szCs w:val="18"/>
        </w:rPr>
        <w:t>als</w:t>
      </w:r>
      <w:r>
        <w:rPr>
          <w:sz w:val="18"/>
          <w:szCs w:val="18"/>
        </w:rPr>
        <w:t xml:space="preserve"> </w:t>
      </w:r>
      <w:r w:rsidRPr="00276DEA">
        <w:rPr>
          <w:sz w:val="18"/>
          <w:szCs w:val="18"/>
        </w:rPr>
        <w:t>bedoeld</w:t>
      </w:r>
      <w:r>
        <w:rPr>
          <w:sz w:val="18"/>
          <w:szCs w:val="18"/>
        </w:rPr>
        <w:t xml:space="preserve"> </w:t>
      </w:r>
      <w:r w:rsidRPr="00276DEA">
        <w:rPr>
          <w:sz w:val="18"/>
          <w:szCs w:val="18"/>
        </w:rPr>
        <w:t>in</w:t>
      </w:r>
      <w:r>
        <w:rPr>
          <w:sz w:val="18"/>
          <w:szCs w:val="18"/>
        </w:rPr>
        <w:t xml:space="preserve"> </w:t>
      </w:r>
      <w:r w:rsidRPr="00276DEA">
        <w:rPr>
          <w:sz w:val="18"/>
          <w:szCs w:val="18"/>
        </w:rPr>
        <w:t>artikel</w:t>
      </w:r>
      <w:r>
        <w:rPr>
          <w:sz w:val="18"/>
          <w:szCs w:val="18"/>
        </w:rPr>
        <w:t xml:space="preserve"> </w:t>
      </w:r>
      <w:r w:rsidRPr="00276DEA">
        <w:rPr>
          <w:sz w:val="18"/>
          <w:szCs w:val="18"/>
        </w:rPr>
        <w:t>3.15</w:t>
      </w:r>
      <w:r>
        <w:rPr>
          <w:sz w:val="18"/>
          <w:szCs w:val="18"/>
        </w:rPr>
        <w:t xml:space="preserve"> </w:t>
      </w:r>
      <w:r w:rsidRPr="00276DEA">
        <w:rPr>
          <w:sz w:val="18"/>
          <w:szCs w:val="18"/>
        </w:rPr>
        <w:t>lid</w:t>
      </w:r>
      <w:r>
        <w:rPr>
          <w:sz w:val="18"/>
          <w:szCs w:val="18"/>
        </w:rPr>
        <w:t xml:space="preserve"> </w:t>
      </w:r>
      <w:r w:rsidRPr="00276DEA">
        <w:rPr>
          <w:sz w:val="18"/>
          <w:szCs w:val="18"/>
        </w:rPr>
        <w:t>2</w:t>
      </w:r>
      <w:r>
        <w:rPr>
          <w:sz w:val="18"/>
          <w:szCs w:val="18"/>
        </w:rPr>
        <w:t xml:space="preserve"> </w:t>
      </w:r>
      <w:r w:rsidRPr="00276DEA">
        <w:rPr>
          <w:sz w:val="18"/>
          <w:szCs w:val="18"/>
        </w:rPr>
        <w:t>en</w:t>
      </w:r>
      <w:r>
        <w:rPr>
          <w:sz w:val="18"/>
          <w:szCs w:val="18"/>
        </w:rPr>
        <w:t xml:space="preserve"> </w:t>
      </w:r>
      <w:r w:rsidRPr="00276DEA">
        <w:rPr>
          <w:sz w:val="18"/>
          <w:szCs w:val="18"/>
        </w:rPr>
        <w:t>lid</w:t>
      </w:r>
      <w:r>
        <w:rPr>
          <w:sz w:val="18"/>
          <w:szCs w:val="18"/>
        </w:rPr>
        <w:t xml:space="preserve"> </w:t>
      </w:r>
      <w:r w:rsidRPr="00276DEA">
        <w:rPr>
          <w:sz w:val="18"/>
          <w:szCs w:val="18"/>
        </w:rPr>
        <w:t>4</w:t>
      </w:r>
      <w:r>
        <w:rPr>
          <w:sz w:val="18"/>
          <w:szCs w:val="18"/>
        </w:rPr>
        <w:t xml:space="preserve"> </w:t>
      </w:r>
      <w:r w:rsidRPr="00276DEA">
        <w:rPr>
          <w:sz w:val="18"/>
          <w:szCs w:val="18"/>
        </w:rPr>
        <w:t>Wet</w:t>
      </w:r>
      <w:r>
        <w:rPr>
          <w:sz w:val="18"/>
          <w:szCs w:val="18"/>
        </w:rPr>
        <w:t xml:space="preserve"> </w:t>
      </w:r>
      <w:r w:rsidRPr="00276DEA">
        <w:rPr>
          <w:sz w:val="18"/>
          <w:szCs w:val="18"/>
        </w:rPr>
        <w:t>natuurbescherming.</w:t>
      </w:r>
    </w:p>
    <w:p w14:paraId="1DCF75A0" w14:textId="77777777" w:rsidR="00946D12" w:rsidRPr="00276DEA" w:rsidRDefault="00946D12" w:rsidP="00946D12">
      <w:pPr>
        <w:spacing w:line="280" w:lineRule="exact"/>
        <w:ind w:left="284" w:hanging="284"/>
        <w:rPr>
          <w:sz w:val="18"/>
          <w:szCs w:val="18"/>
        </w:rPr>
      </w:pPr>
    </w:p>
    <w:p w14:paraId="3AE040BC" w14:textId="77777777" w:rsidR="00946D12" w:rsidRPr="00276DEA" w:rsidRDefault="00946D12" w:rsidP="00946D12">
      <w:pPr>
        <w:spacing w:line="280" w:lineRule="exact"/>
        <w:ind w:left="284" w:hanging="284"/>
        <w:rPr>
          <w:sz w:val="18"/>
          <w:szCs w:val="18"/>
        </w:rPr>
      </w:pPr>
      <w:r>
        <w:rPr>
          <w:sz w:val="18"/>
          <w:szCs w:val="18"/>
        </w:rPr>
        <w:t>4</w:t>
      </w:r>
      <w:r w:rsidRPr="00276DEA">
        <w:rPr>
          <w:sz w:val="18"/>
          <w:szCs w:val="18"/>
        </w:rPr>
        <w:t>.</w:t>
      </w:r>
      <w:r w:rsidRPr="00276DEA">
        <w:rPr>
          <w:sz w:val="18"/>
          <w:szCs w:val="18"/>
        </w:rPr>
        <w:tab/>
        <w:t>De</w:t>
      </w:r>
      <w:r>
        <w:rPr>
          <w:sz w:val="18"/>
          <w:szCs w:val="18"/>
        </w:rPr>
        <w:t xml:space="preserve"> </w:t>
      </w:r>
      <w:r w:rsidRPr="00276DEA">
        <w:rPr>
          <w:sz w:val="18"/>
          <w:szCs w:val="18"/>
        </w:rPr>
        <w:t>pachter</w:t>
      </w:r>
      <w:r>
        <w:rPr>
          <w:sz w:val="18"/>
          <w:szCs w:val="18"/>
        </w:rPr>
        <w:t xml:space="preserve"> </w:t>
      </w:r>
      <w:r w:rsidRPr="00276DEA">
        <w:rPr>
          <w:sz w:val="18"/>
          <w:szCs w:val="18"/>
        </w:rPr>
        <w:t>verleent</w:t>
      </w:r>
      <w:r>
        <w:rPr>
          <w:sz w:val="18"/>
          <w:szCs w:val="18"/>
        </w:rPr>
        <w:t xml:space="preserve"> </w:t>
      </w:r>
      <w:r w:rsidRPr="00276DEA">
        <w:rPr>
          <w:sz w:val="18"/>
          <w:szCs w:val="18"/>
        </w:rPr>
        <w:t>op</w:t>
      </w:r>
      <w:r>
        <w:rPr>
          <w:sz w:val="18"/>
          <w:szCs w:val="18"/>
        </w:rPr>
        <w:t xml:space="preserve"> </w:t>
      </w:r>
      <w:r w:rsidRPr="00276DEA">
        <w:rPr>
          <w:sz w:val="18"/>
          <w:szCs w:val="18"/>
        </w:rPr>
        <w:t>voorhand</w:t>
      </w:r>
      <w:r>
        <w:rPr>
          <w:sz w:val="18"/>
          <w:szCs w:val="18"/>
        </w:rPr>
        <w:t xml:space="preserve"> </w:t>
      </w:r>
      <w:r w:rsidRPr="00276DEA">
        <w:rPr>
          <w:sz w:val="18"/>
          <w:szCs w:val="18"/>
        </w:rPr>
        <w:t>aan</w:t>
      </w:r>
      <w:r>
        <w:rPr>
          <w:sz w:val="18"/>
          <w:szCs w:val="18"/>
        </w:rPr>
        <w:t xml:space="preserve"> </w:t>
      </w:r>
      <w:r w:rsidRPr="00276DEA">
        <w:rPr>
          <w:sz w:val="18"/>
          <w:szCs w:val="18"/>
        </w:rPr>
        <w:t>de</w:t>
      </w:r>
      <w:r>
        <w:rPr>
          <w:sz w:val="18"/>
          <w:szCs w:val="18"/>
        </w:rPr>
        <w:t xml:space="preserve"> </w:t>
      </w:r>
      <w:r w:rsidRPr="00276DEA">
        <w:rPr>
          <w:sz w:val="18"/>
          <w:szCs w:val="18"/>
        </w:rPr>
        <w:t>verpachter</w:t>
      </w:r>
      <w:r>
        <w:rPr>
          <w:sz w:val="18"/>
          <w:szCs w:val="18"/>
        </w:rPr>
        <w:t xml:space="preserve"> </w:t>
      </w:r>
      <w:r w:rsidRPr="00276DEA">
        <w:rPr>
          <w:sz w:val="18"/>
          <w:szCs w:val="18"/>
        </w:rPr>
        <w:t>of</w:t>
      </w:r>
      <w:r>
        <w:rPr>
          <w:sz w:val="18"/>
          <w:szCs w:val="18"/>
        </w:rPr>
        <w:t xml:space="preserve"> </w:t>
      </w:r>
      <w:r w:rsidRPr="00276DEA">
        <w:rPr>
          <w:sz w:val="18"/>
          <w:szCs w:val="18"/>
        </w:rPr>
        <w:t>aan</w:t>
      </w:r>
      <w:r>
        <w:rPr>
          <w:sz w:val="18"/>
          <w:szCs w:val="18"/>
        </w:rPr>
        <w:t xml:space="preserve"> </w:t>
      </w:r>
      <w:r w:rsidRPr="00276DEA">
        <w:rPr>
          <w:sz w:val="18"/>
          <w:szCs w:val="18"/>
        </w:rPr>
        <w:t>de</w:t>
      </w:r>
      <w:r>
        <w:rPr>
          <w:sz w:val="18"/>
          <w:szCs w:val="18"/>
        </w:rPr>
        <w:t xml:space="preserve"> </w:t>
      </w:r>
      <w:r w:rsidRPr="00276DEA">
        <w:rPr>
          <w:sz w:val="18"/>
          <w:szCs w:val="18"/>
        </w:rPr>
        <w:t>natuurlijke-</w:t>
      </w:r>
      <w:r>
        <w:rPr>
          <w:sz w:val="18"/>
          <w:szCs w:val="18"/>
        </w:rPr>
        <w:t xml:space="preserve"> </w:t>
      </w:r>
      <w:r w:rsidRPr="00276DEA">
        <w:rPr>
          <w:sz w:val="18"/>
          <w:szCs w:val="18"/>
        </w:rPr>
        <w:t>of</w:t>
      </w:r>
      <w:r>
        <w:rPr>
          <w:sz w:val="18"/>
          <w:szCs w:val="18"/>
        </w:rPr>
        <w:t xml:space="preserve"> </w:t>
      </w:r>
      <w:r w:rsidRPr="00276DEA">
        <w:rPr>
          <w:sz w:val="18"/>
          <w:szCs w:val="18"/>
        </w:rPr>
        <w:t>rechtspersonen</w:t>
      </w:r>
      <w:r>
        <w:rPr>
          <w:sz w:val="18"/>
          <w:szCs w:val="18"/>
        </w:rPr>
        <w:t xml:space="preserve"> </w:t>
      </w:r>
      <w:r w:rsidRPr="00276DEA">
        <w:rPr>
          <w:sz w:val="18"/>
          <w:szCs w:val="18"/>
        </w:rPr>
        <w:t>die</w:t>
      </w:r>
      <w:r>
        <w:rPr>
          <w:sz w:val="18"/>
          <w:szCs w:val="18"/>
        </w:rPr>
        <w:t xml:space="preserve"> </w:t>
      </w:r>
      <w:r w:rsidRPr="00276DEA">
        <w:rPr>
          <w:sz w:val="18"/>
          <w:szCs w:val="18"/>
        </w:rPr>
        <w:t>hiertoe</w:t>
      </w:r>
      <w:r>
        <w:rPr>
          <w:sz w:val="18"/>
          <w:szCs w:val="18"/>
        </w:rPr>
        <w:t xml:space="preserve"> </w:t>
      </w:r>
      <w:r w:rsidRPr="00276DEA">
        <w:rPr>
          <w:sz w:val="18"/>
          <w:szCs w:val="18"/>
        </w:rPr>
        <w:t>door</w:t>
      </w:r>
      <w:r>
        <w:rPr>
          <w:sz w:val="18"/>
          <w:szCs w:val="18"/>
        </w:rPr>
        <w:t xml:space="preserve"> </w:t>
      </w:r>
      <w:r w:rsidRPr="00276DEA">
        <w:rPr>
          <w:sz w:val="18"/>
          <w:szCs w:val="18"/>
        </w:rPr>
        <w:t>de</w:t>
      </w:r>
      <w:r>
        <w:rPr>
          <w:sz w:val="18"/>
          <w:szCs w:val="18"/>
        </w:rPr>
        <w:t xml:space="preserve"> </w:t>
      </w:r>
      <w:r w:rsidRPr="00276DEA">
        <w:rPr>
          <w:sz w:val="18"/>
          <w:szCs w:val="18"/>
        </w:rPr>
        <w:t>verpachter</w:t>
      </w:r>
      <w:r>
        <w:rPr>
          <w:sz w:val="18"/>
          <w:szCs w:val="18"/>
        </w:rPr>
        <w:t xml:space="preserve"> </w:t>
      </w:r>
      <w:r w:rsidRPr="00276DEA">
        <w:rPr>
          <w:sz w:val="18"/>
          <w:szCs w:val="18"/>
        </w:rPr>
        <w:t>worden</w:t>
      </w:r>
      <w:r>
        <w:rPr>
          <w:sz w:val="18"/>
          <w:szCs w:val="18"/>
        </w:rPr>
        <w:t xml:space="preserve"> </w:t>
      </w:r>
      <w:r w:rsidRPr="00276DEA">
        <w:rPr>
          <w:sz w:val="18"/>
          <w:szCs w:val="18"/>
        </w:rPr>
        <w:t>aangewezen</w:t>
      </w:r>
      <w:r>
        <w:rPr>
          <w:sz w:val="18"/>
          <w:szCs w:val="18"/>
        </w:rPr>
        <w:t xml:space="preserve"> </w:t>
      </w:r>
      <w:r w:rsidRPr="00276DEA">
        <w:rPr>
          <w:sz w:val="18"/>
          <w:szCs w:val="18"/>
        </w:rPr>
        <w:t>de</w:t>
      </w:r>
      <w:r>
        <w:rPr>
          <w:sz w:val="18"/>
          <w:szCs w:val="18"/>
        </w:rPr>
        <w:t xml:space="preserve"> </w:t>
      </w:r>
      <w:r w:rsidRPr="00276DEA">
        <w:rPr>
          <w:sz w:val="18"/>
          <w:szCs w:val="18"/>
        </w:rPr>
        <w:t>in</w:t>
      </w:r>
      <w:r>
        <w:rPr>
          <w:sz w:val="18"/>
          <w:szCs w:val="18"/>
        </w:rPr>
        <w:t xml:space="preserve"> </w:t>
      </w:r>
      <w:r w:rsidRPr="00276DEA">
        <w:rPr>
          <w:sz w:val="18"/>
          <w:szCs w:val="18"/>
        </w:rPr>
        <w:t>artikel</w:t>
      </w:r>
      <w:r>
        <w:rPr>
          <w:sz w:val="18"/>
          <w:szCs w:val="18"/>
        </w:rPr>
        <w:t xml:space="preserve"> </w:t>
      </w:r>
      <w:r w:rsidRPr="00276DEA">
        <w:rPr>
          <w:sz w:val="18"/>
          <w:szCs w:val="18"/>
        </w:rPr>
        <w:t>3.15</w:t>
      </w:r>
      <w:r>
        <w:rPr>
          <w:sz w:val="18"/>
          <w:szCs w:val="18"/>
        </w:rPr>
        <w:t xml:space="preserve"> </w:t>
      </w:r>
      <w:r w:rsidRPr="00276DEA">
        <w:rPr>
          <w:sz w:val="18"/>
          <w:szCs w:val="18"/>
        </w:rPr>
        <w:t>lid</w:t>
      </w:r>
      <w:r>
        <w:rPr>
          <w:sz w:val="18"/>
          <w:szCs w:val="18"/>
        </w:rPr>
        <w:t xml:space="preserve"> </w:t>
      </w:r>
      <w:r w:rsidRPr="00276DEA">
        <w:rPr>
          <w:sz w:val="18"/>
          <w:szCs w:val="18"/>
        </w:rPr>
        <w:t>7</w:t>
      </w:r>
      <w:r>
        <w:rPr>
          <w:sz w:val="18"/>
          <w:szCs w:val="18"/>
        </w:rPr>
        <w:t xml:space="preserve"> </w:t>
      </w:r>
      <w:r w:rsidRPr="00276DEA">
        <w:rPr>
          <w:sz w:val="18"/>
          <w:szCs w:val="18"/>
        </w:rPr>
        <w:t>van</w:t>
      </w:r>
      <w:r>
        <w:rPr>
          <w:sz w:val="18"/>
          <w:szCs w:val="18"/>
        </w:rPr>
        <w:t xml:space="preserve"> </w:t>
      </w:r>
      <w:r w:rsidRPr="00276DEA">
        <w:rPr>
          <w:sz w:val="18"/>
          <w:szCs w:val="18"/>
        </w:rPr>
        <w:t>de</w:t>
      </w:r>
      <w:r>
        <w:rPr>
          <w:sz w:val="18"/>
          <w:szCs w:val="18"/>
        </w:rPr>
        <w:t xml:space="preserve"> </w:t>
      </w:r>
      <w:r w:rsidRPr="00276DEA">
        <w:rPr>
          <w:sz w:val="18"/>
          <w:szCs w:val="18"/>
        </w:rPr>
        <w:t>Wet</w:t>
      </w:r>
      <w:r>
        <w:rPr>
          <w:sz w:val="18"/>
          <w:szCs w:val="18"/>
        </w:rPr>
        <w:t xml:space="preserve"> </w:t>
      </w:r>
      <w:r w:rsidRPr="00276DEA">
        <w:rPr>
          <w:sz w:val="18"/>
          <w:szCs w:val="18"/>
        </w:rPr>
        <w:t>natuurbescherming</w:t>
      </w:r>
      <w:r>
        <w:rPr>
          <w:sz w:val="18"/>
          <w:szCs w:val="18"/>
        </w:rPr>
        <w:t xml:space="preserve"> </w:t>
      </w:r>
      <w:r w:rsidRPr="00276DEA">
        <w:rPr>
          <w:sz w:val="18"/>
          <w:szCs w:val="18"/>
        </w:rPr>
        <w:t>bedoelde</w:t>
      </w:r>
      <w:r>
        <w:rPr>
          <w:sz w:val="18"/>
          <w:szCs w:val="18"/>
        </w:rPr>
        <w:t xml:space="preserve"> </w:t>
      </w:r>
      <w:r w:rsidRPr="00276DEA">
        <w:rPr>
          <w:sz w:val="18"/>
          <w:szCs w:val="18"/>
        </w:rPr>
        <w:t>toestemming</w:t>
      </w:r>
      <w:r>
        <w:rPr>
          <w:sz w:val="18"/>
          <w:szCs w:val="18"/>
        </w:rPr>
        <w:t xml:space="preserve"> </w:t>
      </w:r>
      <w:r w:rsidRPr="00276DEA">
        <w:rPr>
          <w:sz w:val="18"/>
          <w:szCs w:val="18"/>
        </w:rPr>
        <w:t>om</w:t>
      </w:r>
      <w:r>
        <w:rPr>
          <w:sz w:val="18"/>
          <w:szCs w:val="18"/>
        </w:rPr>
        <w:t xml:space="preserve"> </w:t>
      </w:r>
      <w:r w:rsidRPr="00276DEA">
        <w:rPr>
          <w:sz w:val="18"/>
          <w:szCs w:val="18"/>
        </w:rPr>
        <w:t>op</w:t>
      </w:r>
      <w:r>
        <w:rPr>
          <w:sz w:val="18"/>
          <w:szCs w:val="18"/>
        </w:rPr>
        <w:t xml:space="preserve"> </w:t>
      </w:r>
      <w:r w:rsidRPr="00276DEA">
        <w:rPr>
          <w:sz w:val="18"/>
          <w:szCs w:val="18"/>
        </w:rPr>
        <w:t>het</w:t>
      </w:r>
      <w:r>
        <w:rPr>
          <w:sz w:val="18"/>
          <w:szCs w:val="18"/>
        </w:rPr>
        <w:t xml:space="preserve"> </w:t>
      </w:r>
      <w:r w:rsidRPr="00276DEA">
        <w:rPr>
          <w:sz w:val="18"/>
          <w:szCs w:val="18"/>
        </w:rPr>
        <w:t>gepachte</w:t>
      </w:r>
      <w:r>
        <w:rPr>
          <w:sz w:val="18"/>
          <w:szCs w:val="18"/>
        </w:rPr>
        <w:t xml:space="preserve"> </w:t>
      </w:r>
      <w:r w:rsidRPr="00276DEA">
        <w:rPr>
          <w:sz w:val="18"/>
          <w:szCs w:val="18"/>
        </w:rPr>
        <w:t>handelingen,</w:t>
      </w:r>
      <w:r>
        <w:rPr>
          <w:sz w:val="18"/>
          <w:szCs w:val="18"/>
        </w:rPr>
        <w:t xml:space="preserve"> </w:t>
      </w:r>
      <w:r w:rsidRPr="00276DEA">
        <w:rPr>
          <w:sz w:val="18"/>
          <w:szCs w:val="18"/>
        </w:rPr>
        <w:t>zoals</w:t>
      </w:r>
      <w:r>
        <w:rPr>
          <w:sz w:val="18"/>
          <w:szCs w:val="18"/>
        </w:rPr>
        <w:t xml:space="preserve"> </w:t>
      </w:r>
      <w:r w:rsidRPr="00276DEA">
        <w:rPr>
          <w:sz w:val="18"/>
          <w:szCs w:val="18"/>
        </w:rPr>
        <w:t>bedoeld</w:t>
      </w:r>
      <w:r>
        <w:rPr>
          <w:sz w:val="18"/>
          <w:szCs w:val="18"/>
        </w:rPr>
        <w:t xml:space="preserve"> </w:t>
      </w:r>
      <w:r w:rsidRPr="00276DEA">
        <w:rPr>
          <w:sz w:val="18"/>
          <w:szCs w:val="18"/>
        </w:rPr>
        <w:t>in</w:t>
      </w:r>
      <w:r>
        <w:rPr>
          <w:sz w:val="18"/>
          <w:szCs w:val="18"/>
        </w:rPr>
        <w:t xml:space="preserve"> </w:t>
      </w:r>
      <w:r w:rsidRPr="00276DEA">
        <w:rPr>
          <w:sz w:val="18"/>
          <w:szCs w:val="18"/>
        </w:rPr>
        <w:t>de</w:t>
      </w:r>
      <w:r>
        <w:rPr>
          <w:sz w:val="18"/>
          <w:szCs w:val="18"/>
        </w:rPr>
        <w:t xml:space="preserve"> </w:t>
      </w:r>
      <w:r w:rsidRPr="00276DEA">
        <w:rPr>
          <w:sz w:val="18"/>
          <w:szCs w:val="18"/>
        </w:rPr>
        <w:t>genoemde</w:t>
      </w:r>
      <w:r>
        <w:rPr>
          <w:sz w:val="18"/>
          <w:szCs w:val="18"/>
        </w:rPr>
        <w:t xml:space="preserve"> </w:t>
      </w:r>
      <w:r w:rsidRPr="00276DEA">
        <w:rPr>
          <w:sz w:val="18"/>
          <w:szCs w:val="18"/>
        </w:rPr>
        <w:t>bepaling,</w:t>
      </w:r>
      <w:r>
        <w:rPr>
          <w:sz w:val="18"/>
          <w:szCs w:val="18"/>
        </w:rPr>
        <w:t xml:space="preserve"> </w:t>
      </w:r>
      <w:r w:rsidRPr="00276DEA">
        <w:rPr>
          <w:sz w:val="18"/>
          <w:szCs w:val="18"/>
        </w:rPr>
        <w:t>te</w:t>
      </w:r>
      <w:r>
        <w:rPr>
          <w:sz w:val="18"/>
          <w:szCs w:val="18"/>
        </w:rPr>
        <w:t xml:space="preserve"> </w:t>
      </w:r>
      <w:r w:rsidRPr="00276DEA">
        <w:rPr>
          <w:sz w:val="18"/>
          <w:szCs w:val="18"/>
        </w:rPr>
        <w:t>verrichten</w:t>
      </w:r>
      <w:r>
        <w:rPr>
          <w:sz w:val="18"/>
          <w:szCs w:val="18"/>
        </w:rPr>
        <w:t xml:space="preserve"> </w:t>
      </w:r>
      <w:r w:rsidRPr="00276DEA">
        <w:rPr>
          <w:sz w:val="18"/>
          <w:szCs w:val="18"/>
        </w:rPr>
        <w:t>ter</w:t>
      </w:r>
      <w:r>
        <w:rPr>
          <w:sz w:val="18"/>
          <w:szCs w:val="18"/>
        </w:rPr>
        <w:t xml:space="preserve"> </w:t>
      </w:r>
      <w:r w:rsidRPr="00276DEA">
        <w:rPr>
          <w:sz w:val="18"/>
          <w:szCs w:val="18"/>
        </w:rPr>
        <w:t>bestrijding</w:t>
      </w:r>
      <w:r>
        <w:rPr>
          <w:sz w:val="18"/>
          <w:szCs w:val="18"/>
        </w:rPr>
        <w:t xml:space="preserve"> </w:t>
      </w:r>
      <w:r w:rsidRPr="00276DEA">
        <w:rPr>
          <w:sz w:val="18"/>
          <w:szCs w:val="18"/>
        </w:rPr>
        <w:t>van</w:t>
      </w:r>
      <w:r>
        <w:rPr>
          <w:sz w:val="18"/>
          <w:szCs w:val="18"/>
        </w:rPr>
        <w:t xml:space="preserve"> </w:t>
      </w:r>
      <w:r w:rsidRPr="00276DEA">
        <w:rPr>
          <w:sz w:val="18"/>
          <w:szCs w:val="18"/>
        </w:rPr>
        <w:t>schadeveroorzakende</w:t>
      </w:r>
      <w:r>
        <w:rPr>
          <w:sz w:val="18"/>
          <w:szCs w:val="18"/>
        </w:rPr>
        <w:t xml:space="preserve"> </w:t>
      </w:r>
      <w:r w:rsidRPr="00276DEA">
        <w:rPr>
          <w:sz w:val="18"/>
          <w:szCs w:val="18"/>
        </w:rPr>
        <w:t>vogels</w:t>
      </w:r>
      <w:r>
        <w:rPr>
          <w:sz w:val="18"/>
          <w:szCs w:val="18"/>
        </w:rPr>
        <w:t xml:space="preserve"> </w:t>
      </w:r>
      <w:r w:rsidRPr="00276DEA">
        <w:rPr>
          <w:sz w:val="18"/>
          <w:szCs w:val="18"/>
        </w:rPr>
        <w:t>en</w:t>
      </w:r>
      <w:r>
        <w:rPr>
          <w:sz w:val="18"/>
          <w:szCs w:val="18"/>
        </w:rPr>
        <w:t xml:space="preserve"> </w:t>
      </w:r>
      <w:r w:rsidRPr="00276DEA">
        <w:rPr>
          <w:sz w:val="18"/>
          <w:szCs w:val="18"/>
        </w:rPr>
        <w:t>dieren</w:t>
      </w:r>
      <w:r>
        <w:rPr>
          <w:sz w:val="18"/>
          <w:szCs w:val="18"/>
        </w:rPr>
        <w:t xml:space="preserve"> </w:t>
      </w:r>
      <w:r w:rsidRPr="00276DEA">
        <w:rPr>
          <w:sz w:val="18"/>
          <w:szCs w:val="18"/>
        </w:rPr>
        <w:t>en</w:t>
      </w:r>
      <w:r>
        <w:rPr>
          <w:sz w:val="18"/>
          <w:szCs w:val="18"/>
        </w:rPr>
        <w:t xml:space="preserve"> </w:t>
      </w:r>
      <w:r w:rsidRPr="00276DEA">
        <w:rPr>
          <w:sz w:val="18"/>
          <w:szCs w:val="18"/>
        </w:rPr>
        <w:t>daartoe</w:t>
      </w:r>
      <w:r>
        <w:rPr>
          <w:sz w:val="18"/>
          <w:szCs w:val="18"/>
        </w:rPr>
        <w:t xml:space="preserve"> </w:t>
      </w:r>
      <w:r w:rsidRPr="00276DEA">
        <w:rPr>
          <w:sz w:val="18"/>
          <w:szCs w:val="18"/>
        </w:rPr>
        <w:t>het</w:t>
      </w:r>
      <w:r>
        <w:rPr>
          <w:sz w:val="18"/>
          <w:szCs w:val="18"/>
        </w:rPr>
        <w:t xml:space="preserve"> </w:t>
      </w:r>
      <w:r w:rsidRPr="00276DEA">
        <w:rPr>
          <w:sz w:val="18"/>
          <w:szCs w:val="18"/>
        </w:rPr>
        <w:t>gepachte</w:t>
      </w:r>
      <w:r>
        <w:rPr>
          <w:sz w:val="18"/>
          <w:szCs w:val="18"/>
        </w:rPr>
        <w:t xml:space="preserve"> </w:t>
      </w:r>
      <w:r w:rsidRPr="00276DEA">
        <w:rPr>
          <w:sz w:val="18"/>
          <w:szCs w:val="18"/>
        </w:rPr>
        <w:t>te</w:t>
      </w:r>
      <w:r>
        <w:rPr>
          <w:sz w:val="18"/>
          <w:szCs w:val="18"/>
        </w:rPr>
        <w:t xml:space="preserve"> </w:t>
      </w:r>
      <w:r w:rsidRPr="00276DEA">
        <w:rPr>
          <w:sz w:val="18"/>
          <w:szCs w:val="18"/>
        </w:rPr>
        <w:t>betreden.</w:t>
      </w:r>
      <w:r>
        <w:rPr>
          <w:sz w:val="18"/>
          <w:szCs w:val="18"/>
        </w:rPr>
        <w:t xml:space="preserve"> </w:t>
      </w:r>
      <w:r w:rsidRPr="00276DEA">
        <w:rPr>
          <w:sz w:val="18"/>
          <w:szCs w:val="18"/>
        </w:rPr>
        <w:t>De</w:t>
      </w:r>
      <w:r>
        <w:rPr>
          <w:sz w:val="18"/>
          <w:szCs w:val="18"/>
        </w:rPr>
        <w:t xml:space="preserve"> </w:t>
      </w:r>
      <w:r w:rsidRPr="00276DEA">
        <w:rPr>
          <w:sz w:val="18"/>
          <w:szCs w:val="18"/>
        </w:rPr>
        <w:t>pachter</w:t>
      </w:r>
      <w:r>
        <w:rPr>
          <w:sz w:val="18"/>
          <w:szCs w:val="18"/>
        </w:rPr>
        <w:t xml:space="preserve"> </w:t>
      </w:r>
      <w:r w:rsidRPr="00276DEA">
        <w:rPr>
          <w:sz w:val="18"/>
          <w:szCs w:val="18"/>
        </w:rPr>
        <w:t>verleent</w:t>
      </w:r>
      <w:r>
        <w:rPr>
          <w:sz w:val="18"/>
          <w:szCs w:val="18"/>
        </w:rPr>
        <w:t xml:space="preserve"> </w:t>
      </w:r>
      <w:r w:rsidRPr="00276DEA">
        <w:rPr>
          <w:sz w:val="18"/>
          <w:szCs w:val="18"/>
        </w:rPr>
        <w:t>een</w:t>
      </w:r>
      <w:r>
        <w:rPr>
          <w:sz w:val="18"/>
          <w:szCs w:val="18"/>
        </w:rPr>
        <w:t xml:space="preserve"> </w:t>
      </w:r>
      <w:r w:rsidRPr="00276DEA">
        <w:rPr>
          <w:sz w:val="18"/>
          <w:szCs w:val="18"/>
        </w:rPr>
        <w:t>toestemming</w:t>
      </w:r>
      <w:r>
        <w:rPr>
          <w:sz w:val="18"/>
          <w:szCs w:val="18"/>
        </w:rPr>
        <w:t xml:space="preserve"> </w:t>
      </w:r>
      <w:r w:rsidRPr="00276DEA">
        <w:rPr>
          <w:sz w:val="18"/>
          <w:szCs w:val="18"/>
        </w:rPr>
        <w:t>als</w:t>
      </w:r>
      <w:r>
        <w:rPr>
          <w:sz w:val="18"/>
          <w:szCs w:val="18"/>
        </w:rPr>
        <w:t xml:space="preserve"> </w:t>
      </w:r>
      <w:r w:rsidRPr="00276DEA">
        <w:rPr>
          <w:sz w:val="18"/>
          <w:szCs w:val="18"/>
        </w:rPr>
        <w:t>hier</w:t>
      </w:r>
      <w:r>
        <w:rPr>
          <w:sz w:val="18"/>
          <w:szCs w:val="18"/>
        </w:rPr>
        <w:t xml:space="preserve"> </w:t>
      </w:r>
      <w:r w:rsidRPr="00276DEA">
        <w:rPr>
          <w:sz w:val="18"/>
          <w:szCs w:val="18"/>
        </w:rPr>
        <w:t>bedoeld</w:t>
      </w:r>
      <w:r>
        <w:rPr>
          <w:sz w:val="18"/>
          <w:szCs w:val="18"/>
        </w:rPr>
        <w:t xml:space="preserve"> </w:t>
      </w:r>
      <w:r w:rsidRPr="00276DEA">
        <w:rPr>
          <w:sz w:val="18"/>
          <w:szCs w:val="18"/>
        </w:rPr>
        <w:t>niet</w:t>
      </w:r>
      <w:r>
        <w:rPr>
          <w:sz w:val="18"/>
          <w:szCs w:val="18"/>
        </w:rPr>
        <w:t xml:space="preserve"> </w:t>
      </w:r>
      <w:r w:rsidRPr="00276DEA">
        <w:rPr>
          <w:sz w:val="18"/>
          <w:szCs w:val="18"/>
        </w:rPr>
        <w:t>aan</w:t>
      </w:r>
      <w:r>
        <w:rPr>
          <w:sz w:val="18"/>
          <w:szCs w:val="18"/>
        </w:rPr>
        <w:t xml:space="preserve"> </w:t>
      </w:r>
      <w:r w:rsidRPr="00276DEA">
        <w:rPr>
          <w:sz w:val="18"/>
          <w:szCs w:val="18"/>
        </w:rPr>
        <w:t>andere</w:t>
      </w:r>
      <w:r>
        <w:rPr>
          <w:sz w:val="18"/>
          <w:szCs w:val="18"/>
        </w:rPr>
        <w:t xml:space="preserve"> </w:t>
      </w:r>
      <w:r w:rsidRPr="00276DEA">
        <w:rPr>
          <w:sz w:val="18"/>
          <w:szCs w:val="18"/>
        </w:rPr>
        <w:t>dan</w:t>
      </w:r>
      <w:r>
        <w:rPr>
          <w:sz w:val="18"/>
          <w:szCs w:val="18"/>
        </w:rPr>
        <w:t xml:space="preserve"> </w:t>
      </w:r>
      <w:r w:rsidRPr="00276DEA">
        <w:rPr>
          <w:sz w:val="18"/>
          <w:szCs w:val="18"/>
        </w:rPr>
        <w:t>de</w:t>
      </w:r>
      <w:r>
        <w:rPr>
          <w:sz w:val="18"/>
          <w:szCs w:val="18"/>
        </w:rPr>
        <w:t xml:space="preserve"> </w:t>
      </w:r>
      <w:r w:rsidRPr="00276DEA">
        <w:rPr>
          <w:sz w:val="18"/>
          <w:szCs w:val="18"/>
        </w:rPr>
        <w:t>hiervoor</w:t>
      </w:r>
      <w:r>
        <w:rPr>
          <w:sz w:val="18"/>
          <w:szCs w:val="18"/>
        </w:rPr>
        <w:t xml:space="preserve"> </w:t>
      </w:r>
      <w:r w:rsidRPr="00276DEA">
        <w:rPr>
          <w:sz w:val="18"/>
          <w:szCs w:val="18"/>
        </w:rPr>
        <w:t>bedoelde</w:t>
      </w:r>
      <w:r>
        <w:rPr>
          <w:sz w:val="18"/>
          <w:szCs w:val="18"/>
        </w:rPr>
        <w:t xml:space="preserve"> </w:t>
      </w:r>
      <w:r w:rsidRPr="00276DEA">
        <w:rPr>
          <w:sz w:val="18"/>
          <w:szCs w:val="18"/>
        </w:rPr>
        <w:t>natuurlijke-</w:t>
      </w:r>
      <w:r>
        <w:rPr>
          <w:sz w:val="18"/>
          <w:szCs w:val="18"/>
        </w:rPr>
        <w:t xml:space="preserve"> </w:t>
      </w:r>
      <w:r w:rsidRPr="00276DEA">
        <w:rPr>
          <w:sz w:val="18"/>
          <w:szCs w:val="18"/>
        </w:rPr>
        <w:t>of</w:t>
      </w:r>
      <w:r>
        <w:rPr>
          <w:sz w:val="18"/>
          <w:szCs w:val="18"/>
        </w:rPr>
        <w:t xml:space="preserve"> </w:t>
      </w:r>
      <w:r w:rsidRPr="00276DEA">
        <w:rPr>
          <w:sz w:val="18"/>
          <w:szCs w:val="18"/>
        </w:rPr>
        <w:t>rechtspersonen.</w:t>
      </w:r>
    </w:p>
    <w:p w14:paraId="48203C52" w14:textId="77777777" w:rsidR="00946D12" w:rsidRPr="00276DEA" w:rsidRDefault="00946D12" w:rsidP="00946D12">
      <w:pPr>
        <w:spacing w:line="280" w:lineRule="exact"/>
        <w:ind w:left="284" w:hanging="284"/>
        <w:rPr>
          <w:sz w:val="18"/>
          <w:szCs w:val="18"/>
        </w:rPr>
      </w:pPr>
    </w:p>
    <w:p w14:paraId="17B6EF55" w14:textId="77777777" w:rsidR="00946D12" w:rsidRPr="00276DEA" w:rsidRDefault="00946D12" w:rsidP="00946D12">
      <w:pPr>
        <w:spacing w:line="280" w:lineRule="exact"/>
        <w:ind w:left="284" w:hanging="284"/>
        <w:rPr>
          <w:sz w:val="18"/>
          <w:szCs w:val="18"/>
        </w:rPr>
      </w:pPr>
      <w:r>
        <w:rPr>
          <w:sz w:val="18"/>
          <w:szCs w:val="18"/>
        </w:rPr>
        <w:t>5</w:t>
      </w:r>
      <w:r w:rsidRPr="00276DEA">
        <w:rPr>
          <w:sz w:val="18"/>
          <w:szCs w:val="18"/>
        </w:rPr>
        <w:t>.</w:t>
      </w:r>
      <w:r w:rsidRPr="00276DEA">
        <w:rPr>
          <w:sz w:val="18"/>
          <w:szCs w:val="18"/>
        </w:rPr>
        <w:tab/>
        <w:t>De</w:t>
      </w:r>
      <w:r>
        <w:rPr>
          <w:sz w:val="18"/>
          <w:szCs w:val="18"/>
        </w:rPr>
        <w:t xml:space="preserve"> </w:t>
      </w:r>
      <w:r w:rsidRPr="00276DEA">
        <w:rPr>
          <w:sz w:val="18"/>
          <w:szCs w:val="18"/>
        </w:rPr>
        <w:t>pachter</w:t>
      </w:r>
      <w:r>
        <w:rPr>
          <w:sz w:val="18"/>
          <w:szCs w:val="18"/>
        </w:rPr>
        <w:t xml:space="preserve"> </w:t>
      </w:r>
      <w:r w:rsidRPr="00276DEA">
        <w:rPr>
          <w:sz w:val="18"/>
          <w:szCs w:val="18"/>
        </w:rPr>
        <w:t>verleent</w:t>
      </w:r>
      <w:r>
        <w:rPr>
          <w:sz w:val="18"/>
          <w:szCs w:val="18"/>
        </w:rPr>
        <w:t xml:space="preserve"> </w:t>
      </w:r>
      <w:r w:rsidRPr="00276DEA">
        <w:rPr>
          <w:sz w:val="18"/>
          <w:szCs w:val="18"/>
        </w:rPr>
        <w:t>op</w:t>
      </w:r>
      <w:r>
        <w:rPr>
          <w:sz w:val="18"/>
          <w:szCs w:val="18"/>
        </w:rPr>
        <w:t xml:space="preserve"> </w:t>
      </w:r>
      <w:r w:rsidRPr="00276DEA">
        <w:rPr>
          <w:sz w:val="18"/>
          <w:szCs w:val="18"/>
        </w:rPr>
        <w:t>voorhand</w:t>
      </w:r>
      <w:r>
        <w:rPr>
          <w:sz w:val="18"/>
          <w:szCs w:val="18"/>
        </w:rPr>
        <w:t xml:space="preserve"> </w:t>
      </w:r>
      <w:r w:rsidRPr="00276DEA">
        <w:rPr>
          <w:sz w:val="18"/>
          <w:szCs w:val="18"/>
        </w:rPr>
        <w:t>toestemming</w:t>
      </w:r>
      <w:r>
        <w:rPr>
          <w:sz w:val="18"/>
          <w:szCs w:val="18"/>
        </w:rPr>
        <w:t xml:space="preserve"> </w:t>
      </w:r>
      <w:r w:rsidRPr="00276DEA">
        <w:rPr>
          <w:sz w:val="18"/>
          <w:szCs w:val="18"/>
        </w:rPr>
        <w:t>voor</w:t>
      </w:r>
      <w:r>
        <w:rPr>
          <w:sz w:val="18"/>
          <w:szCs w:val="18"/>
        </w:rPr>
        <w:t xml:space="preserve"> </w:t>
      </w:r>
      <w:r w:rsidRPr="00276DEA">
        <w:rPr>
          <w:sz w:val="18"/>
          <w:szCs w:val="18"/>
        </w:rPr>
        <w:t>het</w:t>
      </w:r>
      <w:r>
        <w:rPr>
          <w:sz w:val="18"/>
          <w:szCs w:val="18"/>
        </w:rPr>
        <w:t xml:space="preserve"> </w:t>
      </w:r>
      <w:r w:rsidRPr="00276DEA">
        <w:rPr>
          <w:sz w:val="18"/>
          <w:szCs w:val="18"/>
        </w:rPr>
        <w:t>uitvoeren</w:t>
      </w:r>
      <w:r>
        <w:rPr>
          <w:sz w:val="18"/>
          <w:szCs w:val="18"/>
        </w:rPr>
        <w:t xml:space="preserve"> </w:t>
      </w:r>
      <w:r w:rsidRPr="00276DEA">
        <w:rPr>
          <w:sz w:val="18"/>
          <w:szCs w:val="18"/>
        </w:rPr>
        <w:t>van</w:t>
      </w:r>
      <w:r>
        <w:rPr>
          <w:sz w:val="18"/>
          <w:szCs w:val="18"/>
        </w:rPr>
        <w:t xml:space="preserve"> </w:t>
      </w:r>
      <w:r w:rsidRPr="00276DEA">
        <w:rPr>
          <w:sz w:val="18"/>
          <w:szCs w:val="18"/>
        </w:rPr>
        <w:t>populatiebeperking</w:t>
      </w:r>
      <w:r>
        <w:rPr>
          <w:sz w:val="18"/>
          <w:szCs w:val="18"/>
        </w:rPr>
        <w:t xml:space="preserve"> </w:t>
      </w:r>
      <w:r w:rsidRPr="00276DEA">
        <w:rPr>
          <w:sz w:val="18"/>
          <w:szCs w:val="18"/>
        </w:rPr>
        <w:t>op</w:t>
      </w:r>
      <w:r>
        <w:rPr>
          <w:sz w:val="18"/>
          <w:szCs w:val="18"/>
        </w:rPr>
        <w:t xml:space="preserve"> </w:t>
      </w:r>
      <w:r w:rsidRPr="00276DEA">
        <w:rPr>
          <w:sz w:val="18"/>
          <w:szCs w:val="18"/>
        </w:rPr>
        <w:t>het</w:t>
      </w:r>
      <w:r>
        <w:rPr>
          <w:sz w:val="18"/>
          <w:szCs w:val="18"/>
        </w:rPr>
        <w:t xml:space="preserve"> </w:t>
      </w:r>
      <w:r w:rsidRPr="00276DEA">
        <w:rPr>
          <w:sz w:val="18"/>
          <w:szCs w:val="18"/>
        </w:rPr>
        <w:t>gepachte</w:t>
      </w:r>
      <w:r>
        <w:rPr>
          <w:sz w:val="18"/>
          <w:szCs w:val="18"/>
        </w:rPr>
        <w:t xml:space="preserve"> </w:t>
      </w:r>
      <w:r w:rsidRPr="00276DEA">
        <w:rPr>
          <w:sz w:val="18"/>
          <w:szCs w:val="18"/>
        </w:rPr>
        <w:t>door</w:t>
      </w:r>
      <w:r>
        <w:rPr>
          <w:sz w:val="18"/>
          <w:szCs w:val="18"/>
        </w:rPr>
        <w:t xml:space="preserve"> </w:t>
      </w:r>
      <w:r w:rsidRPr="00276DEA">
        <w:rPr>
          <w:sz w:val="18"/>
          <w:szCs w:val="18"/>
        </w:rPr>
        <w:t>daartoe</w:t>
      </w:r>
      <w:r>
        <w:rPr>
          <w:sz w:val="18"/>
          <w:szCs w:val="18"/>
        </w:rPr>
        <w:t xml:space="preserve"> </w:t>
      </w:r>
      <w:r w:rsidRPr="00276DEA">
        <w:rPr>
          <w:sz w:val="18"/>
          <w:szCs w:val="18"/>
        </w:rPr>
        <w:t>bevoegde</w:t>
      </w:r>
      <w:r>
        <w:rPr>
          <w:sz w:val="18"/>
          <w:szCs w:val="18"/>
        </w:rPr>
        <w:t xml:space="preserve"> </w:t>
      </w:r>
      <w:r w:rsidRPr="00276DEA">
        <w:rPr>
          <w:sz w:val="18"/>
          <w:szCs w:val="18"/>
        </w:rPr>
        <w:t>derden,</w:t>
      </w:r>
      <w:r>
        <w:rPr>
          <w:sz w:val="18"/>
          <w:szCs w:val="18"/>
        </w:rPr>
        <w:t xml:space="preserve"> </w:t>
      </w:r>
      <w:r w:rsidRPr="00276DEA">
        <w:rPr>
          <w:sz w:val="18"/>
          <w:szCs w:val="18"/>
        </w:rPr>
        <w:t>zoals</w:t>
      </w:r>
      <w:r>
        <w:rPr>
          <w:sz w:val="18"/>
          <w:szCs w:val="18"/>
        </w:rPr>
        <w:t xml:space="preserve"> </w:t>
      </w:r>
      <w:r w:rsidRPr="00276DEA">
        <w:rPr>
          <w:sz w:val="18"/>
          <w:szCs w:val="18"/>
        </w:rPr>
        <w:t>bedoeld</w:t>
      </w:r>
      <w:r>
        <w:rPr>
          <w:sz w:val="18"/>
          <w:szCs w:val="18"/>
        </w:rPr>
        <w:t xml:space="preserve"> </w:t>
      </w:r>
      <w:r w:rsidRPr="00276DEA">
        <w:rPr>
          <w:sz w:val="18"/>
          <w:szCs w:val="18"/>
        </w:rPr>
        <w:t>in</w:t>
      </w:r>
      <w:r>
        <w:rPr>
          <w:sz w:val="18"/>
          <w:szCs w:val="18"/>
        </w:rPr>
        <w:t xml:space="preserve"> </w:t>
      </w:r>
      <w:r w:rsidRPr="00276DEA">
        <w:rPr>
          <w:sz w:val="18"/>
          <w:szCs w:val="18"/>
        </w:rPr>
        <w:t>de</w:t>
      </w:r>
      <w:r>
        <w:rPr>
          <w:sz w:val="18"/>
          <w:szCs w:val="18"/>
        </w:rPr>
        <w:t xml:space="preserve"> </w:t>
      </w:r>
      <w:r w:rsidRPr="00276DEA">
        <w:rPr>
          <w:sz w:val="18"/>
          <w:szCs w:val="18"/>
        </w:rPr>
        <w:t>artikelen</w:t>
      </w:r>
      <w:r>
        <w:rPr>
          <w:sz w:val="18"/>
          <w:szCs w:val="18"/>
        </w:rPr>
        <w:t xml:space="preserve"> </w:t>
      </w:r>
      <w:r w:rsidRPr="00276DEA">
        <w:rPr>
          <w:sz w:val="18"/>
          <w:szCs w:val="18"/>
        </w:rPr>
        <w:t>3.17</w:t>
      </w:r>
      <w:r>
        <w:rPr>
          <w:sz w:val="18"/>
          <w:szCs w:val="18"/>
        </w:rPr>
        <w:t xml:space="preserve"> </w:t>
      </w:r>
      <w:r w:rsidRPr="00276DEA">
        <w:rPr>
          <w:sz w:val="18"/>
          <w:szCs w:val="18"/>
        </w:rPr>
        <w:t>en</w:t>
      </w:r>
      <w:r>
        <w:rPr>
          <w:sz w:val="18"/>
          <w:szCs w:val="18"/>
        </w:rPr>
        <w:t xml:space="preserve"> </w:t>
      </w:r>
      <w:r w:rsidRPr="00276DEA">
        <w:rPr>
          <w:sz w:val="18"/>
          <w:szCs w:val="18"/>
        </w:rPr>
        <w:t>3.18</w:t>
      </w:r>
      <w:r>
        <w:rPr>
          <w:sz w:val="18"/>
          <w:szCs w:val="18"/>
        </w:rPr>
        <w:t xml:space="preserve"> </w:t>
      </w:r>
      <w:r w:rsidRPr="00276DEA">
        <w:rPr>
          <w:sz w:val="18"/>
          <w:szCs w:val="18"/>
        </w:rPr>
        <w:t>van</w:t>
      </w:r>
      <w:r>
        <w:rPr>
          <w:sz w:val="18"/>
          <w:szCs w:val="18"/>
        </w:rPr>
        <w:t xml:space="preserve"> </w:t>
      </w:r>
      <w:r w:rsidRPr="00276DEA">
        <w:rPr>
          <w:sz w:val="18"/>
          <w:szCs w:val="18"/>
        </w:rPr>
        <w:t>de</w:t>
      </w:r>
      <w:r>
        <w:rPr>
          <w:sz w:val="18"/>
          <w:szCs w:val="18"/>
        </w:rPr>
        <w:t xml:space="preserve"> </w:t>
      </w:r>
      <w:r w:rsidRPr="00276DEA">
        <w:rPr>
          <w:sz w:val="18"/>
          <w:szCs w:val="18"/>
        </w:rPr>
        <w:t>Wet</w:t>
      </w:r>
      <w:r>
        <w:rPr>
          <w:sz w:val="18"/>
          <w:szCs w:val="18"/>
        </w:rPr>
        <w:t xml:space="preserve"> </w:t>
      </w:r>
      <w:r w:rsidRPr="00276DEA">
        <w:rPr>
          <w:sz w:val="18"/>
          <w:szCs w:val="18"/>
        </w:rPr>
        <w:t>natuurbescherming,</w:t>
      </w:r>
      <w:r>
        <w:rPr>
          <w:sz w:val="18"/>
          <w:szCs w:val="18"/>
        </w:rPr>
        <w:t xml:space="preserve"> </w:t>
      </w:r>
      <w:r w:rsidRPr="00276DEA">
        <w:rPr>
          <w:sz w:val="18"/>
          <w:szCs w:val="18"/>
        </w:rPr>
        <w:t>en</w:t>
      </w:r>
      <w:r>
        <w:rPr>
          <w:sz w:val="18"/>
          <w:szCs w:val="18"/>
        </w:rPr>
        <w:t xml:space="preserve"> </w:t>
      </w:r>
      <w:r w:rsidRPr="00276DEA">
        <w:rPr>
          <w:sz w:val="18"/>
          <w:szCs w:val="18"/>
        </w:rPr>
        <w:t>het</w:t>
      </w:r>
      <w:r>
        <w:rPr>
          <w:sz w:val="18"/>
          <w:szCs w:val="18"/>
        </w:rPr>
        <w:t xml:space="preserve"> </w:t>
      </w:r>
      <w:r w:rsidRPr="00276DEA">
        <w:rPr>
          <w:sz w:val="18"/>
          <w:szCs w:val="18"/>
        </w:rPr>
        <w:t>daartoe</w:t>
      </w:r>
      <w:r>
        <w:rPr>
          <w:sz w:val="18"/>
          <w:szCs w:val="18"/>
        </w:rPr>
        <w:t xml:space="preserve"> </w:t>
      </w:r>
      <w:r w:rsidRPr="00276DEA">
        <w:rPr>
          <w:sz w:val="18"/>
          <w:szCs w:val="18"/>
        </w:rPr>
        <w:t>betreden</w:t>
      </w:r>
      <w:r>
        <w:rPr>
          <w:sz w:val="18"/>
          <w:szCs w:val="18"/>
        </w:rPr>
        <w:t xml:space="preserve"> </w:t>
      </w:r>
      <w:r w:rsidRPr="00276DEA">
        <w:rPr>
          <w:sz w:val="18"/>
          <w:szCs w:val="18"/>
        </w:rPr>
        <w:t>van</w:t>
      </w:r>
      <w:r>
        <w:rPr>
          <w:sz w:val="18"/>
          <w:szCs w:val="18"/>
        </w:rPr>
        <w:t xml:space="preserve"> </w:t>
      </w:r>
      <w:r w:rsidRPr="00276DEA">
        <w:rPr>
          <w:sz w:val="18"/>
          <w:szCs w:val="18"/>
        </w:rPr>
        <w:t>het</w:t>
      </w:r>
      <w:r>
        <w:rPr>
          <w:sz w:val="18"/>
          <w:szCs w:val="18"/>
        </w:rPr>
        <w:t xml:space="preserve"> </w:t>
      </w:r>
      <w:r w:rsidRPr="00276DEA">
        <w:rPr>
          <w:sz w:val="18"/>
          <w:szCs w:val="18"/>
        </w:rPr>
        <w:t>gepachte</w:t>
      </w:r>
      <w:r>
        <w:rPr>
          <w:sz w:val="18"/>
          <w:szCs w:val="18"/>
        </w:rPr>
        <w:t xml:space="preserve"> </w:t>
      </w:r>
      <w:r w:rsidRPr="00276DEA">
        <w:rPr>
          <w:sz w:val="18"/>
          <w:szCs w:val="18"/>
        </w:rPr>
        <w:t>door</w:t>
      </w:r>
      <w:r>
        <w:rPr>
          <w:sz w:val="18"/>
          <w:szCs w:val="18"/>
        </w:rPr>
        <w:t xml:space="preserve"> </w:t>
      </w:r>
      <w:r w:rsidRPr="00276DEA">
        <w:rPr>
          <w:sz w:val="18"/>
          <w:szCs w:val="18"/>
        </w:rPr>
        <w:t>die</w:t>
      </w:r>
      <w:r>
        <w:rPr>
          <w:sz w:val="18"/>
          <w:szCs w:val="18"/>
        </w:rPr>
        <w:t xml:space="preserve"> </w:t>
      </w:r>
      <w:r w:rsidRPr="00276DEA">
        <w:rPr>
          <w:sz w:val="18"/>
          <w:szCs w:val="18"/>
        </w:rPr>
        <w:t>derden.</w:t>
      </w:r>
    </w:p>
    <w:p w14:paraId="600845AD" w14:textId="77777777" w:rsidR="00946D12" w:rsidRPr="00276DEA" w:rsidRDefault="00946D12" w:rsidP="00946D12">
      <w:pPr>
        <w:spacing w:line="280" w:lineRule="exact"/>
        <w:ind w:left="284" w:hanging="284"/>
        <w:rPr>
          <w:sz w:val="18"/>
          <w:szCs w:val="18"/>
        </w:rPr>
      </w:pPr>
    </w:p>
    <w:p w14:paraId="3865E7B9" w14:textId="77777777" w:rsidR="00946D12" w:rsidRDefault="00946D12" w:rsidP="00946D12">
      <w:pPr>
        <w:tabs>
          <w:tab w:val="left" w:pos="1134"/>
        </w:tabs>
        <w:spacing w:line="280" w:lineRule="exact"/>
        <w:ind w:left="284" w:hanging="284"/>
        <w:rPr>
          <w:sz w:val="18"/>
        </w:rPr>
      </w:pPr>
      <w:r>
        <w:rPr>
          <w:sz w:val="18"/>
          <w:szCs w:val="18"/>
        </w:rPr>
        <w:t>6</w:t>
      </w:r>
      <w:r w:rsidRPr="00276DEA">
        <w:rPr>
          <w:sz w:val="18"/>
          <w:szCs w:val="18"/>
        </w:rPr>
        <w:t>.</w:t>
      </w:r>
      <w:r w:rsidRPr="00276DEA">
        <w:rPr>
          <w:sz w:val="18"/>
          <w:szCs w:val="18"/>
        </w:rPr>
        <w:tab/>
        <w:t>Indien</w:t>
      </w:r>
      <w:r>
        <w:rPr>
          <w:sz w:val="18"/>
          <w:szCs w:val="18"/>
        </w:rPr>
        <w:t xml:space="preserve"> </w:t>
      </w:r>
      <w:r w:rsidRPr="00276DEA">
        <w:rPr>
          <w:sz w:val="18"/>
          <w:szCs w:val="18"/>
        </w:rPr>
        <w:t>het</w:t>
      </w:r>
      <w:r>
        <w:rPr>
          <w:sz w:val="18"/>
          <w:szCs w:val="18"/>
        </w:rPr>
        <w:t xml:space="preserve"> </w:t>
      </w:r>
      <w:r w:rsidRPr="00276DEA">
        <w:rPr>
          <w:sz w:val="18"/>
          <w:szCs w:val="18"/>
        </w:rPr>
        <w:t>gepachte</w:t>
      </w:r>
      <w:r>
        <w:rPr>
          <w:sz w:val="18"/>
          <w:szCs w:val="18"/>
        </w:rPr>
        <w:t xml:space="preserve"> </w:t>
      </w:r>
      <w:r w:rsidRPr="00276DEA">
        <w:rPr>
          <w:sz w:val="18"/>
          <w:szCs w:val="18"/>
        </w:rPr>
        <w:t>aan</w:t>
      </w:r>
      <w:r>
        <w:rPr>
          <w:sz w:val="18"/>
          <w:szCs w:val="18"/>
        </w:rPr>
        <w:t xml:space="preserve"> </w:t>
      </w:r>
      <w:r w:rsidRPr="00276DEA">
        <w:rPr>
          <w:sz w:val="18"/>
          <w:szCs w:val="18"/>
        </w:rPr>
        <w:t>water</w:t>
      </w:r>
      <w:r>
        <w:rPr>
          <w:sz w:val="18"/>
          <w:szCs w:val="18"/>
        </w:rPr>
        <w:t xml:space="preserve"> </w:t>
      </w:r>
      <w:r w:rsidRPr="00276DEA">
        <w:rPr>
          <w:sz w:val="18"/>
          <w:szCs w:val="18"/>
        </w:rPr>
        <w:t>grenst</w:t>
      </w:r>
      <w:r>
        <w:rPr>
          <w:sz w:val="18"/>
          <w:szCs w:val="18"/>
        </w:rPr>
        <w:t xml:space="preserve"> </w:t>
      </w:r>
      <w:r w:rsidRPr="00276DEA">
        <w:rPr>
          <w:sz w:val="18"/>
          <w:szCs w:val="18"/>
        </w:rPr>
        <w:t>of</w:t>
      </w:r>
      <w:r>
        <w:rPr>
          <w:sz w:val="18"/>
          <w:szCs w:val="18"/>
        </w:rPr>
        <w:t xml:space="preserve"> </w:t>
      </w:r>
      <w:r w:rsidRPr="00276DEA">
        <w:rPr>
          <w:sz w:val="18"/>
          <w:szCs w:val="18"/>
        </w:rPr>
        <w:t>indien</w:t>
      </w:r>
      <w:r>
        <w:rPr>
          <w:sz w:val="18"/>
          <w:szCs w:val="18"/>
        </w:rPr>
        <w:t xml:space="preserve"> </w:t>
      </w:r>
      <w:r w:rsidRPr="00276DEA">
        <w:rPr>
          <w:sz w:val="18"/>
          <w:szCs w:val="18"/>
        </w:rPr>
        <w:t>in</w:t>
      </w:r>
      <w:r>
        <w:rPr>
          <w:sz w:val="18"/>
          <w:szCs w:val="18"/>
        </w:rPr>
        <w:t xml:space="preserve"> </w:t>
      </w:r>
      <w:r w:rsidRPr="00276DEA">
        <w:rPr>
          <w:sz w:val="18"/>
          <w:szCs w:val="18"/>
        </w:rPr>
        <w:t>het</w:t>
      </w:r>
      <w:r>
        <w:rPr>
          <w:sz w:val="18"/>
          <w:szCs w:val="18"/>
        </w:rPr>
        <w:t xml:space="preserve"> </w:t>
      </w:r>
      <w:r w:rsidRPr="00276DEA">
        <w:rPr>
          <w:sz w:val="18"/>
          <w:szCs w:val="18"/>
        </w:rPr>
        <w:t>gepachte</w:t>
      </w:r>
      <w:r>
        <w:rPr>
          <w:sz w:val="18"/>
          <w:szCs w:val="18"/>
        </w:rPr>
        <w:t xml:space="preserve"> </w:t>
      </w:r>
      <w:r w:rsidRPr="00276DEA">
        <w:rPr>
          <w:sz w:val="18"/>
          <w:szCs w:val="18"/>
        </w:rPr>
        <w:t>water</w:t>
      </w:r>
      <w:r>
        <w:rPr>
          <w:sz w:val="18"/>
          <w:szCs w:val="18"/>
        </w:rPr>
        <w:t xml:space="preserve"> </w:t>
      </w:r>
      <w:r w:rsidRPr="00276DEA">
        <w:rPr>
          <w:sz w:val="18"/>
          <w:szCs w:val="18"/>
        </w:rPr>
        <w:t>is</w:t>
      </w:r>
      <w:r>
        <w:rPr>
          <w:sz w:val="18"/>
          <w:szCs w:val="18"/>
        </w:rPr>
        <w:t xml:space="preserve"> </w:t>
      </w:r>
      <w:r w:rsidRPr="00276DEA">
        <w:rPr>
          <w:sz w:val="18"/>
          <w:szCs w:val="18"/>
        </w:rPr>
        <w:t>begrepen</w:t>
      </w:r>
      <w:r>
        <w:rPr>
          <w:sz w:val="18"/>
          <w:szCs w:val="18"/>
        </w:rPr>
        <w:t xml:space="preserve"> </w:t>
      </w:r>
      <w:r w:rsidRPr="00276DEA">
        <w:rPr>
          <w:sz w:val="18"/>
          <w:szCs w:val="18"/>
        </w:rPr>
        <w:t>en</w:t>
      </w:r>
      <w:r>
        <w:rPr>
          <w:sz w:val="18"/>
          <w:szCs w:val="18"/>
        </w:rPr>
        <w:t xml:space="preserve"> </w:t>
      </w:r>
      <w:r w:rsidRPr="00276DEA">
        <w:rPr>
          <w:sz w:val="18"/>
          <w:szCs w:val="18"/>
        </w:rPr>
        <w:t>de</w:t>
      </w:r>
      <w:r>
        <w:rPr>
          <w:sz w:val="18"/>
          <w:szCs w:val="18"/>
        </w:rPr>
        <w:t xml:space="preserve"> </w:t>
      </w:r>
      <w:r w:rsidRPr="00276DEA">
        <w:rPr>
          <w:sz w:val="18"/>
          <w:szCs w:val="18"/>
        </w:rPr>
        <w:t>verpachter</w:t>
      </w:r>
      <w:r>
        <w:rPr>
          <w:sz w:val="18"/>
          <w:szCs w:val="18"/>
        </w:rPr>
        <w:t xml:space="preserve"> </w:t>
      </w:r>
      <w:r w:rsidRPr="00276DEA">
        <w:rPr>
          <w:sz w:val="18"/>
          <w:szCs w:val="18"/>
        </w:rPr>
        <w:t>aan</w:t>
      </w:r>
      <w:r>
        <w:rPr>
          <w:sz w:val="18"/>
          <w:szCs w:val="18"/>
        </w:rPr>
        <w:t xml:space="preserve"> </w:t>
      </w:r>
      <w:r w:rsidRPr="00276DEA">
        <w:rPr>
          <w:sz w:val="18"/>
          <w:szCs w:val="18"/>
        </w:rPr>
        <w:t>derden</w:t>
      </w:r>
      <w:r>
        <w:rPr>
          <w:sz w:val="18"/>
          <w:szCs w:val="18"/>
        </w:rPr>
        <w:t xml:space="preserve"> </w:t>
      </w:r>
      <w:r w:rsidRPr="00276DEA">
        <w:rPr>
          <w:sz w:val="18"/>
          <w:szCs w:val="18"/>
        </w:rPr>
        <w:t>het</w:t>
      </w:r>
      <w:r>
        <w:rPr>
          <w:sz w:val="18"/>
          <w:szCs w:val="18"/>
        </w:rPr>
        <w:t xml:space="preserve"> </w:t>
      </w:r>
      <w:r w:rsidRPr="00276DEA">
        <w:rPr>
          <w:sz w:val="18"/>
          <w:szCs w:val="18"/>
        </w:rPr>
        <w:t>recht</w:t>
      </w:r>
      <w:r>
        <w:rPr>
          <w:sz w:val="18"/>
          <w:szCs w:val="18"/>
        </w:rPr>
        <w:t xml:space="preserve"> </w:t>
      </w:r>
      <w:r w:rsidRPr="00276DEA">
        <w:rPr>
          <w:sz w:val="18"/>
          <w:szCs w:val="18"/>
        </w:rPr>
        <w:t>heeft</w:t>
      </w:r>
      <w:r>
        <w:rPr>
          <w:sz w:val="18"/>
          <w:szCs w:val="18"/>
        </w:rPr>
        <w:t xml:space="preserve"> </w:t>
      </w:r>
      <w:r w:rsidRPr="00276DEA">
        <w:rPr>
          <w:sz w:val="18"/>
          <w:szCs w:val="18"/>
        </w:rPr>
        <w:t>verleend</w:t>
      </w:r>
      <w:r>
        <w:rPr>
          <w:sz w:val="18"/>
          <w:szCs w:val="18"/>
        </w:rPr>
        <w:t xml:space="preserve"> </w:t>
      </w:r>
      <w:r w:rsidRPr="00276DEA">
        <w:rPr>
          <w:sz w:val="18"/>
          <w:szCs w:val="18"/>
        </w:rPr>
        <w:t>om</w:t>
      </w:r>
      <w:r>
        <w:rPr>
          <w:sz w:val="18"/>
          <w:szCs w:val="18"/>
        </w:rPr>
        <w:t xml:space="preserve"> </w:t>
      </w:r>
      <w:r w:rsidRPr="00276DEA">
        <w:rPr>
          <w:sz w:val="18"/>
          <w:szCs w:val="18"/>
        </w:rPr>
        <w:t>op</w:t>
      </w:r>
      <w:r>
        <w:rPr>
          <w:sz w:val="18"/>
          <w:szCs w:val="18"/>
        </w:rPr>
        <w:t xml:space="preserve"> </w:t>
      </w:r>
      <w:r w:rsidRPr="00276DEA">
        <w:rPr>
          <w:sz w:val="18"/>
          <w:szCs w:val="18"/>
        </w:rPr>
        <w:t>of</w:t>
      </w:r>
      <w:r>
        <w:rPr>
          <w:sz w:val="18"/>
          <w:szCs w:val="18"/>
        </w:rPr>
        <w:t xml:space="preserve"> </w:t>
      </w:r>
      <w:r w:rsidRPr="00276DEA">
        <w:rPr>
          <w:sz w:val="18"/>
          <w:szCs w:val="18"/>
        </w:rPr>
        <w:t>aan</w:t>
      </w:r>
      <w:r>
        <w:rPr>
          <w:sz w:val="18"/>
          <w:szCs w:val="18"/>
        </w:rPr>
        <w:t xml:space="preserve"> </w:t>
      </w:r>
      <w:r w:rsidRPr="00276DEA">
        <w:rPr>
          <w:sz w:val="18"/>
          <w:szCs w:val="18"/>
        </w:rPr>
        <w:t>dat</w:t>
      </w:r>
      <w:r>
        <w:rPr>
          <w:sz w:val="18"/>
          <w:szCs w:val="18"/>
        </w:rPr>
        <w:t xml:space="preserve"> </w:t>
      </w:r>
      <w:r w:rsidRPr="00276DEA">
        <w:rPr>
          <w:sz w:val="18"/>
          <w:szCs w:val="18"/>
        </w:rPr>
        <w:t>water</w:t>
      </w:r>
      <w:r>
        <w:rPr>
          <w:sz w:val="18"/>
          <w:szCs w:val="18"/>
        </w:rPr>
        <w:t xml:space="preserve"> </w:t>
      </w:r>
      <w:r w:rsidRPr="00276DEA">
        <w:rPr>
          <w:sz w:val="18"/>
          <w:szCs w:val="18"/>
        </w:rPr>
        <w:t>de</w:t>
      </w:r>
      <w:r>
        <w:rPr>
          <w:sz w:val="18"/>
          <w:szCs w:val="18"/>
        </w:rPr>
        <w:t xml:space="preserve"> </w:t>
      </w:r>
      <w:r w:rsidRPr="00276DEA">
        <w:rPr>
          <w:sz w:val="18"/>
          <w:szCs w:val="18"/>
        </w:rPr>
        <w:t>hengelsport</w:t>
      </w:r>
      <w:r>
        <w:rPr>
          <w:sz w:val="18"/>
          <w:szCs w:val="18"/>
        </w:rPr>
        <w:t xml:space="preserve"> </w:t>
      </w:r>
      <w:r w:rsidRPr="00276DEA">
        <w:rPr>
          <w:sz w:val="18"/>
          <w:szCs w:val="18"/>
        </w:rPr>
        <w:t>uit</w:t>
      </w:r>
      <w:r>
        <w:rPr>
          <w:sz w:val="18"/>
          <w:szCs w:val="18"/>
        </w:rPr>
        <w:t xml:space="preserve"> </w:t>
      </w:r>
      <w:r w:rsidRPr="00276DEA">
        <w:rPr>
          <w:sz w:val="18"/>
          <w:szCs w:val="18"/>
        </w:rPr>
        <w:t>te</w:t>
      </w:r>
      <w:r>
        <w:rPr>
          <w:sz w:val="18"/>
          <w:szCs w:val="18"/>
        </w:rPr>
        <w:t xml:space="preserve"> </w:t>
      </w:r>
      <w:r w:rsidRPr="00276DEA">
        <w:rPr>
          <w:sz w:val="18"/>
          <w:szCs w:val="18"/>
        </w:rPr>
        <w:t>oefenen,</w:t>
      </w:r>
      <w:r>
        <w:rPr>
          <w:sz w:val="18"/>
          <w:szCs w:val="18"/>
        </w:rPr>
        <w:t xml:space="preserve"> </w:t>
      </w:r>
      <w:r w:rsidRPr="00276DEA">
        <w:rPr>
          <w:sz w:val="18"/>
          <w:szCs w:val="18"/>
        </w:rPr>
        <w:t>dient</w:t>
      </w:r>
      <w:r>
        <w:rPr>
          <w:sz w:val="18"/>
          <w:szCs w:val="18"/>
        </w:rPr>
        <w:t xml:space="preserve"> </w:t>
      </w:r>
      <w:r w:rsidRPr="00276DEA">
        <w:rPr>
          <w:sz w:val="18"/>
          <w:szCs w:val="18"/>
        </w:rPr>
        <w:t>de</w:t>
      </w:r>
      <w:r>
        <w:rPr>
          <w:sz w:val="18"/>
          <w:szCs w:val="18"/>
        </w:rPr>
        <w:t xml:space="preserve"> </w:t>
      </w:r>
      <w:r w:rsidRPr="00276DEA">
        <w:rPr>
          <w:sz w:val="18"/>
          <w:szCs w:val="18"/>
        </w:rPr>
        <w:t>pachter</w:t>
      </w:r>
      <w:r>
        <w:rPr>
          <w:sz w:val="18"/>
          <w:szCs w:val="18"/>
        </w:rPr>
        <w:t xml:space="preserve"> </w:t>
      </w:r>
      <w:r w:rsidRPr="00276DEA">
        <w:rPr>
          <w:sz w:val="18"/>
          <w:szCs w:val="18"/>
        </w:rPr>
        <w:t>te</w:t>
      </w:r>
      <w:r>
        <w:rPr>
          <w:sz w:val="18"/>
          <w:szCs w:val="18"/>
        </w:rPr>
        <w:t xml:space="preserve"> </w:t>
      </w:r>
      <w:r w:rsidRPr="00276DEA">
        <w:rPr>
          <w:sz w:val="18"/>
          <w:szCs w:val="18"/>
        </w:rPr>
        <w:t>gedogen</w:t>
      </w:r>
      <w:r>
        <w:rPr>
          <w:sz w:val="18"/>
          <w:szCs w:val="18"/>
        </w:rPr>
        <w:t xml:space="preserve"> </w:t>
      </w:r>
      <w:r w:rsidRPr="00276DEA">
        <w:rPr>
          <w:sz w:val="18"/>
          <w:szCs w:val="18"/>
        </w:rPr>
        <w:t>dat</w:t>
      </w:r>
      <w:r>
        <w:rPr>
          <w:sz w:val="18"/>
          <w:szCs w:val="18"/>
        </w:rPr>
        <w:t xml:space="preserve"> </w:t>
      </w:r>
      <w:r w:rsidRPr="00276DEA">
        <w:rPr>
          <w:sz w:val="18"/>
          <w:szCs w:val="18"/>
        </w:rPr>
        <w:t>deze</w:t>
      </w:r>
      <w:r>
        <w:rPr>
          <w:sz w:val="18"/>
          <w:szCs w:val="18"/>
        </w:rPr>
        <w:t xml:space="preserve"> </w:t>
      </w:r>
      <w:r w:rsidRPr="00276DEA">
        <w:rPr>
          <w:sz w:val="18"/>
          <w:szCs w:val="18"/>
        </w:rPr>
        <w:t>derden</w:t>
      </w:r>
      <w:r>
        <w:rPr>
          <w:sz w:val="18"/>
          <w:szCs w:val="18"/>
        </w:rPr>
        <w:t xml:space="preserve"> </w:t>
      </w:r>
      <w:r w:rsidRPr="00276DEA">
        <w:rPr>
          <w:sz w:val="18"/>
          <w:szCs w:val="18"/>
        </w:rPr>
        <w:t>het</w:t>
      </w:r>
      <w:r>
        <w:rPr>
          <w:sz w:val="18"/>
          <w:szCs w:val="18"/>
        </w:rPr>
        <w:t xml:space="preserve"> </w:t>
      </w:r>
      <w:r w:rsidRPr="0087049F">
        <w:rPr>
          <w:sz w:val="18"/>
          <w:szCs w:val="18"/>
        </w:rPr>
        <w:t>gepachte</w:t>
      </w:r>
      <w:r>
        <w:rPr>
          <w:sz w:val="18"/>
          <w:szCs w:val="18"/>
        </w:rPr>
        <w:t xml:space="preserve"> </w:t>
      </w:r>
      <w:r w:rsidRPr="0087049F">
        <w:rPr>
          <w:sz w:val="18"/>
          <w:szCs w:val="18"/>
        </w:rPr>
        <w:t>betreden</w:t>
      </w:r>
      <w:r>
        <w:rPr>
          <w:sz w:val="18"/>
          <w:szCs w:val="18"/>
        </w:rPr>
        <w:t xml:space="preserve"> </w:t>
      </w:r>
      <w:r w:rsidRPr="0087049F">
        <w:rPr>
          <w:sz w:val="18"/>
          <w:szCs w:val="18"/>
        </w:rPr>
        <w:t>en</w:t>
      </w:r>
      <w:r>
        <w:rPr>
          <w:sz w:val="18"/>
          <w:szCs w:val="18"/>
        </w:rPr>
        <w:t xml:space="preserve"> </w:t>
      </w:r>
      <w:r w:rsidRPr="0087049F">
        <w:rPr>
          <w:sz w:val="18"/>
          <w:szCs w:val="18"/>
        </w:rPr>
        <w:t>daarop</w:t>
      </w:r>
      <w:r>
        <w:rPr>
          <w:sz w:val="18"/>
          <w:szCs w:val="18"/>
        </w:rPr>
        <w:t xml:space="preserve"> </w:t>
      </w:r>
      <w:r w:rsidRPr="0087049F">
        <w:rPr>
          <w:sz w:val="18"/>
          <w:szCs w:val="18"/>
        </w:rPr>
        <w:t>verblijven</w:t>
      </w:r>
      <w:r>
        <w:rPr>
          <w:sz w:val="18"/>
          <w:szCs w:val="18"/>
        </w:rPr>
        <w:t xml:space="preserve"> </w:t>
      </w:r>
      <w:r w:rsidRPr="0087049F">
        <w:rPr>
          <w:sz w:val="18"/>
          <w:szCs w:val="18"/>
        </w:rPr>
        <w:t>om</w:t>
      </w:r>
      <w:r>
        <w:rPr>
          <w:sz w:val="18"/>
          <w:szCs w:val="18"/>
        </w:rPr>
        <w:t xml:space="preserve"> </w:t>
      </w:r>
      <w:r w:rsidRPr="0087049F">
        <w:rPr>
          <w:sz w:val="18"/>
          <w:szCs w:val="18"/>
        </w:rPr>
        <w:t>van</w:t>
      </w:r>
      <w:r>
        <w:rPr>
          <w:sz w:val="18"/>
          <w:szCs w:val="18"/>
        </w:rPr>
        <w:t xml:space="preserve"> </w:t>
      </w:r>
      <w:r w:rsidRPr="0087049F">
        <w:rPr>
          <w:sz w:val="18"/>
          <w:szCs w:val="18"/>
        </w:rPr>
        <w:t>dit</w:t>
      </w:r>
      <w:r>
        <w:rPr>
          <w:sz w:val="18"/>
          <w:szCs w:val="18"/>
        </w:rPr>
        <w:t xml:space="preserve"> </w:t>
      </w:r>
      <w:r w:rsidRPr="0087049F">
        <w:rPr>
          <w:sz w:val="18"/>
          <w:szCs w:val="18"/>
        </w:rPr>
        <w:t>recht</w:t>
      </w:r>
      <w:r>
        <w:rPr>
          <w:sz w:val="18"/>
          <w:szCs w:val="18"/>
        </w:rPr>
        <w:t xml:space="preserve"> </w:t>
      </w:r>
      <w:r w:rsidRPr="0087049F">
        <w:rPr>
          <w:sz w:val="18"/>
          <w:szCs w:val="18"/>
        </w:rPr>
        <w:t>gebruik</w:t>
      </w:r>
      <w:r>
        <w:rPr>
          <w:sz w:val="18"/>
          <w:szCs w:val="18"/>
        </w:rPr>
        <w:t xml:space="preserve"> </w:t>
      </w:r>
      <w:r w:rsidRPr="0087049F">
        <w:rPr>
          <w:sz w:val="18"/>
          <w:szCs w:val="18"/>
        </w:rPr>
        <w:t>te</w:t>
      </w:r>
      <w:r>
        <w:rPr>
          <w:sz w:val="18"/>
          <w:szCs w:val="18"/>
        </w:rPr>
        <w:t xml:space="preserve"> </w:t>
      </w:r>
      <w:r w:rsidRPr="0087049F">
        <w:rPr>
          <w:sz w:val="18"/>
          <w:szCs w:val="18"/>
        </w:rPr>
        <w:t>kunnen</w:t>
      </w:r>
      <w:r>
        <w:rPr>
          <w:sz w:val="18"/>
          <w:szCs w:val="18"/>
        </w:rPr>
        <w:t xml:space="preserve"> </w:t>
      </w:r>
      <w:r w:rsidRPr="0087049F">
        <w:rPr>
          <w:sz w:val="18"/>
          <w:szCs w:val="18"/>
        </w:rPr>
        <w:t>maken.</w:t>
      </w:r>
    </w:p>
    <w:p w14:paraId="387770EF" w14:textId="77777777" w:rsidR="00946D12" w:rsidRDefault="00946D12" w:rsidP="00946D12">
      <w:pPr>
        <w:tabs>
          <w:tab w:val="left" w:pos="1134"/>
        </w:tabs>
        <w:spacing w:line="280" w:lineRule="exact"/>
        <w:ind w:left="284" w:hanging="284"/>
        <w:rPr>
          <w:sz w:val="18"/>
        </w:rPr>
      </w:pPr>
    </w:p>
    <w:p w14:paraId="59345AA9" w14:textId="77777777" w:rsidR="00946D12" w:rsidRDefault="00946D12" w:rsidP="00946D12">
      <w:pPr>
        <w:tabs>
          <w:tab w:val="left" w:pos="1134"/>
        </w:tabs>
        <w:spacing w:line="280" w:lineRule="exact"/>
        <w:ind w:left="284" w:hanging="284"/>
        <w:rPr>
          <w:sz w:val="18"/>
        </w:rPr>
      </w:pPr>
    </w:p>
    <w:p w14:paraId="4886FD6E" w14:textId="77777777" w:rsidR="00946D12" w:rsidRPr="004D35AF" w:rsidRDefault="00946D12" w:rsidP="00946D12">
      <w:pPr>
        <w:keepNext/>
        <w:tabs>
          <w:tab w:val="left" w:pos="284"/>
          <w:tab w:val="left" w:pos="567"/>
          <w:tab w:val="left" w:pos="1134"/>
        </w:tabs>
        <w:spacing w:line="280" w:lineRule="exact"/>
        <w:outlineLvl w:val="6"/>
        <w:rPr>
          <w:b/>
          <w:bCs/>
          <w:sz w:val="18"/>
        </w:rPr>
      </w:pPr>
      <w:r w:rsidRPr="004D35AF">
        <w:rPr>
          <w:b/>
          <w:bCs/>
          <w:sz w:val="18"/>
        </w:rPr>
        <w:t>Artikel</w:t>
      </w:r>
      <w:r>
        <w:rPr>
          <w:b/>
          <w:bCs/>
          <w:sz w:val="18"/>
        </w:rPr>
        <w:t xml:space="preserve"> </w:t>
      </w:r>
      <w:r w:rsidRPr="004D35AF">
        <w:rPr>
          <w:b/>
          <w:bCs/>
          <w:sz w:val="18"/>
        </w:rPr>
        <w:t>13.</w:t>
      </w:r>
      <w:r>
        <w:rPr>
          <w:b/>
          <w:bCs/>
          <w:sz w:val="18"/>
        </w:rPr>
        <w:t xml:space="preserve"> </w:t>
      </w:r>
      <w:r w:rsidRPr="004D35AF">
        <w:rPr>
          <w:b/>
          <w:bCs/>
          <w:sz w:val="18"/>
        </w:rPr>
        <w:t>Toepasselijkheid</w:t>
      </w:r>
      <w:r>
        <w:rPr>
          <w:b/>
          <w:bCs/>
          <w:sz w:val="18"/>
        </w:rPr>
        <w:t xml:space="preserve"> </w:t>
      </w:r>
      <w:r w:rsidRPr="004D35AF">
        <w:rPr>
          <w:b/>
          <w:bCs/>
          <w:sz w:val="18"/>
        </w:rPr>
        <w:t>algemene</w:t>
      </w:r>
      <w:r>
        <w:rPr>
          <w:b/>
          <w:bCs/>
          <w:sz w:val="18"/>
        </w:rPr>
        <w:t xml:space="preserve"> </w:t>
      </w:r>
      <w:r w:rsidRPr="004D35AF">
        <w:rPr>
          <w:b/>
          <w:bCs/>
          <w:sz w:val="18"/>
        </w:rPr>
        <w:t>voorwaarden</w:t>
      </w:r>
    </w:p>
    <w:p w14:paraId="7DB53E59" w14:textId="77777777" w:rsidR="00946D12" w:rsidRDefault="00946D12" w:rsidP="00946D12">
      <w:pPr>
        <w:tabs>
          <w:tab w:val="left" w:pos="1134"/>
        </w:tabs>
        <w:spacing w:line="280" w:lineRule="exact"/>
        <w:ind w:left="284" w:hanging="284"/>
        <w:rPr>
          <w:sz w:val="18"/>
        </w:rPr>
      </w:pPr>
    </w:p>
    <w:p w14:paraId="2D25D0EC" w14:textId="77777777" w:rsidR="00946D12" w:rsidRDefault="00946D12" w:rsidP="00946D12">
      <w:pPr>
        <w:numPr>
          <w:ilvl w:val="0"/>
          <w:numId w:val="2"/>
        </w:numPr>
        <w:spacing w:line="280" w:lineRule="exact"/>
        <w:ind w:left="284" w:hanging="284"/>
        <w:contextualSpacing/>
        <w:rPr>
          <w:sz w:val="18"/>
        </w:rPr>
      </w:pPr>
      <w:r>
        <w:rPr>
          <w:sz w:val="18"/>
        </w:rPr>
        <w:t xml:space="preserve">Op deze overeenkomst zijn de Algemene Voorwaarden Pacht Staatsbosbeheer </w:t>
      </w:r>
      <w:r>
        <w:rPr>
          <w:color w:val="000000"/>
          <w:sz w:val="18"/>
        </w:rPr>
        <w:t xml:space="preserve">2007 van toepassing. Dit is alleen anders als </w:t>
      </w:r>
      <w:r>
        <w:rPr>
          <w:sz w:val="18"/>
        </w:rPr>
        <w:t>onderdelen daarvan in deze overeenkomst expliciet niet van toepassing zijn verklaard. De Algemene Voorwaarden Pacht Staatsbosbeheer 2007 zijn als bijlage aan deze overeenkomst gehecht en maken daar deel van uit.</w:t>
      </w:r>
    </w:p>
    <w:p w14:paraId="1ECCB97D" w14:textId="77777777" w:rsidR="00946D12" w:rsidRDefault="00946D12" w:rsidP="00946D12">
      <w:pPr>
        <w:spacing w:line="280" w:lineRule="exact"/>
        <w:ind w:left="284" w:hanging="284"/>
        <w:contextualSpacing/>
        <w:rPr>
          <w:sz w:val="18"/>
        </w:rPr>
      </w:pPr>
    </w:p>
    <w:p w14:paraId="2EF4BC64" w14:textId="77777777" w:rsidR="00946D12" w:rsidRDefault="00946D12" w:rsidP="00946D12">
      <w:pPr>
        <w:numPr>
          <w:ilvl w:val="0"/>
          <w:numId w:val="2"/>
        </w:numPr>
        <w:spacing w:line="280" w:lineRule="exact"/>
        <w:ind w:left="284" w:hanging="284"/>
        <w:contextualSpacing/>
        <w:rPr>
          <w:sz w:val="18"/>
        </w:rPr>
      </w:pPr>
      <w:r>
        <w:rPr>
          <w:sz w:val="18"/>
        </w:rPr>
        <w:t>Algemene voorwaarden van pachter zijn, hoe zij ook aan verpachter zijn verstrekt, nooit van toepassing op deze overeenkomst.</w:t>
      </w:r>
    </w:p>
    <w:p w14:paraId="7DEC02D8" w14:textId="77777777" w:rsidR="00946D12" w:rsidRDefault="00946D12" w:rsidP="00946D12">
      <w:pPr>
        <w:tabs>
          <w:tab w:val="left" w:pos="1134"/>
        </w:tabs>
        <w:spacing w:line="280" w:lineRule="exact"/>
        <w:ind w:left="284" w:hanging="284"/>
        <w:rPr>
          <w:sz w:val="18"/>
        </w:rPr>
      </w:pPr>
    </w:p>
    <w:p w14:paraId="62361359" w14:textId="77777777" w:rsidR="00946D12" w:rsidRDefault="00946D12" w:rsidP="00946D12">
      <w:pPr>
        <w:tabs>
          <w:tab w:val="left" w:pos="1134"/>
        </w:tabs>
        <w:spacing w:line="280" w:lineRule="exact"/>
        <w:ind w:left="284" w:hanging="284"/>
        <w:rPr>
          <w:sz w:val="18"/>
        </w:rPr>
      </w:pPr>
    </w:p>
    <w:p w14:paraId="4F913956" w14:textId="77777777" w:rsidR="00946D12" w:rsidRPr="004D35AF" w:rsidRDefault="00946D12" w:rsidP="00946D12">
      <w:pPr>
        <w:keepNext/>
        <w:tabs>
          <w:tab w:val="left" w:pos="284"/>
          <w:tab w:val="left" w:pos="567"/>
          <w:tab w:val="left" w:pos="1134"/>
        </w:tabs>
        <w:spacing w:line="280" w:lineRule="exact"/>
        <w:outlineLvl w:val="6"/>
        <w:rPr>
          <w:b/>
          <w:bCs/>
          <w:sz w:val="18"/>
        </w:rPr>
      </w:pPr>
      <w:r w:rsidRPr="004D35AF">
        <w:rPr>
          <w:b/>
          <w:bCs/>
          <w:sz w:val="18"/>
        </w:rPr>
        <w:t>Artikel</w:t>
      </w:r>
      <w:r>
        <w:rPr>
          <w:b/>
          <w:bCs/>
          <w:sz w:val="18"/>
        </w:rPr>
        <w:t xml:space="preserve"> </w:t>
      </w:r>
      <w:r w:rsidRPr="004D35AF">
        <w:rPr>
          <w:b/>
          <w:bCs/>
          <w:sz w:val="18"/>
        </w:rPr>
        <w:t>14.</w:t>
      </w:r>
      <w:r>
        <w:rPr>
          <w:b/>
          <w:bCs/>
          <w:sz w:val="18"/>
        </w:rPr>
        <w:t xml:space="preserve"> </w:t>
      </w:r>
      <w:r w:rsidRPr="004D35AF">
        <w:rPr>
          <w:b/>
          <w:bCs/>
          <w:sz w:val="18"/>
        </w:rPr>
        <w:t>Toepasselijkheid</w:t>
      </w:r>
      <w:r>
        <w:rPr>
          <w:b/>
          <w:bCs/>
          <w:sz w:val="18"/>
        </w:rPr>
        <w:t xml:space="preserve"> </w:t>
      </w:r>
      <w:r w:rsidRPr="004D35AF">
        <w:rPr>
          <w:b/>
          <w:bCs/>
          <w:sz w:val="18"/>
        </w:rPr>
        <w:t>Burgerlijk</w:t>
      </w:r>
      <w:r>
        <w:rPr>
          <w:b/>
          <w:bCs/>
          <w:sz w:val="18"/>
        </w:rPr>
        <w:t xml:space="preserve"> </w:t>
      </w:r>
      <w:r w:rsidRPr="004D35AF">
        <w:rPr>
          <w:b/>
          <w:bCs/>
          <w:sz w:val="18"/>
        </w:rPr>
        <w:t>Wetboek</w:t>
      </w:r>
    </w:p>
    <w:p w14:paraId="115189B0" w14:textId="77777777" w:rsidR="00946D12" w:rsidRDefault="00946D12" w:rsidP="00946D12">
      <w:pPr>
        <w:tabs>
          <w:tab w:val="left" w:pos="1134"/>
        </w:tabs>
        <w:spacing w:line="280" w:lineRule="exact"/>
        <w:ind w:left="284" w:hanging="284"/>
        <w:rPr>
          <w:sz w:val="18"/>
        </w:rPr>
      </w:pPr>
    </w:p>
    <w:p w14:paraId="001BD891" w14:textId="77777777" w:rsidR="00946D12" w:rsidRDefault="00946D12" w:rsidP="00946D12">
      <w:pPr>
        <w:spacing w:line="280" w:lineRule="exact"/>
        <w:ind w:left="284" w:hanging="284"/>
        <w:rPr>
          <w:sz w:val="18"/>
        </w:rPr>
      </w:pPr>
      <w:r>
        <w:rPr>
          <w:sz w:val="18"/>
        </w:rPr>
        <w:t>1.</w:t>
      </w:r>
      <w:r>
        <w:rPr>
          <w:sz w:val="18"/>
        </w:rPr>
        <w:tab/>
        <w:t>Artikel 7:397 lid 1 van het Burgerlijk Wetboek is op deze overeenkomst van toepassing.</w:t>
      </w:r>
    </w:p>
    <w:p w14:paraId="474FEBEC" w14:textId="77777777" w:rsidR="00946D12" w:rsidRDefault="00946D12" w:rsidP="00946D12">
      <w:pPr>
        <w:tabs>
          <w:tab w:val="left" w:pos="1134"/>
        </w:tabs>
        <w:spacing w:line="280" w:lineRule="exact"/>
        <w:ind w:left="284" w:hanging="284"/>
        <w:rPr>
          <w:sz w:val="18"/>
        </w:rPr>
      </w:pPr>
    </w:p>
    <w:p w14:paraId="601A8DE2" w14:textId="77777777" w:rsidR="00946D12" w:rsidRDefault="00946D12" w:rsidP="00946D12">
      <w:pPr>
        <w:spacing w:line="280" w:lineRule="exact"/>
        <w:ind w:left="284" w:hanging="284"/>
        <w:rPr>
          <w:sz w:val="18"/>
        </w:rPr>
      </w:pPr>
      <w:r>
        <w:rPr>
          <w:sz w:val="18"/>
        </w:rPr>
        <w:t>2.</w:t>
      </w:r>
      <w:r>
        <w:rPr>
          <w:sz w:val="18"/>
        </w:rPr>
        <w:tab/>
        <w:t>De bepalingen van de artikelen 313 lid 2, 319 lid 1 onder a, c en d, 325, 327, 328, 332, 333, 363 tot en met 374, 378 tot en met 384, 399a en 399c lid 1 van het Burgerlijk Wetboek zijn niet van toepassing op deze overeenkomst.</w:t>
      </w:r>
    </w:p>
    <w:p w14:paraId="75C1F476" w14:textId="77777777" w:rsidR="00946D12" w:rsidRDefault="00946D12" w:rsidP="00946D12">
      <w:pPr>
        <w:tabs>
          <w:tab w:val="left" w:pos="1134"/>
        </w:tabs>
        <w:spacing w:line="280" w:lineRule="exact"/>
        <w:ind w:left="284" w:hanging="284"/>
        <w:rPr>
          <w:sz w:val="18"/>
        </w:rPr>
      </w:pPr>
    </w:p>
    <w:p w14:paraId="2CCC3925" w14:textId="77777777" w:rsidR="00946D12" w:rsidRDefault="00946D12" w:rsidP="00946D12">
      <w:pPr>
        <w:tabs>
          <w:tab w:val="left" w:pos="1134"/>
        </w:tabs>
        <w:spacing w:line="280" w:lineRule="exact"/>
        <w:ind w:left="284" w:hanging="284"/>
        <w:rPr>
          <w:b/>
          <w:bCs/>
          <w:sz w:val="18"/>
        </w:rPr>
      </w:pPr>
    </w:p>
    <w:p w14:paraId="31B91809" w14:textId="77777777" w:rsidR="00946D12" w:rsidRDefault="00946D12" w:rsidP="00946D12">
      <w:pPr>
        <w:tabs>
          <w:tab w:val="left" w:pos="1134"/>
        </w:tabs>
        <w:spacing w:line="280" w:lineRule="exact"/>
        <w:ind w:left="284" w:hanging="284"/>
        <w:rPr>
          <w:b/>
          <w:bCs/>
          <w:sz w:val="18"/>
        </w:rPr>
      </w:pPr>
      <w:r>
        <w:rPr>
          <w:b/>
          <w:bCs/>
          <w:sz w:val="18"/>
        </w:rPr>
        <w:t xml:space="preserve">Aldus overeengekomen en opgemaakt in </w:t>
      </w:r>
      <w:r w:rsidR="0077757B">
        <w:rPr>
          <w:b/>
          <w:bCs/>
          <w:sz w:val="18"/>
        </w:rPr>
        <w:t>twee</w:t>
      </w:r>
      <w:r>
        <w:rPr>
          <w:b/>
          <w:bCs/>
          <w:sz w:val="18"/>
        </w:rPr>
        <w:t>voud te:</w:t>
      </w:r>
    </w:p>
    <w:p w14:paraId="24DBD1B6" w14:textId="77777777" w:rsidR="00946D12" w:rsidRDefault="00946D12" w:rsidP="00946D12">
      <w:pPr>
        <w:tabs>
          <w:tab w:val="left" w:pos="1134"/>
        </w:tabs>
        <w:spacing w:line="280" w:lineRule="exact"/>
        <w:ind w:left="284" w:hanging="284"/>
        <w:rPr>
          <w:bCs/>
          <w:sz w:val="18"/>
        </w:rPr>
      </w:pPr>
    </w:p>
    <w:tbl>
      <w:tblPr>
        <w:tblStyle w:val="Tabelraster3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4"/>
        <w:gridCol w:w="771"/>
        <w:gridCol w:w="4434"/>
      </w:tblGrid>
      <w:tr w:rsidR="00946D12" w14:paraId="7DFA5277" w14:textId="77777777" w:rsidTr="002004C6">
        <w:tc>
          <w:tcPr>
            <w:tcW w:w="2300" w:type="pct"/>
          </w:tcPr>
          <w:p w14:paraId="2008EEB0" w14:textId="77777777" w:rsidR="00946D12" w:rsidRPr="00116059" w:rsidRDefault="00946D12" w:rsidP="002004C6">
            <w:pPr>
              <w:tabs>
                <w:tab w:val="left" w:pos="1134"/>
              </w:tabs>
              <w:spacing w:line="280" w:lineRule="exact"/>
              <w:rPr>
                <w:sz w:val="18"/>
                <w:szCs w:val="18"/>
              </w:rPr>
            </w:pPr>
          </w:p>
        </w:tc>
        <w:tc>
          <w:tcPr>
            <w:tcW w:w="400" w:type="pct"/>
          </w:tcPr>
          <w:p w14:paraId="11B998ED" w14:textId="77777777" w:rsidR="00946D12" w:rsidRPr="00116059" w:rsidRDefault="00946D12" w:rsidP="002004C6">
            <w:pPr>
              <w:tabs>
                <w:tab w:val="left" w:pos="1134"/>
              </w:tabs>
              <w:spacing w:line="280" w:lineRule="exact"/>
              <w:rPr>
                <w:sz w:val="18"/>
                <w:szCs w:val="18"/>
              </w:rPr>
            </w:pPr>
          </w:p>
        </w:tc>
        <w:tc>
          <w:tcPr>
            <w:tcW w:w="2300" w:type="pct"/>
          </w:tcPr>
          <w:p w14:paraId="182C7E69" w14:textId="77777777" w:rsidR="00946D12" w:rsidRPr="00116059" w:rsidRDefault="00946D12" w:rsidP="002004C6">
            <w:pPr>
              <w:tabs>
                <w:tab w:val="left" w:pos="1134"/>
              </w:tabs>
              <w:spacing w:line="280" w:lineRule="exact"/>
              <w:rPr>
                <w:sz w:val="18"/>
                <w:szCs w:val="18"/>
              </w:rPr>
            </w:pPr>
          </w:p>
        </w:tc>
      </w:tr>
      <w:tr w:rsidR="00946D12" w14:paraId="76B75D9B" w14:textId="77777777" w:rsidTr="002004C6">
        <w:tc>
          <w:tcPr>
            <w:tcW w:w="2300" w:type="pct"/>
            <w:tcBorders>
              <w:bottom w:val="single" w:sz="4" w:space="0" w:color="auto"/>
            </w:tcBorders>
          </w:tcPr>
          <w:p w14:paraId="073A94A6" w14:textId="77777777" w:rsidR="00946D12" w:rsidRPr="00116059" w:rsidRDefault="00946D12" w:rsidP="002004C6">
            <w:pPr>
              <w:tabs>
                <w:tab w:val="left" w:pos="4361"/>
              </w:tabs>
              <w:spacing w:line="280" w:lineRule="exact"/>
              <w:rPr>
                <w:sz w:val="18"/>
                <w:szCs w:val="18"/>
              </w:rPr>
            </w:pPr>
          </w:p>
        </w:tc>
        <w:tc>
          <w:tcPr>
            <w:tcW w:w="400" w:type="pct"/>
          </w:tcPr>
          <w:p w14:paraId="6D6549B1" w14:textId="77777777" w:rsidR="00946D12" w:rsidRPr="00116059" w:rsidRDefault="00946D12" w:rsidP="002004C6">
            <w:pPr>
              <w:tabs>
                <w:tab w:val="left" w:pos="1134"/>
              </w:tabs>
              <w:spacing w:line="280" w:lineRule="exact"/>
              <w:rPr>
                <w:sz w:val="18"/>
                <w:szCs w:val="18"/>
              </w:rPr>
            </w:pPr>
          </w:p>
        </w:tc>
        <w:tc>
          <w:tcPr>
            <w:tcW w:w="2300" w:type="pct"/>
            <w:tcBorders>
              <w:bottom w:val="single" w:sz="4" w:space="0" w:color="auto"/>
            </w:tcBorders>
          </w:tcPr>
          <w:p w14:paraId="61C8FDA4" w14:textId="77777777" w:rsidR="00946D12" w:rsidRPr="00116059" w:rsidRDefault="00946D12" w:rsidP="002004C6">
            <w:pPr>
              <w:tabs>
                <w:tab w:val="left" w:pos="1134"/>
              </w:tabs>
              <w:spacing w:line="280" w:lineRule="exact"/>
              <w:rPr>
                <w:sz w:val="18"/>
                <w:szCs w:val="18"/>
              </w:rPr>
            </w:pPr>
          </w:p>
        </w:tc>
      </w:tr>
      <w:tr w:rsidR="00946D12" w14:paraId="33876021" w14:textId="77777777" w:rsidTr="002004C6">
        <w:tc>
          <w:tcPr>
            <w:tcW w:w="2300" w:type="pct"/>
            <w:tcBorders>
              <w:top w:val="single" w:sz="4" w:space="0" w:color="auto"/>
            </w:tcBorders>
          </w:tcPr>
          <w:p w14:paraId="738F0C20" w14:textId="77777777" w:rsidR="00946D12" w:rsidRPr="00116059" w:rsidRDefault="00946D12" w:rsidP="002004C6">
            <w:pPr>
              <w:tabs>
                <w:tab w:val="left" w:pos="1134"/>
              </w:tabs>
              <w:spacing w:line="280" w:lineRule="exact"/>
              <w:rPr>
                <w:sz w:val="18"/>
                <w:szCs w:val="18"/>
              </w:rPr>
            </w:pPr>
            <w:r w:rsidRPr="00116059">
              <w:rPr>
                <w:sz w:val="18"/>
                <w:szCs w:val="18"/>
              </w:rPr>
              <w:t>(plaats)</w:t>
            </w:r>
          </w:p>
        </w:tc>
        <w:tc>
          <w:tcPr>
            <w:tcW w:w="400" w:type="pct"/>
          </w:tcPr>
          <w:p w14:paraId="51D11B8A" w14:textId="77777777" w:rsidR="00946D12" w:rsidRPr="00116059" w:rsidRDefault="00946D12" w:rsidP="002004C6">
            <w:pPr>
              <w:tabs>
                <w:tab w:val="left" w:pos="1134"/>
              </w:tabs>
              <w:spacing w:line="280" w:lineRule="exact"/>
              <w:rPr>
                <w:sz w:val="18"/>
                <w:szCs w:val="18"/>
              </w:rPr>
            </w:pPr>
          </w:p>
        </w:tc>
        <w:tc>
          <w:tcPr>
            <w:tcW w:w="2300" w:type="pct"/>
            <w:tcBorders>
              <w:top w:val="single" w:sz="4" w:space="0" w:color="auto"/>
            </w:tcBorders>
          </w:tcPr>
          <w:p w14:paraId="5E1A56F8" w14:textId="77777777" w:rsidR="00946D12" w:rsidRPr="00116059" w:rsidRDefault="00946D12" w:rsidP="002004C6">
            <w:pPr>
              <w:tabs>
                <w:tab w:val="left" w:pos="1134"/>
              </w:tabs>
              <w:spacing w:line="280" w:lineRule="exact"/>
              <w:rPr>
                <w:sz w:val="18"/>
                <w:szCs w:val="18"/>
              </w:rPr>
            </w:pPr>
            <w:r w:rsidRPr="00116059">
              <w:rPr>
                <w:sz w:val="18"/>
                <w:szCs w:val="18"/>
              </w:rPr>
              <w:t>(plaats)</w:t>
            </w:r>
          </w:p>
        </w:tc>
      </w:tr>
      <w:tr w:rsidR="00946D12" w14:paraId="29DB5587" w14:textId="77777777" w:rsidTr="002004C6">
        <w:tc>
          <w:tcPr>
            <w:tcW w:w="2300" w:type="pct"/>
          </w:tcPr>
          <w:p w14:paraId="6B7FAB60" w14:textId="77777777" w:rsidR="00946D12" w:rsidRPr="00116059" w:rsidRDefault="00946D12" w:rsidP="002004C6">
            <w:pPr>
              <w:tabs>
                <w:tab w:val="left" w:pos="1134"/>
              </w:tabs>
              <w:spacing w:line="280" w:lineRule="exact"/>
              <w:rPr>
                <w:sz w:val="18"/>
                <w:szCs w:val="18"/>
              </w:rPr>
            </w:pPr>
          </w:p>
        </w:tc>
        <w:tc>
          <w:tcPr>
            <w:tcW w:w="400" w:type="pct"/>
          </w:tcPr>
          <w:p w14:paraId="1BDE7677" w14:textId="77777777" w:rsidR="00946D12" w:rsidRPr="00116059" w:rsidRDefault="00946D12" w:rsidP="002004C6">
            <w:pPr>
              <w:tabs>
                <w:tab w:val="left" w:pos="1134"/>
              </w:tabs>
              <w:spacing w:line="280" w:lineRule="exact"/>
              <w:rPr>
                <w:sz w:val="18"/>
                <w:szCs w:val="18"/>
              </w:rPr>
            </w:pPr>
          </w:p>
        </w:tc>
        <w:tc>
          <w:tcPr>
            <w:tcW w:w="2300" w:type="pct"/>
          </w:tcPr>
          <w:p w14:paraId="40737EFC" w14:textId="77777777" w:rsidR="00946D12" w:rsidRPr="00116059" w:rsidRDefault="00946D12" w:rsidP="002004C6">
            <w:pPr>
              <w:tabs>
                <w:tab w:val="left" w:pos="1134"/>
              </w:tabs>
              <w:spacing w:line="280" w:lineRule="exact"/>
              <w:rPr>
                <w:sz w:val="18"/>
                <w:szCs w:val="18"/>
              </w:rPr>
            </w:pPr>
          </w:p>
        </w:tc>
      </w:tr>
      <w:tr w:rsidR="00946D12" w14:paraId="2D11A442" w14:textId="77777777" w:rsidTr="002004C6">
        <w:tc>
          <w:tcPr>
            <w:tcW w:w="2300" w:type="pct"/>
            <w:tcBorders>
              <w:bottom w:val="single" w:sz="4" w:space="0" w:color="auto"/>
            </w:tcBorders>
          </w:tcPr>
          <w:p w14:paraId="5E6CD68F" w14:textId="77777777" w:rsidR="00946D12" w:rsidRPr="00116059" w:rsidRDefault="00946D12" w:rsidP="002004C6">
            <w:pPr>
              <w:tabs>
                <w:tab w:val="left" w:pos="1134"/>
              </w:tabs>
              <w:spacing w:line="280" w:lineRule="exact"/>
              <w:rPr>
                <w:sz w:val="18"/>
                <w:szCs w:val="18"/>
              </w:rPr>
            </w:pPr>
          </w:p>
        </w:tc>
        <w:tc>
          <w:tcPr>
            <w:tcW w:w="400" w:type="pct"/>
          </w:tcPr>
          <w:p w14:paraId="107026D6" w14:textId="77777777" w:rsidR="00946D12" w:rsidRPr="00116059" w:rsidRDefault="00946D12" w:rsidP="002004C6">
            <w:pPr>
              <w:tabs>
                <w:tab w:val="left" w:pos="1134"/>
              </w:tabs>
              <w:spacing w:line="280" w:lineRule="exact"/>
              <w:rPr>
                <w:sz w:val="18"/>
                <w:szCs w:val="18"/>
              </w:rPr>
            </w:pPr>
          </w:p>
        </w:tc>
        <w:tc>
          <w:tcPr>
            <w:tcW w:w="2300" w:type="pct"/>
            <w:tcBorders>
              <w:bottom w:val="single" w:sz="4" w:space="0" w:color="auto"/>
            </w:tcBorders>
          </w:tcPr>
          <w:p w14:paraId="398E8F06" w14:textId="77777777" w:rsidR="00946D12" w:rsidRPr="00116059" w:rsidRDefault="00946D12" w:rsidP="002004C6">
            <w:pPr>
              <w:tabs>
                <w:tab w:val="left" w:pos="1134"/>
              </w:tabs>
              <w:spacing w:line="280" w:lineRule="exact"/>
              <w:rPr>
                <w:sz w:val="18"/>
                <w:szCs w:val="18"/>
              </w:rPr>
            </w:pPr>
          </w:p>
        </w:tc>
      </w:tr>
      <w:tr w:rsidR="00946D12" w14:paraId="4C28BD16" w14:textId="77777777" w:rsidTr="002004C6">
        <w:tc>
          <w:tcPr>
            <w:tcW w:w="2300" w:type="pct"/>
            <w:tcBorders>
              <w:top w:val="single" w:sz="4" w:space="0" w:color="auto"/>
            </w:tcBorders>
          </w:tcPr>
          <w:p w14:paraId="18D751F8" w14:textId="77777777" w:rsidR="00946D12" w:rsidRPr="00116059" w:rsidRDefault="00946D12" w:rsidP="002004C6">
            <w:pPr>
              <w:tabs>
                <w:tab w:val="left" w:pos="1134"/>
              </w:tabs>
              <w:spacing w:line="280" w:lineRule="exact"/>
              <w:rPr>
                <w:sz w:val="18"/>
                <w:szCs w:val="18"/>
              </w:rPr>
            </w:pPr>
            <w:r w:rsidRPr="00116059">
              <w:rPr>
                <w:sz w:val="18"/>
                <w:szCs w:val="18"/>
              </w:rPr>
              <w:t>(datum)</w:t>
            </w:r>
          </w:p>
        </w:tc>
        <w:tc>
          <w:tcPr>
            <w:tcW w:w="400" w:type="pct"/>
          </w:tcPr>
          <w:p w14:paraId="17705057" w14:textId="77777777" w:rsidR="00946D12" w:rsidRPr="00116059" w:rsidRDefault="00946D12" w:rsidP="002004C6">
            <w:pPr>
              <w:tabs>
                <w:tab w:val="left" w:pos="1134"/>
              </w:tabs>
              <w:spacing w:line="280" w:lineRule="exact"/>
              <w:rPr>
                <w:sz w:val="18"/>
                <w:szCs w:val="18"/>
              </w:rPr>
            </w:pPr>
          </w:p>
        </w:tc>
        <w:tc>
          <w:tcPr>
            <w:tcW w:w="2300" w:type="pct"/>
            <w:tcBorders>
              <w:top w:val="single" w:sz="4" w:space="0" w:color="auto"/>
            </w:tcBorders>
          </w:tcPr>
          <w:p w14:paraId="4AC6EAC1" w14:textId="77777777" w:rsidR="00946D12" w:rsidRPr="00116059" w:rsidRDefault="00946D12" w:rsidP="002004C6">
            <w:pPr>
              <w:tabs>
                <w:tab w:val="left" w:pos="1134"/>
              </w:tabs>
              <w:spacing w:line="280" w:lineRule="exact"/>
              <w:rPr>
                <w:sz w:val="18"/>
                <w:szCs w:val="18"/>
              </w:rPr>
            </w:pPr>
            <w:r w:rsidRPr="00116059">
              <w:rPr>
                <w:sz w:val="18"/>
                <w:szCs w:val="18"/>
              </w:rPr>
              <w:t>(datum)</w:t>
            </w:r>
          </w:p>
        </w:tc>
      </w:tr>
      <w:tr w:rsidR="00946D12" w14:paraId="4D78BC65" w14:textId="77777777" w:rsidTr="002004C6">
        <w:tc>
          <w:tcPr>
            <w:tcW w:w="2300" w:type="pct"/>
          </w:tcPr>
          <w:p w14:paraId="51EAE010" w14:textId="77777777" w:rsidR="00946D12" w:rsidRPr="00116059" w:rsidRDefault="00946D12" w:rsidP="002004C6">
            <w:pPr>
              <w:tabs>
                <w:tab w:val="left" w:pos="1134"/>
              </w:tabs>
              <w:spacing w:line="280" w:lineRule="exact"/>
              <w:rPr>
                <w:sz w:val="18"/>
                <w:szCs w:val="18"/>
              </w:rPr>
            </w:pPr>
          </w:p>
        </w:tc>
        <w:tc>
          <w:tcPr>
            <w:tcW w:w="400" w:type="pct"/>
          </w:tcPr>
          <w:p w14:paraId="3AA2B54E" w14:textId="77777777" w:rsidR="00946D12" w:rsidRPr="00116059" w:rsidRDefault="00946D12" w:rsidP="002004C6">
            <w:pPr>
              <w:tabs>
                <w:tab w:val="left" w:pos="1134"/>
              </w:tabs>
              <w:spacing w:line="280" w:lineRule="exact"/>
              <w:rPr>
                <w:sz w:val="18"/>
                <w:szCs w:val="18"/>
              </w:rPr>
            </w:pPr>
          </w:p>
        </w:tc>
        <w:tc>
          <w:tcPr>
            <w:tcW w:w="2300" w:type="pct"/>
          </w:tcPr>
          <w:p w14:paraId="0F1255F8" w14:textId="77777777" w:rsidR="00946D12" w:rsidRPr="00116059" w:rsidRDefault="00946D12" w:rsidP="002004C6">
            <w:pPr>
              <w:tabs>
                <w:tab w:val="left" w:pos="1134"/>
              </w:tabs>
              <w:spacing w:line="280" w:lineRule="exact"/>
              <w:rPr>
                <w:sz w:val="18"/>
                <w:szCs w:val="18"/>
              </w:rPr>
            </w:pPr>
          </w:p>
        </w:tc>
      </w:tr>
      <w:tr w:rsidR="00946D12" w14:paraId="7F9C3C30" w14:textId="77777777" w:rsidTr="002004C6">
        <w:tc>
          <w:tcPr>
            <w:tcW w:w="2300" w:type="pct"/>
          </w:tcPr>
          <w:p w14:paraId="2BE05C77" w14:textId="77777777" w:rsidR="00946D12" w:rsidRPr="00116059" w:rsidRDefault="00946D12" w:rsidP="002004C6">
            <w:pPr>
              <w:tabs>
                <w:tab w:val="left" w:pos="1134"/>
              </w:tabs>
              <w:spacing w:line="280" w:lineRule="exact"/>
              <w:rPr>
                <w:sz w:val="18"/>
                <w:szCs w:val="18"/>
              </w:rPr>
            </w:pPr>
          </w:p>
        </w:tc>
        <w:tc>
          <w:tcPr>
            <w:tcW w:w="400" w:type="pct"/>
          </w:tcPr>
          <w:p w14:paraId="5947F8AD" w14:textId="77777777" w:rsidR="00946D12" w:rsidRPr="00116059" w:rsidRDefault="00946D12" w:rsidP="002004C6">
            <w:pPr>
              <w:tabs>
                <w:tab w:val="left" w:pos="1134"/>
              </w:tabs>
              <w:spacing w:line="280" w:lineRule="exact"/>
              <w:rPr>
                <w:sz w:val="18"/>
                <w:szCs w:val="18"/>
              </w:rPr>
            </w:pPr>
          </w:p>
        </w:tc>
        <w:tc>
          <w:tcPr>
            <w:tcW w:w="2300" w:type="pct"/>
          </w:tcPr>
          <w:p w14:paraId="391BEE92" w14:textId="77777777" w:rsidR="00946D12" w:rsidRPr="00116059" w:rsidRDefault="00946D12" w:rsidP="002004C6">
            <w:pPr>
              <w:tabs>
                <w:tab w:val="left" w:pos="1134"/>
              </w:tabs>
              <w:spacing w:line="280" w:lineRule="exact"/>
              <w:rPr>
                <w:sz w:val="18"/>
                <w:szCs w:val="18"/>
              </w:rPr>
            </w:pPr>
          </w:p>
        </w:tc>
      </w:tr>
      <w:tr w:rsidR="00946D12" w14:paraId="22483000" w14:textId="77777777" w:rsidTr="002004C6">
        <w:tc>
          <w:tcPr>
            <w:tcW w:w="2300" w:type="pct"/>
            <w:tcBorders>
              <w:bottom w:val="single" w:sz="4" w:space="0" w:color="auto"/>
            </w:tcBorders>
          </w:tcPr>
          <w:p w14:paraId="27BE05E2" w14:textId="77777777" w:rsidR="00946D12" w:rsidRPr="00116059" w:rsidRDefault="00946D12" w:rsidP="002004C6">
            <w:pPr>
              <w:tabs>
                <w:tab w:val="left" w:pos="1134"/>
              </w:tabs>
              <w:spacing w:line="280" w:lineRule="exact"/>
              <w:rPr>
                <w:sz w:val="18"/>
                <w:szCs w:val="18"/>
              </w:rPr>
            </w:pPr>
          </w:p>
        </w:tc>
        <w:tc>
          <w:tcPr>
            <w:tcW w:w="400" w:type="pct"/>
          </w:tcPr>
          <w:p w14:paraId="3FF48019" w14:textId="77777777" w:rsidR="00946D12" w:rsidRPr="00116059" w:rsidRDefault="00946D12" w:rsidP="002004C6">
            <w:pPr>
              <w:tabs>
                <w:tab w:val="left" w:pos="1134"/>
              </w:tabs>
              <w:spacing w:line="280" w:lineRule="exact"/>
              <w:rPr>
                <w:sz w:val="18"/>
                <w:szCs w:val="18"/>
              </w:rPr>
            </w:pPr>
          </w:p>
        </w:tc>
        <w:tc>
          <w:tcPr>
            <w:tcW w:w="2300" w:type="pct"/>
            <w:tcBorders>
              <w:bottom w:val="single" w:sz="4" w:space="0" w:color="auto"/>
            </w:tcBorders>
          </w:tcPr>
          <w:p w14:paraId="21E3267C" w14:textId="77777777" w:rsidR="00946D12" w:rsidRPr="00116059" w:rsidRDefault="00946D12" w:rsidP="002004C6">
            <w:pPr>
              <w:tabs>
                <w:tab w:val="left" w:pos="1134"/>
              </w:tabs>
              <w:spacing w:line="280" w:lineRule="exact"/>
              <w:rPr>
                <w:sz w:val="18"/>
                <w:szCs w:val="18"/>
              </w:rPr>
            </w:pPr>
          </w:p>
        </w:tc>
      </w:tr>
      <w:tr w:rsidR="00946D12" w14:paraId="0F9CA58F" w14:textId="77777777" w:rsidTr="002004C6">
        <w:tc>
          <w:tcPr>
            <w:tcW w:w="2300" w:type="pct"/>
            <w:tcBorders>
              <w:top w:val="single" w:sz="4" w:space="0" w:color="auto"/>
            </w:tcBorders>
          </w:tcPr>
          <w:p w14:paraId="46663861" w14:textId="77777777" w:rsidR="00946D12" w:rsidRPr="00116059" w:rsidRDefault="00946D12" w:rsidP="002004C6">
            <w:pPr>
              <w:tabs>
                <w:tab w:val="left" w:pos="1134"/>
              </w:tabs>
              <w:spacing w:line="280" w:lineRule="exact"/>
              <w:rPr>
                <w:sz w:val="18"/>
                <w:szCs w:val="18"/>
              </w:rPr>
            </w:pPr>
            <w:r w:rsidRPr="00116059">
              <w:rPr>
                <w:sz w:val="18"/>
                <w:szCs w:val="18"/>
              </w:rPr>
              <w:t>(handtekening</w:t>
            </w:r>
            <w:r>
              <w:rPr>
                <w:sz w:val="18"/>
                <w:szCs w:val="18"/>
              </w:rPr>
              <w:t xml:space="preserve"> </w:t>
            </w:r>
            <w:r w:rsidRPr="00116059">
              <w:rPr>
                <w:sz w:val="18"/>
                <w:szCs w:val="18"/>
              </w:rPr>
              <w:t>verpachter)</w:t>
            </w:r>
          </w:p>
        </w:tc>
        <w:tc>
          <w:tcPr>
            <w:tcW w:w="400" w:type="pct"/>
          </w:tcPr>
          <w:p w14:paraId="5A8DCCE9" w14:textId="77777777" w:rsidR="00946D12" w:rsidRPr="00116059" w:rsidRDefault="00946D12" w:rsidP="002004C6">
            <w:pPr>
              <w:tabs>
                <w:tab w:val="left" w:pos="1134"/>
              </w:tabs>
              <w:spacing w:line="280" w:lineRule="exact"/>
              <w:rPr>
                <w:sz w:val="18"/>
                <w:szCs w:val="18"/>
              </w:rPr>
            </w:pPr>
          </w:p>
        </w:tc>
        <w:tc>
          <w:tcPr>
            <w:tcW w:w="2300" w:type="pct"/>
            <w:tcBorders>
              <w:top w:val="single" w:sz="4" w:space="0" w:color="auto"/>
            </w:tcBorders>
          </w:tcPr>
          <w:p w14:paraId="0CFAE129" w14:textId="77777777" w:rsidR="00946D12" w:rsidRPr="00116059" w:rsidRDefault="00946D12" w:rsidP="002004C6">
            <w:pPr>
              <w:tabs>
                <w:tab w:val="left" w:pos="1134"/>
              </w:tabs>
              <w:spacing w:line="280" w:lineRule="exact"/>
              <w:rPr>
                <w:sz w:val="18"/>
                <w:szCs w:val="18"/>
              </w:rPr>
            </w:pPr>
            <w:r w:rsidRPr="00116059">
              <w:rPr>
                <w:sz w:val="18"/>
                <w:szCs w:val="18"/>
              </w:rPr>
              <w:t>(handtekening</w:t>
            </w:r>
            <w:r>
              <w:rPr>
                <w:sz w:val="18"/>
                <w:szCs w:val="18"/>
              </w:rPr>
              <w:t xml:space="preserve"> </w:t>
            </w:r>
            <w:r w:rsidRPr="00116059">
              <w:rPr>
                <w:sz w:val="18"/>
                <w:szCs w:val="18"/>
              </w:rPr>
              <w:t>pachter(s))</w:t>
            </w:r>
          </w:p>
        </w:tc>
      </w:tr>
    </w:tbl>
    <w:p w14:paraId="07881341" w14:textId="77777777" w:rsidR="00946D12" w:rsidRDefault="00946D12" w:rsidP="00946D12">
      <w:pPr>
        <w:tabs>
          <w:tab w:val="left" w:pos="1134"/>
        </w:tabs>
        <w:spacing w:line="280" w:lineRule="exact"/>
        <w:ind w:left="284" w:hanging="284"/>
        <w:rPr>
          <w:sz w:val="18"/>
        </w:rPr>
      </w:pPr>
    </w:p>
    <w:p w14:paraId="0A574FDA" w14:textId="77777777" w:rsidR="00946D12" w:rsidRDefault="00946D12" w:rsidP="00946D12">
      <w:pPr>
        <w:tabs>
          <w:tab w:val="left" w:pos="1134"/>
        </w:tabs>
        <w:spacing w:line="280" w:lineRule="exact"/>
        <w:ind w:left="284" w:hanging="284"/>
        <w:rPr>
          <w:sz w:val="18"/>
        </w:rPr>
      </w:pPr>
    </w:p>
    <w:p w14:paraId="529F0A41" w14:textId="77777777" w:rsidR="00946D12" w:rsidRDefault="00946D12" w:rsidP="00946D12">
      <w:pPr>
        <w:tabs>
          <w:tab w:val="left" w:pos="1134"/>
        </w:tabs>
        <w:spacing w:line="280" w:lineRule="exact"/>
        <w:ind w:left="284" w:hanging="284"/>
        <w:rPr>
          <w:sz w:val="18"/>
        </w:rPr>
      </w:pPr>
    </w:p>
    <w:p w14:paraId="3A5931F6" w14:textId="77777777" w:rsidR="00946D12" w:rsidRDefault="00946D12" w:rsidP="00946D12">
      <w:pPr>
        <w:tabs>
          <w:tab w:val="left" w:pos="1134"/>
        </w:tabs>
        <w:spacing w:line="280" w:lineRule="exact"/>
        <w:ind w:left="284" w:hanging="284"/>
        <w:rPr>
          <w:sz w:val="18"/>
        </w:rPr>
      </w:pPr>
    </w:p>
    <w:p w14:paraId="0ADE75C0" w14:textId="77777777" w:rsidR="00946D12" w:rsidRDefault="00946D12" w:rsidP="00946D12">
      <w:pPr>
        <w:tabs>
          <w:tab w:val="left" w:pos="1134"/>
        </w:tabs>
        <w:spacing w:line="280" w:lineRule="exact"/>
        <w:ind w:left="284" w:hanging="284"/>
        <w:rPr>
          <w:sz w:val="18"/>
        </w:rPr>
      </w:pPr>
    </w:p>
    <w:p w14:paraId="1357EFE4" w14:textId="77777777" w:rsidR="00946D12" w:rsidRDefault="00946D12" w:rsidP="00946D12">
      <w:pPr>
        <w:tabs>
          <w:tab w:val="left" w:pos="1134"/>
        </w:tabs>
        <w:spacing w:line="280" w:lineRule="exact"/>
        <w:ind w:left="284" w:hanging="284"/>
        <w:rPr>
          <w:sz w:val="18"/>
        </w:rPr>
      </w:pPr>
    </w:p>
    <w:p w14:paraId="2F9AA697" w14:textId="77777777" w:rsidR="00946D12" w:rsidRDefault="00946D12" w:rsidP="00946D12">
      <w:pPr>
        <w:tabs>
          <w:tab w:val="left" w:pos="1134"/>
        </w:tabs>
        <w:spacing w:line="280" w:lineRule="exact"/>
        <w:ind w:left="284" w:hanging="284"/>
        <w:rPr>
          <w:b/>
          <w:bCs/>
          <w:sz w:val="18"/>
        </w:rPr>
      </w:pPr>
      <w:r>
        <w:rPr>
          <w:b/>
          <w:bCs/>
          <w:sz w:val="18"/>
        </w:rPr>
        <w:t>Bijlagen:</w:t>
      </w:r>
    </w:p>
    <w:p w14:paraId="5AF5C180" w14:textId="77777777" w:rsidR="00946D12" w:rsidRDefault="00946D12" w:rsidP="00946D12">
      <w:pPr>
        <w:numPr>
          <w:ilvl w:val="0"/>
          <w:numId w:val="1"/>
        </w:numPr>
        <w:tabs>
          <w:tab w:val="left" w:pos="284"/>
        </w:tabs>
        <w:spacing w:line="280" w:lineRule="exact"/>
        <w:rPr>
          <w:sz w:val="18"/>
        </w:rPr>
      </w:pPr>
      <w:r>
        <w:rPr>
          <w:sz w:val="18"/>
        </w:rPr>
        <w:t>Algemene Voorwaarden Pacht Staatsbosbeheer 2007, versie A00.00.av.07.1</w:t>
      </w:r>
    </w:p>
    <w:p w14:paraId="210D32C1" w14:textId="77777777" w:rsidR="00946D12" w:rsidRDefault="00946D12" w:rsidP="00946D12">
      <w:pPr>
        <w:numPr>
          <w:ilvl w:val="0"/>
          <w:numId w:val="1"/>
        </w:numPr>
        <w:tabs>
          <w:tab w:val="clear" w:pos="705"/>
        </w:tabs>
        <w:spacing w:line="280" w:lineRule="exact"/>
        <w:ind w:left="284" w:hanging="284"/>
        <w:rPr>
          <w:sz w:val="18"/>
        </w:rPr>
      </w:pPr>
      <w:r>
        <w:rPr>
          <w:sz w:val="18"/>
        </w:rPr>
        <w:t>Kadastrale kaart</w:t>
      </w:r>
    </w:p>
    <w:p w14:paraId="1260D522" w14:textId="77777777" w:rsidR="00643DCC" w:rsidRDefault="00643DCC" w:rsidP="00643DCC">
      <w:pPr>
        <w:tabs>
          <w:tab w:val="left" w:pos="1134"/>
        </w:tabs>
        <w:spacing w:line="280" w:lineRule="exact"/>
        <w:ind w:left="284" w:hanging="284"/>
        <w:contextualSpacing/>
        <w:rPr>
          <w:rFonts w:cs="Agrofont"/>
          <w:sz w:val="18"/>
          <w:szCs w:val="18"/>
        </w:rPr>
      </w:pPr>
    </w:p>
    <w:sectPr w:rsidR="00643DCC" w:rsidSect="00ED3C9A">
      <w:footerReference w:type="even" r:id="rId10"/>
      <w:footerReference w:type="default" r:id="rId11"/>
      <w:headerReference w:type="first" r:id="rId12"/>
      <w:type w:val="continuous"/>
      <w:pgSz w:w="11907" w:h="16840" w:code="9"/>
      <w:pgMar w:top="1537" w:right="1134" w:bottom="1418"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D2F98" w14:textId="77777777" w:rsidR="00FA24DC" w:rsidRDefault="00FA24DC">
      <w:r>
        <w:separator/>
      </w:r>
    </w:p>
  </w:endnote>
  <w:endnote w:type="continuationSeparator" w:id="0">
    <w:p w14:paraId="7205C1FB" w14:textId="77777777" w:rsidR="00FA24DC" w:rsidRDefault="00FA2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grofont">
    <w:altName w:val="Euphemia"/>
    <w:charset w:val="00"/>
    <w:family w:val="swiss"/>
    <w:pitch w:val="variable"/>
    <w:sig w:usb0="800000A7"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556AE" w14:textId="77777777" w:rsidR="009C1B94" w:rsidRDefault="009C1B94">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4D0B2B0D" w14:textId="77777777" w:rsidR="009C1B94" w:rsidRDefault="009C1B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4F314" w14:textId="77777777" w:rsidR="009C1B94" w:rsidRDefault="009C1B94">
    <w:pPr>
      <w:pStyle w:val="Voettekst"/>
      <w:jc w:val="center"/>
    </w:pPr>
    <w:r>
      <w:t xml:space="preserve">Pagina </w:t>
    </w:r>
    <w:r>
      <w:rPr>
        <w:rStyle w:val="Paginanummer"/>
      </w:rPr>
      <w:fldChar w:fldCharType="begin"/>
    </w:r>
    <w:r>
      <w:rPr>
        <w:rStyle w:val="Paginanummer"/>
      </w:rPr>
      <w:instrText xml:space="preserve"> PAGE </w:instrText>
    </w:r>
    <w:r>
      <w:rPr>
        <w:rStyle w:val="Paginanummer"/>
      </w:rPr>
      <w:fldChar w:fldCharType="separate"/>
    </w:r>
    <w:r w:rsidR="003B7F77">
      <w:rPr>
        <w:rStyle w:val="Paginanummer"/>
        <w:noProof/>
      </w:rPr>
      <w:t>2</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3B7F77">
      <w:rPr>
        <w:rStyle w:val="Paginanummer"/>
        <w:noProof/>
      </w:rPr>
      <w:t>6</w:t>
    </w:r>
    <w:r>
      <w:rPr>
        <w:rStyle w:val="Pagina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4AF50" w14:textId="77777777" w:rsidR="009C1B94" w:rsidRDefault="009C1B94">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74265C09" w14:textId="77777777" w:rsidR="009C1B94" w:rsidRDefault="009C1B94">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3B88C" w14:textId="77777777" w:rsidR="009C1B94" w:rsidRDefault="009C1B94">
    <w:pPr>
      <w:pStyle w:val="Voettekst"/>
      <w:jc w:val="center"/>
    </w:pPr>
    <w:r>
      <w:t xml:space="preserve">Pagina </w:t>
    </w:r>
    <w:r>
      <w:rPr>
        <w:rStyle w:val="Paginanummer"/>
      </w:rPr>
      <w:fldChar w:fldCharType="begin"/>
    </w:r>
    <w:r>
      <w:rPr>
        <w:rStyle w:val="Paginanummer"/>
      </w:rPr>
      <w:instrText xml:space="preserve"> PAGE </w:instrText>
    </w:r>
    <w:r>
      <w:rPr>
        <w:rStyle w:val="Paginanummer"/>
      </w:rPr>
      <w:fldChar w:fldCharType="separate"/>
    </w:r>
    <w:r w:rsidR="00A57F90">
      <w:rPr>
        <w:rStyle w:val="Paginanummer"/>
        <w:noProof/>
      </w:rPr>
      <w:t>2</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A57F90">
      <w:rPr>
        <w:rStyle w:val="Paginanummer"/>
        <w:noProof/>
      </w:rPr>
      <w:t>6</w:t>
    </w:r>
    <w:r>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D3701" w14:textId="77777777" w:rsidR="00FA24DC" w:rsidRDefault="00FA24DC">
      <w:r>
        <w:separator/>
      </w:r>
    </w:p>
  </w:footnote>
  <w:footnote w:type="continuationSeparator" w:id="0">
    <w:p w14:paraId="3B5C0274" w14:textId="77777777" w:rsidR="00FA24DC" w:rsidRDefault="00FA2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A5BC8" w14:textId="77777777" w:rsidR="009C1B94" w:rsidRDefault="009C1B94">
    <w:pPr>
      <w:pStyle w:val="Koptekst"/>
    </w:pPr>
    <w:r>
      <w:rPr>
        <w:noProof/>
      </w:rPr>
      <w:drawing>
        <wp:anchor distT="0" distB="0" distL="114300" distR="114300" simplePos="0" relativeHeight="251659776" behindDoc="0" locked="0" layoutInCell="1" allowOverlap="1" wp14:anchorId="3EF849DB" wp14:editId="5636392A">
          <wp:simplePos x="0" y="0"/>
          <wp:positionH relativeFrom="page">
            <wp:posOffset>6120765</wp:posOffset>
          </wp:positionH>
          <wp:positionV relativeFrom="page">
            <wp:posOffset>1440180</wp:posOffset>
          </wp:positionV>
          <wp:extent cx="799465" cy="615315"/>
          <wp:effectExtent l="0" t="0" r="635" b="0"/>
          <wp:wrapNone/>
          <wp:docPr id="3" name="Afbeelding 2" descr="../../../../../../../users$/BeekhuisH/HomeDir/Mijn%20afbeeldingen/sit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users$/BeekhuisH/HomeDir/Mijn%20afbeeldingen/sitelogo.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99465" cy="6153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66A"/>
    <w:multiLevelType w:val="hybridMultilevel"/>
    <w:tmpl w:val="4282CC00"/>
    <w:lvl w:ilvl="0" w:tplc="9224F284">
      <w:start w:val="9"/>
      <w:numFmt w:val="bullet"/>
      <w:lvlText w:val="-"/>
      <w:lvlJc w:val="left"/>
      <w:pPr>
        <w:ind w:left="720" w:hanging="360"/>
      </w:pPr>
      <w:rPr>
        <w:rFonts w:ascii="Agrofont" w:eastAsia="Times New Roman" w:hAnsi="Agrofon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7A0499"/>
    <w:multiLevelType w:val="hybridMultilevel"/>
    <w:tmpl w:val="3DAA0802"/>
    <w:lvl w:ilvl="0" w:tplc="50309F04">
      <w:start w:val="1"/>
      <w:numFmt w:val="decimal"/>
      <w:lvlRestart w:val="0"/>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174BB8"/>
    <w:multiLevelType w:val="hybridMultilevel"/>
    <w:tmpl w:val="A3E64464"/>
    <w:lvl w:ilvl="0" w:tplc="6C88304E">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B321BFD"/>
    <w:multiLevelType w:val="hybridMultilevel"/>
    <w:tmpl w:val="381E486A"/>
    <w:lvl w:ilvl="0" w:tplc="50309F04">
      <w:start w:val="1"/>
      <w:numFmt w:val="decimal"/>
      <w:lvlRestart w:val="0"/>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290FBD"/>
    <w:multiLevelType w:val="hybridMultilevel"/>
    <w:tmpl w:val="A6385A3E"/>
    <w:lvl w:ilvl="0" w:tplc="AA2A8722">
      <w:start w:val="1"/>
      <w:numFmt w:val="decimal"/>
      <w:lvlRestart w:val="0"/>
      <w:lvlText w:val="%1."/>
      <w:lvlJc w:val="left"/>
      <w:pPr>
        <w:ind w:left="363" w:hanging="363"/>
      </w:pPr>
      <w:rPr>
        <w:rFonts w:hint="default"/>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 w15:restartNumberingAfterBreak="0">
    <w:nsid w:val="0DF761A6"/>
    <w:multiLevelType w:val="hybridMultilevel"/>
    <w:tmpl w:val="0214000C"/>
    <w:lvl w:ilvl="0" w:tplc="50309F04">
      <w:start w:val="1"/>
      <w:numFmt w:val="decimal"/>
      <w:lvlRestart w:val="0"/>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6E0BA7"/>
    <w:multiLevelType w:val="hybridMultilevel"/>
    <w:tmpl w:val="873C91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1593801"/>
    <w:multiLevelType w:val="hybridMultilevel"/>
    <w:tmpl w:val="14CE9114"/>
    <w:lvl w:ilvl="0" w:tplc="50309F04">
      <w:start w:val="1"/>
      <w:numFmt w:val="decimal"/>
      <w:lvlRestart w:val="0"/>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3D6ABD"/>
    <w:multiLevelType w:val="hybridMultilevel"/>
    <w:tmpl w:val="F0069D08"/>
    <w:lvl w:ilvl="0" w:tplc="50309F04">
      <w:start w:val="1"/>
      <w:numFmt w:val="decimal"/>
      <w:lvlRestart w:val="0"/>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2F6157B"/>
    <w:multiLevelType w:val="hybridMultilevel"/>
    <w:tmpl w:val="9200B4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4A127BA"/>
    <w:multiLevelType w:val="hybridMultilevel"/>
    <w:tmpl w:val="6540A3C8"/>
    <w:lvl w:ilvl="0" w:tplc="9224F284">
      <w:start w:val="9"/>
      <w:numFmt w:val="bullet"/>
      <w:lvlText w:val="-"/>
      <w:lvlJc w:val="left"/>
      <w:pPr>
        <w:ind w:left="720" w:hanging="360"/>
      </w:pPr>
      <w:rPr>
        <w:rFonts w:ascii="Agrofont" w:eastAsia="Times New Roman" w:hAnsi="Agrofon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4DB5670"/>
    <w:multiLevelType w:val="hybridMultilevel"/>
    <w:tmpl w:val="FCCCC42C"/>
    <w:lvl w:ilvl="0" w:tplc="50309F04">
      <w:start w:val="1"/>
      <w:numFmt w:val="decimal"/>
      <w:lvlRestart w:val="0"/>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6BE3AB6"/>
    <w:multiLevelType w:val="hybridMultilevel"/>
    <w:tmpl w:val="4DC60D04"/>
    <w:lvl w:ilvl="0" w:tplc="50309F04">
      <w:start w:val="1"/>
      <w:numFmt w:val="decimal"/>
      <w:lvlRestart w:val="0"/>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81A6188"/>
    <w:multiLevelType w:val="hybridMultilevel"/>
    <w:tmpl w:val="0FFEE426"/>
    <w:lvl w:ilvl="0" w:tplc="A664F6C8">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1BB22203"/>
    <w:multiLevelType w:val="hybridMultilevel"/>
    <w:tmpl w:val="77462C04"/>
    <w:lvl w:ilvl="0" w:tplc="50309F04">
      <w:start w:val="1"/>
      <w:numFmt w:val="decimal"/>
      <w:lvlRestart w:val="0"/>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22E06D4"/>
    <w:multiLevelType w:val="hybridMultilevel"/>
    <w:tmpl w:val="B0D20246"/>
    <w:lvl w:ilvl="0" w:tplc="50309F04">
      <w:start w:val="1"/>
      <w:numFmt w:val="decimal"/>
      <w:lvlRestart w:val="0"/>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7841E57"/>
    <w:multiLevelType w:val="hybridMultilevel"/>
    <w:tmpl w:val="606CA73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AA53346"/>
    <w:multiLevelType w:val="hybridMultilevel"/>
    <w:tmpl w:val="7E62E5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BDA01CF"/>
    <w:multiLevelType w:val="hybridMultilevel"/>
    <w:tmpl w:val="57E8B6CA"/>
    <w:lvl w:ilvl="0" w:tplc="50309F04">
      <w:start w:val="1"/>
      <w:numFmt w:val="decimal"/>
      <w:lvlRestart w:val="0"/>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CE04007"/>
    <w:multiLevelType w:val="hybridMultilevel"/>
    <w:tmpl w:val="5936EEEC"/>
    <w:lvl w:ilvl="0" w:tplc="50309F04">
      <w:start w:val="1"/>
      <w:numFmt w:val="decimal"/>
      <w:lvlRestart w:val="0"/>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FCA044A"/>
    <w:multiLevelType w:val="hybridMultilevel"/>
    <w:tmpl w:val="744E767A"/>
    <w:lvl w:ilvl="0" w:tplc="5AA25BDC">
      <w:start w:val="1"/>
      <w:numFmt w:val="bullet"/>
      <w:lvlText w:val=""/>
      <w:lvlJc w:val="left"/>
      <w:pPr>
        <w:ind w:left="357" w:hanging="357"/>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3591D34"/>
    <w:multiLevelType w:val="hybridMultilevel"/>
    <w:tmpl w:val="D6BED62E"/>
    <w:lvl w:ilvl="0" w:tplc="50309F04">
      <w:start w:val="1"/>
      <w:numFmt w:val="decimal"/>
      <w:lvlRestart w:val="0"/>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39C15F9"/>
    <w:multiLevelType w:val="hybridMultilevel"/>
    <w:tmpl w:val="53AC50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6F80B6C"/>
    <w:multiLevelType w:val="hybridMultilevel"/>
    <w:tmpl w:val="6D8AB3FA"/>
    <w:lvl w:ilvl="0" w:tplc="50309F04">
      <w:start w:val="1"/>
      <w:numFmt w:val="decimal"/>
      <w:lvlRestart w:val="0"/>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73D6671"/>
    <w:multiLevelType w:val="hybridMultilevel"/>
    <w:tmpl w:val="C64CE8EC"/>
    <w:lvl w:ilvl="0" w:tplc="50309F04">
      <w:start w:val="1"/>
      <w:numFmt w:val="decimal"/>
      <w:lvlRestart w:val="0"/>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92D4577"/>
    <w:multiLevelType w:val="hybridMultilevel"/>
    <w:tmpl w:val="4DFA00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CF40C5B"/>
    <w:multiLevelType w:val="hybridMultilevel"/>
    <w:tmpl w:val="DA9C3A08"/>
    <w:lvl w:ilvl="0" w:tplc="50309F04">
      <w:start w:val="1"/>
      <w:numFmt w:val="decimal"/>
      <w:lvlRestart w:val="0"/>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D5639F1"/>
    <w:multiLevelType w:val="hybridMultilevel"/>
    <w:tmpl w:val="131EB298"/>
    <w:lvl w:ilvl="0" w:tplc="50309F04">
      <w:start w:val="1"/>
      <w:numFmt w:val="decimal"/>
      <w:lvlRestart w:val="0"/>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E3C4551"/>
    <w:multiLevelType w:val="hybridMultilevel"/>
    <w:tmpl w:val="9674592E"/>
    <w:lvl w:ilvl="0" w:tplc="9D72AE82">
      <w:start w:val="1"/>
      <w:numFmt w:val="lowerLetter"/>
      <w:lvlText w:val="%1."/>
      <w:lvlJc w:val="left"/>
      <w:pPr>
        <w:ind w:left="1929" w:hanging="360"/>
      </w:pPr>
      <w:rPr>
        <w:rFonts w:hint="default"/>
      </w:rPr>
    </w:lvl>
    <w:lvl w:ilvl="1" w:tplc="C42C5954">
      <w:start w:val="1"/>
      <w:numFmt w:val="bullet"/>
      <w:lvlText w:val="•"/>
      <w:lvlJc w:val="left"/>
      <w:pPr>
        <w:ind w:left="2649" w:hanging="360"/>
      </w:pPr>
      <w:rPr>
        <w:rFonts w:ascii="Agrofont" w:eastAsia="Times New Roman" w:hAnsi="Agrofont" w:cs="Times New Roman" w:hint="default"/>
      </w:rPr>
    </w:lvl>
    <w:lvl w:ilvl="2" w:tplc="0413001B" w:tentative="1">
      <w:start w:val="1"/>
      <w:numFmt w:val="lowerRoman"/>
      <w:lvlText w:val="%3."/>
      <w:lvlJc w:val="right"/>
      <w:pPr>
        <w:ind w:left="3369" w:hanging="180"/>
      </w:pPr>
    </w:lvl>
    <w:lvl w:ilvl="3" w:tplc="0413000F" w:tentative="1">
      <w:start w:val="1"/>
      <w:numFmt w:val="decimal"/>
      <w:lvlText w:val="%4."/>
      <w:lvlJc w:val="left"/>
      <w:pPr>
        <w:ind w:left="4089" w:hanging="360"/>
      </w:pPr>
    </w:lvl>
    <w:lvl w:ilvl="4" w:tplc="04130019" w:tentative="1">
      <w:start w:val="1"/>
      <w:numFmt w:val="lowerLetter"/>
      <w:lvlText w:val="%5."/>
      <w:lvlJc w:val="left"/>
      <w:pPr>
        <w:ind w:left="4809" w:hanging="360"/>
      </w:pPr>
    </w:lvl>
    <w:lvl w:ilvl="5" w:tplc="0413001B" w:tentative="1">
      <w:start w:val="1"/>
      <w:numFmt w:val="lowerRoman"/>
      <w:lvlText w:val="%6."/>
      <w:lvlJc w:val="right"/>
      <w:pPr>
        <w:ind w:left="5529" w:hanging="180"/>
      </w:pPr>
    </w:lvl>
    <w:lvl w:ilvl="6" w:tplc="0413000F" w:tentative="1">
      <w:start w:val="1"/>
      <w:numFmt w:val="decimal"/>
      <w:lvlText w:val="%7."/>
      <w:lvlJc w:val="left"/>
      <w:pPr>
        <w:ind w:left="6249" w:hanging="360"/>
      </w:pPr>
    </w:lvl>
    <w:lvl w:ilvl="7" w:tplc="04130019" w:tentative="1">
      <w:start w:val="1"/>
      <w:numFmt w:val="lowerLetter"/>
      <w:lvlText w:val="%8."/>
      <w:lvlJc w:val="left"/>
      <w:pPr>
        <w:ind w:left="6969" w:hanging="360"/>
      </w:pPr>
    </w:lvl>
    <w:lvl w:ilvl="8" w:tplc="0413001B" w:tentative="1">
      <w:start w:val="1"/>
      <w:numFmt w:val="lowerRoman"/>
      <w:lvlText w:val="%9."/>
      <w:lvlJc w:val="right"/>
      <w:pPr>
        <w:ind w:left="7689" w:hanging="180"/>
      </w:pPr>
    </w:lvl>
  </w:abstractNum>
  <w:abstractNum w:abstractNumId="29" w15:restartNumberingAfterBreak="0">
    <w:nsid w:val="3EBC7CCB"/>
    <w:multiLevelType w:val="hybridMultilevel"/>
    <w:tmpl w:val="93940A2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3F735A03"/>
    <w:multiLevelType w:val="hybridMultilevel"/>
    <w:tmpl w:val="45C65486"/>
    <w:lvl w:ilvl="0" w:tplc="50309F04">
      <w:start w:val="1"/>
      <w:numFmt w:val="decimal"/>
      <w:lvlRestart w:val="0"/>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3F916C7C"/>
    <w:multiLevelType w:val="hybridMultilevel"/>
    <w:tmpl w:val="2E1C6A64"/>
    <w:lvl w:ilvl="0" w:tplc="50309F04">
      <w:start w:val="1"/>
      <w:numFmt w:val="decimal"/>
      <w:lvlRestart w:val="0"/>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1260577"/>
    <w:multiLevelType w:val="hybridMultilevel"/>
    <w:tmpl w:val="C8666FC4"/>
    <w:lvl w:ilvl="0" w:tplc="50309F04">
      <w:start w:val="1"/>
      <w:numFmt w:val="decimal"/>
      <w:lvlRestart w:val="0"/>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1761052"/>
    <w:multiLevelType w:val="hybridMultilevel"/>
    <w:tmpl w:val="9F5CF8AC"/>
    <w:lvl w:ilvl="0" w:tplc="AF74A4DE">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491273D6"/>
    <w:multiLevelType w:val="hybridMultilevel"/>
    <w:tmpl w:val="04A8FDAA"/>
    <w:lvl w:ilvl="0" w:tplc="50309F04">
      <w:start w:val="1"/>
      <w:numFmt w:val="decimal"/>
      <w:lvlRestart w:val="0"/>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9A91EE0"/>
    <w:multiLevelType w:val="hybridMultilevel"/>
    <w:tmpl w:val="3426FE9E"/>
    <w:lvl w:ilvl="0" w:tplc="50309F04">
      <w:start w:val="1"/>
      <w:numFmt w:val="decimal"/>
      <w:lvlRestart w:val="0"/>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4B344EFC"/>
    <w:multiLevelType w:val="hybridMultilevel"/>
    <w:tmpl w:val="BA2469D6"/>
    <w:lvl w:ilvl="0" w:tplc="50309F04">
      <w:start w:val="1"/>
      <w:numFmt w:val="decimal"/>
      <w:lvlRestart w:val="0"/>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B8F67B5"/>
    <w:multiLevelType w:val="hybridMultilevel"/>
    <w:tmpl w:val="BA2CAAA0"/>
    <w:lvl w:ilvl="0" w:tplc="74CE8916">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05810E0"/>
    <w:multiLevelType w:val="hybridMultilevel"/>
    <w:tmpl w:val="BA56F236"/>
    <w:lvl w:ilvl="0" w:tplc="50309F04">
      <w:start w:val="1"/>
      <w:numFmt w:val="decimal"/>
      <w:lvlRestart w:val="0"/>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3761622"/>
    <w:multiLevelType w:val="hybridMultilevel"/>
    <w:tmpl w:val="81B21110"/>
    <w:lvl w:ilvl="0" w:tplc="50309F04">
      <w:start w:val="1"/>
      <w:numFmt w:val="decimal"/>
      <w:lvlRestart w:val="0"/>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52E7D13"/>
    <w:multiLevelType w:val="hybridMultilevel"/>
    <w:tmpl w:val="ADB6A5FA"/>
    <w:lvl w:ilvl="0" w:tplc="50309F04">
      <w:start w:val="1"/>
      <w:numFmt w:val="decimal"/>
      <w:lvlRestart w:val="0"/>
      <w:lvlText w:val="%1."/>
      <w:lvlJc w:val="left"/>
      <w:pPr>
        <w:ind w:left="360" w:hanging="360"/>
      </w:pPr>
      <w:rPr>
        <w:rFonts w:hint="default"/>
      </w:rPr>
    </w:lvl>
    <w:lvl w:ilvl="1" w:tplc="F618B446">
      <w:start w:val="2"/>
      <w:numFmt w:val="bullet"/>
      <w:lvlText w:val="-"/>
      <w:lvlJc w:val="left"/>
      <w:pPr>
        <w:ind w:left="1440" w:hanging="360"/>
      </w:pPr>
      <w:rPr>
        <w:rFonts w:ascii="Agrofont" w:eastAsia="Times New Roman" w:hAnsi="Agrofont"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57F64750"/>
    <w:multiLevelType w:val="hybridMultilevel"/>
    <w:tmpl w:val="1220C9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59B82586"/>
    <w:multiLevelType w:val="hybridMultilevel"/>
    <w:tmpl w:val="6FA44CAA"/>
    <w:lvl w:ilvl="0" w:tplc="5AA25BD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5D654619"/>
    <w:multiLevelType w:val="hybridMultilevel"/>
    <w:tmpl w:val="FD9C04E0"/>
    <w:lvl w:ilvl="0" w:tplc="736208DC">
      <w:start w:val="1"/>
      <w:numFmt w:val="bullet"/>
      <w:lvlText w:val="-"/>
      <w:lvlJc w:val="left"/>
      <w:pPr>
        <w:tabs>
          <w:tab w:val="num" w:pos="705"/>
        </w:tabs>
        <w:ind w:left="705" w:hanging="705"/>
      </w:pPr>
      <w:rPr>
        <w:rFonts w:ascii="Times New Roman" w:hAnsi="Times New Roman" w:hint="default"/>
        <w:b/>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6C96FEC"/>
    <w:multiLevelType w:val="hybridMultilevel"/>
    <w:tmpl w:val="859AF7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81001B4"/>
    <w:multiLevelType w:val="hybridMultilevel"/>
    <w:tmpl w:val="1952B77E"/>
    <w:lvl w:ilvl="0" w:tplc="50309F04">
      <w:start w:val="1"/>
      <w:numFmt w:val="decimal"/>
      <w:lvlRestart w:val="0"/>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68C63BE5"/>
    <w:multiLevelType w:val="hybridMultilevel"/>
    <w:tmpl w:val="B84002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6BEF7BA2"/>
    <w:multiLevelType w:val="hybridMultilevel"/>
    <w:tmpl w:val="6E8A019E"/>
    <w:lvl w:ilvl="0" w:tplc="5AA25BD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D8A071B"/>
    <w:multiLevelType w:val="hybridMultilevel"/>
    <w:tmpl w:val="C0389532"/>
    <w:lvl w:ilvl="0" w:tplc="50309F04">
      <w:start w:val="1"/>
      <w:numFmt w:val="decimal"/>
      <w:lvlRestart w:val="0"/>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1064DC3"/>
    <w:multiLevelType w:val="hybridMultilevel"/>
    <w:tmpl w:val="FFD432D0"/>
    <w:lvl w:ilvl="0" w:tplc="50309F04">
      <w:start w:val="1"/>
      <w:numFmt w:val="decimal"/>
      <w:lvlRestart w:val="0"/>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21143FC"/>
    <w:multiLevelType w:val="hybridMultilevel"/>
    <w:tmpl w:val="C06EB43C"/>
    <w:lvl w:ilvl="0" w:tplc="50309F04">
      <w:start w:val="1"/>
      <w:numFmt w:val="decimal"/>
      <w:lvlRestart w:val="0"/>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75894EC3"/>
    <w:multiLevelType w:val="hybridMultilevel"/>
    <w:tmpl w:val="82022DA8"/>
    <w:lvl w:ilvl="0" w:tplc="50309F04">
      <w:start w:val="1"/>
      <w:numFmt w:val="decimal"/>
      <w:lvlRestart w:val="0"/>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77891300"/>
    <w:multiLevelType w:val="hybridMultilevel"/>
    <w:tmpl w:val="C12C4446"/>
    <w:lvl w:ilvl="0" w:tplc="50309F04">
      <w:start w:val="1"/>
      <w:numFmt w:val="decimal"/>
      <w:lvlRestart w:val="0"/>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77997FE5"/>
    <w:multiLevelType w:val="hybridMultilevel"/>
    <w:tmpl w:val="87AC4F2C"/>
    <w:lvl w:ilvl="0" w:tplc="50309F04">
      <w:start w:val="1"/>
      <w:numFmt w:val="decimal"/>
      <w:lvlRestart w:val="0"/>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46140062">
    <w:abstractNumId w:val="43"/>
  </w:num>
  <w:num w:numId="2" w16cid:durableId="144516757">
    <w:abstractNumId w:val="44"/>
  </w:num>
  <w:num w:numId="3" w16cid:durableId="843324649">
    <w:abstractNumId w:val="46"/>
  </w:num>
  <w:num w:numId="4" w16cid:durableId="1312950112">
    <w:abstractNumId w:val="28"/>
  </w:num>
  <w:num w:numId="5" w16cid:durableId="2022853979">
    <w:abstractNumId w:val="50"/>
  </w:num>
  <w:num w:numId="6" w16cid:durableId="222758495">
    <w:abstractNumId w:val="4"/>
  </w:num>
  <w:num w:numId="7" w16cid:durableId="1104230927">
    <w:abstractNumId w:val="13"/>
  </w:num>
  <w:num w:numId="8" w16cid:durableId="635331624">
    <w:abstractNumId w:val="17"/>
  </w:num>
  <w:num w:numId="9" w16cid:durableId="42756893">
    <w:abstractNumId w:val="2"/>
  </w:num>
  <w:num w:numId="10" w16cid:durableId="2073118903">
    <w:abstractNumId w:val="29"/>
  </w:num>
  <w:num w:numId="11" w16cid:durableId="1482381566">
    <w:abstractNumId w:val="31"/>
  </w:num>
  <w:num w:numId="12" w16cid:durableId="1396008352">
    <w:abstractNumId w:val="51"/>
  </w:num>
  <w:num w:numId="13" w16cid:durableId="855729436">
    <w:abstractNumId w:val="18"/>
  </w:num>
  <w:num w:numId="14" w16cid:durableId="1373071055">
    <w:abstractNumId w:val="53"/>
  </w:num>
  <w:num w:numId="15" w16cid:durableId="377751072">
    <w:abstractNumId w:val="48"/>
  </w:num>
  <w:num w:numId="16" w16cid:durableId="443890577">
    <w:abstractNumId w:val="15"/>
  </w:num>
  <w:num w:numId="17" w16cid:durableId="467361378">
    <w:abstractNumId w:val="1"/>
  </w:num>
  <w:num w:numId="18" w16cid:durableId="1416249297">
    <w:abstractNumId w:val="32"/>
  </w:num>
  <w:num w:numId="19" w16cid:durableId="1328436890">
    <w:abstractNumId w:val="45"/>
  </w:num>
  <w:num w:numId="20" w16cid:durableId="1401640075">
    <w:abstractNumId w:val="23"/>
  </w:num>
  <w:num w:numId="21" w16cid:durableId="210651492">
    <w:abstractNumId w:val="14"/>
  </w:num>
  <w:num w:numId="22" w16cid:durableId="1431585187">
    <w:abstractNumId w:val="35"/>
  </w:num>
  <w:num w:numId="23" w16cid:durableId="1748306637">
    <w:abstractNumId w:val="40"/>
  </w:num>
  <w:num w:numId="24" w16cid:durableId="1445349353">
    <w:abstractNumId w:val="12"/>
  </w:num>
  <w:num w:numId="25" w16cid:durableId="742870175">
    <w:abstractNumId w:val="52"/>
  </w:num>
  <w:num w:numId="26" w16cid:durableId="661279462">
    <w:abstractNumId w:val="3"/>
  </w:num>
  <w:num w:numId="27" w16cid:durableId="673915778">
    <w:abstractNumId w:val="7"/>
  </w:num>
  <w:num w:numId="28" w16cid:durableId="352344050">
    <w:abstractNumId w:val="38"/>
  </w:num>
  <w:num w:numId="29" w16cid:durableId="254553689">
    <w:abstractNumId w:val="26"/>
  </w:num>
  <w:num w:numId="30" w16cid:durableId="111366722">
    <w:abstractNumId w:val="21"/>
  </w:num>
  <w:num w:numId="31" w16cid:durableId="1067608487">
    <w:abstractNumId w:val="19"/>
  </w:num>
  <w:num w:numId="32" w16cid:durableId="257448533">
    <w:abstractNumId w:val="8"/>
  </w:num>
  <w:num w:numId="33" w16cid:durableId="225917337">
    <w:abstractNumId w:val="11"/>
  </w:num>
  <w:num w:numId="34" w16cid:durableId="640383964">
    <w:abstractNumId w:val="30"/>
  </w:num>
  <w:num w:numId="35" w16cid:durableId="69817509">
    <w:abstractNumId w:val="39"/>
  </w:num>
  <w:num w:numId="36" w16cid:durableId="693926731">
    <w:abstractNumId w:val="36"/>
  </w:num>
  <w:num w:numId="37" w16cid:durableId="260457512">
    <w:abstractNumId w:val="49"/>
  </w:num>
  <w:num w:numId="38" w16cid:durableId="1430853145">
    <w:abstractNumId w:val="27"/>
  </w:num>
  <w:num w:numId="39" w16cid:durableId="642731678">
    <w:abstractNumId w:val="34"/>
  </w:num>
  <w:num w:numId="40" w16cid:durableId="2078280546">
    <w:abstractNumId w:val="5"/>
  </w:num>
  <w:num w:numId="41" w16cid:durableId="1961179388">
    <w:abstractNumId w:val="20"/>
  </w:num>
  <w:num w:numId="42" w16cid:durableId="32005565">
    <w:abstractNumId w:val="47"/>
  </w:num>
  <w:num w:numId="43" w16cid:durableId="601960864">
    <w:abstractNumId w:val="42"/>
  </w:num>
  <w:num w:numId="44" w16cid:durableId="1186211118">
    <w:abstractNumId w:val="24"/>
  </w:num>
  <w:num w:numId="45" w16cid:durableId="543373944">
    <w:abstractNumId w:val="41"/>
  </w:num>
  <w:num w:numId="46" w16cid:durableId="660282118">
    <w:abstractNumId w:val="10"/>
  </w:num>
  <w:num w:numId="47" w16cid:durableId="457724714">
    <w:abstractNumId w:val="25"/>
  </w:num>
  <w:num w:numId="48" w16cid:durableId="1595476842">
    <w:abstractNumId w:val="0"/>
  </w:num>
  <w:num w:numId="49" w16cid:durableId="603268273">
    <w:abstractNumId w:val="33"/>
  </w:num>
  <w:num w:numId="50" w16cid:durableId="1715082283">
    <w:abstractNumId w:val="37"/>
  </w:num>
  <w:num w:numId="51" w16cid:durableId="2071725378">
    <w:abstractNumId w:val="16"/>
  </w:num>
  <w:num w:numId="52" w16cid:durableId="1905003">
    <w:abstractNumId w:val="6"/>
  </w:num>
  <w:num w:numId="53" w16cid:durableId="927734390">
    <w:abstractNumId w:val="22"/>
  </w:num>
  <w:num w:numId="54" w16cid:durableId="1315528450">
    <w:abstractNumId w:val="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4C6"/>
    <w:rsid w:val="00054E6B"/>
    <w:rsid w:val="000A117D"/>
    <w:rsid w:val="000A3A50"/>
    <w:rsid w:val="000D5379"/>
    <w:rsid w:val="00160EB7"/>
    <w:rsid w:val="001B1EC6"/>
    <w:rsid w:val="002004C6"/>
    <w:rsid w:val="00274EB0"/>
    <w:rsid w:val="0028383E"/>
    <w:rsid w:val="003220AA"/>
    <w:rsid w:val="00343C0E"/>
    <w:rsid w:val="0039327C"/>
    <w:rsid w:val="003B7F77"/>
    <w:rsid w:val="00436348"/>
    <w:rsid w:val="00461B2D"/>
    <w:rsid w:val="00491854"/>
    <w:rsid w:val="004D1740"/>
    <w:rsid w:val="0056214E"/>
    <w:rsid w:val="00594699"/>
    <w:rsid w:val="005963CC"/>
    <w:rsid w:val="005A64D6"/>
    <w:rsid w:val="005C7837"/>
    <w:rsid w:val="00601FBB"/>
    <w:rsid w:val="006072A3"/>
    <w:rsid w:val="00624B40"/>
    <w:rsid w:val="00632199"/>
    <w:rsid w:val="00643DCC"/>
    <w:rsid w:val="0065110A"/>
    <w:rsid w:val="006B1BAF"/>
    <w:rsid w:val="006B32A9"/>
    <w:rsid w:val="006E2C6D"/>
    <w:rsid w:val="007124D4"/>
    <w:rsid w:val="007341BE"/>
    <w:rsid w:val="0075015C"/>
    <w:rsid w:val="00766CE6"/>
    <w:rsid w:val="0077757B"/>
    <w:rsid w:val="00782D4B"/>
    <w:rsid w:val="00846C67"/>
    <w:rsid w:val="00862BBE"/>
    <w:rsid w:val="00871640"/>
    <w:rsid w:val="00877EA4"/>
    <w:rsid w:val="008B6008"/>
    <w:rsid w:val="008E08CA"/>
    <w:rsid w:val="008F4E54"/>
    <w:rsid w:val="00946D12"/>
    <w:rsid w:val="009C1B94"/>
    <w:rsid w:val="009F2396"/>
    <w:rsid w:val="00A006A6"/>
    <w:rsid w:val="00A57F90"/>
    <w:rsid w:val="00B00C4F"/>
    <w:rsid w:val="00B36A64"/>
    <w:rsid w:val="00B9538B"/>
    <w:rsid w:val="00BF0239"/>
    <w:rsid w:val="00CC4881"/>
    <w:rsid w:val="00D4006F"/>
    <w:rsid w:val="00D44553"/>
    <w:rsid w:val="00E1110F"/>
    <w:rsid w:val="00E471BF"/>
    <w:rsid w:val="00E56391"/>
    <w:rsid w:val="00E57A15"/>
    <w:rsid w:val="00E746EF"/>
    <w:rsid w:val="00ED3C9A"/>
    <w:rsid w:val="00F24261"/>
    <w:rsid w:val="00F646DF"/>
    <w:rsid w:val="00F7130C"/>
    <w:rsid w:val="00F72F2B"/>
    <w:rsid w:val="00FA24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4402C"/>
  <w15:docId w15:val="{528590F6-296E-4003-B35B-8F73EC91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D5379"/>
    <w:pPr>
      <w:spacing w:line="260" w:lineRule="atLeast"/>
    </w:pPr>
    <w:rPr>
      <w:rFonts w:ascii="Agrofont" w:hAnsi="Agrofont"/>
    </w:rPr>
  </w:style>
  <w:style w:type="paragraph" w:styleId="Kop1">
    <w:name w:val="heading 1"/>
    <w:basedOn w:val="Standaard"/>
    <w:next w:val="Standaard"/>
    <w:qFormat/>
    <w:pPr>
      <w:keepNext/>
      <w:keepLines/>
      <w:spacing w:before="520" w:after="260" w:line="340" w:lineRule="atLeast"/>
      <w:outlineLvl w:val="0"/>
    </w:pPr>
    <w:rPr>
      <w:b/>
      <w:kern w:val="24"/>
      <w:sz w:val="34"/>
    </w:rPr>
  </w:style>
  <w:style w:type="paragraph" w:styleId="Kop2">
    <w:name w:val="heading 2"/>
    <w:basedOn w:val="Kop1"/>
    <w:next w:val="Standaard"/>
    <w:qFormat/>
    <w:pPr>
      <w:spacing w:before="260" w:after="0" w:line="260" w:lineRule="atLeast"/>
      <w:outlineLvl w:val="1"/>
    </w:pPr>
    <w:rPr>
      <w:kern w:val="20"/>
      <w:sz w:val="26"/>
    </w:rPr>
  </w:style>
  <w:style w:type="paragraph" w:styleId="Kop3">
    <w:name w:val="heading 3"/>
    <w:basedOn w:val="Kop2"/>
    <w:next w:val="Standaard"/>
    <w:qFormat/>
    <w:pPr>
      <w:outlineLvl w:val="2"/>
    </w:pPr>
    <w:rPr>
      <w:kern w:val="16"/>
      <w:sz w:val="20"/>
    </w:rPr>
  </w:style>
  <w:style w:type="paragraph" w:styleId="Kop4">
    <w:name w:val="heading 4"/>
    <w:basedOn w:val="Standaard"/>
    <w:next w:val="Standaard"/>
    <w:qFormat/>
    <w:pPr>
      <w:keepNext/>
      <w:keepLines/>
      <w:spacing w:before="260"/>
      <w:outlineLvl w:val="3"/>
    </w:pPr>
    <w:rPr>
      <w:b/>
      <w:i/>
      <w:kern w:val="16"/>
    </w:rPr>
  </w:style>
  <w:style w:type="paragraph" w:styleId="Kop5">
    <w:name w:val="heading 5"/>
    <w:basedOn w:val="Standaard"/>
    <w:next w:val="Standaard"/>
    <w:qFormat/>
    <w:pPr>
      <w:keepNext/>
      <w:spacing w:line="240" w:lineRule="auto"/>
      <w:outlineLvl w:val="4"/>
    </w:pPr>
    <w:rPr>
      <w:b/>
      <w:bCs/>
      <w:sz w:val="18"/>
    </w:rPr>
  </w:style>
  <w:style w:type="paragraph" w:styleId="Kop6">
    <w:name w:val="heading 6"/>
    <w:basedOn w:val="Standaard"/>
    <w:next w:val="Standaard"/>
    <w:qFormat/>
    <w:pPr>
      <w:keepNext/>
      <w:tabs>
        <w:tab w:val="left" w:pos="1134"/>
      </w:tabs>
      <w:spacing w:line="240" w:lineRule="auto"/>
      <w:ind w:left="426" w:hanging="426"/>
      <w:outlineLvl w:val="5"/>
    </w:pPr>
    <w:rPr>
      <w:b/>
      <w:bCs/>
      <w:sz w:val="18"/>
    </w:rPr>
  </w:style>
  <w:style w:type="paragraph" w:styleId="Kop7">
    <w:name w:val="heading 7"/>
    <w:basedOn w:val="Standaard"/>
    <w:next w:val="Standaard"/>
    <w:qFormat/>
    <w:pPr>
      <w:keepNext/>
      <w:tabs>
        <w:tab w:val="left" w:pos="1134"/>
      </w:tabs>
      <w:spacing w:line="240" w:lineRule="auto"/>
      <w:outlineLvl w:val="6"/>
    </w:pPr>
    <w:rPr>
      <w:b/>
      <w:bCs/>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erichtkop">
    <w:name w:val="Message Header"/>
    <w:basedOn w:val="Standaard"/>
    <w:pPr>
      <w:spacing w:before="120"/>
    </w:pPr>
    <w:rPr>
      <w:b/>
      <w:sz w:val="24"/>
    </w:rPr>
  </w:style>
  <w:style w:type="paragraph" w:styleId="Kopbronvermelding">
    <w:name w:val="toa heading"/>
    <w:basedOn w:val="Standaard"/>
    <w:next w:val="Standaard"/>
    <w:semiHidden/>
    <w:pPr>
      <w:spacing w:before="120"/>
    </w:pPr>
    <w:rPr>
      <w:b/>
      <w:sz w:val="24"/>
    </w:rPr>
  </w:style>
  <w:style w:type="paragraph" w:styleId="Koptekst">
    <w:name w:val="header"/>
    <w:basedOn w:val="Standaard"/>
    <w:pPr>
      <w:keepLines/>
      <w:widowControl w:val="0"/>
      <w:tabs>
        <w:tab w:val="center" w:pos="4536"/>
        <w:tab w:val="right" w:pos="9072"/>
      </w:tabs>
      <w:spacing w:line="220" w:lineRule="atLeast"/>
    </w:pPr>
    <w:rPr>
      <w:kern w:val="12"/>
      <w:sz w:val="16"/>
    </w:rPr>
  </w:style>
  <w:style w:type="paragraph" w:styleId="Macrotekst">
    <w:name w:val="macro"/>
    <w:semiHidden/>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rPr>
  </w:style>
  <w:style w:type="paragraph" w:styleId="Standaardinspringing">
    <w:name w:val="Normal Indent"/>
    <w:basedOn w:val="Standaard"/>
    <w:pPr>
      <w:ind w:left="708"/>
    </w:pPr>
  </w:style>
  <w:style w:type="paragraph" w:styleId="Ondertitel">
    <w:name w:val="Subtitle"/>
    <w:basedOn w:val="Standaard"/>
    <w:qFormat/>
    <w:pPr>
      <w:spacing w:after="60"/>
      <w:jc w:val="center"/>
    </w:pPr>
    <w:rPr>
      <w:i/>
      <w:sz w:val="24"/>
    </w:rPr>
  </w:style>
  <w:style w:type="paragraph" w:styleId="Titel">
    <w:name w:val="Title"/>
    <w:basedOn w:val="Standaard"/>
    <w:qFormat/>
    <w:pPr>
      <w:spacing w:before="240" w:after="60"/>
      <w:jc w:val="center"/>
    </w:pPr>
    <w:rPr>
      <w:b/>
      <w:kern w:val="28"/>
      <w:sz w:val="32"/>
    </w:rPr>
  </w:style>
  <w:style w:type="paragraph" w:styleId="Voettekst">
    <w:name w:val="footer"/>
    <w:basedOn w:val="Koptekst"/>
  </w:style>
  <w:style w:type="paragraph" w:styleId="Plattetekstinspringen">
    <w:name w:val="Body Text Indent"/>
    <w:basedOn w:val="Standaard"/>
    <w:pPr>
      <w:tabs>
        <w:tab w:val="left" w:pos="1134"/>
      </w:tabs>
      <w:spacing w:line="240" w:lineRule="auto"/>
      <w:ind w:left="426" w:hanging="426"/>
    </w:pPr>
    <w:rPr>
      <w:sz w:val="18"/>
    </w:rPr>
  </w:style>
  <w:style w:type="paragraph" w:styleId="Plattetekst">
    <w:name w:val="Body Text"/>
    <w:basedOn w:val="Standaard"/>
    <w:pPr>
      <w:tabs>
        <w:tab w:val="left" w:pos="1134"/>
      </w:tabs>
      <w:spacing w:line="240" w:lineRule="auto"/>
    </w:pPr>
    <w:rPr>
      <w:i/>
      <w:iCs/>
      <w:sz w:val="18"/>
    </w:rPr>
  </w:style>
  <w:style w:type="paragraph" w:styleId="Plattetekst2">
    <w:name w:val="Body Text 2"/>
    <w:basedOn w:val="Standaard"/>
    <w:link w:val="Plattetekst2Char"/>
    <w:pPr>
      <w:tabs>
        <w:tab w:val="left" w:pos="1134"/>
      </w:tabs>
      <w:spacing w:line="240" w:lineRule="auto"/>
    </w:pPr>
    <w:rPr>
      <w:sz w:val="18"/>
    </w:rPr>
  </w:style>
  <w:style w:type="paragraph" w:styleId="Plattetekstinspringen2">
    <w:name w:val="Body Text Indent 2"/>
    <w:basedOn w:val="Standaard"/>
    <w:pPr>
      <w:tabs>
        <w:tab w:val="left" w:pos="1134"/>
      </w:tabs>
      <w:spacing w:line="240" w:lineRule="auto"/>
      <w:ind w:left="426" w:hanging="426"/>
    </w:pPr>
    <w:rPr>
      <w:i/>
      <w:iCs/>
      <w:sz w:val="18"/>
    </w:rPr>
  </w:style>
  <w:style w:type="character" w:styleId="Paginanummer">
    <w:name w:val="page number"/>
    <w:basedOn w:val="Standaardalinea-lettertype"/>
  </w:style>
  <w:style w:type="paragraph" w:styleId="Plattetekstinspringen3">
    <w:name w:val="Body Text Indent 3"/>
    <w:basedOn w:val="Standaard"/>
    <w:pPr>
      <w:tabs>
        <w:tab w:val="left" w:pos="1134"/>
      </w:tabs>
      <w:spacing w:line="280" w:lineRule="exact"/>
      <w:ind w:left="284" w:hanging="284"/>
    </w:pPr>
    <w:rPr>
      <w:sz w:val="18"/>
    </w:rPr>
  </w:style>
  <w:style w:type="paragraph" w:styleId="Ballontekst">
    <w:name w:val="Balloon Text"/>
    <w:basedOn w:val="Standaard"/>
    <w:semiHidden/>
    <w:rPr>
      <w:rFonts w:ascii="Tahoma" w:hAnsi="Tahoma" w:cs="Tahoma"/>
      <w:sz w:val="16"/>
      <w:szCs w:val="16"/>
    </w:rPr>
  </w:style>
  <w:style w:type="character" w:styleId="Hyperlink">
    <w:name w:val="Hyperlink"/>
    <w:rPr>
      <w:color w:val="0000FF"/>
      <w:u w:val="single"/>
    </w:rPr>
  </w:style>
  <w:style w:type="character" w:customStyle="1" w:styleId="Plattetekst2Char">
    <w:name w:val="Platte tekst 2 Char"/>
    <w:link w:val="Plattetekst2"/>
    <w:rPr>
      <w:rFonts w:ascii="Agrofont" w:hAnsi="Agrofont"/>
      <w:kern w:val="14"/>
      <w:sz w:val="18"/>
    </w:rPr>
  </w:style>
  <w:style w:type="character" w:styleId="Verwijzingopmerking">
    <w:name w:val="annotation reference"/>
    <w:basedOn w:val="Standaardalinea-lettertype"/>
    <w:rPr>
      <w:sz w:val="16"/>
      <w:szCs w:val="16"/>
    </w:rPr>
  </w:style>
  <w:style w:type="paragraph" w:styleId="Tekstopmerking">
    <w:name w:val="annotation text"/>
    <w:basedOn w:val="Standaard"/>
    <w:link w:val="TekstopmerkingChar"/>
    <w:pPr>
      <w:spacing w:line="240" w:lineRule="auto"/>
    </w:pPr>
  </w:style>
  <w:style w:type="character" w:customStyle="1" w:styleId="TekstopmerkingChar">
    <w:name w:val="Tekst opmerking Char"/>
    <w:basedOn w:val="Standaardalinea-lettertype"/>
    <w:link w:val="Tekstopmerking"/>
    <w:rPr>
      <w:rFonts w:ascii="Agrofont" w:hAnsi="Agrofont"/>
      <w:kern w:val="14"/>
    </w:rPr>
  </w:style>
  <w:style w:type="paragraph" w:styleId="Onderwerpvanopmerking">
    <w:name w:val="annotation subject"/>
    <w:basedOn w:val="Tekstopmerking"/>
    <w:next w:val="Tekstopmerking"/>
    <w:link w:val="OnderwerpvanopmerkingChar"/>
    <w:rPr>
      <w:b/>
      <w:bCs/>
    </w:rPr>
  </w:style>
  <w:style w:type="character" w:customStyle="1" w:styleId="OnderwerpvanopmerkingChar">
    <w:name w:val="Onderwerp van opmerking Char"/>
    <w:basedOn w:val="TekstopmerkingChar"/>
    <w:link w:val="Onderwerpvanopmerking"/>
    <w:rPr>
      <w:rFonts w:ascii="Agrofont" w:hAnsi="Agrofont"/>
      <w:b/>
      <w:bCs/>
      <w:kern w:val="14"/>
    </w:rPr>
  </w:style>
  <w:style w:type="table" w:styleId="Tabelraster">
    <w:name w:val="Table Grid"/>
    <w:basedOn w:val="Standaardtabe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24261"/>
    <w:pPr>
      <w:overflowPunct w:val="0"/>
      <w:autoSpaceDE w:val="0"/>
      <w:autoSpaceDN w:val="0"/>
      <w:adjustRightInd w:val="0"/>
      <w:spacing w:line="240" w:lineRule="auto"/>
      <w:ind w:left="708"/>
      <w:textAlignment w:val="baseline"/>
    </w:pPr>
    <w:rPr>
      <w:sz w:val="18"/>
    </w:rPr>
  </w:style>
  <w:style w:type="character" w:styleId="Tekstvantijdelijkeaanduiding">
    <w:name w:val="Placeholder Text"/>
    <w:basedOn w:val="Standaardalinea-lettertype"/>
    <w:uiPriority w:val="99"/>
    <w:semiHidden/>
    <w:rsid w:val="00343C0E"/>
    <w:rPr>
      <w:color w:val="808080"/>
    </w:rPr>
  </w:style>
  <w:style w:type="paragraph" w:customStyle="1" w:styleId="DecimalAligned">
    <w:name w:val="Decimal Aligned"/>
    <w:basedOn w:val="Standaard"/>
    <w:uiPriority w:val="40"/>
    <w:qFormat/>
    <w:rsid w:val="00946D12"/>
    <w:pPr>
      <w:tabs>
        <w:tab w:val="decimal" w:pos="360"/>
      </w:tabs>
      <w:spacing w:after="200" w:line="276" w:lineRule="auto"/>
    </w:pPr>
    <w:rPr>
      <w:rFonts w:asciiTheme="minorHAnsi" w:eastAsiaTheme="minorHAnsi" w:hAnsiTheme="minorHAnsi" w:cstheme="minorBidi"/>
      <w:sz w:val="22"/>
      <w:szCs w:val="22"/>
    </w:rPr>
  </w:style>
  <w:style w:type="paragraph" w:styleId="Voetnoottekst">
    <w:name w:val="footnote text"/>
    <w:basedOn w:val="Standaard"/>
    <w:link w:val="VoetnoottekstChar"/>
    <w:uiPriority w:val="99"/>
    <w:unhideWhenUsed/>
    <w:rsid w:val="00946D12"/>
    <w:pPr>
      <w:spacing w:line="240" w:lineRule="auto"/>
    </w:pPr>
    <w:rPr>
      <w:rFonts w:asciiTheme="minorHAnsi" w:eastAsiaTheme="minorEastAsia" w:hAnsiTheme="minorHAnsi" w:cstheme="minorBidi"/>
    </w:rPr>
  </w:style>
  <w:style w:type="character" w:customStyle="1" w:styleId="VoetnoottekstChar">
    <w:name w:val="Voetnoottekst Char"/>
    <w:basedOn w:val="Standaardalinea-lettertype"/>
    <w:link w:val="Voetnoottekst"/>
    <w:uiPriority w:val="99"/>
    <w:rsid w:val="00946D12"/>
    <w:rPr>
      <w:rFonts w:asciiTheme="minorHAnsi" w:eastAsiaTheme="minorEastAsia" w:hAnsiTheme="minorHAnsi" w:cstheme="minorBidi"/>
    </w:rPr>
  </w:style>
  <w:style w:type="character" w:styleId="Subtielebenadrukking">
    <w:name w:val="Subtle Emphasis"/>
    <w:basedOn w:val="Standaardalinea-lettertype"/>
    <w:uiPriority w:val="19"/>
    <w:qFormat/>
    <w:rsid w:val="00946D12"/>
    <w:rPr>
      <w:i/>
      <w:iCs/>
      <w:color w:val="7F7F7F" w:themeColor="text1" w:themeTint="80"/>
    </w:rPr>
  </w:style>
  <w:style w:type="table" w:styleId="Gemiddeldearcering2-accent5">
    <w:name w:val="Medium Shading 2 Accent 5"/>
    <w:basedOn w:val="Standaardtabel"/>
    <w:uiPriority w:val="64"/>
    <w:rsid w:val="00946D12"/>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2-accent1">
    <w:name w:val="Medium List 2 Accent 1"/>
    <w:basedOn w:val="Lichtraster-accent1"/>
    <w:uiPriority w:val="66"/>
    <w:rsid w:val="00946D12"/>
    <w:rPr>
      <w:rFonts w:asciiTheme="majorHAnsi" w:eastAsiaTheme="majorEastAsia" w:hAnsiTheme="majorHAnsi" w:cstheme="majorBidi"/>
      <w:color w:val="000000" w:themeColor="text1"/>
      <w:sz w:val="22"/>
      <w:szCs w:val="22"/>
    </w:rPr>
    <w:tblPr/>
    <w:tblStylePr w:type="firstRow">
      <w:pPr>
        <w:spacing w:before="0" w:after="0" w:line="240" w:lineRule="auto"/>
      </w:pPr>
      <w:rPr>
        <w:rFonts w:asciiTheme="majorHAnsi" w:eastAsiaTheme="majorEastAsia" w:hAnsiTheme="majorHAnsi" w:cstheme="majorBidi"/>
        <w:b/>
        <w:bCs/>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pPr>
        <w:spacing w:before="0" w:after="0" w:line="240" w:lineRule="auto"/>
      </w:pPr>
      <w:rPr>
        <w:rFonts w:asciiTheme="majorHAnsi" w:eastAsiaTheme="majorEastAsia" w:hAnsiTheme="majorHAnsi" w:cstheme="majorBidi"/>
        <w:b/>
        <w:bCs/>
      </w:rPr>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rPr>
        <w:rFonts w:asciiTheme="majorHAnsi" w:eastAsiaTheme="majorEastAsia" w:hAnsiTheme="majorHAnsi" w:cstheme="majorBidi"/>
        <w:b/>
        <w:bCs/>
      </w:rPr>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rPr>
        <w:rFonts w:asciiTheme="majorHAnsi" w:eastAsiaTheme="majorEastAsia" w:hAnsiTheme="majorHAnsi" w:cstheme="majorBidi"/>
        <w:b/>
        <w:bCs/>
      </w:rPr>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top w:val="single" w:sz="8" w:space="0" w:color="4F81BD" w:themeColor="accent1"/>
          <w:left w:val="nil"/>
          <w:bottom w:val="single" w:sz="8" w:space="0" w:color="4F81BD" w:themeColor="accent1"/>
          <w:right w:val="nil"/>
          <w:insideH w:val="nil"/>
          <w:insideV w:val="nil"/>
        </w:tcBorders>
        <w:shd w:val="clear" w:color="auto" w:fill="D3DFEE" w:themeFill="accent1" w:themeFillTint="3F"/>
      </w:tcPr>
    </w:tblStylePr>
    <w:tblStylePr w:type="band1Horz">
      <w:tblPr/>
      <w:tcPr>
        <w:tcBorders>
          <w:top w:val="nil"/>
          <w:left w:val="single" w:sz="8" w:space="0" w:color="4F81BD" w:themeColor="accent1"/>
          <w:bottom w:val="nil"/>
          <w:right w:val="single" w:sz="8" w:space="0" w:color="4F81BD" w:themeColor="accent1"/>
          <w:insideH w:val="nil"/>
          <w:insideV w:val="nil"/>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tblStylePr w:type="nwCell">
      <w:tblPr/>
      <w:tcPr>
        <w:shd w:val="clear" w:color="auto" w:fill="FFFFFF" w:themeFill="background1"/>
      </w:tcPr>
    </w:tblStylePr>
    <w:tblStylePr w:type="swCell">
      <w:tblPr/>
      <w:tcPr>
        <w:tcBorders>
          <w:top w:val="nil"/>
        </w:tcBorders>
      </w:tcPr>
    </w:tblStylePr>
  </w:style>
  <w:style w:type="table" w:styleId="Professioneletabel">
    <w:name w:val="Table Professional"/>
    <w:basedOn w:val="Standaardtabel"/>
    <w:rsid w:val="00946D12"/>
    <w:pPr>
      <w:spacing w:line="260" w:lineRule="atLeast"/>
    </w:pPr>
    <w:rPr>
      <w:rFonts w:eastAsia="MS Minch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chtraster-accent1">
    <w:name w:val="Light Grid Accent 1"/>
    <w:basedOn w:val="Standaardtabel"/>
    <w:uiPriority w:val="62"/>
    <w:rsid w:val="00946D12"/>
    <w:rPr>
      <w:rFonts w:eastAsia="MS Mincho"/>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Eenvoudigetabel1">
    <w:name w:val="Table Simple 1"/>
    <w:basedOn w:val="Standaardtabel"/>
    <w:rsid w:val="00946D12"/>
    <w:pPr>
      <w:spacing w:line="260" w:lineRule="atLeast"/>
    </w:pPr>
    <w:rPr>
      <w:rFonts w:eastAsia="MS Minch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Geenlijst1">
    <w:name w:val="Geen lijst1"/>
    <w:next w:val="Geenlijst"/>
    <w:uiPriority w:val="99"/>
    <w:semiHidden/>
    <w:unhideWhenUsed/>
    <w:rsid w:val="00946D12"/>
  </w:style>
  <w:style w:type="character" w:styleId="Titelvanboek">
    <w:name w:val="Book Title"/>
    <w:basedOn w:val="Standaardalinea-lettertype"/>
    <w:uiPriority w:val="33"/>
    <w:qFormat/>
    <w:rsid w:val="00946D12"/>
    <w:rPr>
      <w:b/>
      <w:bCs/>
      <w:smallCaps/>
      <w:spacing w:val="5"/>
    </w:rPr>
  </w:style>
  <w:style w:type="table" w:customStyle="1" w:styleId="Tabelraster1">
    <w:name w:val="Tabelraster1"/>
    <w:basedOn w:val="Standaardtabel"/>
    <w:next w:val="Tabelraster"/>
    <w:rsid w:val="00946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946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946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946D12"/>
    <w:rPr>
      <w:rFonts w:ascii="Agrofont" w:eastAsia="MS Mincho" w:hAnsi="Agrofont"/>
      <w:kern w:val="14"/>
    </w:rPr>
  </w:style>
  <w:style w:type="paragraph" w:customStyle="1" w:styleId="onder">
    <w:name w:val="onder"/>
    <w:basedOn w:val="Voettekst"/>
    <w:rsid w:val="00946D12"/>
    <w:pPr>
      <w:keepLines w:val="0"/>
      <w:widowControl/>
      <w:tabs>
        <w:tab w:val="clear" w:pos="9072"/>
        <w:tab w:val="right" w:pos="10080"/>
      </w:tabs>
      <w:spacing w:line="280" w:lineRule="exact"/>
      <w:ind w:left="-1418" w:right="-454"/>
      <w:jc w:val="center"/>
    </w:pPr>
    <w:rPr>
      <w:kern w:val="0"/>
      <w:sz w:val="14"/>
      <w:szCs w:val="24"/>
    </w:rPr>
  </w:style>
  <w:style w:type="paragraph" w:customStyle="1" w:styleId="4regelAanhef">
    <w:name w:val="4regelAanhef"/>
    <w:basedOn w:val="Koptekst"/>
    <w:autoRedefine/>
    <w:rsid w:val="00946D12"/>
    <w:pPr>
      <w:keepLines w:val="0"/>
      <w:framePr w:w="5670" w:h="992" w:hSpace="142" w:wrap="notBeside" w:vAnchor="page" w:hAnchor="page" w:x="1702" w:y="2297" w:anchorLock="1"/>
      <w:widowControl/>
      <w:tabs>
        <w:tab w:val="clear" w:pos="4536"/>
        <w:tab w:val="clear" w:pos="9072"/>
      </w:tabs>
      <w:spacing w:line="260" w:lineRule="exact"/>
    </w:pPr>
    <w:rPr>
      <w:kern w:val="0"/>
      <w:sz w:val="18"/>
      <w:szCs w:val="24"/>
    </w:rPr>
  </w:style>
  <w:style w:type="table" w:customStyle="1" w:styleId="Tabelraster4">
    <w:name w:val="Tabelraster4"/>
    <w:basedOn w:val="Standaardtabel"/>
    <w:next w:val="Tabelraster"/>
    <w:rsid w:val="00946D1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rsid w:val="00946D1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rsid w:val="00946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rsid w:val="00946D1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2">
    <w:name w:val="Tabelraster32"/>
    <w:basedOn w:val="Standaardtabel"/>
    <w:next w:val="Tabelraster"/>
    <w:rsid w:val="00946D1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451921">
      <w:bodyDiv w:val="1"/>
      <w:marLeft w:val="0"/>
      <w:marRight w:val="0"/>
      <w:marTop w:val="0"/>
      <w:marBottom w:val="0"/>
      <w:divBdr>
        <w:top w:val="none" w:sz="0" w:space="0" w:color="auto"/>
        <w:left w:val="none" w:sz="0" w:space="0" w:color="auto"/>
        <w:bottom w:val="none" w:sz="0" w:space="0" w:color="auto"/>
        <w:right w:val="none" w:sz="0" w:space="0" w:color="auto"/>
      </w:divBdr>
    </w:div>
    <w:div w:id="654990764">
      <w:bodyDiv w:val="1"/>
      <w:marLeft w:val="0"/>
      <w:marRight w:val="0"/>
      <w:marTop w:val="0"/>
      <w:marBottom w:val="0"/>
      <w:divBdr>
        <w:top w:val="none" w:sz="0" w:space="0" w:color="auto"/>
        <w:left w:val="none" w:sz="0" w:space="0" w:color="auto"/>
        <w:bottom w:val="none" w:sz="0" w:space="0" w:color="auto"/>
        <w:right w:val="none" w:sz="0" w:space="0" w:color="auto"/>
      </w:divBdr>
    </w:div>
    <w:div w:id="1010912660">
      <w:bodyDiv w:val="1"/>
      <w:marLeft w:val="0"/>
      <w:marRight w:val="0"/>
      <w:marTop w:val="0"/>
      <w:marBottom w:val="0"/>
      <w:divBdr>
        <w:top w:val="none" w:sz="0" w:space="0" w:color="auto"/>
        <w:left w:val="none" w:sz="0" w:space="0" w:color="auto"/>
        <w:bottom w:val="none" w:sz="0" w:space="0" w:color="auto"/>
        <w:right w:val="none" w:sz="0" w:space="0" w:color="auto"/>
      </w:divBdr>
    </w:div>
    <w:div w:id="1225482680">
      <w:bodyDiv w:val="1"/>
      <w:marLeft w:val="0"/>
      <w:marRight w:val="0"/>
      <w:marTop w:val="0"/>
      <w:marBottom w:val="0"/>
      <w:divBdr>
        <w:top w:val="none" w:sz="0" w:space="0" w:color="auto"/>
        <w:left w:val="none" w:sz="0" w:space="0" w:color="auto"/>
        <w:bottom w:val="none" w:sz="0" w:space="0" w:color="auto"/>
        <w:right w:val="none" w:sz="0" w:space="0" w:color="auto"/>
      </w:divBdr>
    </w:div>
    <w:div w:id="1797211256">
      <w:bodyDiv w:val="1"/>
      <w:marLeft w:val="0"/>
      <w:marRight w:val="0"/>
      <w:marTop w:val="0"/>
      <w:marBottom w:val="0"/>
      <w:divBdr>
        <w:top w:val="none" w:sz="0" w:space="0" w:color="auto"/>
        <w:left w:val="none" w:sz="0" w:space="0" w:color="auto"/>
        <w:bottom w:val="none" w:sz="0" w:space="0" w:color="auto"/>
        <w:right w:val="none" w:sz="0" w:space="0" w:color="auto"/>
      </w:divBdr>
    </w:div>
    <w:div w:id="1863786146">
      <w:bodyDiv w:val="1"/>
      <w:marLeft w:val="0"/>
      <w:marRight w:val="0"/>
      <w:marTop w:val="0"/>
      <w:marBottom w:val="0"/>
      <w:divBdr>
        <w:top w:val="none" w:sz="0" w:space="0" w:color="auto"/>
        <w:left w:val="none" w:sz="0" w:space="0" w:color="auto"/>
        <w:bottom w:val="none" w:sz="0" w:space="0" w:color="auto"/>
        <w:right w:val="none" w:sz="0" w:space="0" w:color="auto"/>
      </w:divBdr>
    </w:div>
    <w:div w:id="198006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file:///K:\..\..\users$\BeekhuisH\HomeDir\Mijn%20afbeeldingen\sitelogo.gif"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FCD1C074EA445D8100317F7AF1C3A6"/>
        <w:category>
          <w:name w:val="Algemeen"/>
          <w:gallery w:val="placeholder"/>
        </w:category>
        <w:types>
          <w:type w:val="bbPlcHdr"/>
        </w:types>
        <w:behaviors>
          <w:behavior w:val="content"/>
        </w:behaviors>
        <w:guid w:val="{A3CC05B8-656B-4B4D-929D-B35BE46D47B3}"/>
      </w:docPartPr>
      <w:docPartBody>
        <w:p w:rsidR="002E3BC7" w:rsidRDefault="002E3BC7">
          <w:pPr>
            <w:pStyle w:val="4EFCD1C074EA445D8100317F7AF1C3A6"/>
          </w:pPr>
          <w:r>
            <w:rPr>
              <w:rStyle w:val="Tekstvantijdelijkeaanduiding"/>
              <w:color w:val="C00000"/>
              <w:szCs w:val="18"/>
            </w:rPr>
            <w:t>**[de heer/mevrouw] [Voorletters Achternaam]**</w:t>
          </w:r>
        </w:p>
      </w:docPartBody>
    </w:docPart>
    <w:docPart>
      <w:docPartPr>
        <w:name w:val="FB550D3630994AA98B9D1B4061085175"/>
        <w:category>
          <w:name w:val="Algemeen"/>
          <w:gallery w:val="placeholder"/>
        </w:category>
        <w:types>
          <w:type w:val="bbPlcHdr"/>
        </w:types>
        <w:behaviors>
          <w:behavior w:val="content"/>
        </w:behaviors>
        <w:guid w:val="{DDFB8884-7099-4860-ACC5-E71899C20976}"/>
      </w:docPartPr>
      <w:docPartBody>
        <w:p w:rsidR="002E3BC7" w:rsidRDefault="002E3BC7">
          <w:pPr>
            <w:pStyle w:val="FB550D3630994AA98B9D1B4061085175"/>
          </w:pPr>
          <w:r>
            <w:rPr>
              <w:rStyle w:val="Tekstvantijdelijkeaanduiding"/>
              <w:color w:val="C00000"/>
              <w:szCs w:val="18"/>
            </w:rPr>
            <w:t>**naam team**</w:t>
          </w:r>
        </w:p>
      </w:docPartBody>
    </w:docPart>
    <w:docPart>
      <w:docPartPr>
        <w:name w:val="E395D585C773475682A9813067CF269D"/>
        <w:category>
          <w:name w:val="Algemeen"/>
          <w:gallery w:val="placeholder"/>
        </w:category>
        <w:types>
          <w:type w:val="bbPlcHdr"/>
        </w:types>
        <w:behaviors>
          <w:behavior w:val="content"/>
        </w:behaviors>
        <w:guid w:val="{64292304-2505-4A87-B586-93206CE15C2C}"/>
      </w:docPartPr>
      <w:docPartBody>
        <w:p w:rsidR="002E3BC7" w:rsidRDefault="002E3BC7">
          <w:pPr>
            <w:pStyle w:val="E395D585C773475682A9813067CF269D"/>
          </w:pPr>
          <w:r>
            <w:rPr>
              <w:rStyle w:val="Tekstvantijdelijkeaanduiding"/>
              <w:color w:val="C00000"/>
              <w:sz w:val="18"/>
              <w:szCs w:val="18"/>
            </w:rPr>
            <w:t>**Naam wederpartij**</w:t>
          </w:r>
        </w:p>
      </w:docPartBody>
    </w:docPart>
    <w:docPart>
      <w:docPartPr>
        <w:name w:val="F7BC927AA1C241AD93BC51415870643C"/>
        <w:category>
          <w:name w:val="Algemeen"/>
          <w:gallery w:val="placeholder"/>
        </w:category>
        <w:types>
          <w:type w:val="bbPlcHdr"/>
        </w:types>
        <w:behaviors>
          <w:behavior w:val="content"/>
        </w:behaviors>
        <w:guid w:val="{AB0DD44D-B0B6-4B01-8B57-48303471946A}"/>
      </w:docPartPr>
      <w:docPartBody>
        <w:p w:rsidR="002E3BC7" w:rsidRDefault="002E3BC7">
          <w:pPr>
            <w:pStyle w:val="F7BC927AA1C241AD93BC51415870643C"/>
          </w:pPr>
          <w:r>
            <w:rPr>
              <w:rStyle w:val="Tekstvantijdelijkeaanduiding"/>
              <w:color w:val="C00000"/>
              <w:sz w:val="18"/>
              <w:szCs w:val="18"/>
            </w:rPr>
            <w:t>**adres**</w:t>
          </w:r>
        </w:p>
      </w:docPartBody>
    </w:docPart>
    <w:docPart>
      <w:docPartPr>
        <w:name w:val="AD338CE3A20D487CBC1C915A6AA39743"/>
        <w:category>
          <w:name w:val="Algemeen"/>
          <w:gallery w:val="placeholder"/>
        </w:category>
        <w:types>
          <w:type w:val="bbPlcHdr"/>
        </w:types>
        <w:behaviors>
          <w:behavior w:val="content"/>
        </w:behaviors>
        <w:guid w:val="{C7906B3F-BFC9-4A2D-A094-EC77D6DEFEB3}"/>
      </w:docPartPr>
      <w:docPartBody>
        <w:p w:rsidR="002E3BC7" w:rsidRDefault="002E3BC7">
          <w:pPr>
            <w:pStyle w:val="AD338CE3A20D487CBC1C915A6AA39743"/>
          </w:pPr>
          <w:r>
            <w:rPr>
              <w:rStyle w:val="Tekstvantijdelijkeaanduiding"/>
              <w:color w:val="C00000"/>
              <w:sz w:val="18"/>
              <w:szCs w:val="18"/>
            </w:rPr>
            <w:t>**postcode**</w:t>
          </w:r>
        </w:p>
      </w:docPartBody>
    </w:docPart>
    <w:docPart>
      <w:docPartPr>
        <w:name w:val="8BAEB0DEC63844A6A99B958866B3FE59"/>
        <w:category>
          <w:name w:val="Algemeen"/>
          <w:gallery w:val="placeholder"/>
        </w:category>
        <w:types>
          <w:type w:val="bbPlcHdr"/>
        </w:types>
        <w:behaviors>
          <w:behavior w:val="content"/>
        </w:behaviors>
        <w:guid w:val="{C66F71C0-0ED6-4A45-9EC3-B966F8232D96}"/>
      </w:docPartPr>
      <w:docPartBody>
        <w:p w:rsidR="002E3BC7" w:rsidRDefault="002E3BC7">
          <w:pPr>
            <w:pStyle w:val="8BAEB0DEC63844A6A99B958866B3FE59"/>
          </w:pPr>
          <w:r>
            <w:rPr>
              <w:rStyle w:val="Tekstvantijdelijkeaanduiding"/>
              <w:color w:val="C00000"/>
              <w:sz w:val="18"/>
              <w:szCs w:val="18"/>
            </w:rPr>
            <w:t>**plaats**</w:t>
          </w:r>
        </w:p>
      </w:docPartBody>
    </w:docPart>
    <w:docPart>
      <w:docPartPr>
        <w:name w:val="ABE50780115E4ED6AC2B35B68A799D3C"/>
        <w:category>
          <w:name w:val="Algemeen"/>
          <w:gallery w:val="placeholder"/>
        </w:category>
        <w:types>
          <w:type w:val="bbPlcHdr"/>
        </w:types>
        <w:behaviors>
          <w:behavior w:val="content"/>
        </w:behaviors>
        <w:guid w:val="{9201D4C9-5963-420C-B433-AA11B853A615}"/>
      </w:docPartPr>
      <w:docPartBody>
        <w:p w:rsidR="002E3BC7" w:rsidRDefault="002E3BC7">
          <w:pPr>
            <w:pStyle w:val="ABE50780115E4ED6AC2B35B68A799D3C"/>
          </w:pPr>
          <w:r>
            <w:rPr>
              <w:rStyle w:val="Tekstvantijdelijkeaanduiding"/>
              <w:color w:val="C00000"/>
              <w:sz w:val="18"/>
              <w:szCs w:val="18"/>
            </w:rPr>
            <w:t>*****</w:t>
          </w:r>
        </w:p>
      </w:docPartBody>
    </w:docPart>
    <w:docPart>
      <w:docPartPr>
        <w:name w:val="B49993F61A57489FA5250233B1EC9DD7"/>
        <w:category>
          <w:name w:val="Algemeen"/>
          <w:gallery w:val="placeholder"/>
        </w:category>
        <w:types>
          <w:type w:val="bbPlcHdr"/>
        </w:types>
        <w:behaviors>
          <w:behavior w:val="content"/>
        </w:behaviors>
        <w:guid w:val="{87AD23C8-D2F2-4B93-B65C-2006F7D6B3D0}"/>
      </w:docPartPr>
      <w:docPartBody>
        <w:p w:rsidR="002E3BC7" w:rsidRDefault="002E3BC7">
          <w:pPr>
            <w:pStyle w:val="B49993F61A57489FA5250233B1EC9DD7"/>
          </w:pPr>
          <w:r>
            <w:rPr>
              <w:rStyle w:val="Tekstvantijdelijkeaanduiding"/>
              <w:color w:val="C00000"/>
              <w:sz w:val="18"/>
              <w:szCs w:val="18"/>
            </w:rPr>
            <w:t>*****</w:t>
          </w:r>
        </w:p>
      </w:docPartBody>
    </w:docPart>
    <w:docPart>
      <w:docPartPr>
        <w:name w:val="ADC387022C4B476096F08F8880E8124F"/>
        <w:category>
          <w:name w:val="Algemeen"/>
          <w:gallery w:val="placeholder"/>
        </w:category>
        <w:types>
          <w:type w:val="bbPlcHdr"/>
        </w:types>
        <w:behaviors>
          <w:behavior w:val="content"/>
        </w:behaviors>
        <w:guid w:val="{500D5430-CA6E-4B2A-A766-4E3447198F48}"/>
      </w:docPartPr>
      <w:docPartBody>
        <w:p w:rsidR="002E3BC7" w:rsidRDefault="002E3BC7">
          <w:pPr>
            <w:pStyle w:val="ADC387022C4B476096F08F8880E8124F"/>
          </w:pPr>
          <w:r>
            <w:rPr>
              <w:rStyle w:val="Tekstvantijdelijkeaanduiding"/>
              <w:color w:val="C00000"/>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grofont">
    <w:altName w:val="Euphemia"/>
    <w:charset w:val="00"/>
    <w:family w:val="swiss"/>
    <w:pitch w:val="variable"/>
    <w:sig w:usb0="800000A7"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BC7"/>
    <w:rsid w:val="002E3BC7"/>
    <w:rsid w:val="00EE42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4EFCD1C074EA445D8100317F7AF1C3A6">
    <w:name w:val="4EFCD1C074EA445D8100317F7AF1C3A6"/>
  </w:style>
  <w:style w:type="paragraph" w:customStyle="1" w:styleId="FB550D3630994AA98B9D1B4061085175">
    <w:name w:val="FB550D3630994AA98B9D1B4061085175"/>
  </w:style>
  <w:style w:type="paragraph" w:customStyle="1" w:styleId="E395D585C773475682A9813067CF269D">
    <w:name w:val="E395D585C773475682A9813067CF269D"/>
  </w:style>
  <w:style w:type="paragraph" w:customStyle="1" w:styleId="F7BC927AA1C241AD93BC51415870643C">
    <w:name w:val="F7BC927AA1C241AD93BC51415870643C"/>
  </w:style>
  <w:style w:type="paragraph" w:customStyle="1" w:styleId="AD338CE3A20D487CBC1C915A6AA39743">
    <w:name w:val="AD338CE3A20D487CBC1C915A6AA39743"/>
  </w:style>
  <w:style w:type="paragraph" w:customStyle="1" w:styleId="8BAEB0DEC63844A6A99B958866B3FE59">
    <w:name w:val="8BAEB0DEC63844A6A99B958866B3FE59"/>
  </w:style>
  <w:style w:type="paragraph" w:customStyle="1" w:styleId="ABE50780115E4ED6AC2B35B68A799D3C">
    <w:name w:val="ABE50780115E4ED6AC2B35B68A799D3C"/>
  </w:style>
  <w:style w:type="paragraph" w:customStyle="1" w:styleId="B49993F61A57489FA5250233B1EC9DD7">
    <w:name w:val="B49993F61A57489FA5250233B1EC9DD7"/>
  </w:style>
  <w:style w:type="paragraph" w:customStyle="1" w:styleId="ADC387022C4B476096F08F8880E8124F">
    <w:name w:val="ADC387022C4B476096F08F8880E812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FDDD4-E8DF-45FE-882B-A9B318B60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1720</Words>
  <Characters>9466</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Pachtovereenkomst geliberaliseerde pacht zes jaar of korter</vt:lpstr>
    </vt:vector>
  </TitlesOfParts>
  <Manager>drs. A.J. de Kruijf</Manager>
  <Company>Staatsbosbeheer</Company>
  <LinksUpToDate>false</LinksUpToDate>
  <CharactersWithSpaces>11164</CharactersWithSpaces>
  <SharedDoc>false</SharedDoc>
  <HLinks>
    <vt:vector size="6" baseType="variant">
      <vt:variant>
        <vt:i4>8257575</vt:i4>
      </vt:variant>
      <vt:variant>
        <vt:i4>-1</vt:i4>
      </vt:variant>
      <vt:variant>
        <vt:i4>2049</vt:i4>
      </vt:variant>
      <vt:variant>
        <vt:i4>1</vt:i4>
      </vt:variant>
      <vt:variant>
        <vt:lpwstr>C:\Documents and Settings\beekhuish\Local Settings\Temporary Internet Files\OLK7F\SBBbeeldmerk (zwart).jpg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Pachtovereenkomst geliberaliseerde pacht zes jaar of korter</dc:title>
  <dc:subject>Pachtovereenkomst eenmalige pacht artikel 70f lid 5 tot en met lid 10 Pachtwet</dc:subject>
  <dc:creator>Krijgsheld, Allan</dc:creator>
  <cp:keywords>Pachtovereenkomst pachtcontract eenmalige pacht 70f Pachtwet overeenkomst contract</cp:keywords>
  <dc:description/>
  <cp:lastModifiedBy>Andre Wolterink</cp:lastModifiedBy>
  <cp:revision>3</cp:revision>
  <cp:lastPrinted>2016-09-28T08:07:00Z</cp:lastPrinted>
  <dcterms:created xsi:type="dcterms:W3CDTF">2021-06-29T08:01:00Z</dcterms:created>
  <dcterms:modified xsi:type="dcterms:W3CDTF">2022-04-12T09:11:00Z</dcterms:modified>
  <cp:category>Standaardcontracten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nummer">
    <vt:lpwstr>A01.01.ov.17.1</vt:lpwstr>
  </property>
</Properties>
</file>