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01D" w14:textId="77777777" w:rsidR="005D6510" w:rsidRDefault="005D6510" w:rsidP="005D6510">
      <w:pPr>
        <w:rPr>
          <w:b/>
          <w:bCs/>
        </w:rPr>
      </w:pPr>
    </w:p>
    <w:p w14:paraId="77E64359" w14:textId="77777777" w:rsidR="005D6510" w:rsidRDefault="005D6510" w:rsidP="005D6510">
      <w:pPr>
        <w:rPr>
          <w:b/>
          <w:bCs/>
        </w:rPr>
      </w:pPr>
    </w:p>
    <w:p w14:paraId="7D592B45" w14:textId="77777777" w:rsidR="005D6510" w:rsidRDefault="005D6510" w:rsidP="005D6510">
      <w:pPr>
        <w:rPr>
          <w:b/>
          <w:bCs/>
        </w:rPr>
      </w:pPr>
    </w:p>
    <w:p w14:paraId="4006AAE7" w14:textId="4088E265" w:rsidR="005D6510" w:rsidRDefault="00CD4E2D" w:rsidP="005D6510">
      <w:pPr>
        <w:rPr>
          <w:b/>
          <w:bCs/>
        </w:rPr>
      </w:pPr>
      <w:r>
        <w:rPr>
          <w:b/>
          <w:bCs/>
        </w:rPr>
        <w:t xml:space="preserve">Leerrijk! </w:t>
      </w:r>
    </w:p>
    <w:p w14:paraId="5AD72D8B" w14:textId="6086A31C" w:rsidR="005D6510" w:rsidRDefault="00CD4E2D" w:rsidP="005D6510">
      <w:pPr>
        <w:rPr>
          <w:b/>
          <w:bCs/>
        </w:rPr>
      </w:pPr>
      <w:r>
        <w:rPr>
          <w:b/>
          <w:bCs/>
        </w:rPr>
        <w:t>Hardware</w:t>
      </w:r>
    </w:p>
    <w:p w14:paraId="0BFB0E3B" w14:textId="024F4166" w:rsidR="005D6510" w:rsidRDefault="005D6510" w:rsidP="005D6510">
      <w:pPr>
        <w:rPr>
          <w:b/>
          <w:bCs/>
        </w:rPr>
      </w:pPr>
      <w:r>
        <w:rPr>
          <w:b/>
          <w:bCs/>
        </w:rPr>
        <w:t>Uitstel publicatie</w:t>
      </w:r>
      <w:r w:rsidR="00CD4E2D">
        <w:rPr>
          <w:b/>
          <w:bCs/>
        </w:rPr>
        <w:t xml:space="preserve"> Nvl</w:t>
      </w:r>
    </w:p>
    <w:p w14:paraId="395DB404" w14:textId="07D2EBF2" w:rsidR="005D6510" w:rsidRDefault="00CD4E2D" w:rsidP="005D6510">
      <w:pPr>
        <w:rPr>
          <w:b/>
          <w:bCs/>
        </w:rPr>
      </w:pPr>
      <w:r>
        <w:rPr>
          <w:b/>
          <w:bCs/>
        </w:rPr>
        <w:t>15-03</w:t>
      </w:r>
      <w:r w:rsidR="005D6510">
        <w:rPr>
          <w:b/>
          <w:bCs/>
        </w:rPr>
        <w:t>-2021</w:t>
      </w:r>
    </w:p>
    <w:p w14:paraId="5ACFDB56" w14:textId="77777777" w:rsidR="005D6510" w:rsidRDefault="005D6510" w:rsidP="005D6510"/>
    <w:p w14:paraId="6AF57A11" w14:textId="77777777" w:rsidR="005D6510" w:rsidRDefault="005D6510" w:rsidP="005D6510"/>
    <w:p w14:paraId="79834A8D" w14:textId="77777777" w:rsidR="005D6510" w:rsidRDefault="005D6510" w:rsidP="005D6510"/>
    <w:p w14:paraId="13CF9662" w14:textId="77777777" w:rsidR="005D6510" w:rsidRDefault="005D6510" w:rsidP="005D6510"/>
    <w:p w14:paraId="731E62EE" w14:textId="50C39286" w:rsidR="005D6510" w:rsidRDefault="005D6510" w:rsidP="005D6510">
      <w:r>
        <w:t xml:space="preserve">Geachte geïnteresseerde, </w:t>
      </w:r>
    </w:p>
    <w:p w14:paraId="632C0922" w14:textId="77777777" w:rsidR="005D6510" w:rsidRDefault="005D6510" w:rsidP="005D6510"/>
    <w:p w14:paraId="3668EEAD" w14:textId="77777777" w:rsidR="005D6510" w:rsidRDefault="005D6510" w:rsidP="005D6510"/>
    <w:p w14:paraId="2558F317" w14:textId="091EAFCD" w:rsidR="005D6510" w:rsidRDefault="005D6510" w:rsidP="005D6510">
      <w:r>
        <w:t xml:space="preserve">Volgens de planning zou </w:t>
      </w:r>
      <w:r w:rsidR="00CD4E2D">
        <w:t xml:space="preserve">11 maart </w:t>
      </w:r>
      <w:r>
        <w:t xml:space="preserve">de eerste nota van inlichtingen worden gepubliceerd, dit is helaas niet gelukt. Wij hopen deze zo spoedig mogelijk te publiceren. </w:t>
      </w:r>
    </w:p>
    <w:p w14:paraId="3EA0364F" w14:textId="77777777" w:rsidR="005D6510" w:rsidRDefault="005D6510" w:rsidP="005D6510"/>
    <w:p w14:paraId="11EBDDB1" w14:textId="77777777" w:rsidR="005D6510" w:rsidRDefault="005D6510" w:rsidP="005D6510">
      <w:r>
        <w:t xml:space="preserve">Wij vertrouwen erop u hiermee voldoende te hebben geïnformeerd. </w:t>
      </w:r>
    </w:p>
    <w:p w14:paraId="62849A9A" w14:textId="77777777" w:rsidR="005D6510" w:rsidRDefault="005D6510" w:rsidP="005D6510"/>
    <w:p w14:paraId="25B6C026" w14:textId="20A484BA" w:rsidR="005D6510" w:rsidRDefault="005D6510" w:rsidP="005D6510">
      <w:r>
        <w:t>Excuses voor het ongemak.</w:t>
      </w:r>
    </w:p>
    <w:p w14:paraId="78289CF9" w14:textId="00B7F342" w:rsidR="005D6510" w:rsidRDefault="005D6510" w:rsidP="005D6510"/>
    <w:p w14:paraId="2BFBCD72" w14:textId="77777777" w:rsidR="005D6510" w:rsidRDefault="005D6510" w:rsidP="005D6510"/>
    <w:p w14:paraId="491B05F3" w14:textId="65CF3106" w:rsidR="005D6510" w:rsidRDefault="005D6510" w:rsidP="005D6510">
      <w:r>
        <w:t>Met vriendelijke groet,</w:t>
      </w:r>
      <w:r>
        <w:br/>
        <w:t>namens</w:t>
      </w:r>
      <w:r>
        <w:rPr>
          <w:color w:val="FF0000"/>
        </w:rPr>
        <w:t xml:space="preserve"> </w:t>
      </w:r>
      <w:r w:rsidR="00CD4E2D">
        <w:t>Leerrijk!</w:t>
      </w:r>
      <w:r>
        <w:br/>
      </w:r>
    </w:p>
    <w:p w14:paraId="2CC0211B" w14:textId="77777777" w:rsidR="005D6510" w:rsidRDefault="005D6510" w:rsidP="005D6510"/>
    <w:p w14:paraId="61C2DCE0" w14:textId="77777777" w:rsidR="005D6510" w:rsidRDefault="005D6510" w:rsidP="005D6510">
      <w:r>
        <w:t>InkoopMeesters</w:t>
      </w:r>
    </w:p>
    <w:p w14:paraId="5749AD8C" w14:textId="77777777" w:rsidR="00DE2377" w:rsidRDefault="00DE2377"/>
    <w:sectPr w:rsidR="00DE23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EE22" w14:textId="77777777" w:rsidR="005D6510" w:rsidRDefault="005D6510" w:rsidP="005D6510">
      <w:r>
        <w:separator/>
      </w:r>
    </w:p>
  </w:endnote>
  <w:endnote w:type="continuationSeparator" w:id="0">
    <w:p w14:paraId="70587F36" w14:textId="77777777" w:rsidR="005D6510" w:rsidRDefault="005D6510" w:rsidP="005D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7463" w14:textId="77777777" w:rsidR="005D6510" w:rsidRDefault="005D6510" w:rsidP="005D6510">
      <w:r>
        <w:separator/>
      </w:r>
    </w:p>
  </w:footnote>
  <w:footnote w:type="continuationSeparator" w:id="0">
    <w:p w14:paraId="7A5815E2" w14:textId="77777777" w:rsidR="005D6510" w:rsidRDefault="005D6510" w:rsidP="005D6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022F" w14:textId="215BD4CF" w:rsidR="005D6510" w:rsidRDefault="005D6510">
    <w:pPr>
      <w:pStyle w:val="Koptekst"/>
    </w:pPr>
    <w:r w:rsidRPr="005D6510">
      <w:rPr>
        <w:noProof/>
      </w:rPr>
      <w:drawing>
        <wp:anchor distT="0" distB="0" distL="114300" distR="114300" simplePos="0" relativeHeight="251658240" behindDoc="0" locked="0" layoutInCell="1" allowOverlap="1" wp14:anchorId="2998AF6E" wp14:editId="1101A072">
          <wp:simplePos x="0" y="0"/>
          <wp:positionH relativeFrom="column">
            <wp:posOffset>4234180</wp:posOffset>
          </wp:positionH>
          <wp:positionV relativeFrom="paragraph">
            <wp:posOffset>-316230</wp:posOffset>
          </wp:positionV>
          <wp:extent cx="2238376" cy="602802"/>
          <wp:effectExtent l="0" t="0" r="0" b="698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6" cy="602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7D"/>
    <w:rsid w:val="005D6510"/>
    <w:rsid w:val="00937B7D"/>
    <w:rsid w:val="00CD4E2D"/>
    <w:rsid w:val="00D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FA3C"/>
  <w15:chartTrackingRefBased/>
  <w15:docId w15:val="{47127CF4-CA6F-4DFD-9ED9-DF21F1CF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510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65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6510"/>
  </w:style>
  <w:style w:type="paragraph" w:styleId="Voettekst">
    <w:name w:val="footer"/>
    <w:basedOn w:val="Standaard"/>
    <w:link w:val="VoettekstChar"/>
    <w:uiPriority w:val="99"/>
    <w:unhideWhenUsed/>
    <w:rsid w:val="005D65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D0198-1B05-4FAE-8A65-A38065984B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6BD8E0-D0BA-4C8F-82F9-88E21F6D0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636CB-0BF6-478E-8238-A0B5DB738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Laura Sanders | InkoopMeesters</cp:lastModifiedBy>
  <cp:revision>3</cp:revision>
  <dcterms:created xsi:type="dcterms:W3CDTF">2021-02-22T16:14:00Z</dcterms:created>
  <dcterms:modified xsi:type="dcterms:W3CDTF">2022-03-15T16:36:00Z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