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D09" w:rsidRPr="000D7D09" w:rsidRDefault="000D7D09" w:rsidP="000D7D09">
      <w:pPr>
        <w:spacing w:after="240" w:line="240" w:lineRule="auto"/>
        <w:ind w:left="360" w:hanging="360"/>
        <w:jc w:val="both"/>
        <w:rPr>
          <w:rFonts w:ascii="Arial" w:eastAsia="Calibri" w:hAnsi="Arial" w:cs="Calibri"/>
          <w:b/>
          <w:sz w:val="26"/>
          <w:szCs w:val="20"/>
        </w:rPr>
      </w:pPr>
      <w:bookmarkStart w:id="0" w:name="_Ref479856755"/>
      <w:bookmarkStart w:id="1" w:name="_Toc95296451"/>
      <w:r>
        <w:rPr>
          <w:rFonts w:ascii="Arial" w:eastAsia="Calibri" w:hAnsi="Arial" w:cs="Calibri"/>
          <w:b/>
          <w:sz w:val="26"/>
          <w:szCs w:val="20"/>
        </w:rPr>
        <w:t>BIJLAGE 3.</w:t>
      </w:r>
      <w:r>
        <w:rPr>
          <w:rFonts w:ascii="Arial" w:eastAsia="Calibri" w:hAnsi="Arial" w:cs="Calibri"/>
          <w:b/>
          <w:sz w:val="26"/>
          <w:szCs w:val="20"/>
        </w:rPr>
        <w:tab/>
      </w:r>
      <w:r>
        <w:rPr>
          <w:rFonts w:ascii="Arial" w:eastAsia="Calibri" w:hAnsi="Arial" w:cs="Calibri"/>
          <w:b/>
          <w:sz w:val="26"/>
          <w:szCs w:val="20"/>
        </w:rPr>
        <w:tab/>
      </w:r>
      <w:r w:rsidRPr="000D7D09">
        <w:rPr>
          <w:rFonts w:ascii="Arial" w:eastAsia="Calibri" w:hAnsi="Arial" w:cs="Calibri"/>
          <w:b/>
          <w:sz w:val="26"/>
          <w:szCs w:val="20"/>
        </w:rPr>
        <w:t>Kerncompetenties (Referenties</w:t>
      </w:r>
      <w:bookmarkEnd w:id="0"/>
      <w:r w:rsidRPr="000D7D09">
        <w:rPr>
          <w:rFonts w:ascii="Arial" w:eastAsia="Calibri" w:hAnsi="Arial" w:cs="Calibri"/>
          <w:b/>
          <w:sz w:val="26"/>
          <w:szCs w:val="20"/>
        </w:rPr>
        <w:t>)</w:t>
      </w:r>
      <w:bookmarkEnd w:id="1"/>
    </w:p>
    <w:tbl>
      <w:tblPr>
        <w:tblStyle w:val="Tabelraster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0D7D09" w:rsidRPr="000D7D09" w:rsidTr="000D7D09">
        <w:tc>
          <w:tcPr>
            <w:tcW w:w="8787" w:type="dxa"/>
            <w:gridSpan w:val="3"/>
            <w:shd w:val="clear" w:color="auto" w:fill="D5002D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  <w:b/>
                <w:bCs/>
              </w:rPr>
            </w:pPr>
            <w:r w:rsidRPr="000D7D09">
              <w:rPr>
                <w:rFonts w:eastAsia="Calibri" w:cs="Calibri"/>
                <w:b/>
                <w:bCs/>
                <w:color w:val="FFFFFF"/>
              </w:rPr>
              <w:t>Referentie 1</w:t>
            </w: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Branche van referent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Met deze referentie dient de Inschrijver aan te tonen dat zij een referent heeft waar een technisch gelijkwaardige opdracht is uitgevoerd als beschreven in deze Uitnodiging tot Inschrijving.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Looptijd en start van de overeenkomst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vMerge w:val="restart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Waarde van de opdracht</w:t>
            </w:r>
          </w:p>
        </w:tc>
        <w:tc>
          <w:tcPr>
            <w:tcW w:w="2126" w:type="dxa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 w:cs="Calibri"/>
                <w:highlight w:val="yellow"/>
              </w:rPr>
            </w:pPr>
            <w:r w:rsidRPr="000D7D09">
              <w:rPr>
                <w:rFonts w:eastAsia="Calibri" w:cs="Calibri"/>
              </w:rPr>
              <w:t>2020</w:t>
            </w:r>
          </w:p>
        </w:tc>
        <w:tc>
          <w:tcPr>
            <w:tcW w:w="2126" w:type="dxa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 w:cs="Calibri"/>
              </w:rPr>
            </w:pPr>
            <w:r w:rsidRPr="000D7D09">
              <w:rPr>
                <w:rFonts w:eastAsia="Calibri" w:cs="Calibri"/>
              </w:rPr>
              <w:t>2021</w:t>
            </w:r>
          </w:p>
        </w:tc>
      </w:tr>
      <w:tr w:rsidR="000D7D09" w:rsidRPr="000D7D09" w:rsidTr="00787A51">
        <w:trPr>
          <w:trHeight w:val="369"/>
        </w:trPr>
        <w:tc>
          <w:tcPr>
            <w:tcW w:w="4535" w:type="dxa"/>
            <w:vMerge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  <w:tc>
          <w:tcPr>
            <w:tcW w:w="2126" w:type="dxa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€</w:t>
            </w:r>
          </w:p>
        </w:tc>
        <w:tc>
          <w:tcPr>
            <w:tcW w:w="2126" w:type="dxa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€</w:t>
            </w: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Beknopte beschrijving van de inhoud van de overeenkomst</w:t>
            </w:r>
            <w:r w:rsidRPr="000D7D09">
              <w:rPr>
                <w:rFonts w:eastAsia="Arial"/>
              </w:rPr>
              <w:t xml:space="preserve"> (</w:t>
            </w:r>
            <w:r w:rsidRPr="000D7D09">
              <w:rPr>
                <w:rFonts w:eastAsia="Calibri" w:cs="Calibri"/>
              </w:rPr>
              <w:t>Opdracht</w:t>
            </w:r>
            <w:r w:rsidRPr="000D7D09">
              <w:rPr>
                <w:rFonts w:eastAsia="Arial"/>
              </w:rPr>
              <w:t>).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</w:tbl>
    <w:p w:rsidR="000D7D09" w:rsidRPr="000D7D09" w:rsidRDefault="000D7D09" w:rsidP="000D7D0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-6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0D7D09" w:rsidRPr="000D7D09" w:rsidTr="000D7D09">
        <w:tc>
          <w:tcPr>
            <w:tcW w:w="8787" w:type="dxa"/>
            <w:gridSpan w:val="3"/>
            <w:shd w:val="clear" w:color="auto" w:fill="D5002D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  <w:b/>
                <w:bCs/>
              </w:rPr>
            </w:pPr>
            <w:r w:rsidRPr="000D7D09">
              <w:rPr>
                <w:rFonts w:eastAsia="Calibri" w:cs="Calibri"/>
                <w:b/>
                <w:bCs/>
                <w:color w:val="FFFFFF"/>
              </w:rPr>
              <w:t>Referentie 2</w:t>
            </w: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Branche van referent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Met deze referentie dient de Inschrijver aan te tonen dat zij over de capaciteiten beschikt een project van vergelijkbare omvang (als in benodigde mensuren) zoals gevraagd uit te voeren</w:t>
            </w:r>
            <w:r w:rsidRPr="000D7D09">
              <w:rPr>
                <w:rFonts w:eastAsia="Arial"/>
              </w:rPr>
              <w:t>.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Looptijd en start van de overeenkomst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D7D09" w:rsidRPr="000D7D09" w:rsidTr="000D7D09">
        <w:tc>
          <w:tcPr>
            <w:tcW w:w="4535" w:type="dxa"/>
            <w:vMerge w:val="restart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Waarde van de opdracht</w:t>
            </w:r>
          </w:p>
        </w:tc>
        <w:tc>
          <w:tcPr>
            <w:tcW w:w="2126" w:type="dxa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 w:cs="Calibri"/>
              </w:rPr>
            </w:pPr>
            <w:r w:rsidRPr="000D7D09">
              <w:rPr>
                <w:rFonts w:eastAsia="Calibri" w:cs="Calibri"/>
              </w:rPr>
              <w:t>2020</w:t>
            </w:r>
          </w:p>
        </w:tc>
        <w:tc>
          <w:tcPr>
            <w:tcW w:w="2126" w:type="dxa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 w:cs="Calibri"/>
              </w:rPr>
            </w:pPr>
            <w:r w:rsidRPr="000D7D09">
              <w:rPr>
                <w:rFonts w:eastAsia="Calibri" w:cs="Calibri"/>
              </w:rPr>
              <w:t>2021</w:t>
            </w:r>
          </w:p>
        </w:tc>
      </w:tr>
      <w:tr w:rsidR="000D7D09" w:rsidRPr="000D7D09" w:rsidTr="00787A51">
        <w:trPr>
          <w:trHeight w:val="369"/>
        </w:trPr>
        <w:tc>
          <w:tcPr>
            <w:tcW w:w="4535" w:type="dxa"/>
            <w:vMerge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  <w:tc>
          <w:tcPr>
            <w:tcW w:w="2126" w:type="dxa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€</w:t>
            </w:r>
          </w:p>
        </w:tc>
        <w:tc>
          <w:tcPr>
            <w:tcW w:w="2126" w:type="dxa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€</w:t>
            </w:r>
          </w:p>
        </w:tc>
      </w:tr>
      <w:tr w:rsidR="000D7D09" w:rsidRPr="000D7D09" w:rsidTr="000D7D09">
        <w:tc>
          <w:tcPr>
            <w:tcW w:w="4535" w:type="dxa"/>
            <w:shd w:val="clear" w:color="auto" w:fill="FFC3CF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Arial"/>
              </w:rPr>
            </w:pPr>
            <w:r w:rsidRPr="000D7D09">
              <w:rPr>
                <w:rFonts w:eastAsia="Calibri" w:cs="Calibri"/>
              </w:rPr>
              <w:t>Beknopte beschrijving van de inhoud van de overeenkomst</w:t>
            </w:r>
            <w:r w:rsidRPr="000D7D09">
              <w:rPr>
                <w:rFonts w:eastAsia="Arial"/>
              </w:rPr>
              <w:t xml:space="preserve"> (</w:t>
            </w:r>
            <w:r w:rsidRPr="000D7D09">
              <w:rPr>
                <w:rFonts w:eastAsia="Calibri" w:cs="Calibri"/>
              </w:rPr>
              <w:t>Opdracht</w:t>
            </w:r>
            <w:r w:rsidRPr="000D7D09">
              <w:rPr>
                <w:rFonts w:eastAsia="Arial"/>
              </w:rPr>
              <w:t>).</w:t>
            </w:r>
          </w:p>
        </w:tc>
        <w:tc>
          <w:tcPr>
            <w:tcW w:w="4252" w:type="dxa"/>
            <w:gridSpan w:val="2"/>
            <w:vAlign w:val="center"/>
          </w:tcPr>
          <w:p w:rsidR="000D7D09" w:rsidRPr="000D7D09" w:rsidRDefault="000D7D09" w:rsidP="000D7D09">
            <w:pPr>
              <w:spacing w:before="60" w:after="60"/>
              <w:jc w:val="both"/>
              <w:rPr>
                <w:rFonts w:eastAsia="Calibri"/>
              </w:rPr>
            </w:pPr>
          </w:p>
        </w:tc>
      </w:tr>
    </w:tbl>
    <w:p w:rsidR="007E0B20" w:rsidRDefault="000D7D09">
      <w:r w:rsidRPr="000D7D09">
        <w:rPr>
          <w:rFonts w:ascii="Arial" w:eastAsia="Calibri" w:hAnsi="Arial" w:cs="Arial"/>
          <w:sz w:val="20"/>
          <w:szCs w:val="20"/>
        </w:rPr>
        <w:t>Denkt u aan het accorderen van de bijbehorende eis op TenderNed?</w:t>
      </w:r>
      <w:bookmarkStart w:id="2" w:name="_GoBack"/>
      <w:bookmarkEnd w:id="2"/>
    </w:p>
    <w:sectPr w:rsidR="007E0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09"/>
    <w:rsid w:val="000D7D09"/>
    <w:rsid w:val="007E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0C68"/>
  <w15:chartTrackingRefBased/>
  <w15:docId w15:val="{F106D531-8F65-44F9-BFD9-15C7F7E6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D7D09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Drenthe College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Prinsen, Han</dc:creator>
  <cp:keywords/>
  <dc:description/>
  <cp:lastModifiedBy>Prinsen, Han</cp:lastModifiedBy>
  <cp:revision>1</cp:revision>
  <dcterms:created xsi:type="dcterms:W3CDTF">2022-03-04T10:44:00Z</dcterms:created>
  <dcterms:modified xsi:type="dcterms:W3CDTF">2022-03-04T10:45:00Z</dcterms:modified>
</cp:coreProperties>
</file>