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4ACD9" w14:textId="77777777" w:rsidR="004C3595" w:rsidRPr="00075393" w:rsidRDefault="004C3595" w:rsidP="004C3595">
      <w:pPr>
        <w:rPr>
          <w:rFonts w:asciiTheme="minorHAnsi" w:hAnsiTheme="minorHAnsi" w:cs="Calibri"/>
          <w:sz w:val="22"/>
        </w:rPr>
      </w:pPr>
      <w:bookmarkStart w:id="0" w:name="_Hlk96440080"/>
    </w:p>
    <w:p w14:paraId="67C7D606" w14:textId="77777777" w:rsidR="004C3595" w:rsidRPr="00075393" w:rsidRDefault="004C3595" w:rsidP="004C3595">
      <w:pPr>
        <w:rPr>
          <w:rFonts w:asciiTheme="minorHAnsi" w:hAnsiTheme="minorHAnsi" w:cs="Calibri"/>
          <w:sz w:val="22"/>
        </w:rPr>
      </w:pPr>
    </w:p>
    <w:p w14:paraId="786A922C" w14:textId="77777777" w:rsidR="004C3595" w:rsidRPr="00075393" w:rsidRDefault="004C3595" w:rsidP="004C3595">
      <w:pPr>
        <w:rPr>
          <w:rFonts w:asciiTheme="minorHAnsi" w:hAnsiTheme="minorHAnsi" w:cs="Calibri"/>
          <w:b/>
          <w:bCs/>
          <w:sz w:val="22"/>
        </w:rPr>
      </w:pPr>
    </w:p>
    <w:p w14:paraId="2B7694B4" w14:textId="77777777" w:rsidR="004C3595" w:rsidRPr="00075393" w:rsidRDefault="004C3595" w:rsidP="004C3595">
      <w:pPr>
        <w:rPr>
          <w:rFonts w:asciiTheme="minorHAnsi" w:hAnsiTheme="minorHAnsi" w:cs="Calibri"/>
          <w:b/>
          <w:bCs/>
          <w:sz w:val="22"/>
        </w:rPr>
      </w:pPr>
    </w:p>
    <w:p w14:paraId="03CE1056" w14:textId="77777777" w:rsidR="004C3595" w:rsidRPr="00075393" w:rsidRDefault="004C3595" w:rsidP="004C3595">
      <w:pPr>
        <w:rPr>
          <w:rFonts w:asciiTheme="minorHAnsi" w:hAnsiTheme="minorHAnsi" w:cs="Calibri"/>
          <w:b/>
          <w:bCs/>
          <w:sz w:val="22"/>
        </w:rPr>
      </w:pPr>
    </w:p>
    <w:p w14:paraId="13557448" w14:textId="77777777" w:rsidR="004C3595" w:rsidRPr="00075393" w:rsidRDefault="004C3595" w:rsidP="004C3595">
      <w:pPr>
        <w:rPr>
          <w:rFonts w:asciiTheme="minorHAnsi" w:hAnsiTheme="minorHAnsi" w:cs="Calibri"/>
          <w:b/>
          <w:bCs/>
          <w:sz w:val="22"/>
        </w:rPr>
      </w:pPr>
    </w:p>
    <w:p w14:paraId="505ABB1B" w14:textId="6F88A5C8" w:rsidR="004C3595" w:rsidRPr="00A22545" w:rsidRDefault="00BC073A" w:rsidP="004C3595">
      <w:pPr>
        <w:jc w:val="center"/>
        <w:rPr>
          <w:rFonts w:asciiTheme="minorHAnsi" w:hAnsiTheme="minorHAnsi" w:cs="Calibri"/>
          <w:b/>
          <w:bCs/>
          <w:sz w:val="32"/>
          <w:szCs w:val="32"/>
        </w:rPr>
      </w:pPr>
      <w:r>
        <w:rPr>
          <w:rFonts w:asciiTheme="minorHAnsi" w:hAnsiTheme="minorHAnsi" w:cs="Calibri"/>
          <w:b/>
          <w:bCs/>
          <w:sz w:val="32"/>
          <w:szCs w:val="32"/>
        </w:rPr>
        <w:t>Raamo</w:t>
      </w:r>
      <w:r w:rsidR="004C3595" w:rsidRPr="00A22545">
        <w:rPr>
          <w:rFonts w:asciiTheme="minorHAnsi" w:hAnsiTheme="minorHAnsi" w:cs="Calibri"/>
          <w:b/>
          <w:bCs/>
          <w:sz w:val="32"/>
          <w:szCs w:val="32"/>
        </w:rPr>
        <w:t>vereenkomst</w:t>
      </w:r>
    </w:p>
    <w:p w14:paraId="2DB7AF74" w14:textId="7A1BE756" w:rsidR="00755CFC" w:rsidRDefault="00ED6C92" w:rsidP="00755CFC">
      <w:pPr>
        <w:jc w:val="center"/>
        <w:rPr>
          <w:rFonts w:asciiTheme="minorHAnsi" w:hAnsiTheme="minorHAnsi" w:cs="Calibri"/>
          <w:sz w:val="32"/>
          <w:szCs w:val="32"/>
        </w:rPr>
      </w:pPr>
      <w:r>
        <w:rPr>
          <w:rFonts w:asciiTheme="minorHAnsi" w:hAnsiTheme="minorHAnsi" w:cs="Calibri"/>
          <w:sz w:val="32"/>
          <w:szCs w:val="32"/>
        </w:rPr>
        <w:t>Specialistische Jeugdzorg</w:t>
      </w:r>
    </w:p>
    <w:p w14:paraId="6789CE52" w14:textId="77777777" w:rsidR="00632E81" w:rsidRDefault="00632E81" w:rsidP="00755CFC">
      <w:pPr>
        <w:jc w:val="center"/>
        <w:rPr>
          <w:rFonts w:asciiTheme="minorHAnsi" w:hAnsiTheme="minorHAnsi" w:cs="Calibri"/>
          <w:sz w:val="32"/>
          <w:szCs w:val="32"/>
        </w:rPr>
      </w:pPr>
    </w:p>
    <w:p w14:paraId="1C5A6C5F" w14:textId="69E62923" w:rsidR="00755CFC" w:rsidRDefault="00772890" w:rsidP="00755CFC">
      <w:pPr>
        <w:jc w:val="center"/>
        <w:rPr>
          <w:rFonts w:asciiTheme="minorHAnsi" w:hAnsiTheme="minorHAnsi" w:cs="Calibri"/>
          <w:sz w:val="32"/>
          <w:szCs w:val="32"/>
        </w:rPr>
      </w:pPr>
      <w:r>
        <w:rPr>
          <w:rFonts w:asciiTheme="minorHAnsi" w:hAnsiTheme="minorHAnsi" w:cs="Calibri"/>
          <w:sz w:val="32"/>
          <w:szCs w:val="32"/>
        </w:rPr>
        <w:t xml:space="preserve">&lt;Perceel / </w:t>
      </w:r>
      <w:r w:rsidR="00235366">
        <w:rPr>
          <w:rFonts w:asciiTheme="minorHAnsi" w:hAnsiTheme="minorHAnsi" w:cs="Calibri"/>
          <w:sz w:val="32"/>
          <w:szCs w:val="32"/>
        </w:rPr>
        <w:t>Percelen</w:t>
      </w:r>
      <w:r>
        <w:rPr>
          <w:rFonts w:asciiTheme="minorHAnsi" w:hAnsiTheme="minorHAnsi" w:cs="Calibri"/>
          <w:sz w:val="32"/>
          <w:szCs w:val="32"/>
        </w:rPr>
        <w:t>&gt;</w:t>
      </w:r>
      <w:r w:rsidR="00235366">
        <w:rPr>
          <w:rFonts w:asciiTheme="minorHAnsi" w:hAnsiTheme="minorHAnsi" w:cs="Calibri"/>
          <w:sz w:val="32"/>
          <w:szCs w:val="32"/>
        </w:rPr>
        <w:t>:</w:t>
      </w:r>
    </w:p>
    <w:p w14:paraId="3312AD74" w14:textId="77777777" w:rsidR="00632E81" w:rsidRPr="00632E81" w:rsidRDefault="00632E81" w:rsidP="00632E81">
      <w:pPr>
        <w:jc w:val="center"/>
        <w:rPr>
          <w:rFonts w:asciiTheme="minorHAnsi" w:hAnsiTheme="minorHAnsi" w:cs="Calibri"/>
          <w:sz w:val="32"/>
          <w:szCs w:val="32"/>
        </w:rPr>
      </w:pPr>
      <w:r w:rsidRPr="00632E81">
        <w:rPr>
          <w:rFonts w:asciiTheme="minorHAnsi" w:hAnsiTheme="minorHAnsi" w:cs="Calibri"/>
          <w:sz w:val="32"/>
          <w:szCs w:val="32"/>
        </w:rPr>
        <w:t>&lt;Perceel 1 Ambulante hulpverlening&gt;</w:t>
      </w:r>
    </w:p>
    <w:p w14:paraId="6E9512E1" w14:textId="35FD3191" w:rsidR="00632E81" w:rsidRPr="00632E81" w:rsidRDefault="00632E81" w:rsidP="00632E81">
      <w:pPr>
        <w:jc w:val="center"/>
        <w:rPr>
          <w:rFonts w:asciiTheme="minorHAnsi" w:hAnsiTheme="minorHAnsi" w:cs="Calibri"/>
          <w:sz w:val="32"/>
          <w:szCs w:val="32"/>
        </w:rPr>
      </w:pPr>
      <w:r w:rsidRPr="00632E81">
        <w:rPr>
          <w:rFonts w:asciiTheme="minorHAnsi" w:hAnsiTheme="minorHAnsi" w:cs="Calibri"/>
          <w:sz w:val="32"/>
          <w:szCs w:val="32"/>
        </w:rPr>
        <w:t>&lt;Perceel 2 Dagverblijf</w:t>
      </w:r>
    </w:p>
    <w:p w14:paraId="68023679" w14:textId="77777777" w:rsidR="00632E81" w:rsidRPr="00632E81" w:rsidRDefault="00632E81" w:rsidP="00632E81">
      <w:pPr>
        <w:jc w:val="center"/>
        <w:rPr>
          <w:rFonts w:asciiTheme="minorHAnsi" w:hAnsiTheme="minorHAnsi" w:cs="Calibri"/>
          <w:sz w:val="32"/>
          <w:szCs w:val="32"/>
        </w:rPr>
      </w:pPr>
      <w:r w:rsidRPr="00632E81">
        <w:rPr>
          <w:rFonts w:asciiTheme="minorHAnsi" w:hAnsiTheme="minorHAnsi" w:cs="Calibri"/>
          <w:sz w:val="32"/>
          <w:szCs w:val="32"/>
        </w:rPr>
        <w:t>&lt;Perceel 3 Wonen / Verblijf&gt;</w:t>
      </w:r>
    </w:p>
    <w:p w14:paraId="2A08B691" w14:textId="28307D86" w:rsidR="00632E81" w:rsidRPr="00632E81" w:rsidRDefault="00632E81" w:rsidP="00C31504">
      <w:pPr>
        <w:jc w:val="center"/>
        <w:rPr>
          <w:rFonts w:asciiTheme="minorHAnsi" w:hAnsiTheme="minorHAnsi" w:cs="Calibri"/>
          <w:sz w:val="32"/>
          <w:szCs w:val="32"/>
        </w:rPr>
      </w:pPr>
      <w:r w:rsidRPr="00632E81">
        <w:rPr>
          <w:rFonts w:asciiTheme="minorHAnsi" w:hAnsiTheme="minorHAnsi" w:cs="Calibri"/>
          <w:sz w:val="32"/>
          <w:szCs w:val="32"/>
        </w:rPr>
        <w:t>&lt;Perceel 4 Crisis&gt;</w:t>
      </w:r>
    </w:p>
    <w:p w14:paraId="7A8FF974" w14:textId="77777777" w:rsidR="00235366" w:rsidRPr="00A22545" w:rsidRDefault="00235366" w:rsidP="00755CFC">
      <w:pPr>
        <w:jc w:val="center"/>
        <w:rPr>
          <w:rFonts w:asciiTheme="minorHAnsi" w:hAnsiTheme="minorHAnsi" w:cs="Calibri"/>
          <w:sz w:val="32"/>
          <w:szCs w:val="32"/>
        </w:rPr>
      </w:pPr>
    </w:p>
    <w:p w14:paraId="2794CFDF" w14:textId="77777777" w:rsidR="00A22545" w:rsidRPr="00A22545" w:rsidRDefault="00A22545" w:rsidP="004C3595">
      <w:pPr>
        <w:jc w:val="center"/>
        <w:rPr>
          <w:rFonts w:asciiTheme="minorHAnsi" w:hAnsiTheme="minorHAnsi" w:cs="Calibri"/>
          <w:sz w:val="32"/>
          <w:szCs w:val="32"/>
        </w:rPr>
      </w:pPr>
    </w:p>
    <w:p w14:paraId="681978B4" w14:textId="77777777" w:rsidR="004C3595" w:rsidRPr="00075393" w:rsidRDefault="004C3595" w:rsidP="004C3595">
      <w:pPr>
        <w:jc w:val="center"/>
        <w:rPr>
          <w:rFonts w:asciiTheme="minorHAnsi" w:hAnsiTheme="minorHAnsi" w:cs="Calibri"/>
          <w:b/>
          <w:bCs/>
          <w:sz w:val="22"/>
        </w:rPr>
      </w:pPr>
    </w:p>
    <w:p w14:paraId="34387B6A" w14:textId="77777777" w:rsidR="004C3595" w:rsidRPr="00075393" w:rsidRDefault="004C3595" w:rsidP="004C3595">
      <w:pPr>
        <w:jc w:val="center"/>
        <w:rPr>
          <w:rFonts w:asciiTheme="minorHAnsi" w:hAnsiTheme="minorHAnsi" w:cs="Calibri"/>
          <w:b/>
          <w:bCs/>
          <w:sz w:val="22"/>
        </w:rPr>
      </w:pPr>
    </w:p>
    <w:p w14:paraId="75E36C2B" w14:textId="77777777" w:rsidR="004C3595" w:rsidRPr="00075393" w:rsidRDefault="004C3595" w:rsidP="004C3595">
      <w:pPr>
        <w:jc w:val="center"/>
        <w:rPr>
          <w:rFonts w:asciiTheme="minorHAnsi" w:hAnsiTheme="minorHAnsi" w:cs="Calibri"/>
          <w:b/>
          <w:bCs/>
          <w:sz w:val="22"/>
        </w:rPr>
      </w:pPr>
    </w:p>
    <w:p w14:paraId="30B9A595" w14:textId="77777777" w:rsidR="004C3595" w:rsidRPr="00075393" w:rsidRDefault="004C3595" w:rsidP="004C3595">
      <w:pPr>
        <w:jc w:val="center"/>
        <w:rPr>
          <w:rFonts w:asciiTheme="minorHAnsi" w:hAnsiTheme="minorHAnsi" w:cs="Calibri"/>
          <w:b/>
          <w:bCs/>
          <w:sz w:val="22"/>
        </w:rPr>
      </w:pPr>
    </w:p>
    <w:p w14:paraId="5D1217A0" w14:textId="77777777" w:rsidR="004C3595" w:rsidRPr="00075393" w:rsidRDefault="004C3595" w:rsidP="004C3595">
      <w:pPr>
        <w:jc w:val="center"/>
        <w:rPr>
          <w:rFonts w:asciiTheme="minorHAnsi" w:hAnsiTheme="minorHAnsi" w:cs="Calibri"/>
          <w:b/>
          <w:bCs/>
          <w:sz w:val="22"/>
        </w:rPr>
      </w:pPr>
    </w:p>
    <w:p w14:paraId="1A212E71" w14:textId="77777777" w:rsidR="004C3595" w:rsidRPr="00075393" w:rsidRDefault="004C3595" w:rsidP="004C3595">
      <w:pPr>
        <w:jc w:val="center"/>
        <w:rPr>
          <w:rFonts w:asciiTheme="minorHAnsi" w:hAnsiTheme="minorHAnsi" w:cs="Calibri"/>
          <w:b/>
          <w:bCs/>
          <w:sz w:val="22"/>
        </w:rPr>
      </w:pPr>
    </w:p>
    <w:p w14:paraId="05FF6C50" w14:textId="77777777" w:rsidR="004C3595" w:rsidRPr="00075393" w:rsidRDefault="004C3595" w:rsidP="004C3595">
      <w:pPr>
        <w:jc w:val="center"/>
        <w:rPr>
          <w:rFonts w:asciiTheme="minorHAnsi" w:hAnsiTheme="minorHAnsi" w:cs="Calibri"/>
          <w:b/>
          <w:bCs/>
          <w:sz w:val="22"/>
        </w:rPr>
      </w:pPr>
    </w:p>
    <w:p w14:paraId="32EAE293" w14:textId="77777777" w:rsidR="004C3595" w:rsidRPr="00075393" w:rsidRDefault="004C3595" w:rsidP="004C3595">
      <w:pPr>
        <w:jc w:val="center"/>
        <w:rPr>
          <w:rFonts w:asciiTheme="minorHAnsi" w:hAnsiTheme="minorHAnsi" w:cs="Calibri"/>
          <w:b/>
          <w:bCs/>
          <w:sz w:val="22"/>
        </w:rPr>
      </w:pPr>
    </w:p>
    <w:p w14:paraId="7802ED00" w14:textId="77777777" w:rsidR="004C3595" w:rsidRPr="00075393" w:rsidRDefault="004C3595" w:rsidP="004C3595">
      <w:pPr>
        <w:jc w:val="center"/>
        <w:rPr>
          <w:rFonts w:asciiTheme="minorHAnsi" w:hAnsiTheme="minorHAnsi" w:cs="Calibri"/>
          <w:b/>
          <w:bCs/>
          <w:sz w:val="22"/>
        </w:rPr>
      </w:pPr>
    </w:p>
    <w:p w14:paraId="234B23C5" w14:textId="77777777" w:rsidR="004C3595" w:rsidRPr="00075393" w:rsidRDefault="004C3595" w:rsidP="004C3595">
      <w:pPr>
        <w:jc w:val="center"/>
        <w:rPr>
          <w:rFonts w:asciiTheme="minorHAnsi" w:hAnsiTheme="minorHAnsi" w:cs="Calibri"/>
          <w:b/>
          <w:bCs/>
          <w:sz w:val="22"/>
        </w:rPr>
      </w:pPr>
    </w:p>
    <w:p w14:paraId="14A7FF55" w14:textId="77777777" w:rsidR="004C3595" w:rsidRPr="00075393" w:rsidRDefault="004C3595" w:rsidP="004C3595">
      <w:pPr>
        <w:jc w:val="center"/>
        <w:rPr>
          <w:rFonts w:asciiTheme="minorHAnsi" w:hAnsiTheme="minorHAnsi" w:cs="Calibri"/>
          <w:b/>
          <w:bCs/>
          <w:sz w:val="22"/>
        </w:rPr>
      </w:pPr>
    </w:p>
    <w:p w14:paraId="0BFB0D4A" w14:textId="77777777" w:rsidR="004C3595" w:rsidRPr="00075393" w:rsidRDefault="004C3595" w:rsidP="004C3595">
      <w:pPr>
        <w:jc w:val="center"/>
        <w:rPr>
          <w:rFonts w:asciiTheme="minorHAnsi" w:hAnsiTheme="minorHAnsi" w:cs="Calibri"/>
          <w:b/>
          <w:bCs/>
          <w:sz w:val="22"/>
        </w:rPr>
      </w:pPr>
    </w:p>
    <w:p w14:paraId="39398635" w14:textId="77777777" w:rsidR="004C3595" w:rsidRPr="00075393" w:rsidRDefault="004C3595" w:rsidP="004C3595">
      <w:pPr>
        <w:jc w:val="center"/>
        <w:rPr>
          <w:rFonts w:asciiTheme="minorHAnsi" w:hAnsiTheme="minorHAnsi" w:cs="Calibri"/>
          <w:b/>
          <w:bCs/>
          <w:sz w:val="22"/>
        </w:rPr>
      </w:pPr>
    </w:p>
    <w:p w14:paraId="6EDE6D2D" w14:textId="77777777" w:rsidR="004C3595" w:rsidRPr="00075393" w:rsidRDefault="004C3595" w:rsidP="416D30ED">
      <w:pPr>
        <w:jc w:val="center"/>
        <w:rPr>
          <w:rFonts w:asciiTheme="minorHAnsi" w:hAnsiTheme="minorHAnsi" w:cs="Calibri"/>
          <w:b/>
          <w:bCs/>
          <w:sz w:val="22"/>
        </w:rPr>
      </w:pPr>
    </w:p>
    <w:p w14:paraId="073362F6" w14:textId="742C200C" w:rsidR="416D30ED" w:rsidRDefault="416D30ED" w:rsidP="416D30ED">
      <w:pPr>
        <w:jc w:val="center"/>
        <w:rPr>
          <w:rFonts w:asciiTheme="minorHAnsi" w:hAnsiTheme="minorHAnsi" w:cs="Calibri"/>
          <w:b/>
          <w:bCs/>
          <w:sz w:val="22"/>
        </w:rPr>
      </w:pPr>
    </w:p>
    <w:p w14:paraId="660F53F4" w14:textId="6694F709" w:rsidR="004C3595" w:rsidRPr="00F96AF1" w:rsidRDefault="00F96AF1" w:rsidP="004C3595">
      <w:pPr>
        <w:jc w:val="center"/>
        <w:rPr>
          <w:rFonts w:asciiTheme="minorHAnsi" w:hAnsiTheme="minorHAnsi" w:cs="Calibri"/>
          <w:sz w:val="22"/>
        </w:rPr>
      </w:pPr>
      <w:r w:rsidRPr="00F96AF1">
        <w:rPr>
          <w:rFonts w:asciiTheme="minorHAnsi" w:hAnsiTheme="minorHAnsi" w:cs="Calibri"/>
          <w:sz w:val="22"/>
        </w:rPr>
        <w:t>Versie 1.</w:t>
      </w:r>
      <w:r w:rsidR="00307AC1">
        <w:rPr>
          <w:rFonts w:asciiTheme="minorHAnsi" w:hAnsiTheme="minorHAnsi" w:cs="Calibri"/>
          <w:sz w:val="22"/>
        </w:rPr>
        <w:t>1</w:t>
      </w:r>
      <w:r w:rsidRPr="00F96AF1">
        <w:rPr>
          <w:rFonts w:asciiTheme="minorHAnsi" w:hAnsiTheme="minorHAnsi" w:cs="Calibri"/>
          <w:sz w:val="22"/>
        </w:rPr>
        <w:t xml:space="preserve">def </w:t>
      </w:r>
      <w:r w:rsidR="00307AC1">
        <w:rPr>
          <w:rFonts w:asciiTheme="minorHAnsi" w:hAnsiTheme="minorHAnsi" w:cs="Calibri"/>
          <w:sz w:val="22"/>
        </w:rPr>
        <w:t>11 juli</w:t>
      </w:r>
      <w:r w:rsidRPr="00F96AF1">
        <w:rPr>
          <w:rFonts w:asciiTheme="minorHAnsi" w:hAnsiTheme="minorHAnsi" w:cs="Calibri"/>
          <w:sz w:val="22"/>
        </w:rPr>
        <w:t xml:space="preserve"> 2022</w:t>
      </w:r>
    </w:p>
    <w:p w14:paraId="6FEAA088" w14:textId="77777777" w:rsidR="00372E6C" w:rsidRDefault="00372E6C" w:rsidP="004C3595">
      <w:pPr>
        <w:pStyle w:val="Kopvaninhoudsopgave"/>
        <w:jc w:val="both"/>
        <w:rPr>
          <w:rFonts w:ascii="Calibri Light" w:hAnsi="Calibri Light" w:cs="Calibri Light"/>
          <w:color w:val="auto"/>
        </w:rPr>
      </w:pPr>
    </w:p>
    <w:p w14:paraId="6A25071A" w14:textId="49056B1A" w:rsidR="004C3595" w:rsidRPr="00480FFF" w:rsidRDefault="004C3595" w:rsidP="004C3595">
      <w:pPr>
        <w:pStyle w:val="Kopvaninhoudsopgave"/>
        <w:jc w:val="both"/>
        <w:rPr>
          <w:rFonts w:ascii="Calibri Light" w:hAnsi="Calibri Light" w:cs="Calibri Light"/>
          <w:color w:val="auto"/>
        </w:rPr>
      </w:pPr>
      <w:r w:rsidRPr="00480FFF">
        <w:rPr>
          <w:rFonts w:ascii="Calibri Light" w:hAnsi="Calibri Light" w:cs="Calibri Light"/>
          <w:color w:val="auto"/>
        </w:rPr>
        <w:t>Inhoud</w:t>
      </w:r>
    </w:p>
    <w:p w14:paraId="298E5394" w14:textId="77777777" w:rsidR="004C3595" w:rsidRPr="004F5D7B" w:rsidRDefault="004C3595" w:rsidP="004C3595">
      <w:pPr>
        <w:rPr>
          <w:lang w:eastAsia="nl-NL"/>
        </w:rPr>
      </w:pPr>
    </w:p>
    <w:p w14:paraId="2299A0D6" w14:textId="76A252C8" w:rsidR="00106E38" w:rsidRDefault="004C3595">
      <w:pPr>
        <w:pStyle w:val="Inhopg1"/>
        <w:tabs>
          <w:tab w:val="left" w:pos="1100"/>
          <w:tab w:val="right" w:leader="dot" w:pos="9060"/>
        </w:tabs>
        <w:rPr>
          <w:rFonts w:asciiTheme="minorHAnsi" w:eastAsiaTheme="minorEastAsia" w:hAnsiTheme="minorHAnsi" w:cstheme="minorBidi"/>
          <w:noProof/>
          <w:sz w:val="22"/>
          <w:lang w:eastAsia="nl-NL"/>
        </w:rPr>
      </w:pPr>
      <w:r w:rsidRPr="00221B5C">
        <w:rPr>
          <w:rFonts w:asciiTheme="minorHAnsi" w:hAnsiTheme="minorHAnsi" w:cs="Calibri Light"/>
          <w:sz w:val="22"/>
        </w:rPr>
        <w:fldChar w:fldCharType="begin"/>
      </w:r>
      <w:r w:rsidRPr="00221B5C">
        <w:rPr>
          <w:rFonts w:asciiTheme="minorHAnsi" w:hAnsiTheme="minorHAnsi" w:cs="Calibri Light"/>
          <w:sz w:val="22"/>
        </w:rPr>
        <w:instrText xml:space="preserve"> TOC \o "1-3" \h \z \u </w:instrText>
      </w:r>
      <w:r w:rsidRPr="00221B5C">
        <w:rPr>
          <w:rFonts w:asciiTheme="minorHAnsi" w:hAnsiTheme="minorHAnsi" w:cs="Calibri Light"/>
          <w:sz w:val="22"/>
        </w:rPr>
        <w:fldChar w:fldCharType="separate"/>
      </w:r>
      <w:hyperlink w:anchor="_Toc104817596" w:history="1">
        <w:r w:rsidR="00106E38" w:rsidRPr="00B6521B">
          <w:rPr>
            <w:rStyle w:val="Hyperlink"/>
            <w:b/>
            <w:bCs/>
            <w:noProof/>
          </w:rPr>
          <w:t>Artikel 1</w:t>
        </w:r>
        <w:r w:rsidR="00106E38">
          <w:rPr>
            <w:rFonts w:asciiTheme="minorHAnsi" w:eastAsiaTheme="minorEastAsia" w:hAnsiTheme="minorHAnsi" w:cstheme="minorBidi"/>
            <w:noProof/>
            <w:sz w:val="22"/>
            <w:lang w:eastAsia="nl-NL"/>
          </w:rPr>
          <w:tab/>
        </w:r>
        <w:r w:rsidR="00106E38" w:rsidRPr="00B6521B">
          <w:rPr>
            <w:rStyle w:val="Hyperlink"/>
            <w:b/>
            <w:bCs/>
            <w:noProof/>
          </w:rPr>
          <w:t>Definities</w:t>
        </w:r>
        <w:r w:rsidR="00106E38">
          <w:rPr>
            <w:noProof/>
            <w:webHidden/>
          </w:rPr>
          <w:tab/>
        </w:r>
        <w:r w:rsidR="00106E38">
          <w:rPr>
            <w:noProof/>
            <w:webHidden/>
          </w:rPr>
          <w:fldChar w:fldCharType="begin"/>
        </w:r>
        <w:r w:rsidR="00106E38">
          <w:rPr>
            <w:noProof/>
            <w:webHidden/>
          </w:rPr>
          <w:instrText xml:space="preserve"> PAGEREF _Toc104817596 \h </w:instrText>
        </w:r>
        <w:r w:rsidR="00106E38">
          <w:rPr>
            <w:noProof/>
            <w:webHidden/>
          </w:rPr>
        </w:r>
        <w:r w:rsidR="00106E38">
          <w:rPr>
            <w:noProof/>
            <w:webHidden/>
          </w:rPr>
          <w:fldChar w:fldCharType="separate"/>
        </w:r>
        <w:r w:rsidR="00A71718">
          <w:rPr>
            <w:noProof/>
            <w:webHidden/>
          </w:rPr>
          <w:t>4</w:t>
        </w:r>
        <w:r w:rsidR="00106E38">
          <w:rPr>
            <w:noProof/>
            <w:webHidden/>
          </w:rPr>
          <w:fldChar w:fldCharType="end"/>
        </w:r>
      </w:hyperlink>
    </w:p>
    <w:p w14:paraId="7ABBEB5C" w14:textId="55DC8C30"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597" w:history="1">
        <w:r w:rsidR="00106E38" w:rsidRPr="00B6521B">
          <w:rPr>
            <w:rStyle w:val="Hyperlink"/>
            <w:b/>
            <w:bCs/>
            <w:noProof/>
          </w:rPr>
          <w:t>Artikel 2</w:t>
        </w:r>
        <w:r w:rsidR="00106E38">
          <w:rPr>
            <w:rFonts w:asciiTheme="minorHAnsi" w:eastAsiaTheme="minorEastAsia" w:hAnsiTheme="minorHAnsi" w:cstheme="minorBidi"/>
            <w:noProof/>
            <w:sz w:val="22"/>
            <w:lang w:eastAsia="nl-NL"/>
          </w:rPr>
          <w:tab/>
        </w:r>
        <w:r w:rsidR="00106E38" w:rsidRPr="00B6521B">
          <w:rPr>
            <w:rStyle w:val="Hyperlink"/>
            <w:b/>
            <w:bCs/>
            <w:noProof/>
          </w:rPr>
          <w:t>Bijlagen</w:t>
        </w:r>
        <w:r w:rsidR="00106E38">
          <w:rPr>
            <w:noProof/>
            <w:webHidden/>
          </w:rPr>
          <w:tab/>
        </w:r>
        <w:r w:rsidR="00106E38">
          <w:rPr>
            <w:noProof/>
            <w:webHidden/>
          </w:rPr>
          <w:fldChar w:fldCharType="begin"/>
        </w:r>
        <w:r w:rsidR="00106E38">
          <w:rPr>
            <w:noProof/>
            <w:webHidden/>
          </w:rPr>
          <w:instrText xml:space="preserve"> PAGEREF _Toc104817597 \h </w:instrText>
        </w:r>
        <w:r w:rsidR="00106E38">
          <w:rPr>
            <w:noProof/>
            <w:webHidden/>
          </w:rPr>
        </w:r>
        <w:r w:rsidR="00106E38">
          <w:rPr>
            <w:noProof/>
            <w:webHidden/>
          </w:rPr>
          <w:fldChar w:fldCharType="separate"/>
        </w:r>
        <w:r w:rsidR="00A71718">
          <w:rPr>
            <w:noProof/>
            <w:webHidden/>
          </w:rPr>
          <w:t>6</w:t>
        </w:r>
        <w:r w:rsidR="00106E38">
          <w:rPr>
            <w:noProof/>
            <w:webHidden/>
          </w:rPr>
          <w:fldChar w:fldCharType="end"/>
        </w:r>
      </w:hyperlink>
    </w:p>
    <w:p w14:paraId="16411C6A" w14:textId="1F11033D"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598" w:history="1">
        <w:r w:rsidR="00106E38" w:rsidRPr="00B6521B">
          <w:rPr>
            <w:rStyle w:val="Hyperlink"/>
            <w:b/>
            <w:bCs/>
            <w:noProof/>
          </w:rPr>
          <w:t>Artikel 3</w:t>
        </w:r>
        <w:r w:rsidR="00106E38">
          <w:rPr>
            <w:rFonts w:asciiTheme="minorHAnsi" w:eastAsiaTheme="minorEastAsia" w:hAnsiTheme="minorHAnsi" w:cstheme="minorBidi"/>
            <w:noProof/>
            <w:sz w:val="22"/>
            <w:lang w:eastAsia="nl-NL"/>
          </w:rPr>
          <w:tab/>
        </w:r>
        <w:r w:rsidR="00106E38" w:rsidRPr="00B6521B">
          <w:rPr>
            <w:rStyle w:val="Hyperlink"/>
            <w:b/>
            <w:bCs/>
            <w:noProof/>
          </w:rPr>
          <w:t>Onderwerp en reikwijdte van de Overeenkomst</w:t>
        </w:r>
        <w:r w:rsidR="00106E38">
          <w:rPr>
            <w:noProof/>
            <w:webHidden/>
          </w:rPr>
          <w:tab/>
        </w:r>
        <w:r w:rsidR="00106E38">
          <w:rPr>
            <w:noProof/>
            <w:webHidden/>
          </w:rPr>
          <w:fldChar w:fldCharType="begin"/>
        </w:r>
        <w:r w:rsidR="00106E38">
          <w:rPr>
            <w:noProof/>
            <w:webHidden/>
          </w:rPr>
          <w:instrText xml:space="preserve"> PAGEREF _Toc104817598 \h </w:instrText>
        </w:r>
        <w:r w:rsidR="00106E38">
          <w:rPr>
            <w:noProof/>
            <w:webHidden/>
          </w:rPr>
        </w:r>
        <w:r w:rsidR="00106E38">
          <w:rPr>
            <w:noProof/>
            <w:webHidden/>
          </w:rPr>
          <w:fldChar w:fldCharType="separate"/>
        </w:r>
        <w:r w:rsidR="00A71718">
          <w:rPr>
            <w:noProof/>
            <w:webHidden/>
          </w:rPr>
          <w:t>7</w:t>
        </w:r>
        <w:r w:rsidR="00106E38">
          <w:rPr>
            <w:noProof/>
            <w:webHidden/>
          </w:rPr>
          <w:fldChar w:fldCharType="end"/>
        </w:r>
      </w:hyperlink>
    </w:p>
    <w:p w14:paraId="5AEBC8E0" w14:textId="64A705CF"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599" w:history="1">
        <w:r w:rsidR="00106E38" w:rsidRPr="00B6521B">
          <w:rPr>
            <w:rStyle w:val="Hyperlink"/>
            <w:b/>
            <w:bCs/>
            <w:noProof/>
          </w:rPr>
          <w:t>Artikel 4</w:t>
        </w:r>
        <w:r w:rsidR="00106E38">
          <w:rPr>
            <w:rFonts w:asciiTheme="minorHAnsi" w:eastAsiaTheme="minorEastAsia" w:hAnsiTheme="minorHAnsi" w:cstheme="minorBidi"/>
            <w:noProof/>
            <w:sz w:val="22"/>
            <w:lang w:eastAsia="nl-NL"/>
          </w:rPr>
          <w:tab/>
        </w:r>
        <w:r w:rsidR="00106E38" w:rsidRPr="00B6521B">
          <w:rPr>
            <w:rStyle w:val="Hyperlink"/>
            <w:b/>
            <w:bCs/>
            <w:noProof/>
          </w:rPr>
          <w:t>Duur van de Overeenkomst</w:t>
        </w:r>
        <w:r w:rsidR="00106E38">
          <w:rPr>
            <w:noProof/>
            <w:webHidden/>
          </w:rPr>
          <w:tab/>
        </w:r>
        <w:r w:rsidR="00106E38">
          <w:rPr>
            <w:noProof/>
            <w:webHidden/>
          </w:rPr>
          <w:fldChar w:fldCharType="begin"/>
        </w:r>
        <w:r w:rsidR="00106E38">
          <w:rPr>
            <w:noProof/>
            <w:webHidden/>
          </w:rPr>
          <w:instrText xml:space="preserve"> PAGEREF _Toc104817599 \h </w:instrText>
        </w:r>
        <w:r w:rsidR="00106E38">
          <w:rPr>
            <w:noProof/>
            <w:webHidden/>
          </w:rPr>
        </w:r>
        <w:r w:rsidR="00106E38">
          <w:rPr>
            <w:noProof/>
            <w:webHidden/>
          </w:rPr>
          <w:fldChar w:fldCharType="separate"/>
        </w:r>
        <w:r w:rsidR="00A71718">
          <w:rPr>
            <w:noProof/>
            <w:webHidden/>
          </w:rPr>
          <w:t>8</w:t>
        </w:r>
        <w:r w:rsidR="00106E38">
          <w:rPr>
            <w:noProof/>
            <w:webHidden/>
          </w:rPr>
          <w:fldChar w:fldCharType="end"/>
        </w:r>
      </w:hyperlink>
    </w:p>
    <w:p w14:paraId="22862653" w14:textId="13054698"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600" w:history="1">
        <w:r w:rsidR="00106E38" w:rsidRPr="00B6521B">
          <w:rPr>
            <w:rStyle w:val="Hyperlink"/>
            <w:b/>
            <w:bCs/>
            <w:noProof/>
          </w:rPr>
          <w:t>Artikel 5</w:t>
        </w:r>
        <w:r w:rsidR="00106E38">
          <w:rPr>
            <w:rFonts w:asciiTheme="minorHAnsi" w:eastAsiaTheme="minorEastAsia" w:hAnsiTheme="minorHAnsi" w:cstheme="minorBidi"/>
            <w:noProof/>
            <w:sz w:val="22"/>
            <w:lang w:eastAsia="nl-NL"/>
          </w:rPr>
          <w:tab/>
        </w:r>
        <w:r w:rsidR="00106E38" w:rsidRPr="00B6521B">
          <w:rPr>
            <w:rStyle w:val="Hyperlink"/>
            <w:b/>
            <w:bCs/>
            <w:noProof/>
          </w:rPr>
          <w:t>Prijzen, tarieven en indexering</w:t>
        </w:r>
        <w:r w:rsidR="00106E38">
          <w:rPr>
            <w:noProof/>
            <w:webHidden/>
          </w:rPr>
          <w:tab/>
        </w:r>
        <w:r w:rsidR="00106E38">
          <w:rPr>
            <w:noProof/>
            <w:webHidden/>
          </w:rPr>
          <w:fldChar w:fldCharType="begin"/>
        </w:r>
        <w:r w:rsidR="00106E38">
          <w:rPr>
            <w:noProof/>
            <w:webHidden/>
          </w:rPr>
          <w:instrText xml:space="preserve"> PAGEREF _Toc104817600 \h </w:instrText>
        </w:r>
        <w:r w:rsidR="00106E38">
          <w:rPr>
            <w:noProof/>
            <w:webHidden/>
          </w:rPr>
        </w:r>
        <w:r w:rsidR="00106E38">
          <w:rPr>
            <w:noProof/>
            <w:webHidden/>
          </w:rPr>
          <w:fldChar w:fldCharType="separate"/>
        </w:r>
        <w:r w:rsidR="00A71718">
          <w:rPr>
            <w:noProof/>
            <w:webHidden/>
          </w:rPr>
          <w:t>8</w:t>
        </w:r>
        <w:r w:rsidR="00106E38">
          <w:rPr>
            <w:noProof/>
            <w:webHidden/>
          </w:rPr>
          <w:fldChar w:fldCharType="end"/>
        </w:r>
      </w:hyperlink>
    </w:p>
    <w:p w14:paraId="0F78F5AD" w14:textId="4A3AB7DA"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601" w:history="1">
        <w:r w:rsidR="00106E38" w:rsidRPr="00B6521B">
          <w:rPr>
            <w:rStyle w:val="Hyperlink"/>
            <w:b/>
            <w:bCs/>
            <w:noProof/>
          </w:rPr>
          <w:t>Artikel 6</w:t>
        </w:r>
        <w:r w:rsidR="00106E38">
          <w:rPr>
            <w:rFonts w:asciiTheme="minorHAnsi" w:eastAsiaTheme="minorEastAsia" w:hAnsiTheme="minorHAnsi" w:cstheme="minorBidi"/>
            <w:noProof/>
            <w:sz w:val="22"/>
            <w:lang w:eastAsia="nl-NL"/>
          </w:rPr>
          <w:tab/>
        </w:r>
        <w:r w:rsidR="00106E38" w:rsidRPr="00B6521B">
          <w:rPr>
            <w:rStyle w:val="Hyperlink"/>
            <w:b/>
            <w:bCs/>
            <w:noProof/>
          </w:rPr>
          <w:t>Wijzigingen door Opdrachtgever</w:t>
        </w:r>
        <w:r w:rsidR="00106E38">
          <w:rPr>
            <w:noProof/>
            <w:webHidden/>
          </w:rPr>
          <w:tab/>
        </w:r>
        <w:r w:rsidR="00106E38">
          <w:rPr>
            <w:noProof/>
            <w:webHidden/>
          </w:rPr>
          <w:fldChar w:fldCharType="begin"/>
        </w:r>
        <w:r w:rsidR="00106E38">
          <w:rPr>
            <w:noProof/>
            <w:webHidden/>
          </w:rPr>
          <w:instrText xml:space="preserve"> PAGEREF _Toc104817601 \h </w:instrText>
        </w:r>
        <w:r w:rsidR="00106E38">
          <w:rPr>
            <w:noProof/>
            <w:webHidden/>
          </w:rPr>
        </w:r>
        <w:r w:rsidR="00106E38">
          <w:rPr>
            <w:noProof/>
            <w:webHidden/>
          </w:rPr>
          <w:fldChar w:fldCharType="separate"/>
        </w:r>
        <w:r w:rsidR="00A71718">
          <w:rPr>
            <w:noProof/>
            <w:webHidden/>
          </w:rPr>
          <w:t>9</w:t>
        </w:r>
        <w:r w:rsidR="00106E38">
          <w:rPr>
            <w:noProof/>
            <w:webHidden/>
          </w:rPr>
          <w:fldChar w:fldCharType="end"/>
        </w:r>
      </w:hyperlink>
    </w:p>
    <w:p w14:paraId="2E75B82E" w14:textId="664AEDC9"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602" w:history="1">
        <w:r w:rsidR="00106E38" w:rsidRPr="00B6521B">
          <w:rPr>
            <w:rStyle w:val="Hyperlink"/>
            <w:b/>
            <w:bCs/>
            <w:noProof/>
          </w:rPr>
          <w:t>Artikel 7</w:t>
        </w:r>
        <w:r w:rsidR="00106E38">
          <w:rPr>
            <w:rFonts w:asciiTheme="minorHAnsi" w:eastAsiaTheme="minorEastAsia" w:hAnsiTheme="minorHAnsi" w:cstheme="minorBidi"/>
            <w:noProof/>
            <w:sz w:val="22"/>
            <w:lang w:eastAsia="nl-NL"/>
          </w:rPr>
          <w:tab/>
        </w:r>
        <w:r w:rsidR="00106E38" w:rsidRPr="00B6521B">
          <w:rPr>
            <w:rStyle w:val="Hyperlink"/>
            <w:b/>
            <w:bCs/>
            <w:noProof/>
          </w:rPr>
          <w:t>Ontwikkeltafels</w:t>
        </w:r>
        <w:r w:rsidR="00106E38">
          <w:rPr>
            <w:noProof/>
            <w:webHidden/>
          </w:rPr>
          <w:tab/>
        </w:r>
        <w:r w:rsidR="00106E38">
          <w:rPr>
            <w:noProof/>
            <w:webHidden/>
          </w:rPr>
          <w:fldChar w:fldCharType="begin"/>
        </w:r>
        <w:r w:rsidR="00106E38">
          <w:rPr>
            <w:noProof/>
            <w:webHidden/>
          </w:rPr>
          <w:instrText xml:space="preserve"> PAGEREF _Toc104817602 \h </w:instrText>
        </w:r>
        <w:r w:rsidR="00106E38">
          <w:rPr>
            <w:noProof/>
            <w:webHidden/>
          </w:rPr>
        </w:r>
        <w:r w:rsidR="00106E38">
          <w:rPr>
            <w:noProof/>
            <w:webHidden/>
          </w:rPr>
          <w:fldChar w:fldCharType="separate"/>
        </w:r>
        <w:r w:rsidR="00A71718">
          <w:rPr>
            <w:noProof/>
            <w:webHidden/>
          </w:rPr>
          <w:t>10</w:t>
        </w:r>
        <w:r w:rsidR="00106E38">
          <w:rPr>
            <w:noProof/>
            <w:webHidden/>
          </w:rPr>
          <w:fldChar w:fldCharType="end"/>
        </w:r>
      </w:hyperlink>
    </w:p>
    <w:p w14:paraId="75277760" w14:textId="516C5F50"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603" w:history="1">
        <w:r w:rsidR="00106E38" w:rsidRPr="00B6521B">
          <w:rPr>
            <w:rStyle w:val="Hyperlink"/>
            <w:b/>
            <w:bCs/>
            <w:noProof/>
          </w:rPr>
          <w:t>Artikel 8</w:t>
        </w:r>
        <w:r w:rsidR="00106E38">
          <w:rPr>
            <w:rFonts w:asciiTheme="minorHAnsi" w:eastAsiaTheme="minorEastAsia" w:hAnsiTheme="minorHAnsi" w:cstheme="minorBidi"/>
            <w:noProof/>
            <w:sz w:val="22"/>
            <w:lang w:eastAsia="nl-NL"/>
          </w:rPr>
          <w:tab/>
        </w:r>
        <w:r w:rsidR="00106E38" w:rsidRPr="00B6521B">
          <w:rPr>
            <w:rStyle w:val="Hyperlink"/>
            <w:b/>
            <w:bCs/>
            <w:noProof/>
          </w:rPr>
          <w:t>Verzuim en ingebrekestelling</w:t>
        </w:r>
        <w:r w:rsidR="00106E38">
          <w:rPr>
            <w:noProof/>
            <w:webHidden/>
          </w:rPr>
          <w:tab/>
        </w:r>
        <w:r w:rsidR="00106E38">
          <w:rPr>
            <w:noProof/>
            <w:webHidden/>
          </w:rPr>
          <w:fldChar w:fldCharType="begin"/>
        </w:r>
        <w:r w:rsidR="00106E38">
          <w:rPr>
            <w:noProof/>
            <w:webHidden/>
          </w:rPr>
          <w:instrText xml:space="preserve"> PAGEREF _Toc104817603 \h </w:instrText>
        </w:r>
        <w:r w:rsidR="00106E38">
          <w:rPr>
            <w:noProof/>
            <w:webHidden/>
          </w:rPr>
        </w:r>
        <w:r w:rsidR="00106E38">
          <w:rPr>
            <w:noProof/>
            <w:webHidden/>
          </w:rPr>
          <w:fldChar w:fldCharType="separate"/>
        </w:r>
        <w:r w:rsidR="00A71718">
          <w:rPr>
            <w:noProof/>
            <w:webHidden/>
          </w:rPr>
          <w:t>10</w:t>
        </w:r>
        <w:r w:rsidR="00106E38">
          <w:rPr>
            <w:noProof/>
            <w:webHidden/>
          </w:rPr>
          <w:fldChar w:fldCharType="end"/>
        </w:r>
      </w:hyperlink>
    </w:p>
    <w:p w14:paraId="061BA6B3" w14:textId="77F2D964" w:rsidR="00106E38" w:rsidRDefault="00DF6E03">
      <w:pPr>
        <w:pStyle w:val="Inhopg1"/>
        <w:tabs>
          <w:tab w:val="left" w:pos="1100"/>
          <w:tab w:val="right" w:leader="dot" w:pos="9060"/>
        </w:tabs>
        <w:rPr>
          <w:rFonts w:asciiTheme="minorHAnsi" w:eastAsiaTheme="minorEastAsia" w:hAnsiTheme="minorHAnsi" w:cstheme="minorBidi"/>
          <w:noProof/>
          <w:sz w:val="22"/>
          <w:lang w:eastAsia="nl-NL"/>
        </w:rPr>
      </w:pPr>
      <w:hyperlink w:anchor="_Toc104817604" w:history="1">
        <w:r w:rsidR="00106E38" w:rsidRPr="00B6521B">
          <w:rPr>
            <w:rStyle w:val="Hyperlink"/>
            <w:b/>
            <w:bCs/>
            <w:noProof/>
          </w:rPr>
          <w:t>Artikel 9</w:t>
        </w:r>
        <w:r w:rsidR="00106E38">
          <w:rPr>
            <w:rFonts w:asciiTheme="minorHAnsi" w:eastAsiaTheme="minorEastAsia" w:hAnsiTheme="minorHAnsi" w:cstheme="minorBidi"/>
            <w:noProof/>
            <w:sz w:val="22"/>
            <w:lang w:eastAsia="nl-NL"/>
          </w:rPr>
          <w:tab/>
        </w:r>
        <w:r w:rsidR="00106E38" w:rsidRPr="00B6521B">
          <w:rPr>
            <w:rStyle w:val="Hyperlink"/>
            <w:b/>
            <w:bCs/>
            <w:noProof/>
          </w:rPr>
          <w:t>Ontbinding</w:t>
        </w:r>
        <w:r w:rsidR="00106E38">
          <w:rPr>
            <w:noProof/>
            <w:webHidden/>
          </w:rPr>
          <w:tab/>
        </w:r>
        <w:r w:rsidR="00106E38">
          <w:rPr>
            <w:noProof/>
            <w:webHidden/>
          </w:rPr>
          <w:fldChar w:fldCharType="begin"/>
        </w:r>
        <w:r w:rsidR="00106E38">
          <w:rPr>
            <w:noProof/>
            <w:webHidden/>
          </w:rPr>
          <w:instrText xml:space="preserve"> PAGEREF _Toc104817604 \h </w:instrText>
        </w:r>
        <w:r w:rsidR="00106E38">
          <w:rPr>
            <w:noProof/>
            <w:webHidden/>
          </w:rPr>
        </w:r>
        <w:r w:rsidR="00106E38">
          <w:rPr>
            <w:noProof/>
            <w:webHidden/>
          </w:rPr>
          <w:fldChar w:fldCharType="separate"/>
        </w:r>
        <w:r w:rsidR="00A71718">
          <w:rPr>
            <w:noProof/>
            <w:webHidden/>
          </w:rPr>
          <w:t>11</w:t>
        </w:r>
        <w:r w:rsidR="00106E38">
          <w:rPr>
            <w:noProof/>
            <w:webHidden/>
          </w:rPr>
          <w:fldChar w:fldCharType="end"/>
        </w:r>
      </w:hyperlink>
    </w:p>
    <w:p w14:paraId="6DD6C836" w14:textId="7B3618E8"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05" w:history="1">
        <w:r w:rsidR="00106E38" w:rsidRPr="00B6521B">
          <w:rPr>
            <w:rStyle w:val="Hyperlink"/>
            <w:b/>
            <w:bCs/>
            <w:noProof/>
          </w:rPr>
          <w:t>Artikel 10</w:t>
        </w:r>
        <w:r w:rsidR="00106E38">
          <w:rPr>
            <w:rFonts w:asciiTheme="minorHAnsi" w:eastAsiaTheme="minorEastAsia" w:hAnsiTheme="minorHAnsi" w:cstheme="minorBidi"/>
            <w:noProof/>
            <w:sz w:val="22"/>
            <w:lang w:eastAsia="nl-NL"/>
          </w:rPr>
          <w:tab/>
        </w:r>
        <w:r w:rsidR="00106E38" w:rsidRPr="00B6521B">
          <w:rPr>
            <w:rStyle w:val="Hyperlink"/>
            <w:b/>
            <w:bCs/>
            <w:noProof/>
          </w:rPr>
          <w:t>Integriteit</w:t>
        </w:r>
        <w:r w:rsidR="00106E38">
          <w:rPr>
            <w:noProof/>
            <w:webHidden/>
          </w:rPr>
          <w:tab/>
        </w:r>
        <w:r w:rsidR="00106E38">
          <w:rPr>
            <w:noProof/>
            <w:webHidden/>
          </w:rPr>
          <w:fldChar w:fldCharType="begin"/>
        </w:r>
        <w:r w:rsidR="00106E38">
          <w:rPr>
            <w:noProof/>
            <w:webHidden/>
          </w:rPr>
          <w:instrText xml:space="preserve"> PAGEREF _Toc104817605 \h </w:instrText>
        </w:r>
        <w:r w:rsidR="00106E38">
          <w:rPr>
            <w:noProof/>
            <w:webHidden/>
          </w:rPr>
        </w:r>
        <w:r w:rsidR="00106E38">
          <w:rPr>
            <w:noProof/>
            <w:webHidden/>
          </w:rPr>
          <w:fldChar w:fldCharType="separate"/>
        </w:r>
        <w:r w:rsidR="00A71718">
          <w:rPr>
            <w:noProof/>
            <w:webHidden/>
          </w:rPr>
          <w:t>12</w:t>
        </w:r>
        <w:r w:rsidR="00106E38">
          <w:rPr>
            <w:noProof/>
            <w:webHidden/>
          </w:rPr>
          <w:fldChar w:fldCharType="end"/>
        </w:r>
      </w:hyperlink>
    </w:p>
    <w:p w14:paraId="63CBBFBE" w14:textId="28A588A7"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06" w:history="1">
        <w:r w:rsidR="00106E38" w:rsidRPr="00B6521B">
          <w:rPr>
            <w:rStyle w:val="Hyperlink"/>
            <w:b/>
            <w:bCs/>
            <w:noProof/>
          </w:rPr>
          <w:t>Artikel 11</w:t>
        </w:r>
        <w:r w:rsidR="00106E38">
          <w:rPr>
            <w:rFonts w:asciiTheme="minorHAnsi" w:eastAsiaTheme="minorEastAsia" w:hAnsiTheme="minorHAnsi" w:cstheme="minorBidi"/>
            <w:noProof/>
            <w:sz w:val="22"/>
            <w:lang w:eastAsia="nl-NL"/>
          </w:rPr>
          <w:tab/>
        </w:r>
        <w:r w:rsidR="00106E38" w:rsidRPr="00B6521B">
          <w:rPr>
            <w:rStyle w:val="Hyperlink"/>
            <w:b/>
            <w:bCs/>
            <w:noProof/>
          </w:rPr>
          <w:t>Aansprakelijkheid en verzekering</w:t>
        </w:r>
        <w:r w:rsidR="00106E38">
          <w:rPr>
            <w:noProof/>
            <w:webHidden/>
          </w:rPr>
          <w:tab/>
        </w:r>
        <w:r w:rsidR="00106E38">
          <w:rPr>
            <w:noProof/>
            <w:webHidden/>
          </w:rPr>
          <w:fldChar w:fldCharType="begin"/>
        </w:r>
        <w:r w:rsidR="00106E38">
          <w:rPr>
            <w:noProof/>
            <w:webHidden/>
          </w:rPr>
          <w:instrText xml:space="preserve"> PAGEREF _Toc104817606 \h </w:instrText>
        </w:r>
        <w:r w:rsidR="00106E38">
          <w:rPr>
            <w:noProof/>
            <w:webHidden/>
          </w:rPr>
        </w:r>
        <w:r w:rsidR="00106E38">
          <w:rPr>
            <w:noProof/>
            <w:webHidden/>
          </w:rPr>
          <w:fldChar w:fldCharType="separate"/>
        </w:r>
        <w:r w:rsidR="00A71718">
          <w:rPr>
            <w:noProof/>
            <w:webHidden/>
          </w:rPr>
          <w:t>12</w:t>
        </w:r>
        <w:r w:rsidR="00106E38">
          <w:rPr>
            <w:noProof/>
            <w:webHidden/>
          </w:rPr>
          <w:fldChar w:fldCharType="end"/>
        </w:r>
      </w:hyperlink>
    </w:p>
    <w:p w14:paraId="1A87CD3E" w14:textId="2DBC1DD3"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07" w:history="1">
        <w:r w:rsidR="00106E38" w:rsidRPr="00B6521B">
          <w:rPr>
            <w:rStyle w:val="Hyperlink"/>
            <w:b/>
            <w:bCs/>
            <w:noProof/>
          </w:rPr>
          <w:t>Artikel 12</w:t>
        </w:r>
        <w:r w:rsidR="00106E38">
          <w:rPr>
            <w:rFonts w:asciiTheme="minorHAnsi" w:eastAsiaTheme="minorEastAsia" w:hAnsiTheme="minorHAnsi" w:cstheme="minorBidi"/>
            <w:noProof/>
            <w:sz w:val="22"/>
            <w:lang w:eastAsia="nl-NL"/>
          </w:rPr>
          <w:tab/>
        </w:r>
        <w:r w:rsidR="00106E38" w:rsidRPr="00B6521B">
          <w:rPr>
            <w:rStyle w:val="Hyperlink"/>
            <w:b/>
            <w:bCs/>
            <w:noProof/>
          </w:rPr>
          <w:t>Landelijk berichtenstelsel</w:t>
        </w:r>
        <w:r w:rsidR="00106E38">
          <w:rPr>
            <w:noProof/>
            <w:webHidden/>
          </w:rPr>
          <w:tab/>
        </w:r>
        <w:r w:rsidR="00106E38">
          <w:rPr>
            <w:noProof/>
            <w:webHidden/>
          </w:rPr>
          <w:fldChar w:fldCharType="begin"/>
        </w:r>
        <w:r w:rsidR="00106E38">
          <w:rPr>
            <w:noProof/>
            <w:webHidden/>
          </w:rPr>
          <w:instrText xml:space="preserve"> PAGEREF _Toc104817607 \h </w:instrText>
        </w:r>
        <w:r w:rsidR="00106E38">
          <w:rPr>
            <w:noProof/>
            <w:webHidden/>
          </w:rPr>
        </w:r>
        <w:r w:rsidR="00106E38">
          <w:rPr>
            <w:noProof/>
            <w:webHidden/>
          </w:rPr>
          <w:fldChar w:fldCharType="separate"/>
        </w:r>
        <w:r w:rsidR="00A71718">
          <w:rPr>
            <w:noProof/>
            <w:webHidden/>
          </w:rPr>
          <w:t>13</w:t>
        </w:r>
        <w:r w:rsidR="00106E38">
          <w:rPr>
            <w:noProof/>
            <w:webHidden/>
          </w:rPr>
          <w:fldChar w:fldCharType="end"/>
        </w:r>
      </w:hyperlink>
    </w:p>
    <w:p w14:paraId="66D9889B" w14:textId="7DC37804"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08" w:history="1">
        <w:r w:rsidR="00106E38" w:rsidRPr="00B6521B">
          <w:rPr>
            <w:rStyle w:val="Hyperlink"/>
            <w:b/>
            <w:bCs/>
            <w:noProof/>
          </w:rPr>
          <w:t>Artikel 13</w:t>
        </w:r>
        <w:r w:rsidR="00106E38">
          <w:rPr>
            <w:rFonts w:asciiTheme="minorHAnsi" w:eastAsiaTheme="minorEastAsia" w:hAnsiTheme="minorHAnsi" w:cstheme="minorBidi"/>
            <w:noProof/>
            <w:sz w:val="22"/>
            <w:lang w:eastAsia="nl-NL"/>
          </w:rPr>
          <w:tab/>
        </w:r>
        <w:r w:rsidR="00106E38" w:rsidRPr="00B6521B">
          <w:rPr>
            <w:rStyle w:val="Hyperlink"/>
            <w:b/>
            <w:bCs/>
            <w:noProof/>
          </w:rPr>
          <w:t>Facturatie en betaling</w:t>
        </w:r>
        <w:r w:rsidR="00106E38">
          <w:rPr>
            <w:noProof/>
            <w:webHidden/>
          </w:rPr>
          <w:tab/>
        </w:r>
        <w:r w:rsidR="00106E38">
          <w:rPr>
            <w:noProof/>
            <w:webHidden/>
          </w:rPr>
          <w:fldChar w:fldCharType="begin"/>
        </w:r>
        <w:r w:rsidR="00106E38">
          <w:rPr>
            <w:noProof/>
            <w:webHidden/>
          </w:rPr>
          <w:instrText xml:space="preserve"> PAGEREF _Toc104817608 \h </w:instrText>
        </w:r>
        <w:r w:rsidR="00106E38">
          <w:rPr>
            <w:noProof/>
            <w:webHidden/>
          </w:rPr>
        </w:r>
        <w:r w:rsidR="00106E38">
          <w:rPr>
            <w:noProof/>
            <w:webHidden/>
          </w:rPr>
          <w:fldChar w:fldCharType="separate"/>
        </w:r>
        <w:r w:rsidR="00A71718">
          <w:rPr>
            <w:noProof/>
            <w:webHidden/>
          </w:rPr>
          <w:t>13</w:t>
        </w:r>
        <w:r w:rsidR="00106E38">
          <w:rPr>
            <w:noProof/>
            <w:webHidden/>
          </w:rPr>
          <w:fldChar w:fldCharType="end"/>
        </w:r>
      </w:hyperlink>
    </w:p>
    <w:p w14:paraId="425A8E48" w14:textId="090ED518"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09" w:history="1">
        <w:r w:rsidR="00106E38" w:rsidRPr="00B6521B">
          <w:rPr>
            <w:rStyle w:val="Hyperlink"/>
            <w:b/>
            <w:bCs/>
            <w:noProof/>
          </w:rPr>
          <w:t>Artikel 14</w:t>
        </w:r>
        <w:r w:rsidR="00106E38">
          <w:rPr>
            <w:rFonts w:asciiTheme="minorHAnsi" w:eastAsiaTheme="minorEastAsia" w:hAnsiTheme="minorHAnsi" w:cstheme="minorBidi"/>
            <w:noProof/>
            <w:sz w:val="22"/>
            <w:lang w:eastAsia="nl-NL"/>
          </w:rPr>
          <w:tab/>
        </w:r>
        <w:r w:rsidR="00106E38" w:rsidRPr="00B6521B">
          <w:rPr>
            <w:rStyle w:val="Hyperlink"/>
            <w:b/>
            <w:bCs/>
            <w:noProof/>
          </w:rPr>
          <w:t>Privacy en informatiebeveiliging</w:t>
        </w:r>
        <w:r w:rsidR="00106E38">
          <w:rPr>
            <w:noProof/>
            <w:webHidden/>
          </w:rPr>
          <w:tab/>
        </w:r>
        <w:r w:rsidR="00106E38">
          <w:rPr>
            <w:noProof/>
            <w:webHidden/>
          </w:rPr>
          <w:fldChar w:fldCharType="begin"/>
        </w:r>
        <w:r w:rsidR="00106E38">
          <w:rPr>
            <w:noProof/>
            <w:webHidden/>
          </w:rPr>
          <w:instrText xml:space="preserve"> PAGEREF _Toc104817609 \h </w:instrText>
        </w:r>
        <w:r w:rsidR="00106E38">
          <w:rPr>
            <w:noProof/>
            <w:webHidden/>
          </w:rPr>
        </w:r>
        <w:r w:rsidR="00106E38">
          <w:rPr>
            <w:noProof/>
            <w:webHidden/>
          </w:rPr>
          <w:fldChar w:fldCharType="separate"/>
        </w:r>
        <w:r w:rsidR="00A71718">
          <w:rPr>
            <w:noProof/>
            <w:webHidden/>
          </w:rPr>
          <w:t>14</w:t>
        </w:r>
        <w:r w:rsidR="00106E38">
          <w:rPr>
            <w:noProof/>
            <w:webHidden/>
          </w:rPr>
          <w:fldChar w:fldCharType="end"/>
        </w:r>
      </w:hyperlink>
    </w:p>
    <w:p w14:paraId="2711302E" w14:textId="55A14F2C"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0" w:history="1">
        <w:r w:rsidR="00106E38" w:rsidRPr="00B6521B">
          <w:rPr>
            <w:rStyle w:val="Hyperlink"/>
            <w:b/>
            <w:bCs/>
            <w:noProof/>
          </w:rPr>
          <w:t>Artikel 15</w:t>
        </w:r>
        <w:r w:rsidR="00106E38">
          <w:rPr>
            <w:rFonts w:asciiTheme="minorHAnsi" w:eastAsiaTheme="minorEastAsia" w:hAnsiTheme="minorHAnsi" w:cstheme="minorBidi"/>
            <w:noProof/>
            <w:sz w:val="22"/>
            <w:lang w:eastAsia="nl-NL"/>
          </w:rPr>
          <w:tab/>
        </w:r>
        <w:r w:rsidR="00106E38" w:rsidRPr="00B6521B">
          <w:rPr>
            <w:rStyle w:val="Hyperlink"/>
            <w:b/>
            <w:bCs/>
            <w:noProof/>
          </w:rPr>
          <w:t>Kwaliteit, Contract management en toezicht</w:t>
        </w:r>
        <w:r w:rsidR="00106E38">
          <w:rPr>
            <w:noProof/>
            <w:webHidden/>
          </w:rPr>
          <w:tab/>
        </w:r>
        <w:r w:rsidR="00106E38">
          <w:rPr>
            <w:noProof/>
            <w:webHidden/>
          </w:rPr>
          <w:fldChar w:fldCharType="begin"/>
        </w:r>
        <w:r w:rsidR="00106E38">
          <w:rPr>
            <w:noProof/>
            <w:webHidden/>
          </w:rPr>
          <w:instrText xml:space="preserve"> PAGEREF _Toc104817610 \h </w:instrText>
        </w:r>
        <w:r w:rsidR="00106E38">
          <w:rPr>
            <w:noProof/>
            <w:webHidden/>
          </w:rPr>
        </w:r>
        <w:r w:rsidR="00106E38">
          <w:rPr>
            <w:noProof/>
            <w:webHidden/>
          </w:rPr>
          <w:fldChar w:fldCharType="separate"/>
        </w:r>
        <w:r w:rsidR="00A71718">
          <w:rPr>
            <w:noProof/>
            <w:webHidden/>
          </w:rPr>
          <w:t>14</w:t>
        </w:r>
        <w:r w:rsidR="00106E38">
          <w:rPr>
            <w:noProof/>
            <w:webHidden/>
          </w:rPr>
          <w:fldChar w:fldCharType="end"/>
        </w:r>
      </w:hyperlink>
    </w:p>
    <w:p w14:paraId="59722E40" w14:textId="196F53A5"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1" w:history="1">
        <w:r w:rsidR="00106E38" w:rsidRPr="00B6521B">
          <w:rPr>
            <w:rStyle w:val="Hyperlink"/>
            <w:b/>
            <w:bCs/>
            <w:noProof/>
          </w:rPr>
          <w:t>Artikel 16</w:t>
        </w:r>
        <w:r w:rsidR="00106E38">
          <w:rPr>
            <w:rFonts w:asciiTheme="minorHAnsi" w:eastAsiaTheme="minorEastAsia" w:hAnsiTheme="minorHAnsi" w:cstheme="minorBidi"/>
            <w:noProof/>
            <w:sz w:val="22"/>
            <w:lang w:eastAsia="nl-NL"/>
          </w:rPr>
          <w:tab/>
        </w:r>
        <w:r w:rsidR="00106E38" w:rsidRPr="00B6521B">
          <w:rPr>
            <w:rStyle w:val="Hyperlink"/>
            <w:b/>
            <w:bCs/>
            <w:noProof/>
          </w:rPr>
          <w:t>Klachtenregeling</w:t>
        </w:r>
        <w:r w:rsidR="00106E38">
          <w:rPr>
            <w:noProof/>
            <w:webHidden/>
          </w:rPr>
          <w:tab/>
        </w:r>
        <w:r w:rsidR="00106E38">
          <w:rPr>
            <w:noProof/>
            <w:webHidden/>
          </w:rPr>
          <w:fldChar w:fldCharType="begin"/>
        </w:r>
        <w:r w:rsidR="00106E38">
          <w:rPr>
            <w:noProof/>
            <w:webHidden/>
          </w:rPr>
          <w:instrText xml:space="preserve"> PAGEREF _Toc104817611 \h </w:instrText>
        </w:r>
        <w:r w:rsidR="00106E38">
          <w:rPr>
            <w:noProof/>
            <w:webHidden/>
          </w:rPr>
        </w:r>
        <w:r w:rsidR="00106E38">
          <w:rPr>
            <w:noProof/>
            <w:webHidden/>
          </w:rPr>
          <w:fldChar w:fldCharType="separate"/>
        </w:r>
        <w:r w:rsidR="00A71718">
          <w:rPr>
            <w:noProof/>
            <w:webHidden/>
          </w:rPr>
          <w:t>15</w:t>
        </w:r>
        <w:r w:rsidR="00106E38">
          <w:rPr>
            <w:noProof/>
            <w:webHidden/>
          </w:rPr>
          <w:fldChar w:fldCharType="end"/>
        </w:r>
      </w:hyperlink>
    </w:p>
    <w:p w14:paraId="0C65296A" w14:textId="1C5335E1"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2" w:history="1">
        <w:r w:rsidR="00106E38" w:rsidRPr="00B6521B">
          <w:rPr>
            <w:rStyle w:val="Hyperlink"/>
            <w:b/>
            <w:bCs/>
            <w:noProof/>
          </w:rPr>
          <w:t>Artikel 17</w:t>
        </w:r>
        <w:r w:rsidR="00106E38">
          <w:rPr>
            <w:rFonts w:asciiTheme="minorHAnsi" w:eastAsiaTheme="minorEastAsia" w:hAnsiTheme="minorHAnsi" w:cstheme="minorBidi"/>
            <w:noProof/>
            <w:sz w:val="22"/>
            <w:lang w:eastAsia="nl-NL"/>
          </w:rPr>
          <w:tab/>
        </w:r>
        <w:r w:rsidR="00106E38" w:rsidRPr="00B6521B">
          <w:rPr>
            <w:rStyle w:val="Hyperlink"/>
            <w:b/>
            <w:bCs/>
            <w:noProof/>
          </w:rPr>
          <w:t>Communicatie en contact</w:t>
        </w:r>
        <w:r w:rsidR="00106E38">
          <w:rPr>
            <w:noProof/>
            <w:webHidden/>
          </w:rPr>
          <w:tab/>
        </w:r>
        <w:r w:rsidR="00106E38">
          <w:rPr>
            <w:noProof/>
            <w:webHidden/>
          </w:rPr>
          <w:fldChar w:fldCharType="begin"/>
        </w:r>
        <w:r w:rsidR="00106E38">
          <w:rPr>
            <w:noProof/>
            <w:webHidden/>
          </w:rPr>
          <w:instrText xml:space="preserve"> PAGEREF _Toc104817612 \h </w:instrText>
        </w:r>
        <w:r w:rsidR="00106E38">
          <w:rPr>
            <w:noProof/>
            <w:webHidden/>
          </w:rPr>
        </w:r>
        <w:r w:rsidR="00106E38">
          <w:rPr>
            <w:noProof/>
            <w:webHidden/>
          </w:rPr>
          <w:fldChar w:fldCharType="separate"/>
        </w:r>
        <w:r w:rsidR="00A71718">
          <w:rPr>
            <w:noProof/>
            <w:webHidden/>
          </w:rPr>
          <w:t>15</w:t>
        </w:r>
        <w:r w:rsidR="00106E38">
          <w:rPr>
            <w:noProof/>
            <w:webHidden/>
          </w:rPr>
          <w:fldChar w:fldCharType="end"/>
        </w:r>
      </w:hyperlink>
    </w:p>
    <w:p w14:paraId="1FF28B05" w14:textId="19D5B747"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3" w:history="1">
        <w:r w:rsidR="00106E38" w:rsidRPr="00B6521B">
          <w:rPr>
            <w:rStyle w:val="Hyperlink"/>
            <w:b/>
            <w:bCs/>
            <w:noProof/>
          </w:rPr>
          <w:t>Artikel 18</w:t>
        </w:r>
        <w:r w:rsidR="00106E38">
          <w:rPr>
            <w:rFonts w:asciiTheme="minorHAnsi" w:eastAsiaTheme="minorEastAsia" w:hAnsiTheme="minorHAnsi" w:cstheme="minorBidi"/>
            <w:noProof/>
            <w:sz w:val="22"/>
            <w:lang w:eastAsia="nl-NL"/>
          </w:rPr>
          <w:tab/>
        </w:r>
        <w:r w:rsidR="00106E38" w:rsidRPr="00B6521B">
          <w:rPr>
            <w:rStyle w:val="Hyperlink"/>
            <w:b/>
            <w:bCs/>
            <w:noProof/>
          </w:rPr>
          <w:t>Wachtlijsten</w:t>
        </w:r>
        <w:r w:rsidR="00106E38">
          <w:rPr>
            <w:noProof/>
            <w:webHidden/>
          </w:rPr>
          <w:tab/>
        </w:r>
        <w:r w:rsidR="00106E38">
          <w:rPr>
            <w:noProof/>
            <w:webHidden/>
          </w:rPr>
          <w:fldChar w:fldCharType="begin"/>
        </w:r>
        <w:r w:rsidR="00106E38">
          <w:rPr>
            <w:noProof/>
            <w:webHidden/>
          </w:rPr>
          <w:instrText xml:space="preserve"> PAGEREF _Toc104817613 \h </w:instrText>
        </w:r>
        <w:r w:rsidR="00106E38">
          <w:rPr>
            <w:noProof/>
            <w:webHidden/>
          </w:rPr>
        </w:r>
        <w:r w:rsidR="00106E38">
          <w:rPr>
            <w:noProof/>
            <w:webHidden/>
          </w:rPr>
          <w:fldChar w:fldCharType="separate"/>
        </w:r>
        <w:r w:rsidR="00A71718">
          <w:rPr>
            <w:noProof/>
            <w:webHidden/>
          </w:rPr>
          <w:t>16</w:t>
        </w:r>
        <w:r w:rsidR="00106E38">
          <w:rPr>
            <w:noProof/>
            <w:webHidden/>
          </w:rPr>
          <w:fldChar w:fldCharType="end"/>
        </w:r>
      </w:hyperlink>
    </w:p>
    <w:p w14:paraId="36CC0B8B" w14:textId="062972CC"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4" w:history="1">
        <w:r w:rsidR="00106E38" w:rsidRPr="00B6521B">
          <w:rPr>
            <w:rStyle w:val="Hyperlink"/>
            <w:b/>
            <w:bCs/>
            <w:noProof/>
          </w:rPr>
          <w:t>Artikel 19</w:t>
        </w:r>
        <w:r w:rsidR="00106E38">
          <w:rPr>
            <w:rFonts w:asciiTheme="minorHAnsi" w:eastAsiaTheme="minorEastAsia" w:hAnsiTheme="minorHAnsi" w:cstheme="minorBidi"/>
            <w:noProof/>
            <w:sz w:val="22"/>
            <w:lang w:eastAsia="nl-NL"/>
          </w:rPr>
          <w:tab/>
        </w:r>
        <w:r w:rsidR="00106E38" w:rsidRPr="00B6521B">
          <w:rPr>
            <w:rStyle w:val="Hyperlink"/>
            <w:b/>
            <w:bCs/>
            <w:noProof/>
          </w:rPr>
          <w:t>Onderaanneming, Combinatie</w:t>
        </w:r>
        <w:r w:rsidR="00106E38">
          <w:rPr>
            <w:noProof/>
            <w:webHidden/>
          </w:rPr>
          <w:tab/>
        </w:r>
        <w:r w:rsidR="00106E38">
          <w:rPr>
            <w:noProof/>
            <w:webHidden/>
          </w:rPr>
          <w:fldChar w:fldCharType="begin"/>
        </w:r>
        <w:r w:rsidR="00106E38">
          <w:rPr>
            <w:noProof/>
            <w:webHidden/>
          </w:rPr>
          <w:instrText xml:space="preserve"> PAGEREF _Toc104817614 \h </w:instrText>
        </w:r>
        <w:r w:rsidR="00106E38">
          <w:rPr>
            <w:noProof/>
            <w:webHidden/>
          </w:rPr>
        </w:r>
        <w:r w:rsidR="00106E38">
          <w:rPr>
            <w:noProof/>
            <w:webHidden/>
          </w:rPr>
          <w:fldChar w:fldCharType="separate"/>
        </w:r>
        <w:r w:rsidR="00A71718">
          <w:rPr>
            <w:noProof/>
            <w:webHidden/>
          </w:rPr>
          <w:t>16</w:t>
        </w:r>
        <w:r w:rsidR="00106E38">
          <w:rPr>
            <w:noProof/>
            <w:webHidden/>
          </w:rPr>
          <w:fldChar w:fldCharType="end"/>
        </w:r>
      </w:hyperlink>
    </w:p>
    <w:p w14:paraId="4CE3AD56" w14:textId="666BA107"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5" w:history="1">
        <w:r w:rsidR="00106E38" w:rsidRPr="00B6521B">
          <w:rPr>
            <w:rStyle w:val="Hyperlink"/>
            <w:b/>
            <w:bCs/>
            <w:noProof/>
          </w:rPr>
          <w:t>Artikel 20</w:t>
        </w:r>
        <w:r w:rsidR="00106E38">
          <w:rPr>
            <w:rFonts w:asciiTheme="minorHAnsi" w:eastAsiaTheme="minorEastAsia" w:hAnsiTheme="minorHAnsi" w:cstheme="minorBidi"/>
            <w:noProof/>
            <w:sz w:val="22"/>
            <w:lang w:eastAsia="nl-NL"/>
          </w:rPr>
          <w:tab/>
        </w:r>
        <w:r w:rsidR="00106E38" w:rsidRPr="00B6521B">
          <w:rPr>
            <w:rStyle w:val="Hyperlink"/>
            <w:b/>
            <w:bCs/>
            <w:noProof/>
          </w:rPr>
          <w:t>Aannemen en weigeren cliënten opdrachtnemer en zorgbeëindiging</w:t>
        </w:r>
        <w:r w:rsidR="00106E38">
          <w:rPr>
            <w:noProof/>
            <w:webHidden/>
          </w:rPr>
          <w:tab/>
        </w:r>
        <w:r w:rsidR="00106E38">
          <w:rPr>
            <w:noProof/>
            <w:webHidden/>
          </w:rPr>
          <w:fldChar w:fldCharType="begin"/>
        </w:r>
        <w:r w:rsidR="00106E38">
          <w:rPr>
            <w:noProof/>
            <w:webHidden/>
          </w:rPr>
          <w:instrText xml:space="preserve"> PAGEREF _Toc104817615 \h </w:instrText>
        </w:r>
        <w:r w:rsidR="00106E38">
          <w:rPr>
            <w:noProof/>
            <w:webHidden/>
          </w:rPr>
        </w:r>
        <w:r w:rsidR="00106E38">
          <w:rPr>
            <w:noProof/>
            <w:webHidden/>
          </w:rPr>
          <w:fldChar w:fldCharType="separate"/>
        </w:r>
        <w:r w:rsidR="00A71718">
          <w:rPr>
            <w:noProof/>
            <w:webHidden/>
          </w:rPr>
          <w:t>16</w:t>
        </w:r>
        <w:r w:rsidR="00106E38">
          <w:rPr>
            <w:noProof/>
            <w:webHidden/>
          </w:rPr>
          <w:fldChar w:fldCharType="end"/>
        </w:r>
      </w:hyperlink>
    </w:p>
    <w:p w14:paraId="557D8DEA" w14:textId="0430B8A6"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6" w:history="1">
        <w:r w:rsidR="00106E38" w:rsidRPr="00B6521B">
          <w:rPr>
            <w:rStyle w:val="Hyperlink"/>
            <w:b/>
            <w:bCs/>
            <w:noProof/>
          </w:rPr>
          <w:t xml:space="preserve">Artikel 21 </w:t>
        </w:r>
        <w:r w:rsidR="00106E38">
          <w:rPr>
            <w:rFonts w:asciiTheme="minorHAnsi" w:eastAsiaTheme="minorEastAsia" w:hAnsiTheme="minorHAnsi" w:cstheme="minorBidi"/>
            <w:noProof/>
            <w:sz w:val="22"/>
            <w:lang w:eastAsia="nl-NL"/>
          </w:rPr>
          <w:tab/>
        </w:r>
        <w:r w:rsidR="00106E38" w:rsidRPr="00B6521B">
          <w:rPr>
            <w:rStyle w:val="Hyperlink"/>
            <w:b/>
            <w:bCs/>
            <w:noProof/>
          </w:rPr>
          <w:t>Epidemie, Pandemie</w:t>
        </w:r>
        <w:r w:rsidR="00106E38">
          <w:rPr>
            <w:noProof/>
            <w:webHidden/>
          </w:rPr>
          <w:tab/>
        </w:r>
        <w:r w:rsidR="00106E38">
          <w:rPr>
            <w:noProof/>
            <w:webHidden/>
          </w:rPr>
          <w:fldChar w:fldCharType="begin"/>
        </w:r>
        <w:r w:rsidR="00106E38">
          <w:rPr>
            <w:noProof/>
            <w:webHidden/>
          </w:rPr>
          <w:instrText xml:space="preserve"> PAGEREF _Toc104817616 \h </w:instrText>
        </w:r>
        <w:r w:rsidR="00106E38">
          <w:rPr>
            <w:noProof/>
            <w:webHidden/>
          </w:rPr>
        </w:r>
        <w:r w:rsidR="00106E38">
          <w:rPr>
            <w:noProof/>
            <w:webHidden/>
          </w:rPr>
          <w:fldChar w:fldCharType="separate"/>
        </w:r>
        <w:r w:rsidR="00A71718">
          <w:rPr>
            <w:noProof/>
            <w:webHidden/>
          </w:rPr>
          <w:t>17</w:t>
        </w:r>
        <w:r w:rsidR="00106E38">
          <w:rPr>
            <w:noProof/>
            <w:webHidden/>
          </w:rPr>
          <w:fldChar w:fldCharType="end"/>
        </w:r>
      </w:hyperlink>
    </w:p>
    <w:p w14:paraId="4CBA2366" w14:textId="1684E047" w:rsidR="00106E38" w:rsidRDefault="00DF6E03">
      <w:pPr>
        <w:pStyle w:val="Inhopg1"/>
        <w:tabs>
          <w:tab w:val="left" w:pos="1320"/>
          <w:tab w:val="right" w:leader="dot" w:pos="9060"/>
        </w:tabs>
        <w:rPr>
          <w:rFonts w:asciiTheme="minorHAnsi" w:eastAsiaTheme="minorEastAsia" w:hAnsiTheme="minorHAnsi" w:cstheme="minorBidi"/>
          <w:noProof/>
          <w:sz w:val="22"/>
          <w:lang w:eastAsia="nl-NL"/>
        </w:rPr>
      </w:pPr>
      <w:hyperlink w:anchor="_Toc104817617" w:history="1">
        <w:r w:rsidR="00106E38" w:rsidRPr="00B6521B">
          <w:rPr>
            <w:rStyle w:val="Hyperlink"/>
            <w:b/>
            <w:bCs/>
            <w:noProof/>
          </w:rPr>
          <w:t xml:space="preserve">Artikel 22 </w:t>
        </w:r>
        <w:r w:rsidR="00106E38">
          <w:rPr>
            <w:rFonts w:asciiTheme="minorHAnsi" w:eastAsiaTheme="minorEastAsia" w:hAnsiTheme="minorHAnsi" w:cstheme="minorBidi"/>
            <w:noProof/>
            <w:sz w:val="22"/>
            <w:lang w:eastAsia="nl-NL"/>
          </w:rPr>
          <w:tab/>
        </w:r>
        <w:r w:rsidR="00106E38" w:rsidRPr="00B6521B">
          <w:rPr>
            <w:rStyle w:val="Hyperlink"/>
            <w:b/>
            <w:bCs/>
            <w:noProof/>
          </w:rPr>
          <w:t>Overige, toepasselijk recht en geschillen</w:t>
        </w:r>
        <w:r w:rsidR="00106E38">
          <w:rPr>
            <w:noProof/>
            <w:webHidden/>
          </w:rPr>
          <w:tab/>
        </w:r>
        <w:r w:rsidR="00106E38">
          <w:rPr>
            <w:noProof/>
            <w:webHidden/>
          </w:rPr>
          <w:fldChar w:fldCharType="begin"/>
        </w:r>
        <w:r w:rsidR="00106E38">
          <w:rPr>
            <w:noProof/>
            <w:webHidden/>
          </w:rPr>
          <w:instrText xml:space="preserve"> PAGEREF _Toc104817617 \h </w:instrText>
        </w:r>
        <w:r w:rsidR="00106E38">
          <w:rPr>
            <w:noProof/>
            <w:webHidden/>
          </w:rPr>
        </w:r>
        <w:r w:rsidR="00106E38">
          <w:rPr>
            <w:noProof/>
            <w:webHidden/>
          </w:rPr>
          <w:fldChar w:fldCharType="separate"/>
        </w:r>
        <w:r w:rsidR="00A71718">
          <w:rPr>
            <w:noProof/>
            <w:webHidden/>
          </w:rPr>
          <w:t>17</w:t>
        </w:r>
        <w:r w:rsidR="00106E38">
          <w:rPr>
            <w:noProof/>
            <w:webHidden/>
          </w:rPr>
          <w:fldChar w:fldCharType="end"/>
        </w:r>
      </w:hyperlink>
    </w:p>
    <w:p w14:paraId="32D66AA6" w14:textId="1BECCE48" w:rsidR="004C3595" w:rsidRPr="006026FA" w:rsidRDefault="004C3595" w:rsidP="004C3595">
      <w:pPr>
        <w:rPr>
          <w:rFonts w:ascii="Calibri Light" w:hAnsi="Calibri Light" w:cs="Calibri Light"/>
          <w:sz w:val="22"/>
        </w:rPr>
      </w:pPr>
      <w:r w:rsidRPr="00221B5C">
        <w:rPr>
          <w:rFonts w:asciiTheme="minorHAnsi" w:hAnsiTheme="minorHAnsi" w:cs="Calibri Light"/>
          <w:sz w:val="22"/>
        </w:rPr>
        <w:fldChar w:fldCharType="end"/>
      </w:r>
    </w:p>
    <w:p w14:paraId="66C63CE4" w14:textId="77777777" w:rsidR="004C3595" w:rsidRPr="00075393" w:rsidRDefault="004C3595" w:rsidP="004C3595">
      <w:pPr>
        <w:rPr>
          <w:rFonts w:asciiTheme="minorHAnsi" w:hAnsiTheme="minorHAnsi" w:cs="Calibri"/>
          <w:b/>
          <w:bCs/>
          <w:sz w:val="22"/>
        </w:rPr>
      </w:pPr>
    </w:p>
    <w:p w14:paraId="5E1AF352" w14:textId="77777777" w:rsidR="004C3595" w:rsidRPr="00075393" w:rsidRDefault="004C3595" w:rsidP="004C3595">
      <w:pPr>
        <w:rPr>
          <w:rFonts w:asciiTheme="minorHAnsi" w:hAnsiTheme="minorHAnsi" w:cs="Calibri"/>
          <w:b/>
          <w:bCs/>
          <w:sz w:val="22"/>
        </w:rPr>
      </w:pPr>
    </w:p>
    <w:p w14:paraId="4AF575F1" w14:textId="77777777" w:rsidR="004C3595" w:rsidRPr="00075393" w:rsidRDefault="004C3595" w:rsidP="004C3595">
      <w:pPr>
        <w:rPr>
          <w:rFonts w:asciiTheme="minorHAnsi" w:hAnsiTheme="minorHAnsi" w:cs="Calibri"/>
          <w:b/>
          <w:bCs/>
          <w:sz w:val="22"/>
        </w:rPr>
      </w:pPr>
    </w:p>
    <w:p w14:paraId="45BA80A2" w14:textId="684CEEF4" w:rsidR="004C3595" w:rsidRDefault="004C3595" w:rsidP="004C3595">
      <w:pPr>
        <w:rPr>
          <w:rFonts w:asciiTheme="minorHAnsi" w:hAnsiTheme="minorHAnsi" w:cs="Calibri"/>
          <w:b/>
          <w:bCs/>
          <w:sz w:val="22"/>
        </w:rPr>
      </w:pPr>
    </w:p>
    <w:p w14:paraId="6A77E5DF" w14:textId="14BA970C" w:rsidR="00BC073A" w:rsidRDefault="00BC073A" w:rsidP="004C3595">
      <w:pPr>
        <w:rPr>
          <w:rFonts w:asciiTheme="minorHAnsi" w:hAnsiTheme="minorHAnsi" w:cs="Calibri"/>
          <w:b/>
          <w:bCs/>
          <w:sz w:val="22"/>
        </w:rPr>
      </w:pPr>
    </w:p>
    <w:p w14:paraId="55416493" w14:textId="77777777" w:rsidR="00BC073A" w:rsidRPr="00075393" w:rsidRDefault="00BC073A" w:rsidP="004C3595">
      <w:pPr>
        <w:rPr>
          <w:rFonts w:asciiTheme="minorHAnsi" w:hAnsiTheme="minorHAnsi" w:cs="Calibri"/>
          <w:b/>
          <w:bCs/>
          <w:sz w:val="22"/>
        </w:rPr>
      </w:pPr>
    </w:p>
    <w:p w14:paraId="1EE597C7" w14:textId="77777777" w:rsidR="004C3595" w:rsidRPr="00075393" w:rsidRDefault="004C3595" w:rsidP="004C3595">
      <w:pPr>
        <w:rPr>
          <w:rFonts w:asciiTheme="minorHAnsi" w:hAnsiTheme="minorHAnsi" w:cs="Calibri"/>
          <w:b/>
          <w:bCs/>
          <w:sz w:val="22"/>
        </w:rPr>
      </w:pPr>
    </w:p>
    <w:p w14:paraId="5DECFB1E" w14:textId="77777777" w:rsidR="008D2639" w:rsidRDefault="008D2639">
      <w:pPr>
        <w:spacing w:after="160" w:line="259" w:lineRule="auto"/>
        <w:jc w:val="left"/>
        <w:rPr>
          <w:rFonts w:ascii="Calibri Light" w:hAnsi="Calibri Light" w:cs="Calibri Light"/>
          <w:b/>
          <w:bCs/>
          <w:sz w:val="22"/>
        </w:rPr>
      </w:pPr>
      <w:r>
        <w:rPr>
          <w:rFonts w:ascii="Calibri Light" w:hAnsi="Calibri Light" w:cs="Calibri Light"/>
          <w:b/>
          <w:bCs/>
          <w:sz w:val="22"/>
        </w:rPr>
        <w:br w:type="page"/>
      </w:r>
    </w:p>
    <w:p w14:paraId="0C939914" w14:textId="390A5F0B" w:rsidR="004C3595" w:rsidRPr="00433C41" w:rsidRDefault="004C3595" w:rsidP="004C3595">
      <w:pPr>
        <w:rPr>
          <w:rFonts w:ascii="Calibri Light" w:hAnsi="Calibri Light" w:cs="Calibri Light"/>
          <w:b/>
          <w:bCs/>
          <w:sz w:val="22"/>
        </w:rPr>
      </w:pPr>
      <w:r w:rsidRPr="00433C41">
        <w:rPr>
          <w:rFonts w:ascii="Calibri Light" w:hAnsi="Calibri Light" w:cs="Calibri Light"/>
          <w:b/>
          <w:bCs/>
          <w:sz w:val="22"/>
        </w:rPr>
        <w:lastRenderedPageBreak/>
        <w:t xml:space="preserve">PARTIJEN: </w:t>
      </w:r>
    </w:p>
    <w:p w14:paraId="156459CD" w14:textId="77777777" w:rsidR="004C3595" w:rsidRPr="00433C41" w:rsidRDefault="004C3595" w:rsidP="004C3595">
      <w:pPr>
        <w:rPr>
          <w:rFonts w:ascii="Calibri Light" w:hAnsi="Calibri Light" w:cs="Calibri Light"/>
          <w:sz w:val="22"/>
        </w:rPr>
      </w:pPr>
    </w:p>
    <w:p w14:paraId="24A0398E" w14:textId="5EBC84B8" w:rsidR="00F66162" w:rsidRPr="008B7A4C" w:rsidRDefault="00F66162" w:rsidP="00532276">
      <w:pPr>
        <w:pStyle w:val="Plattetekstinspringen"/>
        <w:numPr>
          <w:ilvl w:val="0"/>
          <w:numId w:val="39"/>
        </w:numPr>
        <w:tabs>
          <w:tab w:val="left" w:pos="-142"/>
          <w:tab w:val="left" w:pos="426"/>
        </w:tabs>
        <w:spacing w:line="276" w:lineRule="auto"/>
        <w:jc w:val="both"/>
        <w:rPr>
          <w:rFonts w:asciiTheme="majorHAnsi" w:hAnsiTheme="majorHAnsi"/>
        </w:rPr>
      </w:pPr>
      <w:bookmarkStart w:id="1" w:name="_Hlk32997683"/>
      <w:r w:rsidRPr="008B7A4C">
        <w:rPr>
          <w:rFonts w:asciiTheme="majorHAnsi" w:hAnsiTheme="majorHAnsi"/>
        </w:rPr>
        <w:t xml:space="preserve">De Gemeente Haarlemmermeer, gevestigd op de Taurusavenue 100, te Hoofddorp, hierbij rechtsgeldig op grond van het Mandaat-, machtiging- en </w:t>
      </w:r>
      <w:proofErr w:type="spellStart"/>
      <w:r w:rsidRPr="008B7A4C">
        <w:rPr>
          <w:rFonts w:asciiTheme="majorHAnsi" w:hAnsiTheme="majorHAnsi"/>
        </w:rPr>
        <w:t>volmachtbesluit</w:t>
      </w:r>
      <w:proofErr w:type="spellEnd"/>
      <w:r w:rsidRPr="008B7A4C">
        <w:rPr>
          <w:rFonts w:asciiTheme="majorHAnsi" w:hAnsiTheme="majorHAnsi"/>
        </w:rPr>
        <w:t xml:space="preserve"> 2020, nummer 2020.0000226 d.d. 4 februari 2020, vertegenwoordigd door directeur T. van der Steen, </w:t>
      </w:r>
      <w:r w:rsidRPr="008B7A4C">
        <w:rPr>
          <w:rFonts w:asciiTheme="majorHAnsi" w:hAnsiTheme="majorHAnsi"/>
          <w:color w:val="000000"/>
        </w:rPr>
        <w:t>handelende op grond van de door burgemeester en wethouders,</w:t>
      </w:r>
      <w:r w:rsidRPr="008B7A4C">
        <w:rPr>
          <w:rFonts w:asciiTheme="majorHAnsi" w:hAnsiTheme="majorHAnsi"/>
        </w:rPr>
        <w:t xml:space="preserve"> b</w:t>
      </w:r>
      <w:r w:rsidRPr="008B7A4C">
        <w:rPr>
          <w:rFonts w:asciiTheme="majorHAnsi" w:hAnsiTheme="majorHAnsi"/>
          <w:color w:val="000000"/>
        </w:rPr>
        <w:t xml:space="preserve">ij voornoemd besluit, aan hem/haar </w:t>
      </w:r>
      <w:proofErr w:type="spellStart"/>
      <w:r w:rsidRPr="008B7A4C">
        <w:rPr>
          <w:rFonts w:asciiTheme="majorHAnsi" w:hAnsiTheme="majorHAnsi"/>
          <w:color w:val="000000"/>
        </w:rPr>
        <w:t>ondergemandateerde</w:t>
      </w:r>
      <w:proofErr w:type="spellEnd"/>
      <w:r w:rsidRPr="008B7A4C">
        <w:rPr>
          <w:rFonts w:asciiTheme="majorHAnsi" w:hAnsiTheme="majorHAnsi"/>
          <w:color w:val="000000"/>
        </w:rPr>
        <w:t xml:space="preserve"> beslissingsbevoegdheid</w:t>
      </w:r>
      <w:r w:rsidRPr="008B7A4C">
        <w:rPr>
          <w:rFonts w:asciiTheme="majorHAnsi" w:hAnsiTheme="majorHAnsi"/>
        </w:rPr>
        <w:t xml:space="preserve"> hierna te noemen: “de gemeente”;</w:t>
      </w:r>
    </w:p>
    <w:bookmarkEnd w:id="1"/>
    <w:p w14:paraId="547EA1AE" w14:textId="77777777" w:rsidR="004C3595" w:rsidRPr="008B7A4C" w:rsidRDefault="004C3595" w:rsidP="004C3595">
      <w:pPr>
        <w:rPr>
          <w:rFonts w:asciiTheme="majorHAnsi" w:hAnsiTheme="majorHAnsi" w:cs="Calibri Light"/>
          <w:sz w:val="22"/>
        </w:rPr>
      </w:pPr>
    </w:p>
    <w:p w14:paraId="190D622F" w14:textId="73DEAC77" w:rsidR="004C3595" w:rsidRPr="008B7A4C" w:rsidRDefault="004C3595" w:rsidP="004C3595">
      <w:pPr>
        <w:rPr>
          <w:rFonts w:asciiTheme="majorHAnsi" w:hAnsiTheme="majorHAnsi" w:cs="Calibri Light"/>
          <w:sz w:val="22"/>
        </w:rPr>
      </w:pPr>
      <w:r w:rsidRPr="008B7A4C">
        <w:rPr>
          <w:rFonts w:asciiTheme="majorHAnsi" w:hAnsiTheme="majorHAnsi" w:cs="Calibri Light"/>
          <w:sz w:val="22"/>
        </w:rPr>
        <w:t xml:space="preserve">Hierna </w:t>
      </w:r>
      <w:r w:rsidR="00BC073A" w:rsidRPr="008B7A4C">
        <w:rPr>
          <w:rFonts w:asciiTheme="majorHAnsi" w:hAnsiTheme="majorHAnsi" w:cs="Calibri Light"/>
          <w:sz w:val="22"/>
        </w:rPr>
        <w:t>t</w:t>
      </w:r>
      <w:r w:rsidRPr="008B7A4C">
        <w:rPr>
          <w:rFonts w:asciiTheme="majorHAnsi" w:hAnsiTheme="majorHAnsi" w:cs="Calibri Light"/>
          <w:sz w:val="22"/>
        </w:rPr>
        <w:t>e noemen: “</w:t>
      </w:r>
      <w:r w:rsidRPr="008B7A4C">
        <w:rPr>
          <w:rFonts w:asciiTheme="majorHAnsi" w:hAnsiTheme="majorHAnsi" w:cs="Calibri Light"/>
          <w:b/>
          <w:bCs/>
          <w:sz w:val="22"/>
        </w:rPr>
        <w:t>Opdrachtgever</w:t>
      </w:r>
      <w:r w:rsidRPr="008B7A4C">
        <w:rPr>
          <w:rFonts w:asciiTheme="majorHAnsi" w:hAnsiTheme="majorHAnsi" w:cs="Calibri Light"/>
          <w:sz w:val="22"/>
        </w:rPr>
        <w:t>”</w:t>
      </w:r>
    </w:p>
    <w:p w14:paraId="317C73FA" w14:textId="77777777" w:rsidR="004C3595" w:rsidRPr="008B7A4C" w:rsidRDefault="004C3595" w:rsidP="004C3595">
      <w:pPr>
        <w:rPr>
          <w:rFonts w:asciiTheme="majorHAnsi" w:hAnsiTheme="majorHAnsi" w:cs="Calibri Light"/>
          <w:sz w:val="22"/>
        </w:rPr>
      </w:pPr>
    </w:p>
    <w:p w14:paraId="0E79FB91" w14:textId="77777777" w:rsidR="004C3595" w:rsidRPr="008B7A4C" w:rsidRDefault="004C3595" w:rsidP="004C3595">
      <w:pPr>
        <w:rPr>
          <w:rFonts w:asciiTheme="majorHAnsi" w:hAnsiTheme="majorHAnsi" w:cs="Calibri Light"/>
          <w:sz w:val="22"/>
        </w:rPr>
      </w:pPr>
      <w:r w:rsidRPr="008B7A4C">
        <w:rPr>
          <w:rFonts w:asciiTheme="majorHAnsi" w:hAnsiTheme="majorHAnsi" w:cs="Calibri Light"/>
          <w:sz w:val="22"/>
        </w:rPr>
        <w:t xml:space="preserve">en </w:t>
      </w:r>
    </w:p>
    <w:p w14:paraId="78B4908F" w14:textId="77777777" w:rsidR="004C3595" w:rsidRPr="008B7A4C" w:rsidRDefault="004C3595" w:rsidP="004C3595">
      <w:pPr>
        <w:rPr>
          <w:rFonts w:asciiTheme="majorHAnsi" w:hAnsiTheme="majorHAnsi" w:cs="Calibri Light"/>
          <w:sz w:val="22"/>
        </w:rPr>
      </w:pPr>
    </w:p>
    <w:p w14:paraId="421AC891" w14:textId="75E1086F" w:rsidR="004C3595" w:rsidRPr="00670193" w:rsidRDefault="004C3595" w:rsidP="00532276">
      <w:pPr>
        <w:pStyle w:val="Lijstalinea"/>
        <w:numPr>
          <w:ilvl w:val="0"/>
          <w:numId w:val="39"/>
        </w:numPr>
        <w:rPr>
          <w:rFonts w:asciiTheme="majorHAnsi" w:hAnsiTheme="majorHAnsi" w:cs="Arial"/>
          <w:sz w:val="22"/>
          <w:lang w:eastAsia="nl-NL"/>
        </w:rPr>
      </w:pPr>
      <w:r w:rsidRPr="00670193">
        <w:rPr>
          <w:rFonts w:asciiTheme="majorHAnsi" w:hAnsiTheme="majorHAnsi" w:cs="Arial"/>
          <w:sz w:val="22"/>
          <w:lang w:eastAsia="nl-NL"/>
        </w:rPr>
        <w:t xml:space="preserve">Aanbieder: </w:t>
      </w:r>
    </w:p>
    <w:p w14:paraId="188D3E04" w14:textId="77777777" w:rsidR="004C3595" w:rsidRPr="00670193" w:rsidRDefault="004C3595" w:rsidP="00670193">
      <w:pPr>
        <w:ind w:firstLine="708"/>
        <w:rPr>
          <w:rFonts w:asciiTheme="majorHAnsi" w:hAnsiTheme="majorHAnsi" w:cs="Arial"/>
          <w:sz w:val="22"/>
          <w:lang w:eastAsia="nl-NL"/>
        </w:rPr>
      </w:pPr>
      <w:r w:rsidRPr="00670193">
        <w:rPr>
          <w:rFonts w:asciiTheme="majorHAnsi" w:hAnsiTheme="majorHAnsi" w:cs="Arial"/>
          <w:sz w:val="22"/>
          <w:lang w:eastAsia="nl-NL"/>
        </w:rPr>
        <w:t xml:space="preserve">Gevestigd te: </w:t>
      </w:r>
    </w:p>
    <w:p w14:paraId="7D90E309" w14:textId="77777777" w:rsidR="004C3595" w:rsidRPr="00670193" w:rsidRDefault="004C3595" w:rsidP="00670193">
      <w:pPr>
        <w:ind w:firstLine="708"/>
        <w:rPr>
          <w:rFonts w:asciiTheme="majorHAnsi" w:hAnsiTheme="majorHAnsi" w:cs="Arial"/>
          <w:sz w:val="22"/>
          <w:lang w:eastAsia="nl-NL"/>
        </w:rPr>
      </w:pPr>
      <w:r w:rsidRPr="00670193">
        <w:rPr>
          <w:rFonts w:asciiTheme="majorHAnsi" w:hAnsiTheme="majorHAnsi" w:cs="Arial"/>
          <w:sz w:val="22"/>
          <w:lang w:eastAsia="nl-NL"/>
        </w:rPr>
        <w:t xml:space="preserve">Correspondentieadres: </w:t>
      </w:r>
    </w:p>
    <w:p w14:paraId="3A62CA54" w14:textId="77777777" w:rsidR="004C3595" w:rsidRPr="00670193" w:rsidRDefault="004C3595" w:rsidP="00670193">
      <w:pPr>
        <w:ind w:firstLine="708"/>
        <w:rPr>
          <w:rFonts w:asciiTheme="majorHAnsi" w:hAnsiTheme="majorHAnsi" w:cs="Arial"/>
          <w:sz w:val="22"/>
          <w:lang w:eastAsia="nl-NL"/>
        </w:rPr>
      </w:pPr>
      <w:r w:rsidRPr="00F04C39">
        <w:rPr>
          <w:rFonts w:asciiTheme="majorHAnsi" w:hAnsiTheme="majorHAnsi" w:cs="Arial"/>
          <w:sz w:val="22"/>
          <w:lang w:eastAsia="nl-NL"/>
        </w:rPr>
        <w:t>AGB-code:</w:t>
      </w:r>
      <w:r w:rsidRPr="00670193">
        <w:rPr>
          <w:rFonts w:asciiTheme="majorHAnsi" w:hAnsiTheme="majorHAnsi" w:cs="Arial"/>
          <w:sz w:val="22"/>
          <w:lang w:eastAsia="nl-NL"/>
        </w:rPr>
        <w:t xml:space="preserve"> </w:t>
      </w:r>
    </w:p>
    <w:p w14:paraId="7AF8CE4E" w14:textId="77777777" w:rsidR="004C3595" w:rsidRPr="00670193" w:rsidRDefault="004C3595" w:rsidP="00670193">
      <w:pPr>
        <w:ind w:firstLine="708"/>
        <w:rPr>
          <w:rFonts w:asciiTheme="majorHAnsi" w:hAnsiTheme="majorHAnsi" w:cs="Arial"/>
          <w:sz w:val="22"/>
          <w:lang w:eastAsia="nl-NL"/>
        </w:rPr>
      </w:pPr>
      <w:r w:rsidRPr="00670193">
        <w:rPr>
          <w:rFonts w:asciiTheme="majorHAnsi" w:hAnsiTheme="majorHAnsi" w:cs="Arial"/>
          <w:sz w:val="22"/>
          <w:lang w:eastAsia="nl-NL"/>
        </w:rPr>
        <w:t xml:space="preserve">KvK nummer: </w:t>
      </w:r>
    </w:p>
    <w:p w14:paraId="360F85B7" w14:textId="79488139" w:rsidR="004C3595" w:rsidRPr="00670193" w:rsidRDefault="00670193" w:rsidP="00670193">
      <w:pPr>
        <w:ind w:firstLine="708"/>
        <w:rPr>
          <w:rFonts w:asciiTheme="majorHAnsi" w:hAnsiTheme="majorHAnsi" w:cs="Arial"/>
          <w:sz w:val="22"/>
          <w:lang w:eastAsia="nl-NL"/>
        </w:rPr>
      </w:pPr>
      <w:r>
        <w:rPr>
          <w:rFonts w:asciiTheme="majorHAnsi" w:hAnsiTheme="majorHAnsi" w:cs="Arial"/>
          <w:sz w:val="22"/>
          <w:lang w:eastAsia="nl-NL"/>
        </w:rPr>
        <w:t>R</w:t>
      </w:r>
      <w:r w:rsidR="004C3595" w:rsidRPr="00670193">
        <w:rPr>
          <w:rFonts w:asciiTheme="majorHAnsi" w:hAnsiTheme="majorHAnsi" w:cs="Arial"/>
          <w:sz w:val="22"/>
          <w:lang w:eastAsia="nl-NL"/>
        </w:rPr>
        <w:t xml:space="preserve">echtsgeldig vertegenwoordigd door: </w:t>
      </w:r>
      <w:r w:rsidR="00BD504B">
        <w:rPr>
          <w:rFonts w:asciiTheme="majorHAnsi" w:hAnsiTheme="majorHAnsi" w:cs="Arial"/>
          <w:sz w:val="22"/>
          <w:lang w:eastAsia="nl-NL"/>
        </w:rPr>
        <w:t>&lt;naam, functie&gt;</w:t>
      </w:r>
      <w:r w:rsidR="004C3595" w:rsidRPr="00670193">
        <w:rPr>
          <w:rFonts w:asciiTheme="majorHAnsi" w:hAnsiTheme="majorHAnsi" w:cs="Arial"/>
          <w:sz w:val="22"/>
          <w:lang w:eastAsia="nl-NL"/>
        </w:rPr>
        <w:t xml:space="preserve"> </w:t>
      </w:r>
    </w:p>
    <w:p w14:paraId="0C898F3B" w14:textId="77777777" w:rsidR="004C3595" w:rsidRPr="008B7A4C" w:rsidRDefault="004C3595" w:rsidP="004C3595">
      <w:pPr>
        <w:rPr>
          <w:rFonts w:asciiTheme="majorHAnsi" w:hAnsiTheme="majorHAnsi" w:cs="Calibri Light"/>
          <w:sz w:val="22"/>
        </w:rPr>
      </w:pPr>
    </w:p>
    <w:p w14:paraId="1448846E" w14:textId="77777777" w:rsidR="004C3595" w:rsidRPr="008B7A4C" w:rsidRDefault="004C3595" w:rsidP="004C3595">
      <w:pPr>
        <w:rPr>
          <w:rFonts w:asciiTheme="majorHAnsi" w:hAnsiTheme="majorHAnsi" w:cs="Calibri Light"/>
          <w:sz w:val="22"/>
        </w:rPr>
      </w:pPr>
      <w:r w:rsidRPr="008B7A4C">
        <w:rPr>
          <w:rFonts w:asciiTheme="majorHAnsi" w:hAnsiTheme="majorHAnsi" w:cs="Calibri Light"/>
          <w:sz w:val="22"/>
        </w:rPr>
        <w:t>Hierna te noemen: “</w:t>
      </w:r>
      <w:r w:rsidRPr="008B7A4C">
        <w:rPr>
          <w:rFonts w:asciiTheme="majorHAnsi" w:hAnsiTheme="majorHAnsi" w:cs="Calibri Light"/>
          <w:b/>
          <w:bCs/>
          <w:sz w:val="22"/>
        </w:rPr>
        <w:t>Opdrachtnemer</w:t>
      </w:r>
      <w:r w:rsidRPr="008B7A4C">
        <w:rPr>
          <w:rFonts w:asciiTheme="majorHAnsi" w:hAnsiTheme="majorHAnsi" w:cs="Calibri Light"/>
          <w:sz w:val="22"/>
        </w:rPr>
        <w:t>”</w:t>
      </w:r>
    </w:p>
    <w:p w14:paraId="55AC7106" w14:textId="77777777" w:rsidR="002816E0" w:rsidRDefault="002816E0" w:rsidP="004C3595">
      <w:pPr>
        <w:rPr>
          <w:rFonts w:asciiTheme="majorHAnsi" w:hAnsiTheme="majorHAnsi" w:cs="Calibri Light"/>
          <w:sz w:val="22"/>
        </w:rPr>
      </w:pPr>
    </w:p>
    <w:p w14:paraId="3D0D3A11" w14:textId="0CD4AAE3" w:rsidR="004C3595" w:rsidRPr="008B7A4C" w:rsidRDefault="004C3595" w:rsidP="004C3595">
      <w:pPr>
        <w:rPr>
          <w:rFonts w:asciiTheme="majorHAnsi" w:hAnsiTheme="majorHAnsi" w:cs="Calibri Light"/>
          <w:sz w:val="22"/>
        </w:rPr>
      </w:pPr>
      <w:r w:rsidRPr="008B7A4C">
        <w:rPr>
          <w:rFonts w:asciiTheme="majorHAnsi" w:hAnsiTheme="majorHAnsi" w:cs="Calibri Light"/>
          <w:sz w:val="22"/>
        </w:rPr>
        <w:t>Tezamen te noemen: “</w:t>
      </w:r>
      <w:r w:rsidRPr="008B7A4C">
        <w:rPr>
          <w:rFonts w:asciiTheme="majorHAnsi" w:hAnsiTheme="majorHAnsi" w:cs="Calibri Light"/>
          <w:b/>
          <w:bCs/>
          <w:sz w:val="22"/>
        </w:rPr>
        <w:t>Partijen</w:t>
      </w:r>
      <w:r w:rsidRPr="008B7A4C">
        <w:rPr>
          <w:rFonts w:asciiTheme="majorHAnsi" w:hAnsiTheme="majorHAnsi" w:cs="Calibri Light"/>
          <w:sz w:val="22"/>
        </w:rPr>
        <w:t>”, tevens afzonderlijk “</w:t>
      </w:r>
      <w:r w:rsidRPr="008B7A4C">
        <w:rPr>
          <w:rFonts w:asciiTheme="majorHAnsi" w:hAnsiTheme="majorHAnsi" w:cs="Calibri Light"/>
          <w:b/>
          <w:bCs/>
          <w:sz w:val="22"/>
        </w:rPr>
        <w:t>Partij</w:t>
      </w:r>
      <w:r w:rsidRPr="008B7A4C">
        <w:rPr>
          <w:rFonts w:asciiTheme="majorHAnsi" w:hAnsiTheme="majorHAnsi" w:cs="Calibri Light"/>
          <w:sz w:val="22"/>
        </w:rPr>
        <w:t>”,</w:t>
      </w:r>
    </w:p>
    <w:p w14:paraId="2FEFFACB" w14:textId="77777777" w:rsidR="004C3595" w:rsidRPr="00433C41" w:rsidRDefault="004C3595" w:rsidP="004C3595">
      <w:pPr>
        <w:rPr>
          <w:rFonts w:ascii="Calibri Light" w:hAnsi="Calibri Light" w:cs="Calibri Light"/>
          <w:sz w:val="22"/>
        </w:rPr>
      </w:pPr>
    </w:p>
    <w:p w14:paraId="24750A06" w14:textId="77777777" w:rsidR="004C3595" w:rsidRPr="00433C41" w:rsidRDefault="004C3595" w:rsidP="0BB9CA9C">
      <w:pPr>
        <w:rPr>
          <w:rFonts w:ascii="Calibri Light" w:hAnsi="Calibri Light" w:cs="Calibri Light"/>
          <w:b/>
          <w:bCs/>
          <w:sz w:val="22"/>
        </w:rPr>
      </w:pPr>
      <w:r w:rsidRPr="0BB9CA9C">
        <w:rPr>
          <w:rFonts w:ascii="Calibri Light" w:hAnsi="Calibri Light" w:cs="Calibri Light"/>
          <w:b/>
          <w:bCs/>
          <w:sz w:val="22"/>
        </w:rPr>
        <w:t>OVERWEGENDE DAT:</w:t>
      </w:r>
    </w:p>
    <w:p w14:paraId="390E5E93" w14:textId="77777777" w:rsidR="004C3595" w:rsidRPr="00433C41" w:rsidRDefault="004C3595" w:rsidP="004C3595">
      <w:pPr>
        <w:rPr>
          <w:rFonts w:ascii="Calibri Light" w:hAnsi="Calibri Light" w:cs="Calibri Light"/>
          <w:sz w:val="22"/>
        </w:rPr>
      </w:pPr>
    </w:p>
    <w:p w14:paraId="774EF16F" w14:textId="294720EA" w:rsidR="004C3595" w:rsidRPr="00433C41" w:rsidRDefault="004C3595" w:rsidP="004C3595">
      <w:pPr>
        <w:ind w:left="705" w:hanging="705"/>
        <w:rPr>
          <w:rFonts w:ascii="Calibri Light" w:hAnsi="Calibri Light" w:cs="Calibri Light"/>
          <w:sz w:val="22"/>
        </w:rPr>
      </w:pPr>
      <w:r w:rsidRPr="00433C41">
        <w:rPr>
          <w:rFonts w:ascii="Calibri Light" w:hAnsi="Calibri Light" w:cs="Calibri Light"/>
          <w:sz w:val="22"/>
        </w:rPr>
        <w:t>1.</w:t>
      </w:r>
      <w:r w:rsidRPr="00433C41">
        <w:rPr>
          <w:rFonts w:ascii="Calibri Light" w:hAnsi="Calibri Light" w:cs="Calibri Light"/>
          <w:sz w:val="22"/>
        </w:rPr>
        <w:tab/>
        <w:t>Opdrachtgever de aanbestedingsprocedure voor sociale en specifieke diensten ex. artikel 2.38 e.v. Aanbestedingswet 2012 “</w:t>
      </w:r>
      <w:r w:rsidR="00BF1A72">
        <w:rPr>
          <w:rFonts w:ascii="Calibri Light" w:hAnsi="Calibri Light" w:cs="Calibri Light"/>
          <w:sz w:val="22"/>
        </w:rPr>
        <w:t>Specialistische Jeugdzorg</w:t>
      </w:r>
      <w:r w:rsidRPr="00433C41">
        <w:rPr>
          <w:rFonts w:ascii="Calibri Light" w:hAnsi="Calibri Light" w:cs="Calibri Light"/>
          <w:sz w:val="22"/>
        </w:rPr>
        <w:t xml:space="preserve">” met kenmerk </w:t>
      </w:r>
      <w:r w:rsidR="006A75A4">
        <w:rPr>
          <w:rFonts w:ascii="Calibri Light" w:hAnsi="Calibri Light" w:cs="Calibri Light"/>
          <w:sz w:val="22"/>
        </w:rPr>
        <w:t>&lt;kenmerk&gt;</w:t>
      </w:r>
      <w:r w:rsidRPr="00433C41">
        <w:rPr>
          <w:rFonts w:ascii="Calibri Light" w:hAnsi="Calibri Light" w:cs="Calibri Light"/>
          <w:sz w:val="22"/>
        </w:rPr>
        <w:t xml:space="preserve"> heeft uitgeschreven;</w:t>
      </w:r>
    </w:p>
    <w:p w14:paraId="3F2E6C9A" w14:textId="7B3DCB92" w:rsidR="0081769F" w:rsidRDefault="004C3595" w:rsidP="00AE55EB">
      <w:pPr>
        <w:ind w:left="705" w:hanging="705"/>
        <w:rPr>
          <w:rFonts w:ascii="Calibri Light" w:hAnsi="Calibri Light" w:cs="Calibri Light"/>
          <w:sz w:val="22"/>
          <w:highlight w:val="yellow"/>
        </w:rPr>
      </w:pPr>
      <w:r w:rsidRPr="00433C41">
        <w:rPr>
          <w:rFonts w:ascii="Calibri Light" w:hAnsi="Calibri Light" w:cs="Calibri Light"/>
          <w:sz w:val="22"/>
        </w:rPr>
        <w:t>2.</w:t>
      </w:r>
      <w:r w:rsidR="002B483D">
        <w:rPr>
          <w:rFonts w:ascii="Calibri Light" w:hAnsi="Calibri Light" w:cs="Calibri Light"/>
          <w:sz w:val="22"/>
        </w:rPr>
        <w:tab/>
      </w:r>
      <w:r w:rsidR="002B483D" w:rsidRPr="006C74DD">
        <w:rPr>
          <w:rFonts w:ascii="Calibri Light" w:hAnsi="Calibri Light" w:cs="Calibri Light"/>
          <w:sz w:val="22"/>
        </w:rPr>
        <w:t xml:space="preserve">Opdrachtgever conform de Jeugdwet en de gemeentelijke verordeningen Jeugdhulp, een </w:t>
      </w:r>
      <w:r w:rsidR="006D659A" w:rsidRPr="006C74DD">
        <w:rPr>
          <w:rFonts w:ascii="Calibri Light" w:hAnsi="Calibri Light" w:cs="Calibri Light"/>
          <w:sz w:val="22"/>
        </w:rPr>
        <w:t>Overeenkomst</w:t>
      </w:r>
      <w:r w:rsidR="002B483D" w:rsidRPr="006C74DD">
        <w:rPr>
          <w:rFonts w:ascii="Calibri Light" w:hAnsi="Calibri Light" w:cs="Calibri Light"/>
          <w:sz w:val="22"/>
        </w:rPr>
        <w:t xml:space="preserve"> </w:t>
      </w:r>
      <w:r w:rsidR="004F7E16" w:rsidRPr="006C74DD">
        <w:rPr>
          <w:rFonts w:ascii="Calibri Light" w:hAnsi="Calibri Light" w:cs="Calibri Light"/>
          <w:sz w:val="22"/>
        </w:rPr>
        <w:t>(hierna: Overeenkomst)</w:t>
      </w:r>
      <w:r w:rsidR="002B483D" w:rsidRPr="006C74DD">
        <w:rPr>
          <w:rFonts w:ascii="Calibri Light" w:hAnsi="Calibri Light" w:cs="Calibri Light"/>
          <w:sz w:val="22"/>
        </w:rPr>
        <w:t xml:space="preserve"> wenst te sluiten met als inhoud Jeugdhulp voor overeenkomstig de </w:t>
      </w:r>
      <w:r w:rsidR="00A42639" w:rsidRPr="006C74DD">
        <w:rPr>
          <w:rFonts w:ascii="Calibri Light" w:hAnsi="Calibri Light" w:cs="Calibri Light"/>
          <w:sz w:val="22"/>
        </w:rPr>
        <w:t>J</w:t>
      </w:r>
      <w:r w:rsidR="002B483D" w:rsidRPr="006C74DD">
        <w:rPr>
          <w:rFonts w:ascii="Calibri Light" w:hAnsi="Calibri Light" w:cs="Calibri Light"/>
          <w:sz w:val="22"/>
        </w:rPr>
        <w:t>eugdwet</w:t>
      </w:r>
      <w:r w:rsidR="0001241D" w:rsidRPr="006C74DD">
        <w:rPr>
          <w:rFonts w:ascii="Calibri Light" w:hAnsi="Calibri Light" w:cs="Calibri Light"/>
          <w:sz w:val="22"/>
        </w:rPr>
        <w:t xml:space="preserve">, voor </w:t>
      </w:r>
    </w:p>
    <w:p w14:paraId="13FB3A3A" w14:textId="77777777" w:rsidR="0028636C" w:rsidRDefault="0028636C" w:rsidP="00AE55EB">
      <w:pPr>
        <w:ind w:left="705" w:hanging="705"/>
        <w:rPr>
          <w:rFonts w:ascii="Calibri Light" w:hAnsi="Calibri Light" w:cs="Calibri Light"/>
          <w:sz w:val="22"/>
          <w:highlight w:val="yellow"/>
        </w:rPr>
      </w:pPr>
    </w:p>
    <w:p w14:paraId="60B8F714" w14:textId="7C085C76" w:rsidR="00AE55EB" w:rsidRPr="0004646A" w:rsidRDefault="009C6BDA" w:rsidP="0028636C">
      <w:pPr>
        <w:ind w:left="708" w:firstLine="3"/>
        <w:rPr>
          <w:rFonts w:ascii="Calibri Light" w:hAnsi="Calibri Light" w:cs="Calibri Light"/>
          <w:b/>
          <w:sz w:val="22"/>
        </w:rPr>
      </w:pPr>
      <w:r w:rsidRPr="0004646A">
        <w:rPr>
          <w:rFonts w:ascii="Calibri Light" w:hAnsi="Calibri Light" w:cs="Calibri Light"/>
          <w:b/>
          <w:sz w:val="22"/>
        </w:rPr>
        <w:t>&lt;S</w:t>
      </w:r>
      <w:r w:rsidR="00AE55EB" w:rsidRPr="0004646A">
        <w:rPr>
          <w:rFonts w:ascii="Calibri Light" w:hAnsi="Calibri Light" w:cs="Calibri Light"/>
          <w:b/>
          <w:sz w:val="22"/>
        </w:rPr>
        <w:t>ub-perceel 1.1 Ambulante hulpverlening A&gt;</w:t>
      </w:r>
    </w:p>
    <w:p w14:paraId="22C1DBB5" w14:textId="00AF0BF5" w:rsidR="009748DB" w:rsidRPr="0004646A" w:rsidRDefault="0081769F" w:rsidP="0028636C">
      <w:pPr>
        <w:ind w:left="708"/>
        <w:jc w:val="left"/>
        <w:rPr>
          <w:rFonts w:ascii="Calibri Light" w:hAnsi="Calibri Light" w:cs="Calibri Light"/>
          <w:sz w:val="22"/>
        </w:rPr>
      </w:pPr>
      <w:r w:rsidRPr="0004646A">
        <w:rPr>
          <w:rFonts w:ascii="Calibri Light" w:hAnsi="Calibri Light" w:cs="Calibri Light"/>
          <w:sz w:val="22"/>
        </w:rPr>
        <w:t>&lt;Voorziening, Voorzieningen: &gt;</w:t>
      </w:r>
      <w:r w:rsidR="008021BB" w:rsidRPr="0004646A">
        <w:rPr>
          <w:rFonts w:ascii="Calibri Light" w:hAnsi="Calibri Light" w:cs="Calibri Light"/>
          <w:sz w:val="22"/>
        </w:rPr>
        <w:t xml:space="preserve">&lt;Ambulante </w:t>
      </w:r>
      <w:r w:rsidR="00AD0C03" w:rsidRPr="0004646A">
        <w:rPr>
          <w:rFonts w:ascii="Calibri Light" w:hAnsi="Calibri Light" w:cs="Calibri Light"/>
          <w:sz w:val="22"/>
        </w:rPr>
        <w:t>begeleiding&gt;</w:t>
      </w:r>
      <w:r w:rsidR="00093164" w:rsidRPr="0004646A">
        <w:rPr>
          <w:rFonts w:ascii="Calibri Light" w:hAnsi="Calibri Light" w:cs="Calibri Light"/>
          <w:sz w:val="22"/>
        </w:rPr>
        <w:t xml:space="preserve">, </w:t>
      </w:r>
      <w:r w:rsidR="0085411C" w:rsidRPr="0004646A">
        <w:rPr>
          <w:rFonts w:ascii="Calibri Light" w:hAnsi="Calibri Light" w:cs="Calibri Light"/>
          <w:sz w:val="22"/>
        </w:rPr>
        <w:t>&lt;Ambulante behandeling&gt;</w:t>
      </w:r>
      <w:r w:rsidR="00093164" w:rsidRPr="0004646A">
        <w:rPr>
          <w:rFonts w:ascii="Calibri Light" w:hAnsi="Calibri Light" w:cs="Calibri Light"/>
          <w:sz w:val="22"/>
        </w:rPr>
        <w:t xml:space="preserve">, </w:t>
      </w:r>
      <w:r w:rsidR="00C15C9D" w:rsidRPr="0004646A">
        <w:rPr>
          <w:rFonts w:ascii="Calibri Light" w:hAnsi="Calibri Light" w:cs="Calibri Light"/>
          <w:sz w:val="22"/>
        </w:rPr>
        <w:t xml:space="preserve">&lt;Jeugd GGZ </w:t>
      </w:r>
      <w:r w:rsidR="00991AE6" w:rsidRPr="0004646A">
        <w:rPr>
          <w:rFonts w:ascii="Calibri Light" w:hAnsi="Calibri Light" w:cs="Calibri Light"/>
          <w:sz w:val="22"/>
        </w:rPr>
        <w:t>behandelin</w:t>
      </w:r>
      <w:r w:rsidR="00154732" w:rsidRPr="0004646A">
        <w:rPr>
          <w:rFonts w:ascii="Calibri Light" w:hAnsi="Calibri Light" w:cs="Calibri Light"/>
          <w:sz w:val="22"/>
        </w:rPr>
        <w:t>g</w:t>
      </w:r>
      <w:r w:rsidR="00D7203E" w:rsidRPr="0004646A">
        <w:rPr>
          <w:rFonts w:ascii="Calibri Light" w:hAnsi="Calibri Light" w:cs="Calibri Light"/>
          <w:sz w:val="22"/>
        </w:rPr>
        <w:t>&gt;</w:t>
      </w:r>
      <w:r w:rsidR="00154732" w:rsidRPr="0004646A">
        <w:rPr>
          <w:rFonts w:ascii="Calibri Light" w:hAnsi="Calibri Light" w:cs="Calibri Light"/>
          <w:sz w:val="22"/>
        </w:rPr>
        <w:t xml:space="preserve">, </w:t>
      </w:r>
      <w:r w:rsidR="009748DB" w:rsidRPr="0004646A">
        <w:rPr>
          <w:rFonts w:ascii="Calibri Light" w:hAnsi="Calibri Light" w:cs="Calibri Light"/>
          <w:sz w:val="22"/>
        </w:rPr>
        <w:t>&lt;Jeugd GGZ behandeling WO++&gt;</w:t>
      </w:r>
      <w:r w:rsidR="00154732" w:rsidRPr="0004646A">
        <w:rPr>
          <w:rFonts w:ascii="Calibri Light" w:hAnsi="Calibri Light" w:cs="Calibri Light"/>
          <w:sz w:val="22"/>
        </w:rPr>
        <w:t xml:space="preserve">, </w:t>
      </w:r>
      <w:r w:rsidR="009748DB" w:rsidRPr="0004646A">
        <w:rPr>
          <w:rFonts w:ascii="Calibri Light" w:hAnsi="Calibri Light" w:cs="Calibri Light"/>
          <w:sz w:val="22"/>
        </w:rPr>
        <w:t>&lt;Jeugd GGZ behandeling</w:t>
      </w:r>
      <w:r w:rsidR="00093164" w:rsidRPr="0004646A">
        <w:rPr>
          <w:rFonts w:ascii="Calibri Light" w:hAnsi="Calibri Light" w:cs="Calibri Light"/>
          <w:sz w:val="22"/>
        </w:rPr>
        <w:t xml:space="preserve"> kinderpsychiater</w:t>
      </w:r>
      <w:r w:rsidR="009748DB" w:rsidRPr="0004646A">
        <w:rPr>
          <w:rFonts w:ascii="Calibri Light" w:hAnsi="Calibri Light" w:cs="Calibri Light"/>
          <w:sz w:val="22"/>
        </w:rPr>
        <w:t>&gt;</w:t>
      </w:r>
    </w:p>
    <w:p w14:paraId="1B3C8A69" w14:textId="7609455F" w:rsidR="002B483D" w:rsidRPr="0004646A" w:rsidRDefault="002B483D" w:rsidP="00AE55EB">
      <w:pPr>
        <w:ind w:left="705" w:hanging="705"/>
        <w:jc w:val="left"/>
        <w:rPr>
          <w:rFonts w:ascii="Calibri Light" w:hAnsi="Calibri Light" w:cs="Calibri Light"/>
          <w:sz w:val="22"/>
        </w:rPr>
      </w:pPr>
    </w:p>
    <w:p w14:paraId="640D7DC8" w14:textId="4D31A801" w:rsidR="00FB19F5" w:rsidRPr="0004646A" w:rsidRDefault="003A089A" w:rsidP="0028636C">
      <w:pPr>
        <w:ind w:left="708"/>
        <w:jc w:val="left"/>
        <w:rPr>
          <w:rFonts w:ascii="Calibri Light" w:hAnsi="Calibri Light" w:cs="Calibri Light"/>
          <w:b/>
          <w:sz w:val="22"/>
        </w:rPr>
      </w:pPr>
      <w:r w:rsidRPr="0004646A">
        <w:rPr>
          <w:rFonts w:ascii="Calibri Light" w:hAnsi="Calibri Light" w:cs="Calibri Light"/>
          <w:b/>
          <w:sz w:val="22"/>
        </w:rPr>
        <w:t>&lt;S</w:t>
      </w:r>
      <w:r w:rsidR="00FB19F5" w:rsidRPr="0004646A">
        <w:rPr>
          <w:rFonts w:ascii="Calibri Light" w:hAnsi="Calibri Light" w:cs="Calibri Light"/>
          <w:b/>
          <w:sz w:val="22"/>
        </w:rPr>
        <w:t xml:space="preserve">ub-perceel 1.2 </w:t>
      </w:r>
      <w:r w:rsidR="006332F4" w:rsidRPr="0004646A">
        <w:rPr>
          <w:rFonts w:ascii="Calibri Light" w:hAnsi="Calibri Light" w:cs="Calibri Light"/>
          <w:b/>
          <w:sz w:val="22"/>
        </w:rPr>
        <w:t xml:space="preserve">Ambulante </w:t>
      </w:r>
      <w:r w:rsidR="007D2AF7" w:rsidRPr="0004646A">
        <w:rPr>
          <w:rFonts w:ascii="Calibri Light" w:hAnsi="Calibri Light" w:cs="Calibri Light"/>
          <w:b/>
          <w:sz w:val="22"/>
        </w:rPr>
        <w:t>hulpverlening B</w:t>
      </w:r>
      <w:r w:rsidR="00CC4030" w:rsidRPr="0004646A">
        <w:rPr>
          <w:rFonts w:ascii="Calibri Light" w:hAnsi="Calibri Light" w:cs="Calibri Light"/>
          <w:b/>
          <w:sz w:val="22"/>
        </w:rPr>
        <w:t>&gt;</w:t>
      </w:r>
    </w:p>
    <w:p w14:paraId="77BBE814" w14:textId="27F57F77" w:rsidR="003A089A" w:rsidRPr="0004646A" w:rsidRDefault="0028636C" w:rsidP="0028636C">
      <w:pPr>
        <w:ind w:left="708"/>
        <w:jc w:val="left"/>
        <w:rPr>
          <w:rFonts w:ascii="Calibri Light" w:hAnsi="Calibri Light" w:cs="Calibri Light"/>
          <w:sz w:val="22"/>
        </w:rPr>
      </w:pPr>
      <w:r w:rsidRPr="0004646A">
        <w:rPr>
          <w:rFonts w:ascii="Calibri Light" w:hAnsi="Calibri Light" w:cs="Calibri Light"/>
          <w:sz w:val="22"/>
        </w:rPr>
        <w:t>&lt;Voorziening, Voorzieningen: &gt;&lt;Ambulante begeleiding&gt;, &lt;Ambulante behandeling&gt;, &lt;Jeugd GGZ behandeling&gt;</w:t>
      </w:r>
    </w:p>
    <w:p w14:paraId="5F4335C8" w14:textId="77777777" w:rsidR="0028636C" w:rsidRPr="0004646A" w:rsidRDefault="0028636C" w:rsidP="0028636C">
      <w:pPr>
        <w:ind w:left="708"/>
        <w:jc w:val="left"/>
        <w:rPr>
          <w:rFonts w:ascii="Calibri Light" w:hAnsi="Calibri Light" w:cs="Calibri Light"/>
          <w:sz w:val="22"/>
        </w:rPr>
      </w:pPr>
    </w:p>
    <w:p w14:paraId="6FE6BB7E" w14:textId="77777777" w:rsidR="00D51C54" w:rsidRDefault="00D51C54" w:rsidP="0028636C">
      <w:pPr>
        <w:ind w:left="708"/>
        <w:jc w:val="left"/>
        <w:rPr>
          <w:rFonts w:ascii="Calibri Light" w:hAnsi="Calibri Light" w:cs="Calibri Light"/>
          <w:b/>
          <w:sz w:val="22"/>
        </w:rPr>
      </w:pPr>
    </w:p>
    <w:p w14:paraId="69DADEC6" w14:textId="77777777" w:rsidR="00D51C54" w:rsidRDefault="00D51C54" w:rsidP="0028636C">
      <w:pPr>
        <w:ind w:left="708"/>
        <w:jc w:val="left"/>
        <w:rPr>
          <w:rFonts w:ascii="Calibri Light" w:hAnsi="Calibri Light" w:cs="Calibri Light"/>
          <w:b/>
          <w:sz w:val="22"/>
        </w:rPr>
      </w:pPr>
    </w:p>
    <w:p w14:paraId="2A39F9E0" w14:textId="01B3CD62" w:rsidR="00CC4030" w:rsidRPr="0004646A" w:rsidRDefault="0028636C" w:rsidP="0028636C">
      <w:pPr>
        <w:ind w:left="708"/>
        <w:jc w:val="left"/>
        <w:rPr>
          <w:rFonts w:ascii="Calibri Light" w:hAnsi="Calibri Light" w:cs="Calibri Light"/>
          <w:b/>
          <w:sz w:val="22"/>
        </w:rPr>
      </w:pPr>
      <w:r w:rsidRPr="0004646A">
        <w:rPr>
          <w:rFonts w:ascii="Calibri Light" w:hAnsi="Calibri Light" w:cs="Calibri Light"/>
          <w:b/>
          <w:sz w:val="22"/>
        </w:rPr>
        <w:lastRenderedPageBreak/>
        <w:t>&lt;S</w:t>
      </w:r>
      <w:r w:rsidR="00CC4030" w:rsidRPr="0004646A">
        <w:rPr>
          <w:rFonts w:ascii="Calibri Light" w:hAnsi="Calibri Light" w:cs="Calibri Light"/>
          <w:b/>
          <w:sz w:val="22"/>
        </w:rPr>
        <w:t xml:space="preserve">ub-perceel 1.3 </w:t>
      </w:r>
      <w:r w:rsidR="007B5F72" w:rsidRPr="0004646A">
        <w:rPr>
          <w:rFonts w:ascii="Calibri Light" w:hAnsi="Calibri Light" w:cs="Calibri Light"/>
          <w:b/>
          <w:sz w:val="22"/>
        </w:rPr>
        <w:t>Ambulante hulpverlening C&gt;</w:t>
      </w:r>
    </w:p>
    <w:p w14:paraId="07258BC7" w14:textId="6DE5C181" w:rsidR="00D27B52" w:rsidRPr="0004646A" w:rsidRDefault="00D27B52" w:rsidP="00D27B52">
      <w:pPr>
        <w:ind w:left="708"/>
        <w:jc w:val="left"/>
        <w:rPr>
          <w:rFonts w:ascii="Calibri Light" w:hAnsi="Calibri Light" w:cs="Calibri Light"/>
          <w:sz w:val="22"/>
        </w:rPr>
      </w:pPr>
      <w:r w:rsidRPr="0004646A">
        <w:rPr>
          <w:rFonts w:ascii="Calibri Light" w:hAnsi="Calibri Light" w:cs="Calibri Light"/>
          <w:sz w:val="22"/>
        </w:rPr>
        <w:t>&lt;Voorziening, Voorzieningen: &gt;&lt;Ambulante begeleiding&gt;, &lt;Ambulante behandeling&gt;, &lt;</w:t>
      </w:r>
      <w:r w:rsidR="00B331E5" w:rsidRPr="0004646A">
        <w:rPr>
          <w:rFonts w:ascii="Calibri Light" w:hAnsi="Calibri Light" w:cs="Calibri Light"/>
          <w:sz w:val="22"/>
        </w:rPr>
        <w:t xml:space="preserve"> </w:t>
      </w:r>
      <w:r w:rsidRPr="0004646A">
        <w:rPr>
          <w:rFonts w:ascii="Calibri Light" w:hAnsi="Calibri Light" w:cs="Calibri Light"/>
          <w:sz w:val="22"/>
        </w:rPr>
        <w:t>Jeugd GGZ behandeling&gt;</w:t>
      </w:r>
      <w:r w:rsidR="00BF5189">
        <w:rPr>
          <w:rFonts w:ascii="Calibri Light" w:hAnsi="Calibri Light" w:cs="Calibri Light"/>
          <w:sz w:val="22"/>
        </w:rPr>
        <w:t xml:space="preserve"> &lt;Forensische behandeling&gt;</w:t>
      </w:r>
    </w:p>
    <w:p w14:paraId="4145603D" w14:textId="77777777" w:rsidR="0028636C" w:rsidRPr="0004646A" w:rsidRDefault="0028636C" w:rsidP="0028636C">
      <w:pPr>
        <w:ind w:left="708"/>
        <w:jc w:val="left"/>
        <w:rPr>
          <w:rFonts w:ascii="Calibri Light" w:hAnsi="Calibri Light" w:cs="Calibri Light"/>
          <w:sz w:val="22"/>
        </w:rPr>
      </w:pPr>
    </w:p>
    <w:p w14:paraId="4D70F68A" w14:textId="22E72CE9" w:rsidR="007B5F72" w:rsidRPr="0004646A" w:rsidRDefault="003A5675" w:rsidP="0028636C">
      <w:pPr>
        <w:ind w:left="708"/>
        <w:jc w:val="left"/>
        <w:rPr>
          <w:rFonts w:ascii="Calibri Light" w:hAnsi="Calibri Light" w:cs="Calibri Light"/>
          <w:b/>
          <w:sz w:val="22"/>
        </w:rPr>
      </w:pPr>
      <w:r w:rsidRPr="0004646A">
        <w:rPr>
          <w:rFonts w:ascii="Calibri Light" w:hAnsi="Calibri Light" w:cs="Calibri Light"/>
          <w:b/>
          <w:sz w:val="22"/>
        </w:rPr>
        <w:t>&lt;S</w:t>
      </w:r>
      <w:r w:rsidR="007B5F72" w:rsidRPr="0004646A">
        <w:rPr>
          <w:rFonts w:ascii="Calibri Light" w:hAnsi="Calibri Light" w:cs="Calibri Light"/>
          <w:b/>
          <w:sz w:val="22"/>
        </w:rPr>
        <w:t xml:space="preserve">ub-perceel 1.4 </w:t>
      </w:r>
      <w:r w:rsidR="00CD5223" w:rsidRPr="0004646A">
        <w:rPr>
          <w:rFonts w:ascii="Calibri Light" w:hAnsi="Calibri Light" w:cs="Calibri Light"/>
          <w:b/>
          <w:sz w:val="22"/>
        </w:rPr>
        <w:t>Ambulante hulpverlening Overig&gt;</w:t>
      </w:r>
    </w:p>
    <w:p w14:paraId="43BBBCA7" w14:textId="453EAAD1" w:rsidR="00A062CF" w:rsidRPr="0004646A" w:rsidRDefault="00466615" w:rsidP="0028636C">
      <w:pPr>
        <w:ind w:left="708"/>
        <w:jc w:val="left"/>
        <w:rPr>
          <w:rFonts w:ascii="Calibri Light" w:hAnsi="Calibri Light" w:cs="Calibri Light"/>
          <w:sz w:val="22"/>
        </w:rPr>
      </w:pPr>
      <w:r w:rsidRPr="0004646A">
        <w:rPr>
          <w:rFonts w:ascii="Calibri Light" w:hAnsi="Calibri Light" w:cs="Calibri Light"/>
          <w:sz w:val="22"/>
        </w:rPr>
        <w:t>&lt;Voorziening, Voorzieningen: &gt;&lt;</w:t>
      </w:r>
      <w:r w:rsidR="008E3E27" w:rsidRPr="0004646A">
        <w:rPr>
          <w:rFonts w:ascii="Calibri Light" w:hAnsi="Calibri Light" w:cs="Calibri Light"/>
          <w:sz w:val="22"/>
        </w:rPr>
        <w:t>Persoonlijke verzorging&gt;</w:t>
      </w:r>
      <w:r w:rsidRPr="0004646A">
        <w:rPr>
          <w:rFonts w:ascii="Calibri Light" w:hAnsi="Calibri Light" w:cs="Calibri Light"/>
          <w:sz w:val="22"/>
        </w:rPr>
        <w:t xml:space="preserve">, </w:t>
      </w:r>
      <w:r w:rsidR="00BC0075" w:rsidRPr="0004646A">
        <w:rPr>
          <w:rFonts w:ascii="Calibri Light" w:hAnsi="Calibri Light" w:cs="Calibri Light"/>
          <w:sz w:val="22"/>
        </w:rPr>
        <w:t>&lt;Consultatie&gt;</w:t>
      </w:r>
      <w:r w:rsidRPr="0004646A">
        <w:rPr>
          <w:rFonts w:ascii="Calibri Light" w:hAnsi="Calibri Light" w:cs="Calibri Light"/>
          <w:sz w:val="22"/>
        </w:rPr>
        <w:t xml:space="preserve">, </w:t>
      </w:r>
      <w:r w:rsidR="00A062CF" w:rsidRPr="0004646A">
        <w:rPr>
          <w:rFonts w:ascii="Calibri Light" w:hAnsi="Calibri Light" w:cs="Calibri Light"/>
          <w:sz w:val="22"/>
        </w:rPr>
        <w:t>&lt;Ernstige Dyslexie (ED)&gt;</w:t>
      </w:r>
      <w:r w:rsidRPr="0004646A">
        <w:rPr>
          <w:rFonts w:ascii="Calibri Light" w:hAnsi="Calibri Light" w:cs="Calibri Light"/>
          <w:sz w:val="22"/>
        </w:rPr>
        <w:t xml:space="preserve">, </w:t>
      </w:r>
      <w:r w:rsidR="00A062CF" w:rsidRPr="0004646A">
        <w:rPr>
          <w:rFonts w:ascii="Calibri Light" w:hAnsi="Calibri Light" w:cs="Calibri Light"/>
          <w:sz w:val="22"/>
        </w:rPr>
        <w:t>&lt;MST&gt;</w:t>
      </w:r>
    </w:p>
    <w:p w14:paraId="1DAAF17E" w14:textId="77777777" w:rsidR="003A5675" w:rsidRPr="0004646A" w:rsidRDefault="003A5675" w:rsidP="0028636C">
      <w:pPr>
        <w:ind w:left="708"/>
        <w:jc w:val="left"/>
        <w:rPr>
          <w:rFonts w:ascii="Calibri Light" w:hAnsi="Calibri Light" w:cs="Calibri Light"/>
          <w:sz w:val="22"/>
        </w:rPr>
      </w:pPr>
    </w:p>
    <w:p w14:paraId="45446125" w14:textId="75A831F6" w:rsidR="00FC4500" w:rsidRPr="0004646A" w:rsidRDefault="000368D4" w:rsidP="0028636C">
      <w:pPr>
        <w:ind w:left="708"/>
        <w:jc w:val="left"/>
        <w:rPr>
          <w:rFonts w:ascii="Calibri Light" w:hAnsi="Calibri Light" w:cs="Calibri Light"/>
          <w:b/>
          <w:sz w:val="22"/>
        </w:rPr>
      </w:pPr>
      <w:r w:rsidRPr="0004646A">
        <w:rPr>
          <w:rFonts w:ascii="Calibri Light" w:hAnsi="Calibri Light" w:cs="Calibri Light"/>
          <w:b/>
          <w:sz w:val="22"/>
        </w:rPr>
        <w:t xml:space="preserve">&lt;Perceel </w:t>
      </w:r>
      <w:r w:rsidR="00FC4500" w:rsidRPr="0004646A">
        <w:rPr>
          <w:rFonts w:ascii="Calibri Light" w:hAnsi="Calibri Light" w:cs="Calibri Light"/>
          <w:b/>
          <w:sz w:val="22"/>
        </w:rPr>
        <w:t>2</w:t>
      </w:r>
      <w:r w:rsidRPr="0004646A">
        <w:rPr>
          <w:rFonts w:ascii="Calibri Light" w:hAnsi="Calibri Light" w:cs="Calibri Light"/>
          <w:b/>
          <w:sz w:val="22"/>
        </w:rPr>
        <w:t xml:space="preserve"> </w:t>
      </w:r>
      <w:r w:rsidR="00FC4500" w:rsidRPr="0004646A">
        <w:rPr>
          <w:rFonts w:ascii="Calibri Light" w:hAnsi="Calibri Light" w:cs="Calibri Light"/>
          <w:b/>
          <w:sz w:val="22"/>
        </w:rPr>
        <w:t>Dagverblijf&gt;</w:t>
      </w:r>
    </w:p>
    <w:p w14:paraId="16B0C0CB" w14:textId="65A50719" w:rsidR="00A062CF" w:rsidRPr="0004646A" w:rsidRDefault="00466615" w:rsidP="0028636C">
      <w:pPr>
        <w:ind w:left="708"/>
        <w:jc w:val="left"/>
        <w:rPr>
          <w:rFonts w:ascii="Calibri Light" w:hAnsi="Calibri Light" w:cs="Calibri Light"/>
          <w:sz w:val="22"/>
        </w:rPr>
      </w:pPr>
      <w:r w:rsidRPr="0004646A">
        <w:rPr>
          <w:rFonts w:ascii="Calibri Light" w:hAnsi="Calibri Light" w:cs="Calibri Light"/>
          <w:sz w:val="22"/>
        </w:rPr>
        <w:t>&lt;Voorziening, Voorzieningen: &gt;</w:t>
      </w:r>
      <w:r w:rsidR="009E1941" w:rsidRPr="0004646A">
        <w:t>&lt;</w:t>
      </w:r>
      <w:r w:rsidR="009E1941" w:rsidRPr="0004646A">
        <w:rPr>
          <w:rFonts w:ascii="Calibri Light" w:hAnsi="Calibri Light" w:cs="Calibri Light"/>
          <w:sz w:val="22"/>
        </w:rPr>
        <w:t>Dagverblijf licht&gt;</w:t>
      </w:r>
      <w:r w:rsidR="00C827EC" w:rsidRPr="0004646A">
        <w:rPr>
          <w:rFonts w:ascii="Calibri Light" w:hAnsi="Calibri Light" w:cs="Calibri Light"/>
          <w:sz w:val="22"/>
        </w:rPr>
        <w:t>&lt;Dagverblijf middel&gt;&lt;Dagverblijf middelzwaar&gt;</w:t>
      </w:r>
      <w:r w:rsidR="00336AD7" w:rsidRPr="0004646A">
        <w:rPr>
          <w:rFonts w:ascii="Calibri Light" w:hAnsi="Calibri Light" w:cs="Calibri Light"/>
          <w:sz w:val="22"/>
        </w:rPr>
        <w:t>&lt;Dagverblijf zwaar&gt;&lt;Vervoer&gt;</w:t>
      </w:r>
    </w:p>
    <w:p w14:paraId="35CDE95E" w14:textId="77777777" w:rsidR="00466615" w:rsidRPr="0004646A" w:rsidRDefault="00466615" w:rsidP="0028636C">
      <w:pPr>
        <w:ind w:left="708"/>
        <w:jc w:val="left"/>
        <w:rPr>
          <w:rFonts w:ascii="Calibri Light" w:hAnsi="Calibri Light" w:cs="Calibri Light"/>
          <w:sz w:val="22"/>
        </w:rPr>
      </w:pPr>
    </w:p>
    <w:p w14:paraId="6B4F97B7" w14:textId="19BFDDEF" w:rsidR="00FC4500" w:rsidRPr="0004646A" w:rsidRDefault="000368D4" w:rsidP="00466615">
      <w:pPr>
        <w:ind w:firstLine="708"/>
        <w:jc w:val="left"/>
        <w:rPr>
          <w:rFonts w:ascii="Calibri Light" w:hAnsi="Calibri Light" w:cs="Calibri Light"/>
          <w:b/>
          <w:sz w:val="22"/>
        </w:rPr>
      </w:pPr>
      <w:r w:rsidRPr="0004646A">
        <w:rPr>
          <w:rFonts w:ascii="Calibri Light" w:hAnsi="Calibri Light" w:cs="Calibri Light"/>
          <w:b/>
          <w:sz w:val="22"/>
        </w:rPr>
        <w:t xml:space="preserve">&lt;Perceel </w:t>
      </w:r>
      <w:r w:rsidR="00FC4500" w:rsidRPr="0004646A">
        <w:rPr>
          <w:rFonts w:ascii="Calibri Light" w:hAnsi="Calibri Light" w:cs="Calibri Light"/>
          <w:b/>
          <w:sz w:val="22"/>
        </w:rPr>
        <w:t>3</w:t>
      </w:r>
      <w:r w:rsidRPr="0004646A">
        <w:rPr>
          <w:rFonts w:ascii="Calibri Light" w:hAnsi="Calibri Light" w:cs="Calibri Light"/>
          <w:b/>
          <w:sz w:val="22"/>
        </w:rPr>
        <w:t xml:space="preserve"> </w:t>
      </w:r>
      <w:r w:rsidR="00FC4500" w:rsidRPr="0004646A">
        <w:rPr>
          <w:rFonts w:ascii="Calibri Light" w:hAnsi="Calibri Light" w:cs="Calibri Light"/>
          <w:b/>
          <w:sz w:val="22"/>
        </w:rPr>
        <w:t xml:space="preserve">Wonen/ </w:t>
      </w:r>
      <w:r w:rsidRPr="0004646A">
        <w:rPr>
          <w:rFonts w:ascii="Calibri Light" w:hAnsi="Calibri Light" w:cs="Calibri Light"/>
          <w:b/>
          <w:sz w:val="22"/>
        </w:rPr>
        <w:t>V</w:t>
      </w:r>
      <w:r w:rsidR="00FC4500" w:rsidRPr="0004646A">
        <w:rPr>
          <w:rFonts w:ascii="Calibri Light" w:hAnsi="Calibri Light" w:cs="Calibri Light"/>
          <w:b/>
          <w:sz w:val="22"/>
        </w:rPr>
        <w:t>erblijf</w:t>
      </w:r>
      <w:r w:rsidRPr="0004646A">
        <w:rPr>
          <w:rFonts w:ascii="Calibri Light" w:hAnsi="Calibri Light" w:cs="Calibri Light"/>
          <w:b/>
          <w:sz w:val="22"/>
        </w:rPr>
        <w:t>&gt;</w:t>
      </w:r>
    </w:p>
    <w:p w14:paraId="6F1574DD" w14:textId="775D79BD" w:rsidR="00466615" w:rsidRPr="0004646A" w:rsidRDefault="00466615" w:rsidP="00BA380C">
      <w:pPr>
        <w:ind w:left="708"/>
        <w:jc w:val="left"/>
        <w:rPr>
          <w:rFonts w:ascii="Calibri Light" w:hAnsi="Calibri Light" w:cs="Calibri Light"/>
          <w:sz w:val="22"/>
        </w:rPr>
      </w:pPr>
      <w:r w:rsidRPr="0004646A">
        <w:rPr>
          <w:rFonts w:ascii="Calibri Light" w:hAnsi="Calibri Light" w:cs="Calibri Light"/>
          <w:sz w:val="22"/>
        </w:rPr>
        <w:t>&lt;Voorziening, Voorzieningen: &gt;</w:t>
      </w:r>
      <w:r w:rsidR="009F203F" w:rsidRPr="0004646A">
        <w:rPr>
          <w:rFonts w:ascii="Calibri Light" w:hAnsi="Calibri Light" w:cs="Calibri Light"/>
          <w:sz w:val="22"/>
        </w:rPr>
        <w:t xml:space="preserve">&lt;Intensiteit A&gt;, &lt;Intensiteit B&gt;, &lt;Intensiteit C&gt;, &lt;Intensiteit D&gt;, </w:t>
      </w:r>
      <w:r w:rsidR="00567010" w:rsidRPr="0004646A">
        <w:rPr>
          <w:rFonts w:ascii="Calibri Light" w:hAnsi="Calibri Light" w:cs="Calibri Light"/>
          <w:sz w:val="22"/>
        </w:rPr>
        <w:t>&lt;</w:t>
      </w:r>
      <w:r w:rsidR="009F203F" w:rsidRPr="0004646A">
        <w:rPr>
          <w:rFonts w:ascii="Calibri Light" w:hAnsi="Calibri Light" w:cs="Calibri Light"/>
          <w:sz w:val="22"/>
        </w:rPr>
        <w:t>Intensiteit E</w:t>
      </w:r>
      <w:r w:rsidR="00567010" w:rsidRPr="0004646A">
        <w:rPr>
          <w:rFonts w:ascii="Calibri Light" w:hAnsi="Calibri Light" w:cs="Calibri Light"/>
          <w:sz w:val="22"/>
        </w:rPr>
        <w:t>&gt;, &lt;</w:t>
      </w:r>
      <w:r w:rsidR="009F203F" w:rsidRPr="0004646A">
        <w:rPr>
          <w:rFonts w:ascii="Calibri Light" w:hAnsi="Calibri Light" w:cs="Calibri Light"/>
          <w:sz w:val="22"/>
        </w:rPr>
        <w:t>Intensiteit F</w:t>
      </w:r>
      <w:r w:rsidR="00567010" w:rsidRPr="0004646A">
        <w:rPr>
          <w:rFonts w:ascii="Calibri Light" w:hAnsi="Calibri Light" w:cs="Calibri Light"/>
          <w:sz w:val="22"/>
        </w:rPr>
        <w:t>&gt;, &lt;</w:t>
      </w:r>
      <w:r w:rsidR="009F203F" w:rsidRPr="0004646A">
        <w:rPr>
          <w:rFonts w:ascii="Calibri Light" w:hAnsi="Calibri Light" w:cs="Calibri Light"/>
          <w:sz w:val="22"/>
        </w:rPr>
        <w:t>Intensiteit G</w:t>
      </w:r>
      <w:r w:rsidR="00567010" w:rsidRPr="0004646A">
        <w:rPr>
          <w:rFonts w:ascii="Calibri Light" w:hAnsi="Calibri Light" w:cs="Calibri Light"/>
          <w:sz w:val="22"/>
        </w:rPr>
        <w:t>&gt;, &lt;</w:t>
      </w:r>
      <w:r w:rsidR="009F203F" w:rsidRPr="0004646A">
        <w:rPr>
          <w:rFonts w:ascii="Calibri Light" w:hAnsi="Calibri Light" w:cs="Calibri Light"/>
          <w:sz w:val="22"/>
        </w:rPr>
        <w:t>Intensiteit H</w:t>
      </w:r>
      <w:r w:rsidR="00567010" w:rsidRPr="0004646A">
        <w:rPr>
          <w:rFonts w:ascii="Calibri Light" w:hAnsi="Calibri Light" w:cs="Calibri Light"/>
          <w:sz w:val="22"/>
        </w:rPr>
        <w:t>&gt;, &lt;</w:t>
      </w:r>
      <w:r w:rsidR="009F203F" w:rsidRPr="0004646A">
        <w:rPr>
          <w:rFonts w:ascii="Calibri Light" w:hAnsi="Calibri Light" w:cs="Calibri Light"/>
          <w:sz w:val="22"/>
        </w:rPr>
        <w:t>Intensiteit I</w:t>
      </w:r>
      <w:r w:rsidR="00567010" w:rsidRPr="0004646A">
        <w:rPr>
          <w:rFonts w:ascii="Calibri Light" w:hAnsi="Calibri Light" w:cs="Calibri Light"/>
          <w:sz w:val="22"/>
        </w:rPr>
        <w:t>&gt;, &lt;</w:t>
      </w:r>
      <w:r w:rsidR="009F203F" w:rsidRPr="0004646A">
        <w:rPr>
          <w:rFonts w:ascii="Calibri Light" w:hAnsi="Calibri Light" w:cs="Calibri Light"/>
          <w:sz w:val="22"/>
        </w:rPr>
        <w:t>Intensiteit J</w:t>
      </w:r>
      <w:r w:rsidR="00567010" w:rsidRPr="0004646A">
        <w:rPr>
          <w:rFonts w:ascii="Calibri Light" w:hAnsi="Calibri Light" w:cs="Calibri Light"/>
          <w:sz w:val="22"/>
        </w:rPr>
        <w:t>&gt;, &lt;</w:t>
      </w:r>
      <w:r w:rsidR="009F203F" w:rsidRPr="0004646A">
        <w:rPr>
          <w:rFonts w:ascii="Calibri Light" w:hAnsi="Calibri Light" w:cs="Calibri Light"/>
          <w:sz w:val="22"/>
        </w:rPr>
        <w:t>Intensiteit K</w:t>
      </w:r>
      <w:r w:rsidR="00BE1957" w:rsidRPr="0004646A">
        <w:rPr>
          <w:rFonts w:ascii="Calibri Light" w:hAnsi="Calibri Light" w:cs="Calibri Light"/>
          <w:sz w:val="22"/>
        </w:rPr>
        <w:t>&gt;, &lt;</w:t>
      </w:r>
      <w:r w:rsidR="009F203F" w:rsidRPr="0004646A">
        <w:rPr>
          <w:rFonts w:ascii="Calibri Light" w:hAnsi="Calibri Light" w:cs="Calibri Light"/>
          <w:sz w:val="22"/>
        </w:rPr>
        <w:t>Jeugd-ggz verblijf tariefklasse C</w:t>
      </w:r>
      <w:r w:rsidR="00BE1957" w:rsidRPr="0004646A">
        <w:rPr>
          <w:rFonts w:ascii="Calibri Light" w:hAnsi="Calibri Light" w:cs="Calibri Light"/>
          <w:sz w:val="22"/>
        </w:rPr>
        <w:t>&gt;, &lt;</w:t>
      </w:r>
      <w:r w:rsidR="009F203F" w:rsidRPr="0004646A">
        <w:rPr>
          <w:rFonts w:ascii="Calibri Light" w:hAnsi="Calibri Light" w:cs="Calibri Light"/>
          <w:sz w:val="22"/>
        </w:rPr>
        <w:t>Jeugd-ggz verblijf tariefklasse D</w:t>
      </w:r>
      <w:r w:rsidR="00BE1957" w:rsidRPr="0004646A">
        <w:rPr>
          <w:rFonts w:ascii="Calibri Light" w:hAnsi="Calibri Light" w:cs="Calibri Light"/>
          <w:sz w:val="22"/>
        </w:rPr>
        <w:t>&gt;, &lt;</w:t>
      </w:r>
      <w:r w:rsidR="009F203F" w:rsidRPr="0004646A">
        <w:rPr>
          <w:rFonts w:ascii="Calibri Light" w:hAnsi="Calibri Light" w:cs="Calibri Light"/>
          <w:sz w:val="22"/>
        </w:rPr>
        <w:t>Jeugd-ggz verblijf tariefklasse E</w:t>
      </w:r>
      <w:r w:rsidR="00BE1957" w:rsidRPr="0004646A">
        <w:rPr>
          <w:rFonts w:ascii="Calibri Light" w:hAnsi="Calibri Light" w:cs="Calibri Light"/>
          <w:sz w:val="22"/>
        </w:rPr>
        <w:t>&gt;, &lt;</w:t>
      </w:r>
      <w:r w:rsidR="009F203F" w:rsidRPr="0004646A">
        <w:rPr>
          <w:rFonts w:ascii="Calibri Light" w:hAnsi="Calibri Light" w:cs="Calibri Light"/>
          <w:sz w:val="22"/>
        </w:rPr>
        <w:t>Jeugd-ggz verblijf tariefklasse F</w:t>
      </w:r>
      <w:r w:rsidR="00BE1957" w:rsidRPr="0004646A">
        <w:rPr>
          <w:rFonts w:ascii="Calibri Light" w:hAnsi="Calibri Light" w:cs="Calibri Light"/>
          <w:sz w:val="22"/>
        </w:rPr>
        <w:t>&gt;, &lt;</w:t>
      </w:r>
      <w:r w:rsidR="009F203F" w:rsidRPr="0004646A">
        <w:rPr>
          <w:rFonts w:ascii="Calibri Light" w:hAnsi="Calibri Light" w:cs="Calibri Light"/>
          <w:sz w:val="22"/>
        </w:rPr>
        <w:t>Jeugd-ggz verblijf tariefklasse G</w:t>
      </w:r>
      <w:r w:rsidR="00BE1957" w:rsidRPr="0004646A">
        <w:rPr>
          <w:rFonts w:ascii="Calibri Light" w:hAnsi="Calibri Light" w:cs="Calibri Light"/>
          <w:sz w:val="22"/>
        </w:rPr>
        <w:t xml:space="preserve">&gt;, </w:t>
      </w:r>
      <w:r w:rsidR="00BA380C" w:rsidRPr="0004646A">
        <w:rPr>
          <w:rFonts w:ascii="Calibri Light" w:hAnsi="Calibri Light" w:cs="Calibri Light"/>
          <w:sz w:val="22"/>
        </w:rPr>
        <w:t>&lt;</w:t>
      </w:r>
      <w:r w:rsidR="009F203F" w:rsidRPr="0004646A">
        <w:rPr>
          <w:rFonts w:ascii="Calibri Light" w:hAnsi="Calibri Light" w:cs="Calibri Light"/>
          <w:sz w:val="22"/>
        </w:rPr>
        <w:t>Jeugd-ggz verblijf tariefklasse H</w:t>
      </w:r>
      <w:r w:rsidR="00BA380C" w:rsidRPr="0004646A">
        <w:rPr>
          <w:rFonts w:ascii="Calibri Light" w:hAnsi="Calibri Light" w:cs="Calibri Light"/>
          <w:sz w:val="22"/>
        </w:rPr>
        <w:t>&gt;</w:t>
      </w:r>
    </w:p>
    <w:p w14:paraId="6443A6FC" w14:textId="77777777" w:rsidR="00466615" w:rsidRPr="0004646A" w:rsidRDefault="00466615" w:rsidP="00466615">
      <w:pPr>
        <w:ind w:firstLine="708"/>
        <w:jc w:val="left"/>
        <w:rPr>
          <w:rFonts w:ascii="Calibri Light" w:hAnsi="Calibri Light" w:cs="Calibri Light"/>
          <w:sz w:val="22"/>
        </w:rPr>
      </w:pPr>
    </w:p>
    <w:p w14:paraId="1B6C0519" w14:textId="421E86F5" w:rsidR="0001241D" w:rsidRPr="00466615" w:rsidRDefault="000368D4" w:rsidP="001656E2">
      <w:pPr>
        <w:ind w:firstLine="705"/>
        <w:jc w:val="left"/>
        <w:rPr>
          <w:rFonts w:ascii="Calibri Light" w:hAnsi="Calibri Light" w:cs="Calibri Light"/>
          <w:b/>
          <w:bCs/>
          <w:sz w:val="22"/>
        </w:rPr>
      </w:pPr>
      <w:r w:rsidRPr="0004646A">
        <w:rPr>
          <w:rFonts w:ascii="Calibri Light" w:hAnsi="Calibri Light" w:cs="Calibri Light"/>
          <w:b/>
          <w:sz w:val="22"/>
        </w:rPr>
        <w:t xml:space="preserve">&lt;Perceel </w:t>
      </w:r>
      <w:r w:rsidR="00FC4500" w:rsidRPr="0004646A">
        <w:rPr>
          <w:rFonts w:ascii="Calibri Light" w:hAnsi="Calibri Light" w:cs="Calibri Light"/>
          <w:b/>
          <w:sz w:val="22"/>
        </w:rPr>
        <w:t>4</w:t>
      </w:r>
      <w:r w:rsidRPr="0004646A">
        <w:rPr>
          <w:rFonts w:ascii="Calibri Light" w:hAnsi="Calibri Light" w:cs="Calibri Light"/>
          <w:b/>
          <w:sz w:val="22"/>
        </w:rPr>
        <w:t xml:space="preserve"> </w:t>
      </w:r>
      <w:r w:rsidR="00FC4500" w:rsidRPr="0004646A">
        <w:rPr>
          <w:rFonts w:ascii="Calibri Light" w:hAnsi="Calibri Light" w:cs="Calibri Light"/>
          <w:b/>
          <w:sz w:val="22"/>
        </w:rPr>
        <w:t>Crisis</w:t>
      </w:r>
      <w:r w:rsidRPr="0004646A">
        <w:rPr>
          <w:rFonts w:ascii="Calibri Light" w:hAnsi="Calibri Light" w:cs="Calibri Light"/>
          <w:b/>
          <w:sz w:val="22"/>
        </w:rPr>
        <w:t>&gt;</w:t>
      </w:r>
    </w:p>
    <w:p w14:paraId="05441D75" w14:textId="4513FD51" w:rsidR="00466615" w:rsidRDefault="00466615" w:rsidP="00C2210D">
      <w:pPr>
        <w:ind w:left="705"/>
        <w:jc w:val="left"/>
        <w:rPr>
          <w:rFonts w:ascii="Calibri Light" w:hAnsi="Calibri Light" w:cs="Calibri Light"/>
          <w:sz w:val="22"/>
        </w:rPr>
      </w:pPr>
      <w:r w:rsidRPr="0004646A">
        <w:rPr>
          <w:rFonts w:ascii="Calibri Light" w:hAnsi="Calibri Light" w:cs="Calibri Light"/>
          <w:sz w:val="22"/>
        </w:rPr>
        <w:t>&lt;Voorziening, Voorzieningen: &gt;&lt;</w:t>
      </w:r>
      <w:r w:rsidR="005E7888" w:rsidRPr="0004646A">
        <w:rPr>
          <w:rFonts w:ascii="Calibri Light" w:hAnsi="Calibri Light" w:cs="Calibri Light"/>
          <w:sz w:val="22"/>
        </w:rPr>
        <w:t>Jeugdhulp Crisis Ambulant</w:t>
      </w:r>
      <w:r w:rsidR="005E4519" w:rsidRPr="0004646A">
        <w:rPr>
          <w:rFonts w:ascii="Calibri Light" w:hAnsi="Calibri Light" w:cs="Calibri Light"/>
          <w:sz w:val="22"/>
        </w:rPr>
        <w:t>e behandeling</w:t>
      </w:r>
      <w:r w:rsidR="005E7888" w:rsidRPr="0004646A">
        <w:rPr>
          <w:rFonts w:ascii="Calibri Light" w:hAnsi="Calibri Light" w:cs="Calibri Light"/>
          <w:sz w:val="22"/>
        </w:rPr>
        <w:t xml:space="preserve">&gt;, </w:t>
      </w:r>
      <w:r w:rsidR="00A86088" w:rsidRPr="0004646A">
        <w:rPr>
          <w:rFonts w:ascii="Calibri Light" w:hAnsi="Calibri Light" w:cs="Calibri Light"/>
          <w:sz w:val="22"/>
        </w:rPr>
        <w:t xml:space="preserve">&lt;Jeugdhulp Crisis Jeugd-ggz </w:t>
      </w:r>
      <w:r w:rsidR="007A66F2" w:rsidRPr="0004646A">
        <w:rPr>
          <w:rFonts w:ascii="Calibri Light" w:hAnsi="Calibri Light" w:cs="Calibri Light"/>
          <w:sz w:val="22"/>
        </w:rPr>
        <w:t>b</w:t>
      </w:r>
      <w:r w:rsidR="00A86088" w:rsidRPr="0004646A">
        <w:rPr>
          <w:rFonts w:ascii="Calibri Light" w:hAnsi="Calibri Light" w:cs="Calibri Light"/>
          <w:sz w:val="22"/>
        </w:rPr>
        <w:t>ehandeling</w:t>
      </w:r>
      <w:r w:rsidR="005E7888" w:rsidRPr="0004646A">
        <w:rPr>
          <w:rFonts w:ascii="Calibri Light" w:hAnsi="Calibri Light" w:cs="Calibri Light"/>
          <w:sz w:val="22"/>
        </w:rPr>
        <w:t>&gt;, &lt;</w:t>
      </w:r>
      <w:r w:rsidR="001656E2" w:rsidRPr="0004646A">
        <w:rPr>
          <w:rFonts w:ascii="Calibri Light" w:hAnsi="Calibri Light" w:cs="Calibri Light"/>
          <w:sz w:val="22"/>
        </w:rPr>
        <w:t>Jeugdhulp Crisis</w:t>
      </w:r>
      <w:r w:rsidR="00F30874" w:rsidRPr="0004646A">
        <w:rPr>
          <w:rFonts w:ascii="Calibri Light" w:hAnsi="Calibri Light" w:cs="Calibri Light"/>
          <w:sz w:val="22"/>
        </w:rPr>
        <w:t xml:space="preserve"> </w:t>
      </w:r>
      <w:r w:rsidR="00FE1083" w:rsidRPr="0004646A">
        <w:rPr>
          <w:rFonts w:ascii="Calibri Light" w:hAnsi="Calibri Light" w:cs="Calibri Light"/>
          <w:sz w:val="22"/>
        </w:rPr>
        <w:t xml:space="preserve">Pleegzorg&gt;, </w:t>
      </w:r>
      <w:r w:rsidR="00C2210D" w:rsidRPr="0004646A">
        <w:rPr>
          <w:rFonts w:ascii="Calibri Light" w:hAnsi="Calibri Light" w:cs="Calibri Light"/>
          <w:sz w:val="22"/>
        </w:rPr>
        <w:t>&lt;Jeugdhulp Crisis Verblijf&gt;</w:t>
      </w:r>
    </w:p>
    <w:p w14:paraId="02E76AEF" w14:textId="77777777" w:rsidR="00466615" w:rsidRDefault="00466615" w:rsidP="00466615">
      <w:pPr>
        <w:ind w:firstLine="705"/>
        <w:rPr>
          <w:rFonts w:ascii="Calibri Light" w:hAnsi="Calibri Light" w:cs="Calibri Light"/>
          <w:sz w:val="22"/>
        </w:rPr>
      </w:pPr>
    </w:p>
    <w:p w14:paraId="2A912CD5" w14:textId="38FAF2B4" w:rsidR="004C3595" w:rsidRPr="00433C41" w:rsidRDefault="00701935" w:rsidP="004C3595">
      <w:pPr>
        <w:ind w:left="705" w:hanging="705"/>
        <w:rPr>
          <w:rFonts w:ascii="Calibri Light" w:hAnsi="Calibri Light" w:cs="Calibri Light"/>
          <w:sz w:val="22"/>
        </w:rPr>
      </w:pPr>
      <w:r>
        <w:rPr>
          <w:rFonts w:ascii="Calibri Light" w:hAnsi="Calibri Light" w:cs="Calibri Light"/>
          <w:sz w:val="22"/>
        </w:rPr>
        <w:t xml:space="preserve">3.  </w:t>
      </w:r>
      <w:r>
        <w:rPr>
          <w:rFonts w:ascii="Calibri Light" w:hAnsi="Calibri Light" w:cs="Calibri Light"/>
          <w:sz w:val="22"/>
        </w:rPr>
        <w:tab/>
      </w:r>
      <w:r w:rsidR="004C3595" w:rsidRPr="00433C41">
        <w:rPr>
          <w:rFonts w:ascii="Calibri Light" w:hAnsi="Calibri Light" w:cs="Calibri Light"/>
          <w:sz w:val="22"/>
        </w:rPr>
        <w:t xml:space="preserve">Opdrachtnemer op </w:t>
      </w:r>
      <w:r w:rsidR="00646AB4">
        <w:rPr>
          <w:rFonts w:ascii="Calibri Light" w:hAnsi="Calibri Light" w:cs="Calibri Light"/>
          <w:sz w:val="22"/>
        </w:rPr>
        <w:t>&lt;</w:t>
      </w:r>
      <w:r w:rsidR="004C3595" w:rsidRPr="00433C41">
        <w:rPr>
          <w:rFonts w:ascii="Calibri Light" w:hAnsi="Calibri Light" w:cs="Calibri Light"/>
          <w:sz w:val="22"/>
        </w:rPr>
        <w:t>datum</w:t>
      </w:r>
      <w:r w:rsidR="00646AB4">
        <w:rPr>
          <w:rFonts w:ascii="Calibri Light" w:hAnsi="Calibri Light" w:cs="Calibri Light"/>
          <w:sz w:val="22"/>
        </w:rPr>
        <w:t>&gt;</w:t>
      </w:r>
      <w:r w:rsidR="004C3595" w:rsidRPr="00433C41">
        <w:rPr>
          <w:rFonts w:ascii="Calibri Light" w:hAnsi="Calibri Light" w:cs="Calibri Light"/>
          <w:sz w:val="22"/>
        </w:rPr>
        <w:t xml:space="preserve"> een </w:t>
      </w:r>
      <w:r w:rsidR="00BC073A">
        <w:rPr>
          <w:rFonts w:ascii="Calibri Light" w:hAnsi="Calibri Light" w:cs="Calibri Light"/>
          <w:sz w:val="22"/>
        </w:rPr>
        <w:t xml:space="preserve">Inschrijving </w:t>
      </w:r>
      <w:r w:rsidR="004C3595" w:rsidRPr="00433C41">
        <w:rPr>
          <w:rFonts w:ascii="Calibri Light" w:hAnsi="Calibri Light" w:cs="Calibri Light"/>
          <w:sz w:val="22"/>
        </w:rPr>
        <w:t xml:space="preserve">heeft gedaan met kenmerk </w:t>
      </w:r>
      <w:r w:rsidR="006A75A4">
        <w:rPr>
          <w:rFonts w:ascii="Calibri Light" w:hAnsi="Calibri Light" w:cs="Calibri Light"/>
          <w:sz w:val="22"/>
        </w:rPr>
        <w:t>&lt;kenmerk&gt;.</w:t>
      </w:r>
    </w:p>
    <w:p w14:paraId="7991E2CE" w14:textId="302E21DC" w:rsidR="000C0E3B" w:rsidRPr="00433C41" w:rsidRDefault="00701935" w:rsidP="000C0E3B">
      <w:pPr>
        <w:ind w:left="705" w:hanging="705"/>
        <w:rPr>
          <w:rFonts w:ascii="Calibri Light" w:hAnsi="Calibri Light" w:cs="Calibri Light"/>
          <w:sz w:val="22"/>
        </w:rPr>
      </w:pPr>
      <w:r>
        <w:rPr>
          <w:rFonts w:ascii="Calibri Light" w:hAnsi="Calibri Light" w:cs="Calibri Light"/>
          <w:sz w:val="22"/>
        </w:rPr>
        <w:t>4</w:t>
      </w:r>
      <w:r w:rsidR="004C3595" w:rsidRPr="00433C41">
        <w:rPr>
          <w:rFonts w:ascii="Calibri Light" w:hAnsi="Calibri Light" w:cs="Calibri Light"/>
          <w:sz w:val="22"/>
        </w:rPr>
        <w:t>.</w:t>
      </w:r>
      <w:r w:rsidR="004C3595" w:rsidRPr="00433C41">
        <w:rPr>
          <w:rFonts w:ascii="Calibri Light" w:hAnsi="Calibri Light" w:cs="Calibri Light"/>
          <w:sz w:val="22"/>
        </w:rPr>
        <w:tab/>
        <w:t xml:space="preserve">Opdrachtnemer middels het indienen van de </w:t>
      </w:r>
      <w:r w:rsidR="00BC073A">
        <w:rPr>
          <w:rFonts w:ascii="Calibri Light" w:hAnsi="Calibri Light" w:cs="Calibri Light"/>
          <w:sz w:val="22"/>
        </w:rPr>
        <w:t xml:space="preserve">Inschrijving </w:t>
      </w:r>
      <w:r w:rsidR="004C3595" w:rsidRPr="00433C41">
        <w:rPr>
          <w:rFonts w:ascii="Calibri Light" w:hAnsi="Calibri Light" w:cs="Calibri Light"/>
          <w:sz w:val="22"/>
        </w:rPr>
        <w:t xml:space="preserve">kenbaar heeft gemaakt in staat en bereid te zijn de nadere opdrachten uit te voeren conform de door Opdrachtgever gestelde eisen en voorwaarden, zoals opgenomen in de Aanbestedingsdocumenten en onderhavige </w:t>
      </w:r>
      <w:r w:rsidR="006D659A">
        <w:rPr>
          <w:rFonts w:ascii="Calibri Light" w:hAnsi="Calibri Light" w:cs="Calibri Light"/>
          <w:sz w:val="22"/>
        </w:rPr>
        <w:t>Overeenkomst</w:t>
      </w:r>
      <w:r w:rsidR="004C3595" w:rsidRPr="00433C41">
        <w:rPr>
          <w:rFonts w:ascii="Calibri Light" w:hAnsi="Calibri Light" w:cs="Calibri Light"/>
          <w:sz w:val="22"/>
        </w:rPr>
        <w:t>;</w:t>
      </w:r>
    </w:p>
    <w:p w14:paraId="0FF4C3D5" w14:textId="0CC665C9" w:rsidR="004C3595" w:rsidRPr="00433C41" w:rsidRDefault="00B65287" w:rsidP="004C3595">
      <w:pPr>
        <w:ind w:left="705" w:hanging="705"/>
        <w:rPr>
          <w:rFonts w:ascii="Calibri Light" w:hAnsi="Calibri Light" w:cs="Calibri Light"/>
          <w:sz w:val="22"/>
        </w:rPr>
      </w:pPr>
      <w:r>
        <w:rPr>
          <w:rFonts w:ascii="Calibri Light" w:hAnsi="Calibri Light" w:cs="Calibri Light"/>
          <w:sz w:val="22"/>
        </w:rPr>
        <w:t>5</w:t>
      </w:r>
      <w:r w:rsidR="004C3595" w:rsidRPr="00433C41">
        <w:rPr>
          <w:rFonts w:ascii="Calibri Light" w:hAnsi="Calibri Light" w:cs="Calibri Light"/>
          <w:sz w:val="22"/>
        </w:rPr>
        <w:t>.</w:t>
      </w:r>
      <w:r w:rsidR="004C3595" w:rsidRPr="00433C41">
        <w:rPr>
          <w:rFonts w:ascii="Calibri Light" w:hAnsi="Calibri Light" w:cs="Calibri Light"/>
          <w:sz w:val="22"/>
        </w:rPr>
        <w:tab/>
        <w:t xml:space="preserve">Partijen op basis van de </w:t>
      </w:r>
      <w:r w:rsidR="004C3595">
        <w:rPr>
          <w:rFonts w:ascii="Calibri Light" w:hAnsi="Calibri Light" w:cs="Calibri Light"/>
          <w:sz w:val="22"/>
        </w:rPr>
        <w:t>A</w:t>
      </w:r>
      <w:r w:rsidR="004C3595" w:rsidRPr="00433C41">
        <w:rPr>
          <w:rFonts w:ascii="Calibri Light" w:hAnsi="Calibri Light" w:cs="Calibri Light"/>
          <w:sz w:val="22"/>
        </w:rPr>
        <w:t xml:space="preserve">anbestedingsdocumenten en de daarop gedane </w:t>
      </w:r>
      <w:r w:rsidR="00BC073A">
        <w:rPr>
          <w:rFonts w:ascii="Calibri Light" w:hAnsi="Calibri Light" w:cs="Calibri Light"/>
          <w:sz w:val="22"/>
        </w:rPr>
        <w:t>Inschrijving</w:t>
      </w:r>
      <w:r w:rsidR="004C3595" w:rsidRPr="00433C41">
        <w:rPr>
          <w:rFonts w:ascii="Calibri Light" w:hAnsi="Calibri Light" w:cs="Calibri Light"/>
          <w:sz w:val="22"/>
        </w:rPr>
        <w:t xml:space="preserve"> </w:t>
      </w:r>
      <w:r w:rsidR="003F347C">
        <w:rPr>
          <w:rFonts w:ascii="Calibri Light" w:hAnsi="Calibri Light" w:cs="Calibri Light"/>
          <w:sz w:val="22"/>
        </w:rPr>
        <w:t>de daar</w:t>
      </w:r>
      <w:r w:rsidR="00EF7037">
        <w:rPr>
          <w:rFonts w:ascii="Calibri Light" w:hAnsi="Calibri Light" w:cs="Calibri Light"/>
          <w:sz w:val="22"/>
        </w:rPr>
        <w:t xml:space="preserve">uit voortvloeiende rechtsverhouding </w:t>
      </w:r>
      <w:r w:rsidR="00DB66AB">
        <w:rPr>
          <w:rFonts w:ascii="Calibri Light" w:hAnsi="Calibri Light" w:cs="Calibri Light"/>
          <w:sz w:val="22"/>
        </w:rPr>
        <w:t xml:space="preserve">schriftelijk </w:t>
      </w:r>
      <w:r w:rsidR="00EF7037">
        <w:rPr>
          <w:rFonts w:ascii="Calibri Light" w:hAnsi="Calibri Light" w:cs="Calibri Light"/>
          <w:sz w:val="22"/>
        </w:rPr>
        <w:t xml:space="preserve">wensen vast te leggen in </w:t>
      </w:r>
      <w:r w:rsidR="009E52A4">
        <w:rPr>
          <w:rFonts w:ascii="Calibri Light" w:hAnsi="Calibri Light" w:cs="Calibri Light"/>
          <w:sz w:val="22"/>
        </w:rPr>
        <w:t>onderhavige</w:t>
      </w:r>
      <w:r w:rsidR="00EF7037">
        <w:rPr>
          <w:rFonts w:ascii="Calibri Light" w:hAnsi="Calibri Light" w:cs="Calibri Light"/>
          <w:sz w:val="22"/>
        </w:rPr>
        <w:t xml:space="preserve"> </w:t>
      </w:r>
      <w:r w:rsidR="006D659A">
        <w:rPr>
          <w:rFonts w:ascii="Calibri Light" w:hAnsi="Calibri Light" w:cs="Calibri Light"/>
          <w:sz w:val="22"/>
        </w:rPr>
        <w:t>Overeenkomst</w:t>
      </w:r>
      <w:r w:rsidR="00EF7037">
        <w:rPr>
          <w:rFonts w:ascii="Calibri Light" w:hAnsi="Calibri Light" w:cs="Calibri Light"/>
          <w:sz w:val="22"/>
        </w:rPr>
        <w:t>.</w:t>
      </w:r>
    </w:p>
    <w:p w14:paraId="3C0973D5" w14:textId="77777777" w:rsidR="004C3595" w:rsidRPr="00433C41" w:rsidRDefault="004C3595" w:rsidP="004C3595">
      <w:pPr>
        <w:rPr>
          <w:rFonts w:ascii="Calibri Light" w:hAnsi="Calibri Light" w:cs="Calibri Light"/>
          <w:sz w:val="22"/>
        </w:rPr>
      </w:pPr>
    </w:p>
    <w:p w14:paraId="70660C4F" w14:textId="77777777" w:rsidR="00710EF4" w:rsidRDefault="00710EF4" w:rsidP="004C3595">
      <w:pPr>
        <w:rPr>
          <w:rFonts w:ascii="Calibri Light" w:hAnsi="Calibri Light" w:cs="Calibri Light"/>
          <w:b/>
          <w:bCs/>
          <w:sz w:val="22"/>
        </w:rPr>
      </w:pPr>
    </w:p>
    <w:p w14:paraId="093C99C7" w14:textId="6C1157E6" w:rsidR="004C3595" w:rsidRPr="00433C41" w:rsidRDefault="004C3595" w:rsidP="004C3595">
      <w:pPr>
        <w:rPr>
          <w:rFonts w:ascii="Calibri Light" w:hAnsi="Calibri Light" w:cs="Calibri Light"/>
          <w:b/>
          <w:bCs/>
          <w:sz w:val="22"/>
        </w:rPr>
      </w:pPr>
      <w:r w:rsidRPr="00433C41">
        <w:rPr>
          <w:rFonts w:ascii="Calibri Light" w:hAnsi="Calibri Light" w:cs="Calibri Light"/>
          <w:b/>
          <w:bCs/>
          <w:sz w:val="22"/>
        </w:rPr>
        <w:t>VERKLAREN TE ZIJN OVEREENGEKOMEN ALS VOLGT:</w:t>
      </w:r>
    </w:p>
    <w:p w14:paraId="74E42B66" w14:textId="77777777" w:rsidR="004C3595" w:rsidRPr="00433C41" w:rsidRDefault="004C3595" w:rsidP="004C3595">
      <w:pPr>
        <w:rPr>
          <w:rFonts w:ascii="Calibri Light" w:hAnsi="Calibri Light" w:cs="Calibri Light"/>
          <w:sz w:val="22"/>
        </w:rPr>
      </w:pPr>
    </w:p>
    <w:p w14:paraId="47F11064" w14:textId="2C542F75" w:rsidR="004C3595" w:rsidRPr="002B3256" w:rsidRDefault="004C3595" w:rsidP="00220D64">
      <w:pPr>
        <w:pStyle w:val="Kop1"/>
        <w:rPr>
          <w:b/>
          <w:bCs/>
          <w:color w:val="auto"/>
          <w:sz w:val="22"/>
          <w:szCs w:val="22"/>
        </w:rPr>
      </w:pPr>
      <w:bookmarkStart w:id="2" w:name="_Toc104817596"/>
      <w:r w:rsidRPr="002B3256">
        <w:rPr>
          <w:b/>
          <w:bCs/>
          <w:color w:val="auto"/>
          <w:sz w:val="22"/>
          <w:szCs w:val="22"/>
        </w:rPr>
        <w:t>Artikel 1</w:t>
      </w:r>
      <w:r w:rsidR="002B3256">
        <w:rPr>
          <w:b/>
          <w:bCs/>
          <w:color w:val="auto"/>
          <w:sz w:val="22"/>
          <w:szCs w:val="22"/>
        </w:rPr>
        <w:tab/>
      </w:r>
      <w:r w:rsidRPr="002B3256">
        <w:rPr>
          <w:b/>
          <w:bCs/>
          <w:color w:val="auto"/>
          <w:sz w:val="22"/>
          <w:szCs w:val="22"/>
        </w:rPr>
        <w:t>Definities</w:t>
      </w:r>
      <w:bookmarkEnd w:id="2"/>
    </w:p>
    <w:p w14:paraId="060EB874" w14:textId="6DE3B2AD" w:rsidR="004C3595" w:rsidRPr="008C01E3" w:rsidRDefault="004C3595" w:rsidP="00B73334">
      <w:pPr>
        <w:pStyle w:val="Lijstalinea"/>
        <w:numPr>
          <w:ilvl w:val="0"/>
          <w:numId w:val="11"/>
        </w:numPr>
        <w:rPr>
          <w:rFonts w:ascii="Calibri Light" w:hAnsi="Calibri Light" w:cs="Calibri Light"/>
          <w:sz w:val="22"/>
        </w:rPr>
      </w:pPr>
      <w:r w:rsidRPr="008C01E3">
        <w:rPr>
          <w:rFonts w:ascii="Calibri Light" w:hAnsi="Calibri Light" w:cs="Calibri Light"/>
          <w:sz w:val="22"/>
        </w:rPr>
        <w:t xml:space="preserve">In </w:t>
      </w:r>
      <w:r w:rsidR="00D8103C">
        <w:rPr>
          <w:rFonts w:ascii="Calibri Light" w:hAnsi="Calibri Light" w:cs="Calibri Light"/>
          <w:sz w:val="22"/>
        </w:rPr>
        <w:t>onderhavige Overeenkomst</w:t>
      </w:r>
      <w:r w:rsidRPr="008C01E3">
        <w:rPr>
          <w:rFonts w:ascii="Calibri Light" w:hAnsi="Calibri Light" w:cs="Calibri Light"/>
          <w:sz w:val="22"/>
        </w:rPr>
        <w:t xml:space="preserve"> wordt een aantal definities met een hoofdletter gebruikt. Aan deze definities komen de onderstaande betekenissen toe: </w:t>
      </w:r>
    </w:p>
    <w:p w14:paraId="7DC6F1BC" w14:textId="77777777" w:rsidR="004C3595" w:rsidRPr="008C01E3" w:rsidRDefault="004C3595" w:rsidP="004C3595">
      <w:pPr>
        <w:rPr>
          <w:rFonts w:ascii="Calibri Light" w:hAnsi="Calibri Light" w:cs="Calibri Light"/>
          <w:sz w:val="22"/>
        </w:rPr>
      </w:pPr>
    </w:p>
    <w:p w14:paraId="5434B0F5" w14:textId="787945F0"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 xml:space="preserve">Aanbestedingsdocumenten: </w:t>
      </w:r>
      <w:r w:rsidRPr="008C01E3">
        <w:rPr>
          <w:rFonts w:ascii="Calibri Light" w:hAnsi="Calibri Light" w:cs="Calibri Light"/>
          <w:sz w:val="22"/>
        </w:rPr>
        <w:tab/>
        <w:t xml:space="preserve">De aankondiging, </w:t>
      </w:r>
      <w:r w:rsidR="00C2510C">
        <w:rPr>
          <w:rFonts w:ascii="Calibri Light" w:hAnsi="Calibri Light" w:cs="Calibri Light"/>
          <w:sz w:val="22"/>
        </w:rPr>
        <w:t>aanbestedingsleidraad</w:t>
      </w:r>
      <w:r w:rsidRPr="008C01E3">
        <w:rPr>
          <w:rFonts w:ascii="Calibri Light" w:hAnsi="Calibri Light" w:cs="Calibri Light"/>
          <w:sz w:val="22"/>
        </w:rPr>
        <w:t xml:space="preserve">, de naar aanleiding daarvan gepubliceerde nota van inlichtingen alsmede de </w:t>
      </w:r>
      <w:r w:rsidR="00CF2C08">
        <w:rPr>
          <w:rFonts w:ascii="Calibri Light" w:hAnsi="Calibri Light" w:cs="Calibri Light"/>
          <w:sz w:val="22"/>
        </w:rPr>
        <w:t>B</w:t>
      </w:r>
      <w:r w:rsidRPr="008C01E3">
        <w:rPr>
          <w:rFonts w:ascii="Calibri Light" w:hAnsi="Calibri Light" w:cs="Calibri Light"/>
          <w:sz w:val="22"/>
        </w:rPr>
        <w:t>ijlagen behorend bij deze documenten</w:t>
      </w:r>
      <w:r w:rsidR="00C2510C">
        <w:rPr>
          <w:rFonts w:ascii="Calibri Light" w:hAnsi="Calibri Light" w:cs="Calibri Light"/>
          <w:sz w:val="22"/>
        </w:rPr>
        <w:t xml:space="preserve"> en de mededelingen via </w:t>
      </w:r>
      <w:proofErr w:type="spellStart"/>
      <w:r w:rsidR="00C2510C">
        <w:rPr>
          <w:rFonts w:ascii="Calibri Light" w:hAnsi="Calibri Light" w:cs="Calibri Light"/>
          <w:sz w:val="22"/>
        </w:rPr>
        <w:t>Tenderned</w:t>
      </w:r>
      <w:proofErr w:type="spellEnd"/>
      <w:r w:rsidRPr="008C01E3">
        <w:rPr>
          <w:rFonts w:ascii="Calibri Light" w:hAnsi="Calibri Light" w:cs="Calibri Light"/>
          <w:sz w:val="22"/>
        </w:rPr>
        <w:t xml:space="preserve">. </w:t>
      </w:r>
    </w:p>
    <w:p w14:paraId="7875F237" w14:textId="77777777" w:rsidR="0003035B" w:rsidRDefault="0003035B" w:rsidP="004C3595">
      <w:pPr>
        <w:ind w:left="2832" w:hanging="2832"/>
        <w:rPr>
          <w:rFonts w:ascii="Calibri Light" w:hAnsi="Calibri Light" w:cs="Calibri Light"/>
          <w:sz w:val="22"/>
        </w:rPr>
      </w:pPr>
    </w:p>
    <w:p w14:paraId="4B627532" w14:textId="77777777" w:rsidR="009700BD" w:rsidRDefault="009700BD" w:rsidP="004C3595">
      <w:pPr>
        <w:ind w:left="2832" w:hanging="2832"/>
        <w:rPr>
          <w:rFonts w:ascii="Calibri Light" w:hAnsi="Calibri Light" w:cs="Calibri Light"/>
          <w:sz w:val="22"/>
        </w:rPr>
      </w:pPr>
    </w:p>
    <w:p w14:paraId="2B556AB6" w14:textId="7E562F53"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Beschikking:</w:t>
      </w:r>
      <w:r w:rsidRPr="008C01E3">
        <w:rPr>
          <w:rFonts w:ascii="Calibri Light" w:hAnsi="Calibri Light" w:cs="Calibri Light"/>
          <w:sz w:val="22"/>
        </w:rPr>
        <w:tab/>
        <w:t xml:space="preserve">Een besluit van Opdrachtgever dat niet van algemene strekking is, met inbegrip van de afwijzing van een aanvraag daarvan, waarin Jeugdhulp voor Cliënt geregeld is. </w:t>
      </w:r>
    </w:p>
    <w:p w14:paraId="06EB8DE1" w14:textId="12378A82"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Bijlagen:</w:t>
      </w:r>
      <w:r w:rsidRPr="008C01E3">
        <w:rPr>
          <w:rFonts w:ascii="Calibri Light" w:hAnsi="Calibri Light" w:cs="Calibri Light"/>
          <w:sz w:val="22"/>
        </w:rPr>
        <w:tab/>
        <w:t xml:space="preserve">De documenten die integraal onderdeel uitmaken van </w:t>
      </w:r>
      <w:r w:rsidR="00D8103C">
        <w:rPr>
          <w:rFonts w:ascii="Calibri Light" w:hAnsi="Calibri Light" w:cs="Calibri Light"/>
          <w:sz w:val="22"/>
        </w:rPr>
        <w:t>onderhavige Overeenkomst</w:t>
      </w:r>
      <w:r w:rsidRPr="008C01E3">
        <w:rPr>
          <w:rFonts w:ascii="Calibri Light" w:hAnsi="Calibri Light" w:cs="Calibri Light"/>
          <w:sz w:val="22"/>
        </w:rPr>
        <w:t xml:space="preserve">. </w:t>
      </w:r>
    </w:p>
    <w:p w14:paraId="15AEA857" w14:textId="77777777"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Calamiteit:</w:t>
      </w:r>
      <w:r w:rsidRPr="008C01E3">
        <w:rPr>
          <w:rFonts w:ascii="Calibri Light" w:hAnsi="Calibri Light" w:cs="Calibri Light"/>
          <w:sz w:val="22"/>
        </w:rPr>
        <w:tab/>
        <w:t>Een niet-beoogde of onverwachte gebeurtenis, die betrekking heeft op de kwaliteit van de zorg en die tot de dood van een Cliënt of een ernstig schadelijk gevolg voor de Cliënt heeft geleid.</w:t>
      </w:r>
    </w:p>
    <w:p w14:paraId="687CBC8A" w14:textId="3E0AFDE3"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Cliënt:</w:t>
      </w:r>
      <w:r w:rsidRPr="008C01E3">
        <w:rPr>
          <w:rFonts w:ascii="Calibri Light" w:hAnsi="Calibri Light" w:cs="Calibri Light"/>
          <w:sz w:val="22"/>
        </w:rPr>
        <w:tab/>
        <w:t xml:space="preserve">De jeugdige in de zin van de Jeugdwet en/zijn haar ouders of verzorgers aan wie op basis van de Jeugdwet een individuele voorziening is verstrekt. </w:t>
      </w:r>
    </w:p>
    <w:p w14:paraId="1459D70C" w14:textId="2170CFD3"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Declaratie:</w:t>
      </w:r>
      <w:r w:rsidRPr="008C01E3">
        <w:rPr>
          <w:rFonts w:ascii="Calibri Light" w:hAnsi="Calibri Light" w:cs="Calibri Light"/>
          <w:sz w:val="22"/>
        </w:rPr>
        <w:tab/>
        <w:t xml:space="preserve">De factuur van Opdrachtnemer die hij bij Opdrachtgever indient door het </w:t>
      </w:r>
      <w:proofErr w:type="spellStart"/>
      <w:r w:rsidRPr="000928D4">
        <w:rPr>
          <w:rFonts w:ascii="Calibri Light" w:hAnsi="Calibri Light" w:cs="Calibri Light"/>
          <w:sz w:val="22"/>
        </w:rPr>
        <w:t>iJw</w:t>
      </w:r>
      <w:proofErr w:type="spellEnd"/>
      <w:r w:rsidRPr="000928D4">
        <w:rPr>
          <w:rFonts w:ascii="Calibri Light" w:hAnsi="Calibri Light" w:cs="Calibri Light"/>
          <w:sz w:val="22"/>
        </w:rPr>
        <w:t>-bericht (iJw323)</w:t>
      </w:r>
      <w:r w:rsidRPr="008C01E3">
        <w:rPr>
          <w:rFonts w:ascii="Calibri Light" w:hAnsi="Calibri Light" w:cs="Calibri Light"/>
          <w:sz w:val="22"/>
        </w:rPr>
        <w:t xml:space="preserve"> en de opgave van de per maand geleverde dienst(en) conform daartoe in </w:t>
      </w:r>
      <w:r w:rsidR="00D8103C">
        <w:rPr>
          <w:rFonts w:ascii="Calibri Light" w:hAnsi="Calibri Light" w:cs="Calibri Light"/>
          <w:sz w:val="22"/>
        </w:rPr>
        <w:t>onderhavige Overeenkomst</w:t>
      </w:r>
      <w:r w:rsidRPr="008C01E3">
        <w:rPr>
          <w:rFonts w:ascii="Calibri Light" w:hAnsi="Calibri Light" w:cs="Calibri Light"/>
          <w:sz w:val="22"/>
        </w:rPr>
        <w:t xml:space="preserve"> gestelde eisen. </w:t>
      </w:r>
    </w:p>
    <w:p w14:paraId="559BA3D3" w14:textId="218468A1" w:rsidR="004C3595" w:rsidRPr="008C01E3" w:rsidRDefault="004C3595" w:rsidP="004C3595">
      <w:pPr>
        <w:ind w:left="2832" w:hanging="2832"/>
        <w:rPr>
          <w:rFonts w:ascii="Calibri Light" w:hAnsi="Calibri Light" w:cs="Calibri Light"/>
          <w:sz w:val="22"/>
        </w:rPr>
      </w:pPr>
      <w:r w:rsidRPr="008C01E3">
        <w:rPr>
          <w:rFonts w:ascii="Calibri Light" w:hAnsi="Calibri Light" w:cs="Calibri Light"/>
          <w:sz w:val="22"/>
        </w:rPr>
        <w:t>Dienst(en):</w:t>
      </w:r>
      <w:r w:rsidRPr="008C01E3">
        <w:rPr>
          <w:rFonts w:ascii="Calibri Light" w:hAnsi="Calibri Light" w:cs="Calibri Light"/>
          <w:sz w:val="22"/>
        </w:rPr>
        <w:tab/>
        <w:t xml:space="preserve">De door Opdrachtnemer op basis van </w:t>
      </w:r>
      <w:r w:rsidR="00D8103C">
        <w:rPr>
          <w:rFonts w:ascii="Calibri Light" w:hAnsi="Calibri Light" w:cs="Calibri Light"/>
          <w:sz w:val="22"/>
        </w:rPr>
        <w:t>onderhavige Overeenkomst</w:t>
      </w:r>
      <w:r w:rsidRPr="008C01E3">
        <w:rPr>
          <w:rFonts w:ascii="Calibri Light" w:hAnsi="Calibri Light" w:cs="Calibri Light"/>
          <w:sz w:val="22"/>
        </w:rPr>
        <w:t xml:space="preserve"> ten behoeve van Opdrachtgever te verlenen dienstverlening waarvoor Opdrachtnemer opdracht heeft gekregen van Opdrachtgever, inhoudende </w:t>
      </w:r>
      <w:r w:rsidR="002720D3">
        <w:rPr>
          <w:rFonts w:ascii="Calibri Light" w:hAnsi="Calibri Light" w:cs="Calibri Light"/>
          <w:sz w:val="22"/>
        </w:rPr>
        <w:t>J</w:t>
      </w:r>
      <w:r w:rsidR="00B520FD">
        <w:rPr>
          <w:rFonts w:ascii="Calibri Light" w:hAnsi="Calibri Light" w:cs="Calibri Light"/>
          <w:sz w:val="22"/>
        </w:rPr>
        <w:t>eugd</w:t>
      </w:r>
      <w:r w:rsidR="002720D3">
        <w:rPr>
          <w:rFonts w:ascii="Calibri Light" w:hAnsi="Calibri Light" w:cs="Calibri Light"/>
          <w:sz w:val="22"/>
        </w:rPr>
        <w:t>hulp</w:t>
      </w:r>
      <w:r w:rsidR="00F73A4C">
        <w:rPr>
          <w:rFonts w:ascii="Calibri Light" w:hAnsi="Calibri Light" w:cs="Calibri Light"/>
          <w:sz w:val="22"/>
        </w:rPr>
        <w:t xml:space="preserve"> </w:t>
      </w:r>
      <w:r w:rsidRPr="008C01E3">
        <w:rPr>
          <w:rFonts w:ascii="Calibri Light" w:hAnsi="Calibri Light" w:cs="Calibri Light"/>
          <w:sz w:val="22"/>
        </w:rPr>
        <w:t>zoals nader beschreven in de Aanbestedingsdocumenten.</w:t>
      </w:r>
    </w:p>
    <w:p w14:paraId="4EE8C5E5" w14:textId="77777777" w:rsidR="004C3595" w:rsidRPr="008C01E3" w:rsidRDefault="004C3595" w:rsidP="004C3595">
      <w:pPr>
        <w:rPr>
          <w:rFonts w:ascii="Calibri Light" w:hAnsi="Calibri Light" w:cs="Calibri Light"/>
          <w:sz w:val="22"/>
        </w:rPr>
      </w:pPr>
      <w:r w:rsidRPr="008C01E3">
        <w:rPr>
          <w:rFonts w:ascii="Calibri Light" w:hAnsi="Calibri Light" w:cs="Calibri Light"/>
          <w:sz w:val="22"/>
        </w:rPr>
        <w:t>Dienstverlening:</w:t>
      </w:r>
      <w:r w:rsidRPr="008C01E3">
        <w:rPr>
          <w:rFonts w:ascii="Calibri Light" w:hAnsi="Calibri Light" w:cs="Calibri Light"/>
          <w:sz w:val="22"/>
        </w:rPr>
        <w:tab/>
      </w:r>
      <w:r w:rsidRPr="008C01E3">
        <w:rPr>
          <w:rFonts w:ascii="Calibri Light" w:hAnsi="Calibri Light" w:cs="Calibri Light"/>
          <w:sz w:val="22"/>
        </w:rPr>
        <w:tab/>
        <w:t>De verlening van Dienst(en).</w:t>
      </w:r>
    </w:p>
    <w:p w14:paraId="52FCBFC7" w14:textId="71C14CF2" w:rsidR="004C3595" w:rsidRDefault="004C3595" w:rsidP="004C3595">
      <w:pPr>
        <w:ind w:left="2832" w:hanging="2832"/>
        <w:rPr>
          <w:rFonts w:ascii="Calibri Light" w:hAnsi="Calibri Light" w:cs="Calibri Light"/>
          <w:sz w:val="22"/>
        </w:rPr>
      </w:pPr>
      <w:r w:rsidRPr="008C01E3">
        <w:rPr>
          <w:rFonts w:ascii="Calibri Light" w:hAnsi="Calibri Light" w:cs="Calibri Light"/>
          <w:sz w:val="22"/>
        </w:rPr>
        <w:t>Fraude:</w:t>
      </w:r>
      <w:r w:rsidRPr="008C01E3">
        <w:rPr>
          <w:rFonts w:ascii="Calibri Light" w:hAnsi="Calibri Light" w:cs="Calibri Light"/>
          <w:sz w:val="22"/>
        </w:rPr>
        <w:tab/>
        <w:t>Het door Opdrachtnemer plegen of trachten te plegen van valsheid in geschrifte, bedrog, benadeling van Opdrachtgever of verduistering ten nadele van Opdrachtgever, met het doel een betaling of ander voordeel te verkrijgen waarop Opdrachtnemer geen recht heeft of kan hebben.</w:t>
      </w:r>
    </w:p>
    <w:p w14:paraId="027778B0" w14:textId="5CF83553" w:rsidR="004645C8" w:rsidRPr="008C01E3" w:rsidRDefault="004645C8" w:rsidP="004645C8">
      <w:pPr>
        <w:ind w:left="2832" w:hanging="2832"/>
        <w:rPr>
          <w:rFonts w:ascii="Calibri Light" w:hAnsi="Calibri Light" w:cs="Calibri Light"/>
          <w:sz w:val="22"/>
        </w:rPr>
      </w:pPr>
      <w:r>
        <w:rPr>
          <w:rFonts w:ascii="Calibri Light" w:hAnsi="Calibri Light" w:cs="Calibri Light"/>
          <w:sz w:val="22"/>
        </w:rPr>
        <w:t>Inschrijving</w:t>
      </w:r>
      <w:r w:rsidRPr="008C01E3">
        <w:rPr>
          <w:rFonts w:ascii="Calibri Light" w:hAnsi="Calibri Light" w:cs="Calibri Light"/>
          <w:sz w:val="22"/>
        </w:rPr>
        <w:t>:</w:t>
      </w:r>
      <w:r w:rsidRPr="008C01E3">
        <w:rPr>
          <w:rFonts w:ascii="Calibri Light" w:hAnsi="Calibri Light" w:cs="Calibri Light"/>
          <w:sz w:val="22"/>
        </w:rPr>
        <w:tab/>
        <w:t>De inschrijving van Opdrachtnemer in het kader van de aanbestedingsprocedure voor sociale en specifieke diensten ex artikel 2.38 e.v. Aanbestedingswet 2012 Aanbesteding</w:t>
      </w:r>
      <w:r>
        <w:rPr>
          <w:rFonts w:ascii="Calibri Light" w:hAnsi="Calibri Light" w:cs="Calibri Light"/>
          <w:sz w:val="22"/>
        </w:rPr>
        <w:t xml:space="preserve"> </w:t>
      </w:r>
      <w:r w:rsidRPr="008C01E3">
        <w:rPr>
          <w:rFonts w:ascii="Calibri Light" w:hAnsi="Calibri Light" w:cs="Calibri Light"/>
          <w:sz w:val="22"/>
        </w:rPr>
        <w:t xml:space="preserve">en de door Opdrachtgever gegeven antwoorden op eisen en vragen. </w:t>
      </w:r>
    </w:p>
    <w:p w14:paraId="45560A1D" w14:textId="06EA0819" w:rsidR="004C3595" w:rsidRDefault="004C3595" w:rsidP="004C3595">
      <w:pPr>
        <w:ind w:left="2832" w:hanging="2832"/>
        <w:rPr>
          <w:rFonts w:ascii="Calibri Light" w:hAnsi="Calibri Light" w:cs="Calibri Light"/>
          <w:sz w:val="22"/>
        </w:rPr>
      </w:pPr>
      <w:r w:rsidRPr="008C01E3">
        <w:rPr>
          <w:rFonts w:ascii="Calibri Light" w:hAnsi="Calibri Light" w:cs="Calibri Light"/>
          <w:sz w:val="22"/>
        </w:rPr>
        <w:t>Jeugdhulp:</w:t>
      </w:r>
      <w:r w:rsidRPr="008C01E3">
        <w:rPr>
          <w:rFonts w:ascii="Calibri Light" w:hAnsi="Calibri Light" w:cs="Calibri Light"/>
          <w:sz w:val="22"/>
        </w:rPr>
        <w:tab/>
      </w:r>
      <w:r w:rsidRPr="00A36995">
        <w:rPr>
          <w:rFonts w:ascii="Calibri Light" w:hAnsi="Calibri Light" w:cs="Calibri Light"/>
          <w:sz w:val="22"/>
        </w:rPr>
        <w:t xml:space="preserve">De Dienstverlening, verdeeld in </w:t>
      </w:r>
      <w:r w:rsidR="00A40B19" w:rsidRPr="00A36995">
        <w:rPr>
          <w:rFonts w:ascii="Calibri Light" w:hAnsi="Calibri Light" w:cs="Calibri Light"/>
          <w:sz w:val="22"/>
        </w:rPr>
        <w:t>voorzieningen</w:t>
      </w:r>
      <w:r w:rsidRPr="00A36995">
        <w:rPr>
          <w:rFonts w:ascii="Calibri Light" w:hAnsi="Calibri Light" w:cs="Calibri Light"/>
          <w:sz w:val="22"/>
        </w:rPr>
        <w:t xml:space="preserve"> </w:t>
      </w:r>
      <w:r w:rsidR="00A36995" w:rsidRPr="00A36995">
        <w:rPr>
          <w:rFonts w:ascii="Calibri Light" w:hAnsi="Calibri Light" w:cs="Calibri Light"/>
          <w:sz w:val="22"/>
        </w:rPr>
        <w:t xml:space="preserve">zoals </w:t>
      </w:r>
      <w:r w:rsidRPr="00A36995">
        <w:rPr>
          <w:rFonts w:ascii="Calibri Light" w:hAnsi="Calibri Light" w:cs="Calibri Light"/>
          <w:sz w:val="22"/>
        </w:rPr>
        <w:t xml:space="preserve">gedefinieerd en omschreven in </w:t>
      </w:r>
      <w:r w:rsidR="00A36995" w:rsidRPr="00A36995">
        <w:rPr>
          <w:rFonts w:ascii="Calibri Light" w:hAnsi="Calibri Light" w:cs="Calibri Light"/>
          <w:sz w:val="22"/>
        </w:rPr>
        <w:t>de Aanbestedingsdocumenten</w:t>
      </w:r>
      <w:r w:rsidRPr="00B87986">
        <w:rPr>
          <w:rFonts w:ascii="Calibri Light" w:hAnsi="Calibri Light" w:cs="Calibri Light"/>
          <w:sz w:val="22"/>
        </w:rPr>
        <w:t>.</w:t>
      </w:r>
      <w:r w:rsidRPr="008C01E3">
        <w:rPr>
          <w:rFonts w:ascii="Calibri Light" w:hAnsi="Calibri Light" w:cs="Calibri Light"/>
          <w:sz w:val="22"/>
        </w:rPr>
        <w:t xml:space="preserve"> </w:t>
      </w:r>
    </w:p>
    <w:p w14:paraId="3B48B633" w14:textId="761B4A6D" w:rsidR="00E571B4" w:rsidRDefault="00E571B4" w:rsidP="00976799">
      <w:pPr>
        <w:ind w:left="2832" w:hanging="2832"/>
        <w:rPr>
          <w:rFonts w:ascii="Calibri Light" w:hAnsi="Calibri Light" w:cs="Calibri Light"/>
          <w:sz w:val="22"/>
        </w:rPr>
      </w:pPr>
      <w:r>
        <w:rPr>
          <w:rFonts w:ascii="Calibri Light" w:hAnsi="Calibri Light" w:cs="Calibri Light"/>
          <w:sz w:val="22"/>
        </w:rPr>
        <w:t>Nadere Overeenkomst:</w:t>
      </w:r>
      <w:r>
        <w:rPr>
          <w:rFonts w:ascii="Calibri Light" w:hAnsi="Calibri Light" w:cs="Calibri Light"/>
          <w:sz w:val="22"/>
        </w:rPr>
        <w:tab/>
      </w:r>
      <w:r w:rsidR="00757CF4">
        <w:rPr>
          <w:rFonts w:ascii="Calibri Light" w:hAnsi="Calibri Light" w:cs="Calibri Light"/>
          <w:sz w:val="22"/>
        </w:rPr>
        <w:t xml:space="preserve">Een schriftelijke overeenkomst </w:t>
      </w:r>
      <w:r w:rsidR="00851544">
        <w:rPr>
          <w:rFonts w:ascii="Calibri Light" w:hAnsi="Calibri Light" w:cs="Calibri Light"/>
          <w:sz w:val="22"/>
        </w:rPr>
        <w:t xml:space="preserve">die op grond van onderhavige Overeenkomst </w:t>
      </w:r>
      <w:r w:rsidR="008C4EB0">
        <w:rPr>
          <w:rFonts w:ascii="Calibri Light" w:hAnsi="Calibri Light" w:cs="Calibri Light"/>
          <w:sz w:val="22"/>
        </w:rPr>
        <w:t>wordt gesloten ten behoeve van de te leveren zorg van een jeugdige.</w:t>
      </w:r>
      <w:r w:rsidR="00503687">
        <w:rPr>
          <w:rFonts w:ascii="Calibri Light" w:hAnsi="Calibri Light" w:cs="Calibri Light"/>
          <w:sz w:val="22"/>
        </w:rPr>
        <w:t xml:space="preserve"> </w:t>
      </w:r>
      <w:r w:rsidR="00C918E7">
        <w:rPr>
          <w:rFonts w:ascii="Calibri Light" w:hAnsi="Calibri Light" w:cs="Calibri Light"/>
          <w:sz w:val="22"/>
        </w:rPr>
        <w:t xml:space="preserve">Te denken aan </w:t>
      </w:r>
      <w:r w:rsidR="00D9568E">
        <w:rPr>
          <w:rFonts w:ascii="Calibri Light" w:hAnsi="Calibri Light" w:cs="Calibri Light"/>
          <w:sz w:val="22"/>
        </w:rPr>
        <w:t>B</w:t>
      </w:r>
      <w:r w:rsidR="00503687">
        <w:rPr>
          <w:rFonts w:ascii="Calibri Light" w:hAnsi="Calibri Light" w:cs="Calibri Light"/>
          <w:sz w:val="22"/>
        </w:rPr>
        <w:t>eschikkingen.</w:t>
      </w:r>
    </w:p>
    <w:p w14:paraId="6D4D8815" w14:textId="2EB39ADC" w:rsidR="00976799" w:rsidRDefault="004C3595" w:rsidP="00976799">
      <w:pPr>
        <w:ind w:left="2832" w:hanging="2832"/>
        <w:rPr>
          <w:rFonts w:ascii="Calibri Light" w:hAnsi="Calibri Light" w:cs="Calibri Light"/>
          <w:sz w:val="22"/>
        </w:rPr>
      </w:pPr>
      <w:r w:rsidRPr="008C01E3">
        <w:rPr>
          <w:rFonts w:ascii="Calibri Light" w:hAnsi="Calibri Light" w:cs="Calibri Light"/>
          <w:sz w:val="22"/>
        </w:rPr>
        <w:t>Overeenkomst:</w:t>
      </w:r>
      <w:r w:rsidRPr="008C01E3">
        <w:rPr>
          <w:rFonts w:ascii="Calibri Light" w:hAnsi="Calibri Light" w:cs="Calibri Light"/>
          <w:sz w:val="22"/>
        </w:rPr>
        <w:tab/>
        <w:t>De onderhavige raamovereenkomst.</w:t>
      </w:r>
    </w:p>
    <w:p w14:paraId="181BB659" w14:textId="172E712C" w:rsidR="00976799" w:rsidRDefault="00976799" w:rsidP="00976799">
      <w:pPr>
        <w:ind w:left="2832" w:hanging="2832"/>
        <w:rPr>
          <w:rFonts w:ascii="Calibri Light" w:hAnsi="Calibri Light" w:cs="Calibri Light"/>
          <w:sz w:val="22"/>
        </w:rPr>
      </w:pPr>
      <w:r w:rsidRPr="004D4E06">
        <w:rPr>
          <w:rFonts w:ascii="Calibri Light" w:hAnsi="Calibri Light" w:cs="Calibri Light"/>
          <w:sz w:val="22"/>
        </w:rPr>
        <w:t>Ontwikkeltafels</w:t>
      </w:r>
      <w:r>
        <w:rPr>
          <w:rFonts w:ascii="Calibri Light" w:hAnsi="Calibri Light" w:cs="Calibri Light"/>
          <w:sz w:val="22"/>
        </w:rPr>
        <w:t>:</w:t>
      </w:r>
      <w:r>
        <w:rPr>
          <w:rFonts w:ascii="Calibri Light" w:hAnsi="Calibri Light" w:cs="Calibri Light"/>
          <w:sz w:val="22"/>
        </w:rPr>
        <w:tab/>
      </w:r>
      <w:bookmarkStart w:id="3" w:name="_Hlk96611380"/>
      <w:r w:rsidR="001873E1">
        <w:rPr>
          <w:rFonts w:ascii="Calibri Light" w:hAnsi="Calibri Light" w:cs="Calibri Light"/>
          <w:sz w:val="22"/>
        </w:rPr>
        <w:t xml:space="preserve">Overlegstructuur waarin de ontwikkelopgave zoals beschreven in de Aanbestedingsdocumenten voor </w:t>
      </w:r>
      <w:r w:rsidR="000E16AB">
        <w:rPr>
          <w:rFonts w:ascii="Calibri Light" w:hAnsi="Calibri Light" w:cs="Calibri Light"/>
          <w:sz w:val="22"/>
        </w:rPr>
        <w:t>J</w:t>
      </w:r>
      <w:r w:rsidR="001873E1">
        <w:rPr>
          <w:rFonts w:ascii="Calibri Light" w:hAnsi="Calibri Light" w:cs="Calibri Light"/>
          <w:sz w:val="22"/>
        </w:rPr>
        <w:t>eugdhulp met verblijf</w:t>
      </w:r>
      <w:r>
        <w:rPr>
          <w:rFonts w:ascii="Calibri Light" w:hAnsi="Calibri Light" w:cs="Calibri Light"/>
          <w:sz w:val="22"/>
        </w:rPr>
        <w:t xml:space="preserve"> </w:t>
      </w:r>
      <w:r w:rsidR="001873E1">
        <w:rPr>
          <w:rFonts w:ascii="Calibri Light" w:hAnsi="Calibri Light" w:cs="Calibri Light"/>
          <w:sz w:val="22"/>
        </w:rPr>
        <w:t xml:space="preserve">gezamenlijk met gecontracteerde partijen nader geconcretiseerd wordt. </w:t>
      </w:r>
      <w:bookmarkEnd w:id="3"/>
    </w:p>
    <w:p w14:paraId="44D4F9BC" w14:textId="27BA1D63" w:rsidR="004C3595" w:rsidRPr="008C01E3" w:rsidRDefault="004C3595" w:rsidP="00976799">
      <w:pPr>
        <w:ind w:left="2832" w:hanging="2832"/>
        <w:rPr>
          <w:rFonts w:ascii="Calibri Light" w:hAnsi="Calibri Light" w:cs="Calibri Light"/>
          <w:sz w:val="22"/>
        </w:rPr>
      </w:pPr>
      <w:r w:rsidRPr="008C01E3">
        <w:rPr>
          <w:rFonts w:ascii="Calibri Light" w:hAnsi="Calibri Light" w:cs="Calibri Light"/>
          <w:sz w:val="22"/>
        </w:rPr>
        <w:t>Tarievenblad:</w:t>
      </w:r>
      <w:r w:rsidRPr="008C01E3">
        <w:rPr>
          <w:rFonts w:ascii="Calibri Light" w:hAnsi="Calibri Light" w:cs="Calibri Light"/>
          <w:sz w:val="22"/>
        </w:rPr>
        <w:tab/>
        <w:t xml:space="preserve">Het door Opdrachtgever verstrekte overzicht van de te hanteren </w:t>
      </w:r>
      <w:r w:rsidRPr="00B87986">
        <w:rPr>
          <w:rFonts w:ascii="Calibri Light" w:hAnsi="Calibri Light" w:cs="Calibri Light"/>
          <w:sz w:val="22"/>
        </w:rPr>
        <w:t xml:space="preserve">tarieven voor </w:t>
      </w:r>
      <w:r w:rsidRPr="007F6BE9">
        <w:rPr>
          <w:rFonts w:ascii="Calibri Light" w:hAnsi="Calibri Light" w:cs="Calibri Light"/>
          <w:sz w:val="22"/>
        </w:rPr>
        <w:t>Jeugdhulp</w:t>
      </w:r>
      <w:r w:rsidRPr="00B87986">
        <w:rPr>
          <w:rFonts w:ascii="Calibri Light" w:hAnsi="Calibri Light" w:cs="Calibri Light"/>
          <w:sz w:val="22"/>
        </w:rPr>
        <w:t xml:space="preserve"> (</w:t>
      </w:r>
      <w:r w:rsidRPr="007F6BE9">
        <w:rPr>
          <w:rFonts w:ascii="Calibri Light" w:hAnsi="Calibri Light" w:cs="Calibri Light"/>
          <w:sz w:val="22"/>
        </w:rPr>
        <w:t xml:space="preserve">Bijlage </w:t>
      </w:r>
      <w:r w:rsidR="007F6BE9" w:rsidRPr="007F6BE9">
        <w:rPr>
          <w:rFonts w:ascii="Calibri Light" w:hAnsi="Calibri Light" w:cs="Calibri Light"/>
          <w:sz w:val="22"/>
        </w:rPr>
        <w:t>III</w:t>
      </w:r>
      <w:r w:rsidRPr="00B87986">
        <w:rPr>
          <w:rFonts w:ascii="Calibri Light" w:hAnsi="Calibri Light" w:cs="Calibri Light"/>
          <w:sz w:val="22"/>
        </w:rPr>
        <w:t>).</w:t>
      </w:r>
    </w:p>
    <w:p w14:paraId="242B4E83" w14:textId="77777777" w:rsidR="00E62502" w:rsidRDefault="004C3595" w:rsidP="0009226F">
      <w:pPr>
        <w:ind w:left="2832" w:hanging="2832"/>
        <w:rPr>
          <w:rFonts w:ascii="Calibri Light" w:hAnsi="Calibri Light" w:cs="Calibri Light"/>
          <w:sz w:val="22"/>
        </w:rPr>
      </w:pPr>
      <w:r w:rsidRPr="008C01E3">
        <w:rPr>
          <w:rFonts w:ascii="Calibri Light" w:hAnsi="Calibri Light" w:cs="Calibri Light"/>
          <w:sz w:val="22"/>
        </w:rPr>
        <w:t>Verwijzing:</w:t>
      </w:r>
      <w:r w:rsidRPr="008C01E3">
        <w:rPr>
          <w:rFonts w:ascii="Calibri Light" w:hAnsi="Calibri Light" w:cs="Calibri Light"/>
          <w:sz w:val="22"/>
        </w:rPr>
        <w:tab/>
        <w:t>Een doorverwijzing door een Verwijzer.</w:t>
      </w:r>
    </w:p>
    <w:p w14:paraId="76D4A24F" w14:textId="77777777" w:rsidR="00E62502" w:rsidRDefault="00E62502" w:rsidP="0009226F">
      <w:pPr>
        <w:ind w:left="2832" w:hanging="2832"/>
        <w:rPr>
          <w:rFonts w:ascii="Calibri Light" w:hAnsi="Calibri Light" w:cs="Calibri Light"/>
          <w:sz w:val="22"/>
        </w:rPr>
      </w:pPr>
    </w:p>
    <w:p w14:paraId="1BC1D838" w14:textId="08043329" w:rsidR="004C3595" w:rsidRDefault="004C3595" w:rsidP="00E62502">
      <w:pPr>
        <w:ind w:left="2832" w:hanging="2832"/>
        <w:rPr>
          <w:rFonts w:ascii="Calibri Light" w:hAnsi="Calibri Light" w:cs="Calibri Light"/>
          <w:sz w:val="22"/>
        </w:rPr>
      </w:pPr>
      <w:r w:rsidRPr="008C01E3">
        <w:rPr>
          <w:rFonts w:ascii="Calibri Light" w:hAnsi="Calibri Light" w:cs="Calibri Light"/>
          <w:sz w:val="22"/>
        </w:rPr>
        <w:t>Verwijzer:</w:t>
      </w:r>
      <w:r w:rsidRPr="008C01E3">
        <w:rPr>
          <w:rFonts w:ascii="Calibri Light" w:hAnsi="Calibri Light" w:cs="Calibri Light"/>
          <w:sz w:val="22"/>
        </w:rPr>
        <w:tab/>
        <w:t>Huisarts, medisch specialist, jeugdarts die taken uitvoert in opdracht van de gemeente op basis van artikel 5 Wet publieke gezondheid, gecertificeerde instelling, rechtbank, of een andere, door een deelnemende gemeente aangewezen verwijzer.</w:t>
      </w:r>
    </w:p>
    <w:p w14:paraId="39B69C6E" w14:textId="433B6E2C" w:rsidR="00A01D8E" w:rsidRDefault="00A01D8E" w:rsidP="116FA100">
      <w:pPr>
        <w:tabs>
          <w:tab w:val="left" w:pos="708"/>
          <w:tab w:val="left" w:pos="1416"/>
          <w:tab w:val="left" w:pos="3435"/>
        </w:tabs>
        <w:ind w:left="2832" w:hanging="2832"/>
        <w:rPr>
          <w:rFonts w:ascii="Calibri Light" w:hAnsi="Calibri Light" w:cs="Calibri Light"/>
          <w:sz w:val="22"/>
        </w:rPr>
      </w:pPr>
      <w:bookmarkStart w:id="4" w:name="_Hlk96527034"/>
      <w:r w:rsidRPr="116FA100">
        <w:rPr>
          <w:rFonts w:ascii="Calibri Light" w:hAnsi="Calibri Light" w:cs="Calibri Light"/>
          <w:sz w:val="22"/>
        </w:rPr>
        <w:t>Winst:</w:t>
      </w:r>
      <w:r>
        <w:tab/>
      </w:r>
      <w:r>
        <w:tab/>
      </w:r>
      <w:r>
        <w:tab/>
      </w:r>
      <w:r w:rsidR="00902E3F">
        <w:rPr>
          <w:rFonts w:ascii="Calibri Light" w:hAnsi="Calibri Light" w:cs="Calibri Light"/>
          <w:sz w:val="22"/>
        </w:rPr>
        <w:t>H</w:t>
      </w:r>
      <w:r w:rsidR="00902E3F" w:rsidRPr="00902E3F">
        <w:rPr>
          <w:rFonts w:ascii="Calibri Light" w:hAnsi="Calibri Light" w:cs="Calibri Light"/>
          <w:sz w:val="22"/>
        </w:rPr>
        <w:t xml:space="preserve">et bedrag van de gezamenlijke voordelen die, onder welke naam en in welke vorm ook, worden verkregen uit een onderneming (artikel 3.8 Wet op de inkomstenbelasting 2001).  </w:t>
      </w:r>
      <w:r w:rsidR="004C7CFC" w:rsidRPr="116FA100">
        <w:rPr>
          <w:rFonts w:ascii="Calibri Light" w:hAnsi="Calibri Light" w:cs="Calibri Light"/>
          <w:sz w:val="22"/>
        </w:rPr>
        <w:t xml:space="preserve">De </w:t>
      </w:r>
      <w:r w:rsidR="001811D0" w:rsidRPr="116FA100">
        <w:rPr>
          <w:rFonts w:ascii="Calibri Light" w:hAnsi="Calibri Light" w:cs="Calibri Light"/>
          <w:sz w:val="22"/>
        </w:rPr>
        <w:t>nettowinst</w:t>
      </w:r>
      <w:r w:rsidR="004C7CFC" w:rsidRPr="116FA100">
        <w:rPr>
          <w:rFonts w:ascii="Calibri Light" w:hAnsi="Calibri Light" w:cs="Calibri Light"/>
          <w:sz w:val="22"/>
        </w:rPr>
        <w:t xml:space="preserve"> zoals vastgesteld</w:t>
      </w:r>
      <w:r w:rsidR="00731F2E" w:rsidRPr="116FA100">
        <w:rPr>
          <w:rFonts w:ascii="Calibri Light" w:hAnsi="Calibri Light" w:cs="Calibri Light"/>
          <w:sz w:val="22"/>
        </w:rPr>
        <w:t xml:space="preserve"> </w:t>
      </w:r>
      <w:r w:rsidR="004C7CFC" w:rsidRPr="116FA100">
        <w:rPr>
          <w:rFonts w:ascii="Calibri Light" w:hAnsi="Calibri Light" w:cs="Calibri Light"/>
          <w:sz w:val="22"/>
        </w:rPr>
        <w:t>in de jaarverantwoording</w:t>
      </w:r>
      <w:r w:rsidR="00C97896" w:rsidRPr="116FA100">
        <w:rPr>
          <w:rFonts w:ascii="Calibri Light" w:hAnsi="Calibri Light" w:cs="Calibri Light"/>
          <w:sz w:val="22"/>
        </w:rPr>
        <w:t xml:space="preserve"> c.q. jaarrekening. </w:t>
      </w:r>
    </w:p>
    <w:p w14:paraId="2670D45B" w14:textId="34AD745F" w:rsidR="004C3595" w:rsidRPr="002B3256" w:rsidRDefault="004C3595" w:rsidP="002B3256">
      <w:pPr>
        <w:pStyle w:val="Kop1"/>
        <w:rPr>
          <w:b/>
          <w:bCs/>
          <w:color w:val="auto"/>
          <w:sz w:val="22"/>
          <w:szCs w:val="22"/>
        </w:rPr>
      </w:pPr>
      <w:bookmarkStart w:id="5" w:name="_Toc104817597"/>
      <w:bookmarkEnd w:id="4"/>
      <w:r w:rsidRPr="002B3256">
        <w:rPr>
          <w:b/>
          <w:bCs/>
          <w:color w:val="auto"/>
          <w:sz w:val="22"/>
          <w:szCs w:val="22"/>
        </w:rPr>
        <w:t>Artikel 2</w:t>
      </w:r>
      <w:r w:rsidRPr="002B3256">
        <w:rPr>
          <w:b/>
          <w:bCs/>
          <w:color w:val="auto"/>
          <w:sz w:val="22"/>
          <w:szCs w:val="22"/>
        </w:rPr>
        <w:tab/>
        <w:t>Bijlagen</w:t>
      </w:r>
      <w:bookmarkEnd w:id="5"/>
    </w:p>
    <w:p w14:paraId="518F646D" w14:textId="063193C8" w:rsidR="004C3595" w:rsidRPr="00D065EB" w:rsidRDefault="004C3595" w:rsidP="001E2EC4">
      <w:pPr>
        <w:pStyle w:val="Lijstalinea"/>
        <w:numPr>
          <w:ilvl w:val="0"/>
          <w:numId w:val="42"/>
        </w:numPr>
        <w:rPr>
          <w:rFonts w:ascii="Calibri Light" w:hAnsi="Calibri Light" w:cs="Calibri Light"/>
          <w:sz w:val="22"/>
        </w:rPr>
      </w:pPr>
      <w:r w:rsidRPr="00D065EB">
        <w:rPr>
          <w:rFonts w:ascii="Calibri Light" w:hAnsi="Calibri Light" w:cs="Calibri Light"/>
          <w:sz w:val="22"/>
        </w:rPr>
        <w:t xml:space="preserve">Aan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zijn bij ondertekening de volgende bijlagen gehecht, welke een integraal onderdeel daarvan uitmaken</w:t>
      </w:r>
      <w:r w:rsidR="00037C22" w:rsidRPr="00D065EB">
        <w:rPr>
          <w:rFonts w:ascii="Calibri Light" w:hAnsi="Calibri Light" w:cs="Calibri Light"/>
          <w:sz w:val="22"/>
        </w:rPr>
        <w:t>, in rangorde van aflopende prevalentie</w:t>
      </w:r>
      <w:r w:rsidRPr="00D065EB">
        <w:rPr>
          <w:rFonts w:ascii="Calibri Light" w:hAnsi="Calibri Light" w:cs="Calibri Light"/>
          <w:sz w:val="22"/>
        </w:rPr>
        <w:t>:</w:t>
      </w:r>
    </w:p>
    <w:p w14:paraId="4ABF6102" w14:textId="3BEA4A01" w:rsidR="004C3595" w:rsidRDefault="004C3595" w:rsidP="00DA5C4D">
      <w:pPr>
        <w:pStyle w:val="Lijstalinea"/>
        <w:numPr>
          <w:ilvl w:val="0"/>
          <w:numId w:val="41"/>
        </w:numPr>
        <w:ind w:left="1276"/>
        <w:rPr>
          <w:rFonts w:ascii="Calibri Light" w:hAnsi="Calibri Light" w:cs="Calibri Light"/>
          <w:sz w:val="22"/>
        </w:rPr>
      </w:pPr>
      <w:r w:rsidRPr="008C01E3">
        <w:rPr>
          <w:rFonts w:ascii="Calibri Light" w:hAnsi="Calibri Light" w:cs="Calibri Light"/>
          <w:sz w:val="22"/>
        </w:rPr>
        <w:t>Nota</w:t>
      </w:r>
      <w:r w:rsidR="00714255">
        <w:rPr>
          <w:rFonts w:ascii="Calibri Light" w:hAnsi="Calibri Light" w:cs="Calibri Light"/>
          <w:sz w:val="22"/>
        </w:rPr>
        <w:t>’s</w:t>
      </w:r>
      <w:r w:rsidRPr="008C01E3">
        <w:rPr>
          <w:rFonts w:ascii="Calibri Light" w:hAnsi="Calibri Light" w:cs="Calibri Light"/>
          <w:sz w:val="22"/>
        </w:rPr>
        <w:t xml:space="preserve"> van Inlichtingen d.d. </w:t>
      </w:r>
      <w:r w:rsidR="006A75A4">
        <w:rPr>
          <w:rFonts w:ascii="Calibri Light" w:hAnsi="Calibri Light" w:cs="Calibri Light"/>
          <w:sz w:val="22"/>
        </w:rPr>
        <w:t>&lt;datum&gt;</w:t>
      </w:r>
      <w:r w:rsidR="00714255">
        <w:rPr>
          <w:rFonts w:ascii="Calibri Light" w:hAnsi="Calibri Light" w:cs="Calibri Light"/>
          <w:sz w:val="22"/>
        </w:rPr>
        <w:t xml:space="preserve"> en dd. </w:t>
      </w:r>
      <w:r w:rsidR="006A75A4">
        <w:rPr>
          <w:rFonts w:ascii="Calibri Light" w:hAnsi="Calibri Light" w:cs="Calibri Light"/>
          <w:sz w:val="22"/>
        </w:rPr>
        <w:t>&lt;datum&gt;</w:t>
      </w:r>
      <w:r w:rsidR="00524BAC">
        <w:rPr>
          <w:rFonts w:ascii="Calibri Light" w:hAnsi="Calibri Light" w:cs="Calibri Light"/>
          <w:sz w:val="22"/>
        </w:rPr>
        <w:t>, waarbij de nieuwste nota van inlichtingen prevaleert</w:t>
      </w:r>
    </w:p>
    <w:p w14:paraId="44A0AAC8" w14:textId="43EBA14E" w:rsidR="007A0BD0" w:rsidRPr="00DB17E2" w:rsidRDefault="00837DDE" w:rsidP="00DA5C4D">
      <w:pPr>
        <w:pStyle w:val="Lijstalinea"/>
        <w:numPr>
          <w:ilvl w:val="0"/>
          <w:numId w:val="41"/>
        </w:numPr>
        <w:ind w:left="1276"/>
        <w:rPr>
          <w:rFonts w:ascii="Calibri Light" w:hAnsi="Calibri Light" w:cs="Calibri Light"/>
          <w:sz w:val="22"/>
        </w:rPr>
      </w:pPr>
      <w:r>
        <w:rPr>
          <w:rFonts w:ascii="Calibri Light" w:hAnsi="Calibri Light" w:cs="Calibri Light"/>
          <w:sz w:val="22"/>
        </w:rPr>
        <w:t>A</w:t>
      </w:r>
      <w:r w:rsidR="007A0BD0" w:rsidRPr="00DB17E2">
        <w:rPr>
          <w:rFonts w:ascii="Calibri Light" w:hAnsi="Calibri Light" w:cs="Calibri Light"/>
          <w:sz w:val="22"/>
        </w:rPr>
        <w:t>anbestedingsdocumenten</w:t>
      </w:r>
      <w:r w:rsidR="009A1F0D">
        <w:rPr>
          <w:rFonts w:ascii="Calibri Light" w:hAnsi="Calibri Light" w:cs="Calibri Light"/>
          <w:sz w:val="22"/>
        </w:rPr>
        <w:t>:</w:t>
      </w:r>
    </w:p>
    <w:p w14:paraId="50F71927" w14:textId="4B2F66C9" w:rsidR="00C1233E" w:rsidRDefault="00EE247F" w:rsidP="009A1F0D">
      <w:pPr>
        <w:pStyle w:val="Lijstalinea"/>
        <w:numPr>
          <w:ilvl w:val="2"/>
          <w:numId w:val="44"/>
        </w:numPr>
        <w:rPr>
          <w:rFonts w:ascii="Calibri Light" w:hAnsi="Calibri Light" w:cs="Calibri Light"/>
          <w:sz w:val="22"/>
        </w:rPr>
      </w:pPr>
      <w:r>
        <w:rPr>
          <w:rFonts w:ascii="Calibri Light" w:hAnsi="Calibri Light" w:cs="Calibri Light"/>
          <w:sz w:val="22"/>
        </w:rPr>
        <w:t>Aanbestedingsleidraad</w:t>
      </w:r>
      <w:r w:rsidR="0052757C">
        <w:rPr>
          <w:rFonts w:ascii="Calibri Light" w:hAnsi="Calibri Light" w:cs="Calibri Light"/>
          <w:sz w:val="22"/>
        </w:rPr>
        <w:t>;</w:t>
      </w:r>
    </w:p>
    <w:p w14:paraId="2CC14169" w14:textId="74870655" w:rsidR="00EE247F" w:rsidRDefault="00680FD1" w:rsidP="009A1F0D">
      <w:pPr>
        <w:pStyle w:val="Lijstalinea"/>
        <w:numPr>
          <w:ilvl w:val="2"/>
          <w:numId w:val="44"/>
        </w:numPr>
        <w:rPr>
          <w:rFonts w:ascii="Calibri Light" w:hAnsi="Calibri Light" w:cs="Calibri Light"/>
          <w:sz w:val="22"/>
        </w:rPr>
      </w:pPr>
      <w:r>
        <w:rPr>
          <w:rFonts w:ascii="Calibri Light" w:hAnsi="Calibri Light" w:cs="Calibri Light"/>
          <w:sz w:val="22"/>
        </w:rPr>
        <w:t>Programma van Eisen</w:t>
      </w:r>
      <w:r w:rsidR="0052757C">
        <w:rPr>
          <w:rFonts w:ascii="Calibri Light" w:hAnsi="Calibri Light" w:cs="Calibri Light"/>
          <w:sz w:val="22"/>
        </w:rPr>
        <w:t>;</w:t>
      </w:r>
    </w:p>
    <w:p w14:paraId="0EE3ECAE" w14:textId="7B0AD87F" w:rsidR="00456485" w:rsidRDefault="00F356E0" w:rsidP="009A1F0D">
      <w:pPr>
        <w:pStyle w:val="Lijstalinea"/>
        <w:numPr>
          <w:ilvl w:val="2"/>
          <w:numId w:val="44"/>
        </w:numPr>
        <w:rPr>
          <w:rFonts w:ascii="Calibri Light" w:hAnsi="Calibri Light" w:cs="Calibri Light"/>
          <w:sz w:val="22"/>
        </w:rPr>
      </w:pPr>
      <w:r>
        <w:rPr>
          <w:rFonts w:ascii="Calibri Light" w:hAnsi="Calibri Light" w:cs="Calibri Light"/>
          <w:sz w:val="22"/>
        </w:rPr>
        <w:t>Bijlagen Tariefstelling</w:t>
      </w:r>
      <w:r w:rsidR="0052757C">
        <w:rPr>
          <w:rFonts w:ascii="Calibri Light" w:hAnsi="Calibri Light" w:cs="Calibri Light"/>
          <w:sz w:val="22"/>
        </w:rPr>
        <w:t>;</w:t>
      </w:r>
    </w:p>
    <w:p w14:paraId="4ADA2D13" w14:textId="5C6236A5" w:rsidR="00680FD1" w:rsidRDefault="00A1128C" w:rsidP="009A1F0D">
      <w:pPr>
        <w:pStyle w:val="Lijstalinea"/>
        <w:numPr>
          <w:ilvl w:val="2"/>
          <w:numId w:val="44"/>
        </w:numPr>
        <w:rPr>
          <w:rFonts w:ascii="Calibri Light" w:hAnsi="Calibri Light" w:cs="Calibri Light"/>
          <w:sz w:val="22"/>
        </w:rPr>
      </w:pPr>
      <w:r>
        <w:rPr>
          <w:rFonts w:ascii="Calibri Light" w:hAnsi="Calibri Light" w:cs="Calibri Light"/>
          <w:sz w:val="22"/>
        </w:rPr>
        <w:t>Bijlagen</w:t>
      </w:r>
      <w:r w:rsidR="00457B5B">
        <w:rPr>
          <w:rFonts w:ascii="Calibri Light" w:hAnsi="Calibri Light" w:cs="Calibri Light"/>
          <w:sz w:val="22"/>
        </w:rPr>
        <w:t>.</w:t>
      </w:r>
    </w:p>
    <w:p w14:paraId="15DCA5C2" w14:textId="2C899F1F" w:rsidR="00116B65" w:rsidRPr="00116B65" w:rsidRDefault="00116B65" w:rsidP="0066665A">
      <w:pPr>
        <w:pStyle w:val="Lijstalinea"/>
        <w:numPr>
          <w:ilvl w:val="0"/>
          <w:numId w:val="42"/>
        </w:numPr>
        <w:rPr>
          <w:rFonts w:ascii="Calibri Light" w:hAnsi="Calibri Light" w:cs="Calibri Light"/>
          <w:sz w:val="22"/>
        </w:rPr>
      </w:pPr>
      <w:r w:rsidRPr="00116B65">
        <w:rPr>
          <w:rFonts w:ascii="Calibri Light" w:hAnsi="Calibri Light" w:cs="Calibri Light"/>
          <w:sz w:val="22"/>
        </w:rPr>
        <w:t xml:space="preserve">De volgende bijlagen maken deel uit van het </w:t>
      </w:r>
      <w:proofErr w:type="spellStart"/>
      <w:r w:rsidRPr="00116B65">
        <w:rPr>
          <w:rFonts w:ascii="Calibri Light" w:hAnsi="Calibri Light" w:cs="Calibri Light"/>
          <w:sz w:val="22"/>
        </w:rPr>
        <w:t>overeengekomene</w:t>
      </w:r>
      <w:proofErr w:type="spellEnd"/>
      <w:r w:rsidRPr="00116B65">
        <w:rPr>
          <w:rFonts w:ascii="Calibri Light" w:hAnsi="Calibri Light" w:cs="Calibri Light"/>
          <w:sz w:val="22"/>
        </w:rPr>
        <w:t xml:space="preserve"> en worden als woordelijk herhaald en ingelast beschouwd, in rangorde van aflopende prevalentie:</w:t>
      </w:r>
    </w:p>
    <w:p w14:paraId="4CCFB740" w14:textId="77777777" w:rsidR="00116B65" w:rsidRPr="00116B65" w:rsidRDefault="00116B65" w:rsidP="002215A8">
      <w:pPr>
        <w:pStyle w:val="Lijstalinea"/>
        <w:numPr>
          <w:ilvl w:val="0"/>
          <w:numId w:val="47"/>
        </w:numPr>
        <w:rPr>
          <w:rFonts w:ascii="Calibri Light" w:hAnsi="Calibri Light" w:cs="Calibri Light"/>
          <w:bCs/>
          <w:sz w:val="22"/>
        </w:rPr>
      </w:pPr>
      <w:r w:rsidRPr="00116B65">
        <w:rPr>
          <w:rFonts w:ascii="Calibri Light" w:hAnsi="Calibri Light" w:cs="Calibri Light"/>
          <w:bCs/>
          <w:sz w:val="22"/>
        </w:rPr>
        <w:t>De tussen Partijen schriftelijk overeengekomen wijzigingen en uitbreidingen van deze Overeenkomst;</w:t>
      </w:r>
    </w:p>
    <w:p w14:paraId="57B5FFCB" w14:textId="77777777" w:rsidR="00116B65" w:rsidRPr="00116B65" w:rsidRDefault="00116B65" w:rsidP="002215A8">
      <w:pPr>
        <w:pStyle w:val="Lijstalinea"/>
        <w:numPr>
          <w:ilvl w:val="0"/>
          <w:numId w:val="47"/>
        </w:numPr>
        <w:rPr>
          <w:rFonts w:ascii="Calibri Light" w:hAnsi="Calibri Light" w:cs="Calibri Light"/>
          <w:bCs/>
          <w:sz w:val="22"/>
        </w:rPr>
      </w:pPr>
      <w:r w:rsidRPr="00116B65">
        <w:rPr>
          <w:rFonts w:ascii="Calibri Light" w:hAnsi="Calibri Light" w:cs="Calibri Light"/>
          <w:bCs/>
          <w:sz w:val="22"/>
        </w:rPr>
        <w:t>Deze Overeenkomst;</w:t>
      </w:r>
    </w:p>
    <w:p w14:paraId="7C22FE03" w14:textId="77777777" w:rsidR="00116B65" w:rsidRPr="00116B65" w:rsidRDefault="00116B65" w:rsidP="002215A8">
      <w:pPr>
        <w:pStyle w:val="Lijstalinea"/>
        <w:numPr>
          <w:ilvl w:val="0"/>
          <w:numId w:val="47"/>
        </w:numPr>
        <w:rPr>
          <w:rFonts w:ascii="Calibri Light" w:hAnsi="Calibri Light" w:cs="Calibri Light"/>
          <w:bCs/>
          <w:sz w:val="22"/>
        </w:rPr>
      </w:pPr>
      <w:r w:rsidRPr="00116B65">
        <w:rPr>
          <w:rFonts w:ascii="Calibri Light" w:hAnsi="Calibri Light" w:cs="Calibri Light"/>
          <w:bCs/>
          <w:sz w:val="22"/>
        </w:rPr>
        <w:t>De Aanbestedingsdocumenten;</w:t>
      </w:r>
    </w:p>
    <w:p w14:paraId="6577AF2D" w14:textId="5C68E02F" w:rsidR="00116B65" w:rsidRPr="00116B65" w:rsidRDefault="00116B65" w:rsidP="002215A8">
      <w:pPr>
        <w:pStyle w:val="Lijstalinea"/>
        <w:numPr>
          <w:ilvl w:val="0"/>
          <w:numId w:val="47"/>
        </w:numPr>
        <w:rPr>
          <w:rFonts w:ascii="Calibri Light" w:hAnsi="Calibri Light" w:cs="Calibri Light"/>
          <w:bCs/>
          <w:sz w:val="22"/>
        </w:rPr>
      </w:pPr>
      <w:r w:rsidRPr="00116B65">
        <w:rPr>
          <w:rFonts w:ascii="Calibri Light" w:hAnsi="Calibri Light" w:cs="Calibri Light"/>
          <w:bCs/>
          <w:sz w:val="22"/>
        </w:rPr>
        <w:t xml:space="preserve">De Algemene Inkoopvoorwaarden </w:t>
      </w:r>
      <w:r w:rsidR="00AD3041">
        <w:rPr>
          <w:rFonts w:ascii="Calibri Light" w:hAnsi="Calibri Light" w:cs="Calibri Light"/>
          <w:bCs/>
          <w:sz w:val="22"/>
        </w:rPr>
        <w:t>Diensten Haarlemmermeer</w:t>
      </w:r>
      <w:r w:rsidRPr="00116B65">
        <w:rPr>
          <w:rFonts w:ascii="Calibri Light" w:hAnsi="Calibri Light" w:cs="Calibri Light"/>
          <w:bCs/>
          <w:sz w:val="22"/>
        </w:rPr>
        <w:t>;</w:t>
      </w:r>
    </w:p>
    <w:p w14:paraId="4EE9C67C" w14:textId="05B6A01C" w:rsidR="00116B65" w:rsidRPr="0066665A" w:rsidRDefault="00C74881" w:rsidP="002215A8">
      <w:pPr>
        <w:pStyle w:val="Lijstalinea"/>
        <w:numPr>
          <w:ilvl w:val="0"/>
          <w:numId w:val="47"/>
        </w:numPr>
        <w:rPr>
          <w:rFonts w:ascii="Calibri Light" w:hAnsi="Calibri Light" w:cs="Calibri Light"/>
          <w:bCs/>
          <w:sz w:val="22"/>
        </w:rPr>
      </w:pPr>
      <w:r>
        <w:rPr>
          <w:rFonts w:ascii="Calibri Light" w:hAnsi="Calibri Light" w:cs="Calibri Light"/>
          <w:bCs/>
          <w:sz w:val="22"/>
        </w:rPr>
        <w:t xml:space="preserve">Inschrijving </w:t>
      </w:r>
      <w:r w:rsidR="00116B65" w:rsidRPr="00116B65">
        <w:rPr>
          <w:rFonts w:ascii="Calibri Light" w:hAnsi="Calibri Light" w:cs="Calibri Light"/>
          <w:bCs/>
          <w:sz w:val="22"/>
        </w:rPr>
        <w:t>Opdrachtnemer</w:t>
      </w:r>
      <w:r w:rsidR="004F09E2">
        <w:rPr>
          <w:rFonts w:ascii="Calibri Light" w:hAnsi="Calibri Light" w:cs="Calibri Light"/>
          <w:bCs/>
          <w:sz w:val="22"/>
        </w:rPr>
        <w:t>.</w:t>
      </w:r>
    </w:p>
    <w:p w14:paraId="61F31DC5" w14:textId="1B929D1E" w:rsidR="00E63BD4" w:rsidRDefault="00F167C1" w:rsidP="001E2EC4">
      <w:pPr>
        <w:pStyle w:val="Lijstalinea"/>
        <w:numPr>
          <w:ilvl w:val="0"/>
          <w:numId w:val="42"/>
        </w:numPr>
        <w:rPr>
          <w:rFonts w:ascii="Calibri Light" w:hAnsi="Calibri Light" w:cs="Calibri Light"/>
          <w:sz w:val="22"/>
        </w:rPr>
      </w:pPr>
      <w:r>
        <w:rPr>
          <w:rFonts w:ascii="Calibri Light" w:hAnsi="Calibri Light" w:cs="Calibri Light"/>
          <w:sz w:val="22"/>
        </w:rPr>
        <w:t xml:space="preserve">De volgende wijziging </w:t>
      </w:r>
      <w:r w:rsidR="00D6223B">
        <w:rPr>
          <w:rFonts w:ascii="Calibri Light" w:hAnsi="Calibri Light" w:cs="Calibri Light"/>
          <w:sz w:val="22"/>
        </w:rPr>
        <w:t>is</w:t>
      </w:r>
      <w:r>
        <w:rPr>
          <w:rFonts w:ascii="Calibri Light" w:hAnsi="Calibri Light" w:cs="Calibri Light"/>
          <w:sz w:val="22"/>
        </w:rPr>
        <w:t xml:space="preserve"> van toepassing op de Algemene Inkoopvoorwaarden Diensten Haarlemmermeer:</w:t>
      </w:r>
    </w:p>
    <w:p w14:paraId="023D30E1" w14:textId="43A28204" w:rsidR="00117A40" w:rsidRPr="00307AC1" w:rsidRDefault="00F167C1" w:rsidP="00307AC1">
      <w:pPr>
        <w:pStyle w:val="Lijstalinea"/>
        <w:numPr>
          <w:ilvl w:val="3"/>
          <w:numId w:val="44"/>
        </w:numPr>
        <w:rPr>
          <w:rFonts w:ascii="Calibri Light" w:hAnsi="Calibri Light" w:cs="Calibri Light"/>
          <w:sz w:val="22"/>
        </w:rPr>
      </w:pPr>
      <w:r>
        <w:rPr>
          <w:rFonts w:ascii="Calibri Light" w:hAnsi="Calibri Light" w:cs="Calibri Light"/>
          <w:sz w:val="22"/>
        </w:rPr>
        <w:t xml:space="preserve">Artikel </w:t>
      </w:r>
      <w:r w:rsidR="00221BF0">
        <w:rPr>
          <w:rFonts w:ascii="Calibri Light" w:hAnsi="Calibri Light" w:cs="Calibri Light"/>
          <w:sz w:val="22"/>
        </w:rPr>
        <w:t xml:space="preserve">23.3 </w:t>
      </w:r>
      <w:r w:rsidR="00117A40">
        <w:rPr>
          <w:rFonts w:ascii="Calibri Light" w:hAnsi="Calibri Light" w:cs="Calibri Light"/>
          <w:sz w:val="22"/>
        </w:rPr>
        <w:t xml:space="preserve">vervalt </w:t>
      </w:r>
      <w:r w:rsidR="00221BF0">
        <w:rPr>
          <w:rFonts w:ascii="Calibri Light" w:hAnsi="Calibri Light" w:cs="Calibri Light"/>
          <w:sz w:val="22"/>
        </w:rPr>
        <w:t>‘</w:t>
      </w:r>
      <w:r w:rsidR="00117A40" w:rsidRPr="00307AC1">
        <w:rPr>
          <w:rFonts w:ascii="Calibri Light" w:hAnsi="Calibri Light" w:cs="Calibri Light"/>
          <w:sz w:val="22"/>
        </w:rPr>
        <w:t>Voor de vervanging van Personeel van Contractant is voorafgaande schriftelijke toestemming vereist van de Gemeente, tenzij directe vervanging van Personeel van Contractant noodzakelijk is. In dat laatste geval kan worden volstaan met mondelinge toestemming van de Gemeente. Uitgangspunt daarbij is dat personen beschikbaar worden gesteld die een vergelijkbare deskundigheid, opleiding en ervaring hebben (conform het vereiste in de</w:t>
      </w:r>
      <w:r w:rsidR="007C1C3E">
        <w:rPr>
          <w:rFonts w:ascii="Calibri Light" w:hAnsi="Calibri Light" w:cs="Calibri Light"/>
          <w:sz w:val="22"/>
        </w:rPr>
        <w:t xml:space="preserve"> </w:t>
      </w:r>
      <w:r w:rsidR="00117A40" w:rsidRPr="00307AC1">
        <w:rPr>
          <w:rFonts w:ascii="Calibri Light" w:hAnsi="Calibri Light" w:cs="Calibri Light"/>
          <w:sz w:val="22"/>
        </w:rPr>
        <w:t>Offerteaanvraag).</w:t>
      </w:r>
      <w:r w:rsidR="00117A40">
        <w:rPr>
          <w:rFonts w:ascii="Calibri Light" w:hAnsi="Calibri Light" w:cs="Calibri Light"/>
          <w:sz w:val="22"/>
        </w:rPr>
        <w:t>’;</w:t>
      </w:r>
    </w:p>
    <w:p w14:paraId="2DA45A68" w14:textId="03E777FF" w:rsidR="00D065EB" w:rsidRDefault="00D65DD7" w:rsidP="001E2EC4">
      <w:pPr>
        <w:pStyle w:val="Lijstalinea"/>
        <w:numPr>
          <w:ilvl w:val="0"/>
          <w:numId w:val="42"/>
        </w:numPr>
        <w:rPr>
          <w:rFonts w:ascii="Calibri Light" w:hAnsi="Calibri Light" w:cs="Calibri Light"/>
          <w:sz w:val="22"/>
        </w:rPr>
      </w:pPr>
      <w:r w:rsidRPr="00D065EB">
        <w:rPr>
          <w:rFonts w:ascii="Calibri Light" w:hAnsi="Calibri Light" w:cs="Calibri Light"/>
          <w:sz w:val="22"/>
        </w:rPr>
        <w:t xml:space="preserve">Buiten de in of middels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genoemde documenten en vastgelegde afspraken zijn geen andere documenten of afspraken van toepassing.</w:t>
      </w:r>
    </w:p>
    <w:p w14:paraId="1387A5F8" w14:textId="6E78DC32" w:rsidR="00E07391" w:rsidRPr="00D065EB" w:rsidRDefault="00E07391" w:rsidP="001E2EC4">
      <w:pPr>
        <w:pStyle w:val="Lijstalinea"/>
        <w:numPr>
          <w:ilvl w:val="0"/>
          <w:numId w:val="42"/>
        </w:numPr>
        <w:rPr>
          <w:rFonts w:ascii="Calibri Light" w:hAnsi="Calibri Light" w:cs="Calibri Light"/>
          <w:sz w:val="22"/>
        </w:rPr>
      </w:pPr>
      <w:r w:rsidRPr="00D065EB">
        <w:rPr>
          <w:rFonts w:ascii="Calibri Light" w:hAnsi="Calibri Light" w:cs="Calibri Light"/>
          <w:sz w:val="22"/>
        </w:rPr>
        <w:t xml:space="preserve">Afwijkingen van of aanvullingen op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zijn slechts bindend voor zover zij uitdrukkelijk tussen Partijen schriftelijk zijn overeengekomen.</w:t>
      </w:r>
    </w:p>
    <w:p w14:paraId="0E4E16CF" w14:textId="719B9A2D" w:rsidR="00E07391" w:rsidRPr="00D065EB" w:rsidRDefault="00282A19" w:rsidP="001E2EC4">
      <w:pPr>
        <w:pStyle w:val="Lijstalinea"/>
        <w:numPr>
          <w:ilvl w:val="0"/>
          <w:numId w:val="42"/>
        </w:numPr>
        <w:rPr>
          <w:rFonts w:ascii="Calibri Light" w:hAnsi="Calibri Light" w:cs="Calibri Light"/>
          <w:sz w:val="22"/>
        </w:rPr>
      </w:pPr>
      <w:r w:rsidRPr="00D065EB">
        <w:rPr>
          <w:rFonts w:ascii="Calibri Light" w:hAnsi="Calibri Light" w:cs="Calibri Light"/>
          <w:sz w:val="22"/>
        </w:rPr>
        <w:lastRenderedPageBreak/>
        <w:t xml:space="preserve">Indien enige bepaling uit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naar zijn aard en/of inhoud nietig is of vernietigd wordt, zullen de overige bepalingen van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volledig van kracht blijven en zullen Partijen in overleg treden ten einde nieuwe bepalingen ter vervanging van de nietige c.q. vernietigde bepaling overeen te komen waarbij zoveel mogelijk het doel en de strekking van de nietige c.q. vernietigde bepaling in acht worden genomen. Vernietiging van een voorwaarde bij een rechtelijke uitspraak laat de geldigheid van de overige voorwaarden derhalve onverlet.</w:t>
      </w:r>
    </w:p>
    <w:p w14:paraId="5F7D39AD" w14:textId="77777777" w:rsidR="00E62502" w:rsidRDefault="00E62502" w:rsidP="002B3256">
      <w:pPr>
        <w:pStyle w:val="Kop1"/>
        <w:rPr>
          <w:b/>
          <w:bCs/>
          <w:color w:val="auto"/>
          <w:sz w:val="22"/>
          <w:szCs w:val="22"/>
        </w:rPr>
      </w:pPr>
      <w:bookmarkStart w:id="6" w:name="_Toc104817598"/>
    </w:p>
    <w:p w14:paraId="4E1DC9E6" w14:textId="436D9F18" w:rsidR="004C3595" w:rsidRPr="00767F33" w:rsidRDefault="004C3595" w:rsidP="002B3256">
      <w:pPr>
        <w:pStyle w:val="Kop1"/>
        <w:rPr>
          <w:b/>
          <w:bCs/>
        </w:rPr>
      </w:pPr>
      <w:r w:rsidRPr="002B3256">
        <w:rPr>
          <w:b/>
          <w:bCs/>
          <w:color w:val="auto"/>
          <w:sz w:val="22"/>
          <w:szCs w:val="22"/>
        </w:rPr>
        <w:t>Artikel 3</w:t>
      </w:r>
      <w:r w:rsidRPr="002B3256">
        <w:rPr>
          <w:b/>
          <w:bCs/>
          <w:color w:val="auto"/>
          <w:sz w:val="22"/>
          <w:szCs w:val="22"/>
        </w:rPr>
        <w:tab/>
        <w:t xml:space="preserve">Onderwerp en reikwijdte van de </w:t>
      </w:r>
      <w:r w:rsidR="00924396">
        <w:rPr>
          <w:b/>
          <w:bCs/>
          <w:color w:val="auto"/>
          <w:sz w:val="22"/>
          <w:szCs w:val="22"/>
        </w:rPr>
        <w:t>O</w:t>
      </w:r>
      <w:r w:rsidRPr="002B3256">
        <w:rPr>
          <w:b/>
          <w:bCs/>
          <w:color w:val="auto"/>
          <w:sz w:val="22"/>
          <w:szCs w:val="22"/>
        </w:rPr>
        <w:t>vereenkomst</w:t>
      </w:r>
      <w:bookmarkEnd w:id="6"/>
    </w:p>
    <w:p w14:paraId="521E9273" w14:textId="7313F172" w:rsidR="00B95DED" w:rsidRPr="000C11A3" w:rsidRDefault="004C3595" w:rsidP="000C11A3">
      <w:pPr>
        <w:pStyle w:val="Lijstalinea"/>
        <w:numPr>
          <w:ilvl w:val="0"/>
          <w:numId w:val="12"/>
        </w:numPr>
        <w:rPr>
          <w:rFonts w:ascii="Calibri Light" w:hAnsi="Calibri Light" w:cs="Calibri Light"/>
          <w:sz w:val="22"/>
        </w:rPr>
      </w:pPr>
      <w:r w:rsidRPr="000C11A3">
        <w:rPr>
          <w:rFonts w:ascii="Calibri Light" w:hAnsi="Calibri Light" w:cs="Calibri Light"/>
          <w:sz w:val="22"/>
        </w:rPr>
        <w:t xml:space="preserve">Onderwerp van </w:t>
      </w:r>
      <w:r w:rsidR="00D8103C" w:rsidRPr="000C11A3">
        <w:rPr>
          <w:rFonts w:ascii="Calibri Light" w:hAnsi="Calibri Light" w:cs="Calibri Light"/>
          <w:sz w:val="22"/>
        </w:rPr>
        <w:t>onderhavige Overeenkomst</w:t>
      </w:r>
      <w:r w:rsidRPr="000C11A3">
        <w:rPr>
          <w:rFonts w:ascii="Calibri Light" w:hAnsi="Calibri Light" w:cs="Calibri Light"/>
          <w:sz w:val="22"/>
        </w:rPr>
        <w:t xml:space="preserve"> is Dienstverlening ten behoeve van </w:t>
      </w:r>
      <w:r w:rsidR="00E95C0A">
        <w:rPr>
          <w:rFonts w:ascii="Calibri Light" w:hAnsi="Calibri Light" w:cs="Calibri Light"/>
          <w:sz w:val="22"/>
        </w:rPr>
        <w:t>J</w:t>
      </w:r>
      <w:r w:rsidRPr="000C11A3">
        <w:rPr>
          <w:rFonts w:ascii="Calibri Light" w:hAnsi="Calibri Light" w:cs="Calibri Light"/>
          <w:sz w:val="22"/>
        </w:rPr>
        <w:t>eugd</w:t>
      </w:r>
      <w:r w:rsidR="00E95C0A">
        <w:rPr>
          <w:rFonts w:ascii="Calibri Light" w:hAnsi="Calibri Light" w:cs="Calibri Light"/>
          <w:sz w:val="22"/>
        </w:rPr>
        <w:t>hulp</w:t>
      </w:r>
      <w:r w:rsidR="00767F33" w:rsidRPr="000C11A3">
        <w:rPr>
          <w:rFonts w:ascii="Calibri Light" w:hAnsi="Calibri Light" w:cs="Calibri Light"/>
          <w:sz w:val="22"/>
        </w:rPr>
        <w:t>,</w:t>
      </w:r>
      <w:r w:rsidRPr="000C11A3">
        <w:rPr>
          <w:rFonts w:ascii="Calibri Light" w:hAnsi="Calibri Light" w:cs="Calibri Light"/>
          <w:sz w:val="22"/>
        </w:rPr>
        <w:t xml:space="preserve"> </w:t>
      </w:r>
      <w:r w:rsidR="00767F33" w:rsidRPr="000C11A3">
        <w:rPr>
          <w:rFonts w:ascii="Calibri Light" w:hAnsi="Calibri Light" w:cs="Calibri Light"/>
          <w:sz w:val="22"/>
        </w:rPr>
        <w:t>zo</w:t>
      </w:r>
      <w:r w:rsidR="0077086E" w:rsidRPr="000C11A3">
        <w:rPr>
          <w:rFonts w:ascii="Calibri Light" w:hAnsi="Calibri Light" w:cs="Calibri Light"/>
          <w:sz w:val="22"/>
        </w:rPr>
        <w:t>als omschreven in</w:t>
      </w:r>
      <w:r w:rsidR="000C11A3" w:rsidRPr="000C11A3">
        <w:rPr>
          <w:rFonts w:ascii="Calibri Light" w:hAnsi="Calibri Light" w:cs="Calibri Light"/>
          <w:sz w:val="22"/>
        </w:rPr>
        <w:t xml:space="preserve"> </w:t>
      </w:r>
      <w:r w:rsidR="00E95C0A">
        <w:rPr>
          <w:rFonts w:ascii="Calibri Light" w:hAnsi="Calibri Light" w:cs="Calibri Light"/>
          <w:sz w:val="22"/>
        </w:rPr>
        <w:t xml:space="preserve">de </w:t>
      </w:r>
      <w:r w:rsidR="000C11A3" w:rsidRPr="000C11A3">
        <w:rPr>
          <w:rFonts w:ascii="Calibri Light" w:hAnsi="Calibri Light" w:cs="Calibri Light"/>
          <w:sz w:val="22"/>
        </w:rPr>
        <w:t>Aanbestedingsleidraad.</w:t>
      </w:r>
    </w:p>
    <w:p w14:paraId="62C37207" w14:textId="367E6B71" w:rsidR="004C3595" w:rsidRPr="00D065EB" w:rsidRDefault="004C3595" w:rsidP="00D065EB">
      <w:pPr>
        <w:pStyle w:val="Lijstalinea"/>
        <w:numPr>
          <w:ilvl w:val="0"/>
          <w:numId w:val="12"/>
        </w:numPr>
        <w:rPr>
          <w:rFonts w:ascii="Calibri Light" w:hAnsi="Calibri Light" w:cs="Calibri Light"/>
          <w:sz w:val="22"/>
        </w:rPr>
      </w:pPr>
      <w:r w:rsidRPr="000C11A3">
        <w:rPr>
          <w:rFonts w:ascii="Calibri Light" w:hAnsi="Calibri Light" w:cs="Calibri Light"/>
          <w:sz w:val="22"/>
        </w:rPr>
        <w:t>Opdrachtnemer verplicht zich om op verzoek van Opdrachtgever en conform de bepalingen</w:t>
      </w:r>
      <w:r w:rsidR="00EA7995" w:rsidRPr="000C11A3">
        <w:rPr>
          <w:rFonts w:ascii="Calibri Light" w:hAnsi="Calibri Light" w:cs="Calibri Light"/>
          <w:sz w:val="22"/>
        </w:rPr>
        <w:t xml:space="preserve"> </w:t>
      </w:r>
      <w:r w:rsidRPr="000C11A3">
        <w:rPr>
          <w:rFonts w:ascii="Calibri Light" w:hAnsi="Calibri Light" w:cs="Calibri Light"/>
          <w:sz w:val="22"/>
        </w:rPr>
        <w:t>en voorwaarden</w:t>
      </w:r>
      <w:r w:rsidRPr="00D065EB">
        <w:rPr>
          <w:rFonts w:ascii="Calibri Light" w:hAnsi="Calibri Light" w:cs="Calibri Light"/>
          <w:sz w:val="22"/>
        </w:rPr>
        <w:t xml:space="preserve"> opgenomen </w:t>
      </w:r>
      <w:r w:rsidR="00D8103C" w:rsidRPr="00D065EB">
        <w:rPr>
          <w:rFonts w:ascii="Calibri Light" w:hAnsi="Calibri Light" w:cs="Calibri Light"/>
          <w:sz w:val="22"/>
        </w:rPr>
        <w:t>onderhavige Overeenkomst</w:t>
      </w:r>
      <w:r w:rsidR="00767F33" w:rsidRPr="00D065EB">
        <w:rPr>
          <w:rFonts w:ascii="Calibri Light" w:hAnsi="Calibri Light" w:cs="Calibri Light"/>
          <w:sz w:val="22"/>
        </w:rPr>
        <w:t xml:space="preserve">, </w:t>
      </w:r>
      <w:r w:rsidRPr="00D065EB">
        <w:rPr>
          <w:rFonts w:ascii="Calibri Light" w:hAnsi="Calibri Light" w:cs="Calibri Light"/>
          <w:sz w:val="22"/>
        </w:rPr>
        <w:t xml:space="preserve">in de </w:t>
      </w:r>
      <w:r w:rsidR="00767F33" w:rsidRPr="00D065EB">
        <w:rPr>
          <w:rFonts w:ascii="Calibri Light" w:hAnsi="Calibri Light" w:cs="Calibri Light"/>
          <w:sz w:val="22"/>
        </w:rPr>
        <w:t xml:space="preserve">Inschrijving en </w:t>
      </w:r>
      <w:r w:rsidRPr="00D065EB">
        <w:rPr>
          <w:rFonts w:ascii="Calibri Light" w:hAnsi="Calibri Light" w:cs="Calibri Light"/>
          <w:sz w:val="22"/>
        </w:rPr>
        <w:t xml:space="preserve">de Aanbestedingsdocumenten Diensten tegen de in het Tarievenblad vastgestelde vergoeding te verrichten. De </w:t>
      </w:r>
      <w:r w:rsidR="00272778">
        <w:rPr>
          <w:rFonts w:ascii="Calibri Light" w:hAnsi="Calibri Light" w:cs="Calibri Light"/>
          <w:sz w:val="22"/>
        </w:rPr>
        <w:t>D</w:t>
      </w:r>
      <w:r w:rsidRPr="00D065EB">
        <w:rPr>
          <w:rFonts w:ascii="Calibri Light" w:hAnsi="Calibri Light" w:cs="Calibri Light"/>
          <w:sz w:val="22"/>
        </w:rPr>
        <w:t xml:space="preserve">iensten zijn nader gespecificeerd in de Aanbestedingsdocumenten en </w:t>
      </w:r>
      <w:r w:rsidR="00767F33" w:rsidRPr="00D065EB">
        <w:rPr>
          <w:rFonts w:ascii="Calibri Light" w:hAnsi="Calibri Light" w:cs="Calibri Light"/>
          <w:sz w:val="22"/>
        </w:rPr>
        <w:t>Inschrijving</w:t>
      </w:r>
      <w:r w:rsidRPr="00D065EB">
        <w:rPr>
          <w:rFonts w:ascii="Calibri Light" w:hAnsi="Calibri Light" w:cs="Calibri Light"/>
          <w:sz w:val="22"/>
        </w:rPr>
        <w:t xml:space="preserve">. </w:t>
      </w:r>
    </w:p>
    <w:p w14:paraId="7EFA7325" w14:textId="39447F0F" w:rsidR="004C3595" w:rsidRPr="00D065EB" w:rsidRDefault="004C3595" w:rsidP="00D065EB">
      <w:pPr>
        <w:pStyle w:val="Lijstalinea"/>
        <w:numPr>
          <w:ilvl w:val="0"/>
          <w:numId w:val="12"/>
        </w:numPr>
        <w:rPr>
          <w:rFonts w:ascii="Calibri Light" w:hAnsi="Calibri Light" w:cs="Calibri Light"/>
          <w:sz w:val="22"/>
        </w:rPr>
      </w:pPr>
      <w:r w:rsidRPr="00D065EB">
        <w:rPr>
          <w:rFonts w:ascii="Calibri Light" w:hAnsi="Calibri Light" w:cs="Calibri Light"/>
          <w:sz w:val="22"/>
        </w:rPr>
        <w:t xml:space="preserve">Opdrachtnemer garandeert de juistheid van hetgeen in de </w:t>
      </w:r>
      <w:r w:rsidR="00767F33" w:rsidRPr="00D065EB">
        <w:rPr>
          <w:rFonts w:ascii="Calibri Light" w:hAnsi="Calibri Light" w:cs="Calibri Light"/>
          <w:sz w:val="22"/>
        </w:rPr>
        <w:t>Inschrijving</w:t>
      </w:r>
      <w:r w:rsidRPr="00D065EB">
        <w:rPr>
          <w:rFonts w:ascii="Calibri Light" w:hAnsi="Calibri Light" w:cs="Calibri Light"/>
          <w:sz w:val="22"/>
        </w:rPr>
        <w:t xml:space="preserve"> is omschreven en aanvaardt daarbij volledige aansprakelijkheid voor de</w:t>
      </w:r>
      <w:r w:rsidR="00767F33" w:rsidRPr="00D065EB">
        <w:rPr>
          <w:rFonts w:ascii="Calibri Light" w:hAnsi="Calibri Light" w:cs="Calibri Light"/>
          <w:sz w:val="22"/>
        </w:rPr>
        <w:t xml:space="preserve"> correcte </w:t>
      </w:r>
      <w:r w:rsidRPr="00D065EB">
        <w:rPr>
          <w:rFonts w:ascii="Calibri Light" w:hAnsi="Calibri Light" w:cs="Calibri Light"/>
          <w:sz w:val="22"/>
        </w:rPr>
        <w:t>uitvoering daarvan.</w:t>
      </w:r>
    </w:p>
    <w:p w14:paraId="69205544" w14:textId="44E02A8F" w:rsidR="004C3595" w:rsidRPr="00D065EB" w:rsidRDefault="004C3595" w:rsidP="00D065EB">
      <w:pPr>
        <w:pStyle w:val="Lijstalinea"/>
        <w:numPr>
          <w:ilvl w:val="0"/>
          <w:numId w:val="12"/>
        </w:numPr>
        <w:rPr>
          <w:rFonts w:ascii="Calibri Light" w:hAnsi="Calibri Light" w:cs="Calibri Light"/>
          <w:sz w:val="22"/>
        </w:rPr>
      </w:pPr>
      <w:r w:rsidRPr="00D065EB">
        <w:rPr>
          <w:rFonts w:ascii="Calibri Light" w:hAnsi="Calibri Light" w:cs="Calibri Light"/>
          <w:sz w:val="22"/>
        </w:rPr>
        <w:t xml:space="preserve">Opdrachtnemer verklaart dat Opdrachtgever hem middels de Aanbestedingsdocumenten van </w:t>
      </w:r>
    </w:p>
    <w:p w14:paraId="32FA7B57" w14:textId="06D5AEAA" w:rsidR="004C3595" w:rsidRPr="00D065EB" w:rsidRDefault="004C3595" w:rsidP="005A2197">
      <w:pPr>
        <w:pStyle w:val="Lijstalinea"/>
        <w:rPr>
          <w:rFonts w:ascii="Calibri Light" w:hAnsi="Calibri Light" w:cs="Calibri Light"/>
          <w:sz w:val="22"/>
        </w:rPr>
      </w:pPr>
      <w:r w:rsidRPr="00D065EB">
        <w:rPr>
          <w:rFonts w:ascii="Calibri Light" w:hAnsi="Calibri Light" w:cs="Calibri Light"/>
          <w:sz w:val="22"/>
        </w:rPr>
        <w:t>voldoende en correcte informatie heeft voorzien met betrekking tot de relevante gegevens</w:t>
      </w:r>
      <w:r w:rsidR="00F17938" w:rsidRPr="00D065EB">
        <w:rPr>
          <w:rFonts w:ascii="Calibri Light" w:hAnsi="Calibri Light" w:cs="Calibri Light"/>
          <w:sz w:val="22"/>
        </w:rPr>
        <w:t xml:space="preserve"> </w:t>
      </w:r>
      <w:r w:rsidRPr="00D065EB">
        <w:rPr>
          <w:rFonts w:ascii="Calibri Light" w:hAnsi="Calibri Light" w:cs="Calibri Light"/>
          <w:sz w:val="22"/>
        </w:rPr>
        <w:t xml:space="preserve">omtrent de organisatie van Opdrachtgever om de gevraagde Diensten te kunnen leveren. </w:t>
      </w:r>
    </w:p>
    <w:p w14:paraId="715C7838" w14:textId="6E1BE43B" w:rsidR="004C3595" w:rsidRPr="00D065EB" w:rsidRDefault="004C3595" w:rsidP="00D065EB">
      <w:pPr>
        <w:pStyle w:val="Lijstalinea"/>
        <w:numPr>
          <w:ilvl w:val="0"/>
          <w:numId w:val="12"/>
        </w:numPr>
        <w:rPr>
          <w:rFonts w:ascii="Calibri Light" w:hAnsi="Calibri Light" w:cs="Calibri Light"/>
          <w:sz w:val="22"/>
        </w:rPr>
      </w:pPr>
      <w:r w:rsidRPr="00D065EB">
        <w:rPr>
          <w:rFonts w:ascii="Calibri Light" w:hAnsi="Calibri Light" w:cs="Calibri Light"/>
          <w:sz w:val="22"/>
        </w:rPr>
        <w:t xml:space="preserve">De Jeugdhulp kan door Opdrachtnemer uitsluitend geleverd worden met inachtneming van de Verwijzing , de Beschikking en binnen het toegekende tarief, waarbij </w:t>
      </w:r>
      <w:r w:rsidR="00767F33" w:rsidRPr="00D065EB">
        <w:rPr>
          <w:rFonts w:ascii="Calibri Light" w:hAnsi="Calibri Light" w:cs="Calibri Light"/>
          <w:sz w:val="22"/>
        </w:rPr>
        <w:t xml:space="preserve">als </w:t>
      </w:r>
      <w:r w:rsidRPr="00D065EB">
        <w:rPr>
          <w:rFonts w:ascii="Calibri Light" w:hAnsi="Calibri Light" w:cs="Calibri Light"/>
          <w:sz w:val="22"/>
        </w:rPr>
        <w:t xml:space="preserve">uitgangspunt </w:t>
      </w:r>
      <w:r w:rsidR="00767F33" w:rsidRPr="00D065EB">
        <w:rPr>
          <w:rFonts w:ascii="Calibri Light" w:hAnsi="Calibri Light" w:cs="Calibri Light"/>
          <w:sz w:val="22"/>
        </w:rPr>
        <w:t xml:space="preserve">geldt </w:t>
      </w:r>
      <w:r w:rsidRPr="00D065EB">
        <w:rPr>
          <w:rFonts w:ascii="Calibri Light" w:hAnsi="Calibri Light" w:cs="Calibri Light"/>
          <w:sz w:val="22"/>
        </w:rPr>
        <w:t xml:space="preserve">dat de Jeugdhulp wordt gestaakt indien dit verantwoord is. </w:t>
      </w:r>
    </w:p>
    <w:p w14:paraId="75BF1321" w14:textId="4C5BF2E9" w:rsidR="004C3595" w:rsidRPr="00D065EB" w:rsidRDefault="00D8103C" w:rsidP="00D065EB">
      <w:pPr>
        <w:pStyle w:val="Lijstalinea"/>
        <w:numPr>
          <w:ilvl w:val="0"/>
          <w:numId w:val="12"/>
        </w:numPr>
        <w:rPr>
          <w:rFonts w:ascii="Calibri Light" w:hAnsi="Calibri Light" w:cs="Calibri Light"/>
          <w:sz w:val="22"/>
        </w:rPr>
      </w:pPr>
      <w:r w:rsidRPr="00D065EB">
        <w:rPr>
          <w:rFonts w:ascii="Calibri Light" w:hAnsi="Calibri Light" w:cs="Calibri Light"/>
          <w:sz w:val="22"/>
        </w:rPr>
        <w:t>Onderhavige Overeenkomst</w:t>
      </w:r>
      <w:r w:rsidR="004C3595" w:rsidRPr="00D065EB">
        <w:rPr>
          <w:rFonts w:ascii="Calibri Light" w:hAnsi="Calibri Light" w:cs="Calibri Light"/>
          <w:sz w:val="22"/>
        </w:rPr>
        <w:t xml:space="preserve"> biedt geen recht op exclusiviteit </w:t>
      </w:r>
      <w:r w:rsidR="00A42B36" w:rsidRPr="00D065EB">
        <w:rPr>
          <w:rFonts w:ascii="Calibri Light" w:hAnsi="Calibri Light" w:cs="Calibri Light"/>
          <w:sz w:val="22"/>
        </w:rPr>
        <w:t xml:space="preserve">ten aanzien van het aanbod van </w:t>
      </w:r>
      <w:r w:rsidR="00767F33" w:rsidRPr="00D065EB">
        <w:rPr>
          <w:rFonts w:ascii="Calibri Light" w:hAnsi="Calibri Light" w:cs="Calibri Light"/>
          <w:sz w:val="22"/>
        </w:rPr>
        <w:t>D</w:t>
      </w:r>
      <w:r w:rsidR="00A42B36" w:rsidRPr="00D065EB">
        <w:rPr>
          <w:rFonts w:ascii="Calibri Light" w:hAnsi="Calibri Light" w:cs="Calibri Light"/>
          <w:sz w:val="22"/>
        </w:rPr>
        <w:t xml:space="preserve">iensten </w:t>
      </w:r>
      <w:r w:rsidR="004C3595" w:rsidRPr="00D065EB">
        <w:rPr>
          <w:rFonts w:ascii="Calibri Light" w:hAnsi="Calibri Light" w:cs="Calibri Light"/>
          <w:sz w:val="22"/>
        </w:rPr>
        <w:t>en bevat geen afnameverplichting aan de zijde van Opdrachtgever.</w:t>
      </w:r>
    </w:p>
    <w:p w14:paraId="0F7A0A9C" w14:textId="77777777" w:rsidR="00FD406A" w:rsidRPr="00FD406A" w:rsidRDefault="00FD406A" w:rsidP="00650619">
      <w:pPr>
        <w:pStyle w:val="Lijstalinea"/>
        <w:rPr>
          <w:rFonts w:ascii="Calibri Light" w:hAnsi="Calibri Light" w:cs="Calibri Light"/>
          <w:sz w:val="22"/>
        </w:rPr>
      </w:pPr>
    </w:p>
    <w:p w14:paraId="61E109C5" w14:textId="77777777" w:rsidR="006F7FF2" w:rsidRPr="00103E05" w:rsidRDefault="006F7FF2" w:rsidP="00103E05">
      <w:pPr>
        <w:pStyle w:val="Lijstalinea"/>
        <w:numPr>
          <w:ilvl w:val="0"/>
          <w:numId w:val="12"/>
        </w:numPr>
        <w:rPr>
          <w:rFonts w:asciiTheme="majorHAnsi" w:hAnsiTheme="majorHAnsi" w:cstheme="minorBidi"/>
          <w:sz w:val="22"/>
        </w:rPr>
      </w:pPr>
      <w:r w:rsidRPr="00103E05">
        <w:rPr>
          <w:rFonts w:asciiTheme="majorHAnsi" w:hAnsiTheme="majorHAnsi" w:cstheme="minorBidi"/>
          <w:sz w:val="22"/>
        </w:rPr>
        <w:t>We maken zoveel mogelijk gebruik van het ingekochte aanbod. Mocht blijken dat het geselecteerde aantal Inschrijvers naar het oordeel van de Gemeente Haarlemmermeer onvoldoende in staat is de gemeentelijke hulpbehoefte af te dekken, dan behoudt Gemeente Haarlemmermeer zich het recht om gedurende de contractperiode aanvullende Jeugdhulp in te kopen.</w:t>
      </w:r>
    </w:p>
    <w:p w14:paraId="49DD1234" w14:textId="182E0325" w:rsidR="004C3595" w:rsidRPr="002B3256" w:rsidRDefault="004C3595" w:rsidP="002B3256">
      <w:pPr>
        <w:pStyle w:val="Kop1"/>
        <w:rPr>
          <w:b/>
          <w:bCs/>
          <w:color w:val="auto"/>
          <w:sz w:val="22"/>
          <w:szCs w:val="22"/>
        </w:rPr>
      </w:pPr>
      <w:bookmarkStart w:id="7" w:name="_Toc104817599"/>
      <w:r w:rsidRPr="002B3256">
        <w:rPr>
          <w:b/>
          <w:bCs/>
          <w:color w:val="auto"/>
          <w:sz w:val="22"/>
          <w:szCs w:val="22"/>
        </w:rPr>
        <w:t>Artikel 4</w:t>
      </w:r>
      <w:r w:rsidRPr="002B3256">
        <w:rPr>
          <w:b/>
          <w:bCs/>
          <w:color w:val="auto"/>
          <w:sz w:val="22"/>
          <w:szCs w:val="22"/>
        </w:rPr>
        <w:tab/>
        <w:t xml:space="preserve">Duur van de </w:t>
      </w:r>
      <w:r w:rsidR="00924396">
        <w:rPr>
          <w:b/>
          <w:bCs/>
          <w:color w:val="auto"/>
          <w:sz w:val="22"/>
          <w:szCs w:val="22"/>
        </w:rPr>
        <w:t>O</w:t>
      </w:r>
      <w:r w:rsidRPr="002B3256">
        <w:rPr>
          <w:b/>
          <w:bCs/>
          <w:color w:val="auto"/>
          <w:sz w:val="22"/>
          <w:szCs w:val="22"/>
        </w:rPr>
        <w:t>vereenkomst</w:t>
      </w:r>
      <w:bookmarkEnd w:id="7"/>
    </w:p>
    <w:p w14:paraId="411041D6" w14:textId="6F9FB779" w:rsidR="004C3595" w:rsidRPr="00D065EB" w:rsidRDefault="004C3595" w:rsidP="00D065EB">
      <w:pPr>
        <w:pStyle w:val="Lijstalinea"/>
        <w:numPr>
          <w:ilvl w:val="0"/>
          <w:numId w:val="13"/>
        </w:numPr>
        <w:rPr>
          <w:rFonts w:ascii="Calibri Light" w:hAnsi="Calibri Light" w:cs="Calibri Light"/>
          <w:sz w:val="22"/>
        </w:rPr>
      </w:pPr>
      <w:r w:rsidRPr="00D065EB">
        <w:rPr>
          <w:rFonts w:ascii="Calibri Light" w:hAnsi="Calibri Light" w:cs="Calibri Light"/>
          <w:sz w:val="22"/>
        </w:rPr>
        <w:t xml:space="preserve">De Overeenkomst gaat in op 1 januari 2023 en eindigt op 31 </w:t>
      </w:r>
      <w:r w:rsidR="0061388F" w:rsidRPr="00D065EB">
        <w:rPr>
          <w:rFonts w:ascii="Calibri Light" w:hAnsi="Calibri Light" w:cs="Calibri Light"/>
          <w:sz w:val="22"/>
        </w:rPr>
        <w:t>december</w:t>
      </w:r>
      <w:r w:rsidR="00A76128" w:rsidRPr="00D065EB">
        <w:rPr>
          <w:rFonts w:ascii="Calibri Light" w:hAnsi="Calibri Light" w:cs="Calibri Light"/>
          <w:sz w:val="22"/>
        </w:rPr>
        <w:t xml:space="preserve"> 2025</w:t>
      </w:r>
      <w:r w:rsidR="00F0541F">
        <w:rPr>
          <w:rFonts w:ascii="Calibri Light" w:hAnsi="Calibri Light" w:cs="Calibri Light"/>
          <w:sz w:val="22"/>
        </w:rPr>
        <w:t>.</w:t>
      </w:r>
    </w:p>
    <w:p w14:paraId="130A082A" w14:textId="3ABC7933" w:rsidR="006A461E" w:rsidRDefault="004C3595" w:rsidP="00D91C87">
      <w:pPr>
        <w:pStyle w:val="Lijstalinea"/>
        <w:numPr>
          <w:ilvl w:val="0"/>
          <w:numId w:val="13"/>
        </w:numPr>
        <w:rPr>
          <w:rFonts w:ascii="Calibri Light" w:hAnsi="Calibri Light" w:cs="Calibri Light"/>
          <w:sz w:val="22"/>
        </w:rPr>
      </w:pPr>
      <w:r w:rsidRPr="00D065EB">
        <w:rPr>
          <w:rFonts w:ascii="Calibri Light" w:hAnsi="Calibri Light" w:cs="Calibri Light"/>
          <w:sz w:val="22"/>
        </w:rPr>
        <w:t>Na 1 januari 20</w:t>
      </w:r>
      <w:r w:rsidR="00116CE1" w:rsidRPr="00D065EB">
        <w:rPr>
          <w:rFonts w:ascii="Calibri Light" w:hAnsi="Calibri Light" w:cs="Calibri Light"/>
          <w:sz w:val="22"/>
        </w:rPr>
        <w:t>2</w:t>
      </w:r>
      <w:r w:rsidR="002E2FB9">
        <w:rPr>
          <w:rFonts w:ascii="Calibri Light" w:hAnsi="Calibri Light" w:cs="Calibri Light"/>
          <w:sz w:val="22"/>
        </w:rPr>
        <w:t>6</w:t>
      </w:r>
      <w:r w:rsidRPr="00D065EB">
        <w:rPr>
          <w:rFonts w:ascii="Calibri Light" w:hAnsi="Calibri Light" w:cs="Calibri Light"/>
          <w:sz w:val="22"/>
        </w:rPr>
        <w:t xml:space="preserve"> </w:t>
      </w:r>
      <w:r w:rsidR="003C2814">
        <w:rPr>
          <w:rFonts w:ascii="Calibri Light" w:hAnsi="Calibri Light" w:cs="Calibri Light"/>
          <w:sz w:val="22"/>
        </w:rPr>
        <w:t>kan</w:t>
      </w:r>
      <w:r w:rsidR="00013986" w:rsidRPr="00D065EB">
        <w:rPr>
          <w:rFonts w:ascii="Calibri Light" w:hAnsi="Calibri Light" w:cs="Calibri Light"/>
          <w:sz w:val="22"/>
        </w:rPr>
        <w:t xml:space="preserve"> </w:t>
      </w:r>
      <w:r w:rsidR="00D8103C" w:rsidRPr="00D065EB">
        <w:rPr>
          <w:rFonts w:ascii="Calibri Light" w:hAnsi="Calibri Light" w:cs="Calibri Light"/>
          <w:sz w:val="22"/>
        </w:rPr>
        <w:t>onderhavige Overeenkomst</w:t>
      </w:r>
      <w:r w:rsidRPr="00D065EB">
        <w:rPr>
          <w:rFonts w:ascii="Calibri Light" w:hAnsi="Calibri Light" w:cs="Calibri Light"/>
          <w:sz w:val="22"/>
        </w:rPr>
        <w:t xml:space="preserve"> </w:t>
      </w:r>
      <w:r w:rsidR="00C11866">
        <w:rPr>
          <w:rFonts w:ascii="Calibri Light" w:hAnsi="Calibri Light" w:cs="Calibri Light"/>
          <w:sz w:val="22"/>
        </w:rPr>
        <w:t xml:space="preserve">door Opdrachtgever </w:t>
      </w:r>
      <w:r w:rsidRPr="00D065EB">
        <w:rPr>
          <w:rFonts w:ascii="Calibri Light" w:hAnsi="Calibri Light" w:cs="Calibri Light"/>
          <w:sz w:val="22"/>
        </w:rPr>
        <w:t xml:space="preserve">met </w:t>
      </w:r>
      <w:r w:rsidR="00116CE1" w:rsidRPr="00D065EB">
        <w:rPr>
          <w:rFonts w:ascii="Calibri Light" w:hAnsi="Calibri Light" w:cs="Calibri Light"/>
          <w:sz w:val="22"/>
        </w:rPr>
        <w:t xml:space="preserve">3 </w:t>
      </w:r>
      <w:r w:rsidRPr="00D065EB">
        <w:rPr>
          <w:rFonts w:ascii="Calibri Light" w:hAnsi="Calibri Light" w:cs="Calibri Light"/>
          <w:sz w:val="22"/>
        </w:rPr>
        <w:t>jaar verlengd</w:t>
      </w:r>
      <w:r w:rsidR="00013986" w:rsidRPr="00D065EB">
        <w:rPr>
          <w:rFonts w:ascii="Calibri Light" w:hAnsi="Calibri Light" w:cs="Calibri Light"/>
          <w:sz w:val="22"/>
        </w:rPr>
        <w:t xml:space="preserve"> worden</w:t>
      </w:r>
      <w:r w:rsidR="00A20FD6" w:rsidRPr="00D065EB">
        <w:rPr>
          <w:rFonts w:ascii="Calibri Light" w:hAnsi="Calibri Light" w:cs="Calibri Light"/>
          <w:sz w:val="22"/>
        </w:rPr>
        <w:t xml:space="preserve">. </w:t>
      </w:r>
    </w:p>
    <w:p w14:paraId="4879B104" w14:textId="442991C8" w:rsidR="008B72DC" w:rsidRPr="00D065EB" w:rsidRDefault="008B72DC" w:rsidP="00D91C87">
      <w:pPr>
        <w:pStyle w:val="Lijstalinea"/>
        <w:numPr>
          <w:ilvl w:val="0"/>
          <w:numId w:val="13"/>
        </w:numPr>
        <w:rPr>
          <w:rFonts w:ascii="Calibri Light" w:hAnsi="Calibri Light" w:cs="Calibri Light"/>
          <w:sz w:val="22"/>
        </w:rPr>
      </w:pPr>
      <w:r w:rsidRPr="00D065EB">
        <w:rPr>
          <w:rFonts w:ascii="Calibri Light" w:hAnsi="Calibri Light" w:cs="Calibri Light"/>
          <w:sz w:val="22"/>
        </w:rPr>
        <w:t>&lt;</w:t>
      </w:r>
      <w:r w:rsidR="00730561" w:rsidRPr="00D065EB">
        <w:rPr>
          <w:rFonts w:ascii="Calibri Light" w:hAnsi="Calibri Light" w:cs="Calibri Light"/>
          <w:sz w:val="22"/>
        </w:rPr>
        <w:t xml:space="preserve">Percelen </w:t>
      </w:r>
      <w:r w:rsidR="00380F00">
        <w:rPr>
          <w:rFonts w:ascii="Calibri Light" w:hAnsi="Calibri Light" w:cs="Calibri Light"/>
          <w:sz w:val="22"/>
        </w:rPr>
        <w:t>1.</w:t>
      </w:r>
      <w:r w:rsidR="00730561" w:rsidRPr="00D065EB">
        <w:rPr>
          <w:rFonts w:ascii="Calibri Light" w:hAnsi="Calibri Light" w:cs="Calibri Light"/>
          <w:sz w:val="22"/>
        </w:rPr>
        <w:t xml:space="preserve">3, </w:t>
      </w:r>
      <w:r w:rsidR="009407F5">
        <w:rPr>
          <w:rFonts w:ascii="Calibri Light" w:hAnsi="Calibri Light" w:cs="Calibri Light"/>
          <w:sz w:val="22"/>
        </w:rPr>
        <w:t>3</w:t>
      </w:r>
      <w:r w:rsidR="009407F5" w:rsidRPr="00D065EB">
        <w:rPr>
          <w:rFonts w:ascii="Calibri Light" w:hAnsi="Calibri Light" w:cs="Calibri Light"/>
          <w:sz w:val="22"/>
        </w:rPr>
        <w:t xml:space="preserve"> </w:t>
      </w:r>
      <w:r w:rsidR="00730561" w:rsidRPr="00D065EB">
        <w:rPr>
          <w:rFonts w:ascii="Calibri Light" w:hAnsi="Calibri Light" w:cs="Calibri Light"/>
          <w:sz w:val="22"/>
        </w:rPr>
        <w:t xml:space="preserve">en </w:t>
      </w:r>
      <w:r w:rsidR="009407F5">
        <w:rPr>
          <w:rFonts w:ascii="Calibri Light" w:hAnsi="Calibri Light" w:cs="Calibri Light"/>
          <w:sz w:val="22"/>
        </w:rPr>
        <w:t>4</w:t>
      </w:r>
      <w:r w:rsidR="00730561" w:rsidRPr="00D065EB">
        <w:rPr>
          <w:rFonts w:ascii="Calibri Light" w:hAnsi="Calibri Light" w:cs="Calibri Light"/>
          <w:sz w:val="22"/>
        </w:rPr>
        <w:t>: Na 1 januari 202</w:t>
      </w:r>
      <w:r w:rsidR="00D817C4">
        <w:rPr>
          <w:rFonts w:ascii="Calibri Light" w:hAnsi="Calibri Light" w:cs="Calibri Light"/>
          <w:sz w:val="22"/>
        </w:rPr>
        <w:t>9</w:t>
      </w:r>
      <w:r w:rsidR="00730561" w:rsidRPr="00D065EB">
        <w:rPr>
          <w:rFonts w:ascii="Calibri Light" w:hAnsi="Calibri Light" w:cs="Calibri Light"/>
          <w:sz w:val="22"/>
        </w:rPr>
        <w:t xml:space="preserve"> </w:t>
      </w:r>
      <w:r w:rsidR="0063200A">
        <w:rPr>
          <w:rFonts w:ascii="Calibri Light" w:hAnsi="Calibri Light" w:cs="Calibri Light"/>
          <w:sz w:val="22"/>
        </w:rPr>
        <w:t>kan</w:t>
      </w:r>
      <w:r w:rsidR="00730561" w:rsidRPr="00D065EB">
        <w:rPr>
          <w:rFonts w:ascii="Calibri Light" w:hAnsi="Calibri Light" w:cs="Calibri Light"/>
          <w:sz w:val="22"/>
        </w:rPr>
        <w:t xml:space="preserve"> </w:t>
      </w:r>
      <w:r w:rsidR="00D8103C" w:rsidRPr="00D065EB">
        <w:rPr>
          <w:rFonts w:ascii="Calibri Light" w:hAnsi="Calibri Light" w:cs="Calibri Light"/>
          <w:sz w:val="22"/>
        </w:rPr>
        <w:t>onderhavige Overeenkomst</w:t>
      </w:r>
      <w:r w:rsidR="00730561" w:rsidRPr="00D065EB">
        <w:rPr>
          <w:rFonts w:ascii="Calibri Light" w:hAnsi="Calibri Light" w:cs="Calibri Light"/>
          <w:sz w:val="22"/>
        </w:rPr>
        <w:t xml:space="preserve"> </w:t>
      </w:r>
      <w:r w:rsidR="003D5035">
        <w:rPr>
          <w:rFonts w:ascii="Calibri Light" w:hAnsi="Calibri Light" w:cs="Calibri Light"/>
          <w:sz w:val="22"/>
        </w:rPr>
        <w:t xml:space="preserve">door Opdrachtgever </w:t>
      </w:r>
      <w:r w:rsidR="00730561" w:rsidRPr="00D065EB">
        <w:rPr>
          <w:rFonts w:ascii="Calibri Light" w:hAnsi="Calibri Light" w:cs="Calibri Light"/>
          <w:sz w:val="22"/>
        </w:rPr>
        <w:t>met 3 jaar verlengd worden</w:t>
      </w:r>
      <w:r w:rsidR="008F2D87" w:rsidRPr="00D065EB">
        <w:rPr>
          <w:rFonts w:ascii="Calibri Light" w:hAnsi="Calibri Light" w:cs="Calibri Light"/>
          <w:sz w:val="22"/>
        </w:rPr>
        <w:t>.</w:t>
      </w:r>
      <w:r w:rsidR="00425BF5" w:rsidRPr="00D065EB">
        <w:rPr>
          <w:rFonts w:ascii="Calibri Light" w:hAnsi="Calibri Light" w:cs="Calibri Light"/>
          <w:sz w:val="22"/>
        </w:rPr>
        <w:t>&gt;</w:t>
      </w:r>
    </w:p>
    <w:p w14:paraId="0E21B11D" w14:textId="3B4F23F5" w:rsidR="003D5035" w:rsidRDefault="003D5035" w:rsidP="003D5035">
      <w:pPr>
        <w:pStyle w:val="Lijstalinea"/>
        <w:numPr>
          <w:ilvl w:val="0"/>
          <w:numId w:val="13"/>
        </w:numPr>
        <w:rPr>
          <w:rFonts w:ascii="Calibri Light" w:hAnsi="Calibri Light" w:cs="Calibri Light"/>
          <w:sz w:val="22"/>
        </w:rPr>
      </w:pPr>
      <w:r>
        <w:rPr>
          <w:rFonts w:ascii="Calibri Light" w:hAnsi="Calibri Light" w:cs="Calibri Light"/>
          <w:sz w:val="22"/>
        </w:rPr>
        <w:t xml:space="preserve">Opdrachtgever dient voor iedere verlenging minimaal 6 maanden </w:t>
      </w:r>
      <w:r w:rsidRPr="00D065EB">
        <w:rPr>
          <w:rFonts w:ascii="Calibri Light" w:hAnsi="Calibri Light" w:cs="Calibri Light"/>
          <w:sz w:val="22"/>
        </w:rPr>
        <w:t>voorafgaand aan het jaar waarin de Overeenkomst zou eindigen</w:t>
      </w:r>
      <w:r>
        <w:rPr>
          <w:rFonts w:ascii="Calibri Light" w:hAnsi="Calibri Light" w:cs="Calibri Light"/>
          <w:sz w:val="22"/>
        </w:rPr>
        <w:t>,</w:t>
      </w:r>
      <w:r w:rsidRPr="00D065EB">
        <w:rPr>
          <w:rFonts w:ascii="Calibri Light" w:hAnsi="Calibri Light" w:cs="Calibri Light"/>
          <w:sz w:val="22"/>
        </w:rPr>
        <w:t xml:space="preserve"> per aangetekende brief </w:t>
      </w:r>
      <w:r>
        <w:rPr>
          <w:rFonts w:ascii="Calibri Light" w:hAnsi="Calibri Light" w:cs="Calibri Light"/>
          <w:sz w:val="22"/>
        </w:rPr>
        <w:t>de verlenging kenbaar moeten maken.</w:t>
      </w:r>
    </w:p>
    <w:p w14:paraId="72DBA239" w14:textId="4B04B1B1" w:rsidR="003D5035" w:rsidRDefault="003D5035" w:rsidP="003D5035">
      <w:pPr>
        <w:pStyle w:val="Lijstalinea"/>
        <w:numPr>
          <w:ilvl w:val="0"/>
          <w:numId w:val="13"/>
        </w:numPr>
        <w:rPr>
          <w:rFonts w:ascii="Calibri Light" w:hAnsi="Calibri Light" w:cs="Calibri Light"/>
          <w:sz w:val="22"/>
        </w:rPr>
      </w:pPr>
      <w:r>
        <w:rPr>
          <w:rFonts w:ascii="Calibri Light" w:hAnsi="Calibri Light" w:cs="Calibri Light"/>
          <w:sz w:val="22"/>
        </w:rPr>
        <w:lastRenderedPageBreak/>
        <w:t xml:space="preserve">Wanneer </w:t>
      </w:r>
      <w:r w:rsidRPr="00D065EB">
        <w:rPr>
          <w:rFonts w:ascii="Calibri Light" w:hAnsi="Calibri Light" w:cs="Calibri Light"/>
          <w:sz w:val="22"/>
        </w:rPr>
        <w:t xml:space="preserve">Opdrachtgever </w:t>
      </w:r>
      <w:r>
        <w:rPr>
          <w:rFonts w:ascii="Calibri Light" w:hAnsi="Calibri Light" w:cs="Calibri Light"/>
          <w:sz w:val="22"/>
        </w:rPr>
        <w:t xml:space="preserve">of Opdrachtnemer de Overeenkomst willen opzeggen, dienen </w:t>
      </w:r>
      <w:r w:rsidRPr="00D065EB">
        <w:rPr>
          <w:rFonts w:ascii="Calibri Light" w:hAnsi="Calibri Light" w:cs="Calibri Light"/>
          <w:sz w:val="22"/>
        </w:rPr>
        <w:t xml:space="preserve">Opdrachtgever </w:t>
      </w:r>
      <w:r>
        <w:rPr>
          <w:rFonts w:ascii="Calibri Light" w:hAnsi="Calibri Light" w:cs="Calibri Light"/>
          <w:sz w:val="22"/>
        </w:rPr>
        <w:t xml:space="preserve">of Opdrachtnemer dit </w:t>
      </w:r>
      <w:r w:rsidRPr="00D065EB">
        <w:rPr>
          <w:rFonts w:ascii="Calibri Light" w:hAnsi="Calibri Light" w:cs="Calibri Light"/>
          <w:sz w:val="22"/>
        </w:rPr>
        <w:t xml:space="preserve">minimaal 6 maanden voorafgaand aan het jaar waarin de Overeenkomst zou eindigen, per aangetekende brief </w:t>
      </w:r>
      <w:r>
        <w:rPr>
          <w:rFonts w:ascii="Calibri Light" w:hAnsi="Calibri Light" w:cs="Calibri Light"/>
          <w:sz w:val="22"/>
        </w:rPr>
        <w:t>kenbaar moeten maken</w:t>
      </w:r>
      <w:r w:rsidRPr="00D065EB">
        <w:rPr>
          <w:rFonts w:ascii="Calibri Light" w:hAnsi="Calibri Light" w:cs="Calibri Light"/>
          <w:sz w:val="22"/>
        </w:rPr>
        <w:t>.</w:t>
      </w:r>
    </w:p>
    <w:p w14:paraId="503E8803" w14:textId="4CCCAE84" w:rsidR="00FE694A" w:rsidRPr="00D065EB" w:rsidRDefault="004C3595" w:rsidP="00D91C87">
      <w:pPr>
        <w:pStyle w:val="Lijstalinea"/>
        <w:numPr>
          <w:ilvl w:val="0"/>
          <w:numId w:val="13"/>
        </w:numPr>
        <w:rPr>
          <w:rFonts w:ascii="Calibri Light" w:hAnsi="Calibri Light" w:cs="Calibri Light"/>
          <w:sz w:val="22"/>
        </w:rPr>
      </w:pPr>
      <w:r w:rsidRPr="00D065EB">
        <w:rPr>
          <w:rFonts w:ascii="Calibri Light" w:hAnsi="Calibri Light" w:cs="Calibri Light"/>
          <w:sz w:val="22"/>
        </w:rPr>
        <w:t>Opdrachtgever kan</w:t>
      </w:r>
      <w:r w:rsidR="00013986" w:rsidRPr="00D065EB">
        <w:rPr>
          <w:rFonts w:ascii="Calibri Light" w:hAnsi="Calibri Light" w:cs="Calibri Light"/>
          <w:sz w:val="22"/>
        </w:rPr>
        <w:t>, in geval van een gemeentelijke fusie, een wijziging in beleid of wegens een andere reden,</w:t>
      </w:r>
      <w:r w:rsidRPr="00D065EB">
        <w:rPr>
          <w:rFonts w:ascii="Calibri Light" w:hAnsi="Calibri Light" w:cs="Calibri Light"/>
          <w:sz w:val="22"/>
        </w:rPr>
        <w:t xml:space="preserve"> de Overeenkomst tussentijds gemotiveerd per aangetekende brief opzeggen met inachtneming van een opzegtermijn van </w:t>
      </w:r>
      <w:r w:rsidR="00425BF5" w:rsidRPr="00D065EB">
        <w:rPr>
          <w:rFonts w:ascii="Calibri Light" w:hAnsi="Calibri Light" w:cs="Calibri Light"/>
          <w:sz w:val="22"/>
        </w:rPr>
        <w:t>minimaal 6</w:t>
      </w:r>
      <w:r w:rsidRPr="00D065EB">
        <w:rPr>
          <w:rFonts w:ascii="Calibri Light" w:hAnsi="Calibri Light" w:cs="Calibri Light"/>
          <w:sz w:val="22"/>
        </w:rPr>
        <w:t xml:space="preserve"> kalendermaanden</w:t>
      </w:r>
      <w:r w:rsidR="00013986" w:rsidRPr="00D065EB">
        <w:rPr>
          <w:rFonts w:ascii="Calibri Light" w:hAnsi="Calibri Light" w:cs="Calibri Light"/>
          <w:sz w:val="22"/>
        </w:rPr>
        <w:t>, zonder dat schadeplichtigheid ontstaat</w:t>
      </w:r>
      <w:r w:rsidRPr="00D065EB">
        <w:rPr>
          <w:rFonts w:ascii="Calibri Light" w:hAnsi="Calibri Light" w:cs="Calibri Light"/>
          <w:sz w:val="22"/>
        </w:rPr>
        <w:t>.</w:t>
      </w:r>
      <w:r w:rsidR="00013986" w:rsidRPr="00D065EB">
        <w:rPr>
          <w:rFonts w:ascii="Calibri Light" w:hAnsi="Calibri Light" w:cs="Calibri Light"/>
          <w:sz w:val="22"/>
        </w:rPr>
        <w:t xml:space="preserve"> </w:t>
      </w:r>
      <w:r w:rsidRPr="00D065EB">
        <w:rPr>
          <w:rFonts w:ascii="Calibri Light" w:hAnsi="Calibri Light" w:cs="Calibri Light"/>
          <w:sz w:val="22"/>
        </w:rPr>
        <w:t xml:space="preserve">De opzegtermijn gaat in op de eerste dag van de kalendermaand volgend op de kalendermaand waarin de aangetekende brief door Opdrachtnemer is ontvangen. De Dienstverlening van Opdrachtnemer loopt tot aan de opzegdatum. Na ingangsdatum van de opzegging kan Opdrachtnemer geen nieuwe Cliënten aannemen en weigert Opdrachtnemer nieuwe Cliënten. </w:t>
      </w:r>
    </w:p>
    <w:p w14:paraId="4C7F153F" w14:textId="343A6A9F" w:rsidR="00E665E5" w:rsidRPr="00D065EB" w:rsidRDefault="00D8103C" w:rsidP="00D91C87">
      <w:pPr>
        <w:pStyle w:val="Lijstalinea"/>
        <w:numPr>
          <w:ilvl w:val="0"/>
          <w:numId w:val="13"/>
        </w:numPr>
        <w:rPr>
          <w:rStyle w:val="cf01"/>
          <w:rFonts w:asciiTheme="majorHAnsi" w:hAnsiTheme="majorHAnsi"/>
          <w:sz w:val="22"/>
          <w:szCs w:val="22"/>
        </w:rPr>
      </w:pPr>
      <w:r w:rsidRPr="00D065EB">
        <w:rPr>
          <w:rFonts w:ascii="Calibri Light" w:hAnsi="Calibri Light" w:cs="Calibri Light"/>
          <w:sz w:val="22"/>
        </w:rPr>
        <w:t>Onderhavige Overeenkomst</w:t>
      </w:r>
      <w:r w:rsidR="00DE6398" w:rsidRPr="00D065EB">
        <w:rPr>
          <w:rStyle w:val="cf01"/>
          <w:rFonts w:asciiTheme="majorHAnsi" w:hAnsiTheme="majorHAnsi"/>
          <w:sz w:val="22"/>
          <w:szCs w:val="22"/>
        </w:rPr>
        <w:t xml:space="preserve"> is niet van toepassing op (deel-)opdrachten waarvoor reeds door </w:t>
      </w:r>
      <w:r w:rsidR="00731193" w:rsidRPr="00D065EB">
        <w:rPr>
          <w:rStyle w:val="cf01"/>
          <w:rFonts w:asciiTheme="majorHAnsi" w:hAnsiTheme="majorHAnsi"/>
          <w:sz w:val="22"/>
          <w:szCs w:val="22"/>
        </w:rPr>
        <w:t>O</w:t>
      </w:r>
      <w:r w:rsidR="00DE6398" w:rsidRPr="00D065EB">
        <w:rPr>
          <w:rStyle w:val="cf01"/>
          <w:rFonts w:asciiTheme="majorHAnsi" w:hAnsiTheme="majorHAnsi"/>
          <w:sz w:val="22"/>
          <w:szCs w:val="22"/>
        </w:rPr>
        <w:t xml:space="preserve">pdrachtgever verplichtingen zijn aangegaan voorafgaand aan de ingangsdatum van </w:t>
      </w:r>
      <w:r w:rsidRPr="00D065EB">
        <w:rPr>
          <w:rStyle w:val="cf01"/>
          <w:rFonts w:asciiTheme="majorHAnsi" w:hAnsiTheme="majorHAnsi"/>
          <w:sz w:val="22"/>
          <w:szCs w:val="22"/>
        </w:rPr>
        <w:t>onderhavige Overeenkomst</w:t>
      </w:r>
      <w:r w:rsidR="00731193" w:rsidRPr="00D065EB">
        <w:rPr>
          <w:rStyle w:val="cf01"/>
          <w:rFonts w:asciiTheme="majorHAnsi" w:hAnsiTheme="majorHAnsi"/>
          <w:sz w:val="22"/>
          <w:szCs w:val="22"/>
        </w:rPr>
        <w:t>.</w:t>
      </w:r>
    </w:p>
    <w:p w14:paraId="28510931" w14:textId="3E2E82D6" w:rsidR="008B356A" w:rsidRPr="00D065EB" w:rsidRDefault="00E665E5" w:rsidP="00D91C87">
      <w:pPr>
        <w:pStyle w:val="Lijstalinea"/>
        <w:numPr>
          <w:ilvl w:val="0"/>
          <w:numId w:val="13"/>
        </w:numPr>
        <w:rPr>
          <w:rStyle w:val="cf01"/>
          <w:rFonts w:asciiTheme="majorHAnsi" w:hAnsiTheme="majorHAnsi"/>
          <w:sz w:val="22"/>
          <w:szCs w:val="22"/>
        </w:rPr>
      </w:pPr>
      <w:r w:rsidRPr="00D065EB">
        <w:rPr>
          <w:rStyle w:val="cf01"/>
          <w:rFonts w:asciiTheme="majorHAnsi" w:hAnsiTheme="majorHAnsi"/>
          <w:sz w:val="22"/>
          <w:szCs w:val="22"/>
        </w:rPr>
        <w:t>Wanneer O</w:t>
      </w:r>
      <w:r w:rsidR="00DE6398" w:rsidRPr="00D065EB">
        <w:rPr>
          <w:rStyle w:val="cf01"/>
          <w:rFonts w:asciiTheme="majorHAnsi" w:hAnsiTheme="majorHAnsi"/>
          <w:sz w:val="22"/>
          <w:szCs w:val="22"/>
        </w:rPr>
        <w:t xml:space="preserve">vereenkomst eindigt, eindigen daarmee niet de op de </w:t>
      </w:r>
      <w:r w:rsidRPr="00D065EB">
        <w:rPr>
          <w:rStyle w:val="cf01"/>
          <w:rFonts w:asciiTheme="majorHAnsi" w:hAnsiTheme="majorHAnsi"/>
          <w:sz w:val="22"/>
          <w:szCs w:val="22"/>
        </w:rPr>
        <w:t>O</w:t>
      </w:r>
      <w:r w:rsidR="00DE6398" w:rsidRPr="00D065EB">
        <w:rPr>
          <w:rStyle w:val="cf01"/>
          <w:rFonts w:asciiTheme="majorHAnsi" w:hAnsiTheme="majorHAnsi"/>
          <w:sz w:val="22"/>
          <w:szCs w:val="22"/>
        </w:rPr>
        <w:t xml:space="preserve">vereenkomst gebaseerde </w:t>
      </w:r>
      <w:r w:rsidR="00CE7E23">
        <w:rPr>
          <w:rStyle w:val="cf01"/>
          <w:rFonts w:asciiTheme="majorHAnsi" w:hAnsiTheme="majorHAnsi"/>
          <w:sz w:val="22"/>
          <w:szCs w:val="22"/>
        </w:rPr>
        <w:t>N</w:t>
      </w:r>
      <w:r w:rsidR="00DE6398" w:rsidRPr="00D065EB">
        <w:rPr>
          <w:rStyle w:val="cf01"/>
          <w:rFonts w:asciiTheme="majorHAnsi" w:hAnsiTheme="majorHAnsi"/>
          <w:sz w:val="22"/>
          <w:szCs w:val="22"/>
        </w:rPr>
        <w:t>adere overeenkomsten. D</w:t>
      </w:r>
      <w:r w:rsidR="00305B9F" w:rsidRPr="00D065EB">
        <w:rPr>
          <w:rStyle w:val="cf01"/>
          <w:rFonts w:asciiTheme="majorHAnsi" w:hAnsiTheme="majorHAnsi"/>
          <w:sz w:val="22"/>
          <w:szCs w:val="22"/>
        </w:rPr>
        <w:t>eze</w:t>
      </w:r>
      <w:r w:rsidR="00DE6398" w:rsidRPr="00D065EB">
        <w:rPr>
          <w:rStyle w:val="cf01"/>
          <w:rFonts w:asciiTheme="majorHAnsi" w:hAnsiTheme="majorHAnsi"/>
          <w:sz w:val="22"/>
          <w:szCs w:val="22"/>
        </w:rPr>
        <w:t xml:space="preserve"> </w:t>
      </w:r>
      <w:r w:rsidR="00CE7E23">
        <w:rPr>
          <w:rStyle w:val="cf01"/>
          <w:rFonts w:asciiTheme="majorHAnsi" w:hAnsiTheme="majorHAnsi"/>
          <w:sz w:val="22"/>
          <w:szCs w:val="22"/>
        </w:rPr>
        <w:t>N</w:t>
      </w:r>
      <w:r w:rsidR="00DE6398" w:rsidRPr="00D065EB">
        <w:rPr>
          <w:rStyle w:val="cf01"/>
          <w:rFonts w:asciiTheme="majorHAnsi" w:hAnsiTheme="majorHAnsi"/>
          <w:sz w:val="22"/>
          <w:szCs w:val="22"/>
        </w:rPr>
        <w:t>adere overeenkomsten eindigen op de daarin voorziene wijze of tijdstippen</w:t>
      </w:r>
      <w:r w:rsidR="00305B9F" w:rsidRPr="00D065EB">
        <w:rPr>
          <w:rStyle w:val="cf01"/>
          <w:rFonts w:asciiTheme="majorHAnsi" w:hAnsiTheme="majorHAnsi"/>
          <w:sz w:val="22"/>
          <w:szCs w:val="22"/>
        </w:rPr>
        <w:t>.</w:t>
      </w:r>
    </w:p>
    <w:p w14:paraId="5A0C580A" w14:textId="2BD982B3" w:rsidR="00DE6398" w:rsidRPr="00D065EB" w:rsidRDefault="00DE6398" w:rsidP="00D91C87">
      <w:pPr>
        <w:pStyle w:val="Lijstalinea"/>
        <w:numPr>
          <w:ilvl w:val="0"/>
          <w:numId w:val="13"/>
        </w:numPr>
        <w:rPr>
          <w:rStyle w:val="cf01"/>
          <w:rFonts w:asciiTheme="majorHAnsi" w:hAnsiTheme="majorHAnsi"/>
          <w:sz w:val="22"/>
          <w:szCs w:val="22"/>
        </w:rPr>
      </w:pPr>
      <w:r w:rsidRPr="00D065EB">
        <w:rPr>
          <w:rStyle w:val="cf01"/>
          <w:rFonts w:asciiTheme="majorHAnsi" w:hAnsiTheme="majorHAnsi"/>
          <w:sz w:val="22"/>
          <w:szCs w:val="22"/>
        </w:rPr>
        <w:t>Verplichtingen welke naar hun aard bestemd zijn ook na beëindiging of na afloop van de</w:t>
      </w:r>
      <w:r w:rsidR="008B356A" w:rsidRPr="00D065EB">
        <w:rPr>
          <w:rStyle w:val="cf01"/>
          <w:rFonts w:asciiTheme="majorHAnsi" w:hAnsiTheme="majorHAnsi"/>
          <w:sz w:val="22"/>
          <w:szCs w:val="22"/>
        </w:rPr>
        <w:t xml:space="preserve"> </w:t>
      </w:r>
      <w:r w:rsidRPr="00D065EB">
        <w:rPr>
          <w:rStyle w:val="cf01"/>
          <w:rFonts w:asciiTheme="majorHAnsi" w:hAnsiTheme="majorHAnsi"/>
          <w:sz w:val="22"/>
          <w:szCs w:val="22"/>
        </w:rPr>
        <w:t xml:space="preserve">Overeenkomst voort te duren, blijven na beëindiging of na afloop van </w:t>
      </w:r>
      <w:r w:rsidR="00D8103C" w:rsidRPr="00D065EB">
        <w:rPr>
          <w:rStyle w:val="cf01"/>
          <w:rFonts w:asciiTheme="majorHAnsi" w:hAnsiTheme="majorHAnsi"/>
          <w:sz w:val="22"/>
          <w:szCs w:val="22"/>
        </w:rPr>
        <w:t>onderhavige Overeenkomst</w:t>
      </w:r>
      <w:r w:rsidR="00F764F0" w:rsidRPr="00D065EB">
        <w:rPr>
          <w:rStyle w:val="cf01"/>
          <w:rFonts w:asciiTheme="majorHAnsi" w:hAnsiTheme="majorHAnsi"/>
          <w:sz w:val="22"/>
          <w:szCs w:val="22"/>
        </w:rPr>
        <w:t xml:space="preserve"> </w:t>
      </w:r>
      <w:r w:rsidRPr="00D065EB">
        <w:rPr>
          <w:rStyle w:val="cf01"/>
          <w:rFonts w:asciiTheme="majorHAnsi" w:hAnsiTheme="majorHAnsi"/>
          <w:sz w:val="22"/>
          <w:szCs w:val="22"/>
        </w:rPr>
        <w:t>bestaan. Tot deze verplichtingen behoren onder meer het bepaalde omtrent geheimhouding.</w:t>
      </w:r>
    </w:p>
    <w:p w14:paraId="1131EFE6" w14:textId="1D507C05" w:rsidR="004C3595" w:rsidRPr="00D065EB" w:rsidRDefault="004C3595" w:rsidP="00D91C87">
      <w:pPr>
        <w:pStyle w:val="Lijstalinea"/>
        <w:numPr>
          <w:ilvl w:val="0"/>
          <w:numId w:val="13"/>
        </w:numPr>
        <w:rPr>
          <w:rFonts w:ascii="Calibri Light" w:hAnsi="Calibri Light" w:cs="Calibri Light"/>
          <w:sz w:val="22"/>
        </w:rPr>
      </w:pPr>
      <w:r w:rsidRPr="00D065EB">
        <w:rPr>
          <w:rFonts w:ascii="Calibri Light" w:hAnsi="Calibri Light" w:cs="Calibri Light"/>
          <w:sz w:val="22"/>
        </w:rPr>
        <w:t xml:space="preserve">Als de Overeenkomst eindigt dan werken de bepalingen </w:t>
      </w:r>
      <w:r w:rsidR="00A42B36" w:rsidRPr="00D065EB">
        <w:rPr>
          <w:rFonts w:ascii="Calibri Light" w:hAnsi="Calibri Light" w:cs="Calibri Light"/>
          <w:sz w:val="22"/>
        </w:rPr>
        <w:t xml:space="preserve">uit de Overeenkomst </w:t>
      </w:r>
      <w:r w:rsidRPr="00D065EB">
        <w:rPr>
          <w:rFonts w:ascii="Calibri Light" w:hAnsi="Calibri Light" w:cs="Calibri Light"/>
          <w:sz w:val="22"/>
        </w:rPr>
        <w:t xml:space="preserve">door voor zover dat voor de juiste afwikkeling </w:t>
      </w:r>
      <w:r w:rsidR="00A42B36" w:rsidRPr="00D065EB">
        <w:rPr>
          <w:rFonts w:ascii="Calibri Light" w:hAnsi="Calibri Light" w:cs="Calibri Light"/>
          <w:sz w:val="22"/>
        </w:rPr>
        <w:t>daar</w:t>
      </w:r>
      <w:r w:rsidRPr="00D065EB">
        <w:rPr>
          <w:rFonts w:ascii="Calibri Light" w:hAnsi="Calibri Light" w:cs="Calibri Light"/>
          <w:sz w:val="22"/>
        </w:rPr>
        <w:t xml:space="preserve">van noodzakelijk </w:t>
      </w:r>
      <w:r w:rsidR="00A42B36" w:rsidRPr="00D065EB">
        <w:rPr>
          <w:rFonts w:ascii="Calibri Light" w:hAnsi="Calibri Light" w:cs="Calibri Light"/>
          <w:sz w:val="22"/>
        </w:rPr>
        <w:t xml:space="preserve">of wenselijk </w:t>
      </w:r>
      <w:r w:rsidRPr="00D065EB">
        <w:rPr>
          <w:rFonts w:ascii="Calibri Light" w:hAnsi="Calibri Light" w:cs="Calibri Light"/>
          <w:sz w:val="22"/>
        </w:rPr>
        <w:t xml:space="preserve">is. </w:t>
      </w:r>
    </w:p>
    <w:p w14:paraId="2931D67A" w14:textId="0DE533B0" w:rsidR="004C3595" w:rsidRPr="002B3256" w:rsidRDefault="004C3595" w:rsidP="002B3256">
      <w:pPr>
        <w:pStyle w:val="Kop1"/>
        <w:rPr>
          <w:b/>
          <w:bCs/>
          <w:color w:val="auto"/>
          <w:sz w:val="22"/>
          <w:szCs w:val="22"/>
        </w:rPr>
      </w:pPr>
      <w:bookmarkStart w:id="8" w:name="_Toc104817600"/>
      <w:r w:rsidRPr="002B3256">
        <w:rPr>
          <w:b/>
          <w:bCs/>
          <w:color w:val="auto"/>
          <w:sz w:val="22"/>
          <w:szCs w:val="22"/>
        </w:rPr>
        <w:t>Artikel 5</w:t>
      </w:r>
      <w:r w:rsidRPr="002B3256">
        <w:rPr>
          <w:b/>
          <w:bCs/>
          <w:color w:val="auto"/>
          <w:sz w:val="22"/>
          <w:szCs w:val="22"/>
        </w:rPr>
        <w:tab/>
        <w:t>Prijzen</w:t>
      </w:r>
      <w:r w:rsidR="00A01D8E" w:rsidRPr="002B3256">
        <w:rPr>
          <w:b/>
          <w:bCs/>
          <w:color w:val="auto"/>
          <w:sz w:val="22"/>
          <w:szCs w:val="22"/>
        </w:rPr>
        <w:t xml:space="preserve">, </w:t>
      </w:r>
      <w:r w:rsidRPr="002B3256">
        <w:rPr>
          <w:b/>
          <w:bCs/>
          <w:color w:val="auto"/>
          <w:sz w:val="22"/>
          <w:szCs w:val="22"/>
        </w:rPr>
        <w:t>tarieven en indexering</w:t>
      </w:r>
      <w:bookmarkEnd w:id="8"/>
    </w:p>
    <w:p w14:paraId="77FDDB36" w14:textId="2EED6E27" w:rsidR="004C3595" w:rsidRPr="005A0DB1" w:rsidRDefault="004C3595" w:rsidP="005A0DB1">
      <w:pPr>
        <w:pStyle w:val="Lijstalinea"/>
        <w:numPr>
          <w:ilvl w:val="0"/>
          <w:numId w:val="14"/>
        </w:numPr>
        <w:rPr>
          <w:rFonts w:ascii="Calibri Light" w:hAnsi="Calibri Light" w:cs="Calibri Light"/>
          <w:sz w:val="22"/>
        </w:rPr>
      </w:pPr>
      <w:r w:rsidRPr="005A0DB1">
        <w:rPr>
          <w:rFonts w:ascii="Calibri Light" w:hAnsi="Calibri Light" w:cs="Calibri Light"/>
          <w:sz w:val="22"/>
        </w:rPr>
        <w:t xml:space="preserve">De tarieven </w:t>
      </w:r>
      <w:r w:rsidR="008676FC" w:rsidRPr="005A0DB1">
        <w:rPr>
          <w:rFonts w:ascii="Calibri Light" w:hAnsi="Calibri Light" w:cs="Calibri Light"/>
          <w:sz w:val="22"/>
        </w:rPr>
        <w:t>welke van toepassing zijn voor de te leveren Dienstverlening door Opdrachtnemer</w:t>
      </w:r>
      <w:r w:rsidR="00110291" w:rsidRPr="005A0DB1">
        <w:rPr>
          <w:rFonts w:ascii="Calibri Light" w:hAnsi="Calibri Light" w:cs="Calibri Light"/>
          <w:sz w:val="22"/>
        </w:rPr>
        <w:t xml:space="preserve">, </w:t>
      </w:r>
      <w:r w:rsidRPr="005A0DB1">
        <w:rPr>
          <w:rFonts w:ascii="Calibri Light" w:hAnsi="Calibri Light" w:cs="Calibri Light"/>
          <w:sz w:val="22"/>
        </w:rPr>
        <w:t>zoals vastgelegd in het Tarievenblad</w:t>
      </w:r>
      <w:r w:rsidR="00110291" w:rsidRPr="005A0DB1">
        <w:rPr>
          <w:rFonts w:ascii="Calibri Light" w:hAnsi="Calibri Light" w:cs="Calibri Light"/>
          <w:sz w:val="22"/>
        </w:rPr>
        <w:t>,</w:t>
      </w:r>
      <w:r w:rsidRPr="005A0DB1">
        <w:rPr>
          <w:rFonts w:ascii="Calibri Light" w:hAnsi="Calibri Light" w:cs="Calibri Light"/>
          <w:sz w:val="22"/>
        </w:rPr>
        <w:t xml:space="preserve"> zijn van toepassing. Tarieven zijn bindend.</w:t>
      </w:r>
    </w:p>
    <w:p w14:paraId="60CF9F1A" w14:textId="2B6180F8" w:rsidR="004C3595" w:rsidRPr="005A0DB1" w:rsidRDefault="004C3595" w:rsidP="005A0DB1">
      <w:pPr>
        <w:pStyle w:val="Lijstalinea"/>
        <w:numPr>
          <w:ilvl w:val="0"/>
          <w:numId w:val="14"/>
        </w:numPr>
        <w:rPr>
          <w:rFonts w:ascii="Calibri Light" w:hAnsi="Calibri Light" w:cs="Calibri Light"/>
          <w:sz w:val="22"/>
        </w:rPr>
      </w:pPr>
      <w:r w:rsidRPr="005A0DB1">
        <w:rPr>
          <w:rFonts w:ascii="Calibri Light" w:hAnsi="Calibri Light" w:cs="Calibri Light"/>
          <w:sz w:val="22"/>
        </w:rPr>
        <w:t xml:space="preserve">De Beschikking is bindend voor de hoogte van het van toepassing zijnde tarief. </w:t>
      </w:r>
    </w:p>
    <w:p w14:paraId="18178549" w14:textId="1D1111DF" w:rsidR="004C3595" w:rsidRPr="005A0DB1" w:rsidRDefault="004C3595" w:rsidP="005A0DB1">
      <w:pPr>
        <w:pStyle w:val="Lijstalinea"/>
        <w:numPr>
          <w:ilvl w:val="0"/>
          <w:numId w:val="14"/>
        </w:numPr>
        <w:rPr>
          <w:rFonts w:ascii="Calibri Light" w:hAnsi="Calibri Light" w:cs="Calibri Light"/>
          <w:sz w:val="22"/>
        </w:rPr>
      </w:pPr>
      <w:r w:rsidRPr="005A0DB1">
        <w:rPr>
          <w:rFonts w:ascii="Calibri Light" w:hAnsi="Calibri Light" w:cs="Calibri Light"/>
          <w:sz w:val="22"/>
        </w:rPr>
        <w:t xml:space="preserve">Andere kosten dan de overeengekomen tarieven kunnen door Opdrachtnemer niet aan Opdrachtgever in rekening worden gebracht. </w:t>
      </w:r>
    </w:p>
    <w:p w14:paraId="5960F704" w14:textId="4DA00F67" w:rsidR="004C3595" w:rsidRPr="00926B18" w:rsidRDefault="004C3595" w:rsidP="005A0DB1">
      <w:pPr>
        <w:pStyle w:val="Lijstalinea"/>
        <w:numPr>
          <w:ilvl w:val="0"/>
          <w:numId w:val="14"/>
        </w:numPr>
        <w:rPr>
          <w:rFonts w:ascii="Calibri Light" w:hAnsi="Calibri Light" w:cs="Calibri Light"/>
          <w:sz w:val="22"/>
        </w:rPr>
      </w:pPr>
      <w:r w:rsidRPr="00926B18">
        <w:rPr>
          <w:rFonts w:ascii="Calibri Light" w:hAnsi="Calibri Light" w:cs="Calibri Light"/>
          <w:sz w:val="22"/>
        </w:rPr>
        <w:t xml:space="preserve">De tarieven zijn vastgesteld voor de gehele looptijd van de Overeenkomst en kunnen - behoudens indexering - slechts worden aangepast na schriftelijke vaststelling door Opdrachtgever indien en voor zover kostenontwikkelingen in de branche hem daartoe nopen. </w:t>
      </w:r>
    </w:p>
    <w:p w14:paraId="77F148D0" w14:textId="1D23F235" w:rsidR="004C3595" w:rsidRPr="00926B18" w:rsidRDefault="00926B18" w:rsidP="005A0DB1">
      <w:pPr>
        <w:pStyle w:val="Lijstalinea"/>
        <w:numPr>
          <w:ilvl w:val="0"/>
          <w:numId w:val="14"/>
        </w:numPr>
        <w:rPr>
          <w:rFonts w:ascii="Calibri Light" w:hAnsi="Calibri Light" w:cs="Calibri Light"/>
          <w:sz w:val="22"/>
        </w:rPr>
      </w:pPr>
      <w:bookmarkStart w:id="9" w:name="_Hlk96343643"/>
      <w:r w:rsidRPr="00926B18">
        <w:rPr>
          <w:rFonts w:ascii="Calibri Light" w:hAnsi="Calibri Light" w:cs="Calibri Light"/>
          <w:sz w:val="22"/>
        </w:rPr>
        <w:t xml:space="preserve">Opdrachtgever kan de tarieven jaarlijks indexeren, voor het eerst per 1 januari 2024. De indexering wordt bepaald uit een gewogen gemiddelde van het verwachte </w:t>
      </w:r>
      <w:proofErr w:type="spellStart"/>
      <w:r w:rsidRPr="00926B18">
        <w:rPr>
          <w:rFonts w:ascii="Calibri Light" w:hAnsi="Calibri Light" w:cs="Calibri Light"/>
          <w:sz w:val="22"/>
        </w:rPr>
        <w:t>CAO-loon</w:t>
      </w:r>
      <w:proofErr w:type="spellEnd"/>
      <w:r w:rsidRPr="00926B18">
        <w:rPr>
          <w:rFonts w:ascii="Calibri Light" w:hAnsi="Calibri Light" w:cs="Calibri Light"/>
          <w:sz w:val="22"/>
        </w:rPr>
        <w:t xml:space="preserve"> bedrijven vanuit het Centraal Plan Bureau (CPB) en de consumentenprijsindex (CPI) per 1 september voorafgaand aan het begrotingsjaar (t-1). Bij de berekening van het prijsindexcijfer bestaat 75% van de indexering uit de verwachte </w:t>
      </w:r>
      <w:proofErr w:type="spellStart"/>
      <w:r w:rsidRPr="00926B18">
        <w:rPr>
          <w:rFonts w:ascii="Calibri Light" w:hAnsi="Calibri Light" w:cs="Calibri Light"/>
          <w:sz w:val="22"/>
        </w:rPr>
        <w:t>CAO-loon</w:t>
      </w:r>
      <w:proofErr w:type="spellEnd"/>
      <w:r w:rsidRPr="00926B18">
        <w:rPr>
          <w:rFonts w:ascii="Calibri Light" w:hAnsi="Calibri Light" w:cs="Calibri Light"/>
          <w:sz w:val="22"/>
        </w:rPr>
        <w:t xml:space="preserve"> bedrijven vanuit het CPB en 25% uit de consumentenprijsindex (CPI).</w:t>
      </w:r>
    </w:p>
    <w:p w14:paraId="0FB2B20F" w14:textId="2CFC93D2" w:rsidR="004C3595" w:rsidRPr="002B3256" w:rsidRDefault="004C3595" w:rsidP="002B3256">
      <w:pPr>
        <w:pStyle w:val="Kop1"/>
        <w:rPr>
          <w:b/>
          <w:bCs/>
          <w:color w:val="auto"/>
          <w:sz w:val="22"/>
          <w:szCs w:val="22"/>
        </w:rPr>
      </w:pPr>
      <w:bookmarkStart w:id="10" w:name="_Toc104817601"/>
      <w:bookmarkEnd w:id="9"/>
      <w:r w:rsidRPr="002B3256">
        <w:rPr>
          <w:b/>
          <w:bCs/>
          <w:color w:val="auto"/>
          <w:sz w:val="22"/>
          <w:szCs w:val="22"/>
        </w:rPr>
        <w:t>Artikel 6</w:t>
      </w:r>
      <w:r w:rsidRPr="002B3256">
        <w:rPr>
          <w:b/>
          <w:bCs/>
          <w:color w:val="auto"/>
          <w:sz w:val="22"/>
          <w:szCs w:val="22"/>
        </w:rPr>
        <w:tab/>
        <w:t xml:space="preserve">Wijzigingen door </w:t>
      </w:r>
      <w:r w:rsidR="004C7CFC" w:rsidRPr="002B3256">
        <w:rPr>
          <w:b/>
          <w:bCs/>
          <w:color w:val="auto"/>
          <w:sz w:val="22"/>
          <w:szCs w:val="22"/>
        </w:rPr>
        <w:t>O</w:t>
      </w:r>
      <w:r w:rsidRPr="002B3256">
        <w:rPr>
          <w:b/>
          <w:bCs/>
          <w:color w:val="auto"/>
          <w:sz w:val="22"/>
          <w:szCs w:val="22"/>
        </w:rPr>
        <w:t>pdrachtgever</w:t>
      </w:r>
      <w:bookmarkEnd w:id="10"/>
    </w:p>
    <w:p w14:paraId="5565A2EB" w14:textId="0F76A4B7" w:rsidR="004C3595" w:rsidRDefault="005A0DB1" w:rsidP="005A0DB1">
      <w:pPr>
        <w:pStyle w:val="Lijstalinea"/>
        <w:numPr>
          <w:ilvl w:val="0"/>
          <w:numId w:val="15"/>
        </w:numPr>
        <w:rPr>
          <w:rFonts w:ascii="Calibri Light" w:hAnsi="Calibri Light" w:cs="Calibri Light"/>
          <w:sz w:val="22"/>
        </w:rPr>
      </w:pPr>
      <w:r>
        <w:rPr>
          <w:rFonts w:ascii="Calibri Light" w:hAnsi="Calibri Light" w:cs="Calibri Light"/>
          <w:sz w:val="22"/>
        </w:rPr>
        <w:t>O</w:t>
      </w:r>
      <w:r w:rsidR="004C3595" w:rsidRPr="005A0DB1">
        <w:rPr>
          <w:rFonts w:ascii="Calibri Light" w:hAnsi="Calibri Light" w:cs="Calibri Light"/>
          <w:sz w:val="22"/>
        </w:rPr>
        <w:t xml:space="preserve">pdrachtgever kan de Overeenkomst tussentijds wijzigen indien de in de Aanbestedingsdocumenten beschreven </w:t>
      </w:r>
      <w:r w:rsidR="00CB4383" w:rsidRPr="005A0DB1">
        <w:rPr>
          <w:rFonts w:ascii="Calibri Light" w:hAnsi="Calibri Light" w:cs="Calibri Light"/>
          <w:sz w:val="22"/>
        </w:rPr>
        <w:t>&lt;percelen 1</w:t>
      </w:r>
      <w:r w:rsidR="00E07EC9">
        <w:rPr>
          <w:rFonts w:ascii="Calibri Light" w:hAnsi="Calibri Light" w:cs="Calibri Light"/>
          <w:sz w:val="22"/>
        </w:rPr>
        <w:t>.1</w:t>
      </w:r>
      <w:r w:rsidR="00B977E9">
        <w:rPr>
          <w:rFonts w:ascii="Calibri Light" w:hAnsi="Calibri Light" w:cs="Calibri Light"/>
          <w:sz w:val="22"/>
        </w:rPr>
        <w:t>,</w:t>
      </w:r>
      <w:r w:rsidR="00CB4383" w:rsidRPr="005A0DB1">
        <w:rPr>
          <w:rFonts w:ascii="Calibri Light" w:hAnsi="Calibri Light" w:cs="Calibri Light"/>
          <w:sz w:val="22"/>
        </w:rPr>
        <w:t xml:space="preserve"> </w:t>
      </w:r>
      <w:r w:rsidR="00B977E9">
        <w:rPr>
          <w:rFonts w:ascii="Calibri Light" w:hAnsi="Calibri Light" w:cs="Calibri Light"/>
          <w:sz w:val="22"/>
        </w:rPr>
        <w:t>1.</w:t>
      </w:r>
      <w:r w:rsidR="00CB4383" w:rsidRPr="005A0DB1">
        <w:rPr>
          <w:rFonts w:ascii="Calibri Light" w:hAnsi="Calibri Light" w:cs="Calibri Light"/>
          <w:sz w:val="22"/>
        </w:rPr>
        <w:t>2</w:t>
      </w:r>
      <w:r w:rsidR="00926B18">
        <w:rPr>
          <w:rFonts w:ascii="Calibri Light" w:hAnsi="Calibri Light" w:cs="Calibri Light"/>
          <w:sz w:val="22"/>
        </w:rPr>
        <w:t>,</w:t>
      </w:r>
      <w:r w:rsidR="00B977E9">
        <w:rPr>
          <w:rFonts w:ascii="Calibri Light" w:hAnsi="Calibri Light" w:cs="Calibri Light"/>
          <w:sz w:val="22"/>
        </w:rPr>
        <w:t xml:space="preserve"> 1.4</w:t>
      </w:r>
      <w:r w:rsidR="00B948DE">
        <w:rPr>
          <w:rFonts w:ascii="Calibri Light" w:hAnsi="Calibri Light" w:cs="Calibri Light"/>
          <w:sz w:val="22"/>
        </w:rPr>
        <w:t xml:space="preserve"> en 2</w:t>
      </w:r>
      <w:r w:rsidR="00CB4383" w:rsidRPr="005A0DB1">
        <w:rPr>
          <w:rFonts w:ascii="Calibri Light" w:hAnsi="Calibri Light" w:cs="Calibri Light"/>
          <w:sz w:val="22"/>
        </w:rPr>
        <w:t>: doelen</w:t>
      </w:r>
      <w:r w:rsidR="00DD3650" w:rsidRPr="005A0DB1">
        <w:rPr>
          <w:rFonts w:ascii="Calibri Light" w:hAnsi="Calibri Light" w:cs="Calibri Light"/>
          <w:sz w:val="22"/>
        </w:rPr>
        <w:t>&gt;</w:t>
      </w:r>
      <w:r w:rsidR="00E76A47" w:rsidRPr="005A0DB1">
        <w:rPr>
          <w:rFonts w:ascii="Calibri Light" w:hAnsi="Calibri Light" w:cs="Calibri Light"/>
          <w:sz w:val="22"/>
        </w:rPr>
        <w:t>&lt;perce</w:t>
      </w:r>
      <w:r w:rsidR="007670F4" w:rsidRPr="005A0DB1">
        <w:rPr>
          <w:rFonts w:ascii="Calibri Light" w:hAnsi="Calibri Light" w:cs="Calibri Light"/>
          <w:sz w:val="22"/>
        </w:rPr>
        <w:t xml:space="preserve">len </w:t>
      </w:r>
      <w:r w:rsidR="00B977E9">
        <w:rPr>
          <w:rFonts w:ascii="Calibri Light" w:hAnsi="Calibri Light" w:cs="Calibri Light"/>
          <w:sz w:val="22"/>
        </w:rPr>
        <w:t>1.3</w:t>
      </w:r>
      <w:r w:rsidR="00B331CA" w:rsidRPr="005A0DB1">
        <w:rPr>
          <w:rFonts w:ascii="Calibri Light" w:hAnsi="Calibri Light" w:cs="Calibri Light"/>
          <w:sz w:val="22"/>
        </w:rPr>
        <w:t xml:space="preserve">, </w:t>
      </w:r>
      <w:r w:rsidR="00B977E9">
        <w:rPr>
          <w:rFonts w:ascii="Calibri Light" w:hAnsi="Calibri Light" w:cs="Calibri Light"/>
          <w:sz w:val="22"/>
        </w:rPr>
        <w:t>3</w:t>
      </w:r>
      <w:r w:rsidR="00B331CA" w:rsidRPr="005A0DB1">
        <w:rPr>
          <w:rFonts w:ascii="Calibri Light" w:hAnsi="Calibri Light" w:cs="Calibri Light"/>
          <w:sz w:val="22"/>
        </w:rPr>
        <w:t xml:space="preserve"> </w:t>
      </w:r>
      <w:r w:rsidR="00CB4383" w:rsidRPr="005A0DB1">
        <w:rPr>
          <w:rFonts w:ascii="Calibri Light" w:hAnsi="Calibri Light" w:cs="Calibri Light"/>
          <w:sz w:val="22"/>
        </w:rPr>
        <w:t xml:space="preserve">en </w:t>
      </w:r>
      <w:r w:rsidR="00B977E9">
        <w:rPr>
          <w:rFonts w:ascii="Calibri Light" w:hAnsi="Calibri Light" w:cs="Calibri Light"/>
          <w:sz w:val="22"/>
        </w:rPr>
        <w:t>4</w:t>
      </w:r>
      <w:r w:rsidR="00CB4383" w:rsidRPr="005A0DB1">
        <w:rPr>
          <w:rFonts w:ascii="Calibri Light" w:hAnsi="Calibri Light" w:cs="Calibri Light"/>
          <w:sz w:val="22"/>
        </w:rPr>
        <w:t xml:space="preserve">: </w:t>
      </w:r>
      <w:r w:rsidR="004C3595" w:rsidRPr="005A0DB1">
        <w:rPr>
          <w:rFonts w:ascii="Calibri Light" w:hAnsi="Calibri Light" w:cs="Calibri Light"/>
          <w:sz w:val="22"/>
        </w:rPr>
        <w:t>ontwikkelopgaven</w:t>
      </w:r>
      <w:r w:rsidR="00CB4383" w:rsidRPr="005A0DB1">
        <w:rPr>
          <w:rFonts w:ascii="Calibri Light" w:hAnsi="Calibri Light" w:cs="Calibri Light"/>
          <w:sz w:val="22"/>
        </w:rPr>
        <w:t>&gt;</w:t>
      </w:r>
      <w:r w:rsidR="004C3595" w:rsidRPr="005A0DB1">
        <w:rPr>
          <w:rFonts w:ascii="Calibri Light" w:hAnsi="Calibri Light" w:cs="Calibri Light"/>
          <w:sz w:val="22"/>
        </w:rPr>
        <w:t xml:space="preserve"> dit noodzakelijk maakt of indien landelijke contractstandaarden </w:t>
      </w:r>
      <w:r w:rsidR="004C3595" w:rsidRPr="005A0DB1">
        <w:rPr>
          <w:rFonts w:ascii="Calibri Light" w:hAnsi="Calibri Light" w:cs="Calibri Light"/>
          <w:sz w:val="22"/>
        </w:rPr>
        <w:lastRenderedPageBreak/>
        <w:t>beschikbaar zijn gekomen voor dit type overeenkomst. De Overeenkomst kan in ieder geval op de volgende onderdelen worden gewijzigd:</w:t>
      </w:r>
    </w:p>
    <w:p w14:paraId="3727F76D" w14:textId="37F2E29A"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 xml:space="preserve">het gebruikte format voor </w:t>
      </w:r>
      <w:r w:rsidR="00BC017A">
        <w:rPr>
          <w:rFonts w:ascii="Calibri Light" w:hAnsi="Calibri Light" w:cs="Calibri Light"/>
          <w:sz w:val="22"/>
        </w:rPr>
        <w:t xml:space="preserve">onderhavige </w:t>
      </w:r>
      <w:r w:rsidR="00061216">
        <w:rPr>
          <w:rFonts w:ascii="Calibri Light" w:hAnsi="Calibri Light" w:cs="Calibri Light"/>
          <w:sz w:val="22"/>
        </w:rPr>
        <w:t>O</w:t>
      </w:r>
      <w:r w:rsidRPr="008C01E3">
        <w:rPr>
          <w:rFonts w:ascii="Calibri Light" w:hAnsi="Calibri Light" w:cs="Calibri Light"/>
          <w:sz w:val="22"/>
        </w:rPr>
        <w:t>vereenkomst;</w:t>
      </w:r>
    </w:p>
    <w:p w14:paraId="134BD336" w14:textId="77777777"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de beschrijving van de Diensten en het aanbod van Diensten;</w:t>
      </w:r>
    </w:p>
    <w:p w14:paraId="5EF28473" w14:textId="1104F6EE"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 xml:space="preserve">bepalingen die zien op de levering van Jeugdhulp, zoals indexering, continuïteit van zorg, wachttijden, kwaliteitseisen, cliëntenstop, zorgweigering- en beëindiging, wijzigen zorgbehoefte Cliënt, </w:t>
      </w:r>
      <w:proofErr w:type="spellStart"/>
      <w:r w:rsidRPr="008C01E3">
        <w:rPr>
          <w:rFonts w:ascii="Calibri Light" w:hAnsi="Calibri Light" w:cs="Calibri Light"/>
          <w:sz w:val="22"/>
        </w:rPr>
        <w:t>onderaanneming</w:t>
      </w:r>
      <w:proofErr w:type="spellEnd"/>
      <w:r w:rsidRPr="008C01E3">
        <w:rPr>
          <w:rFonts w:ascii="Calibri Light" w:hAnsi="Calibri Light" w:cs="Calibri Light"/>
          <w:sz w:val="22"/>
        </w:rPr>
        <w:t xml:space="preserve"> en vergelijkbare bepalingen;</w:t>
      </w:r>
    </w:p>
    <w:p w14:paraId="18D014B5" w14:textId="77777777"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bepalingen die zien op informatievoorziening, overleg en uitwisseling van gegevens, zoals informatievoorziening aan Opdrachtgever;</w:t>
      </w:r>
    </w:p>
    <w:p w14:paraId="01B730EF" w14:textId="77777777"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 xml:space="preserve">bepalingen inzake het gebruik van </w:t>
      </w:r>
      <w:proofErr w:type="spellStart"/>
      <w:r w:rsidRPr="008C01E3">
        <w:rPr>
          <w:rFonts w:ascii="Calibri Light" w:hAnsi="Calibri Light" w:cs="Calibri Light"/>
          <w:sz w:val="22"/>
        </w:rPr>
        <w:t>iJW</w:t>
      </w:r>
      <w:proofErr w:type="spellEnd"/>
      <w:r w:rsidRPr="008C01E3">
        <w:rPr>
          <w:rFonts w:ascii="Calibri Light" w:hAnsi="Calibri Light" w:cs="Calibri Light"/>
          <w:sz w:val="22"/>
        </w:rPr>
        <w:t>-standaarden, berichtenverkeer en vergelijkbare bepalingen;</w:t>
      </w:r>
    </w:p>
    <w:p w14:paraId="1D1A9AAC" w14:textId="66B63F44" w:rsidR="00B87986"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 xml:space="preserve">bepalingen inzake </w:t>
      </w:r>
      <w:r w:rsidR="0044199D">
        <w:rPr>
          <w:rFonts w:ascii="Calibri Light" w:hAnsi="Calibri Light" w:cs="Calibri Light"/>
          <w:sz w:val="22"/>
        </w:rPr>
        <w:t>D</w:t>
      </w:r>
      <w:r w:rsidRPr="008C01E3">
        <w:rPr>
          <w:rFonts w:ascii="Calibri Light" w:hAnsi="Calibri Light" w:cs="Calibri Light"/>
          <w:sz w:val="22"/>
        </w:rPr>
        <w:t xml:space="preserve">eclaratie en </w:t>
      </w:r>
      <w:r w:rsidR="003C61AF">
        <w:rPr>
          <w:rFonts w:ascii="Calibri Light" w:hAnsi="Calibri Light" w:cs="Calibri Light"/>
          <w:sz w:val="22"/>
        </w:rPr>
        <w:t xml:space="preserve">(onverschuldigde) </w:t>
      </w:r>
      <w:r w:rsidRPr="008C01E3">
        <w:rPr>
          <w:rFonts w:ascii="Calibri Light" w:hAnsi="Calibri Light" w:cs="Calibri Light"/>
          <w:sz w:val="22"/>
        </w:rPr>
        <w:t>betaling, uitgangspunten voor betaling,</w:t>
      </w:r>
      <w:r w:rsidR="00731F2E">
        <w:rPr>
          <w:rFonts w:ascii="Calibri Light" w:hAnsi="Calibri Light" w:cs="Calibri Light"/>
          <w:sz w:val="22"/>
        </w:rPr>
        <w:t xml:space="preserve"> </w:t>
      </w:r>
      <w:r w:rsidR="00682202">
        <w:rPr>
          <w:rFonts w:ascii="Calibri Light" w:hAnsi="Calibri Light" w:cs="Calibri Light"/>
          <w:sz w:val="22"/>
        </w:rPr>
        <w:t>W</w:t>
      </w:r>
      <w:r w:rsidR="00731F2E">
        <w:rPr>
          <w:rFonts w:ascii="Calibri Light" w:hAnsi="Calibri Light" w:cs="Calibri Light"/>
          <w:sz w:val="22"/>
        </w:rPr>
        <w:t>inst,</w:t>
      </w:r>
      <w:r w:rsidRPr="008C01E3">
        <w:rPr>
          <w:rFonts w:ascii="Calibri Light" w:hAnsi="Calibri Light" w:cs="Calibri Light"/>
          <w:sz w:val="22"/>
        </w:rPr>
        <w:t xml:space="preserve"> budgetindicatie</w:t>
      </w:r>
      <w:r w:rsidR="0043734C">
        <w:rPr>
          <w:rFonts w:ascii="Calibri Light" w:hAnsi="Calibri Light" w:cs="Calibri Light"/>
          <w:sz w:val="22"/>
        </w:rPr>
        <w:t xml:space="preserve"> </w:t>
      </w:r>
      <w:r w:rsidRPr="008C01E3">
        <w:rPr>
          <w:rFonts w:ascii="Calibri Light" w:hAnsi="Calibri Light" w:cs="Calibri Light"/>
          <w:sz w:val="22"/>
        </w:rPr>
        <w:t>en vergelijkbare bepalingen;</w:t>
      </w:r>
    </w:p>
    <w:p w14:paraId="171939B3" w14:textId="5CE3F85F"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bepalingen inzake</w:t>
      </w:r>
      <w:r>
        <w:rPr>
          <w:rFonts w:ascii="Calibri Light" w:hAnsi="Calibri Light" w:cs="Calibri Light"/>
          <w:sz w:val="22"/>
        </w:rPr>
        <w:t xml:space="preserve"> integriteit,</w:t>
      </w:r>
      <w:r w:rsidRPr="008C01E3">
        <w:rPr>
          <w:rFonts w:ascii="Calibri Light" w:hAnsi="Calibri Light" w:cs="Calibri Light"/>
          <w:sz w:val="22"/>
        </w:rPr>
        <w:t xml:space="preserve"> materiële controle en </w:t>
      </w:r>
      <w:r w:rsidR="001F69C7">
        <w:rPr>
          <w:rFonts w:ascii="Calibri Light" w:hAnsi="Calibri Light" w:cs="Calibri Light"/>
          <w:sz w:val="22"/>
        </w:rPr>
        <w:t>F</w:t>
      </w:r>
      <w:r w:rsidRPr="008C01E3">
        <w:rPr>
          <w:rFonts w:ascii="Calibri Light" w:hAnsi="Calibri Light" w:cs="Calibri Light"/>
          <w:sz w:val="22"/>
        </w:rPr>
        <w:t>raude, niet-nakoming en geschillen, zoals UBO, toezicht, niet nakoming en vergelijkbare bepalingen;</w:t>
      </w:r>
    </w:p>
    <w:p w14:paraId="3DC75461" w14:textId="77777777" w:rsidR="004C3595" w:rsidRPr="008C01E3"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bepalingen inzake duur en einde overeenkomst, zonder de duur van de overeenkomst zelf aan te passen, overdracht van rechten bij fusie en overname, financiële verantwoordelijkheid en vergelijkbare bepalingen;</w:t>
      </w:r>
    </w:p>
    <w:p w14:paraId="22FCEA9A" w14:textId="15B1C37C" w:rsidR="004C3595" w:rsidRDefault="004C3595" w:rsidP="008C6268">
      <w:pPr>
        <w:pStyle w:val="Lijstalinea"/>
        <w:numPr>
          <w:ilvl w:val="1"/>
          <w:numId w:val="16"/>
        </w:numPr>
        <w:ind w:left="1134"/>
        <w:rPr>
          <w:rFonts w:ascii="Calibri Light" w:hAnsi="Calibri Light" w:cs="Calibri Light"/>
          <w:sz w:val="22"/>
        </w:rPr>
      </w:pPr>
      <w:r w:rsidRPr="008C01E3">
        <w:rPr>
          <w:rFonts w:ascii="Calibri Light" w:hAnsi="Calibri Light" w:cs="Calibri Light"/>
          <w:sz w:val="22"/>
        </w:rPr>
        <w:t xml:space="preserve">algemene slotbepalingen, </w:t>
      </w:r>
      <w:proofErr w:type="spellStart"/>
      <w:r w:rsidRPr="008C01E3">
        <w:rPr>
          <w:rFonts w:ascii="Calibri Light" w:hAnsi="Calibri Light" w:cs="Calibri Light"/>
          <w:sz w:val="22"/>
        </w:rPr>
        <w:t>social</w:t>
      </w:r>
      <w:proofErr w:type="spellEnd"/>
      <w:r w:rsidRPr="008C01E3">
        <w:rPr>
          <w:rFonts w:ascii="Calibri Light" w:hAnsi="Calibri Light" w:cs="Calibri Light"/>
          <w:sz w:val="22"/>
        </w:rPr>
        <w:t xml:space="preserve"> return, vrijwaring, wijzigen van omstandigheden, geschillenregeling en vergelijkbare bepalingen.</w:t>
      </w:r>
    </w:p>
    <w:p w14:paraId="75CD8C5E" w14:textId="664FD899" w:rsidR="004C3595" w:rsidRPr="00081F39" w:rsidRDefault="004C3595" w:rsidP="006D22B5">
      <w:pPr>
        <w:pStyle w:val="Lijstalinea"/>
        <w:numPr>
          <w:ilvl w:val="0"/>
          <w:numId w:val="15"/>
        </w:numPr>
        <w:rPr>
          <w:rFonts w:ascii="Calibri Light" w:hAnsi="Calibri Light" w:cs="Calibri Light"/>
          <w:sz w:val="22"/>
        </w:rPr>
      </w:pPr>
      <w:r w:rsidRPr="008C6268">
        <w:rPr>
          <w:rFonts w:ascii="Calibri Light" w:hAnsi="Calibri Light" w:cs="Calibri Light"/>
          <w:sz w:val="22"/>
        </w:rPr>
        <w:t xml:space="preserve">Wijzigingen worden schriftelijk per brief aan Opdrachtnemer medegedeeld. Opdrachtgever neemt een termijn van maximaal </w:t>
      </w:r>
      <w:r w:rsidR="00B600AE" w:rsidRPr="008C6268">
        <w:rPr>
          <w:rFonts w:ascii="Calibri Light" w:hAnsi="Calibri Light" w:cs="Calibri Light"/>
          <w:sz w:val="22"/>
        </w:rPr>
        <w:t>6</w:t>
      </w:r>
      <w:r w:rsidRPr="008C6268">
        <w:rPr>
          <w:rFonts w:ascii="Calibri Light" w:hAnsi="Calibri Light" w:cs="Calibri Light"/>
          <w:sz w:val="22"/>
        </w:rPr>
        <w:t xml:space="preserve"> kalendermaanden in acht om wijzigingen door te voeren</w:t>
      </w:r>
      <w:r w:rsidR="006D22B5">
        <w:rPr>
          <w:rFonts w:ascii="Calibri Light" w:hAnsi="Calibri Light" w:cs="Calibri Light"/>
          <w:sz w:val="22"/>
        </w:rPr>
        <w:t>.</w:t>
      </w:r>
    </w:p>
    <w:p w14:paraId="698EDB1F" w14:textId="33E41A1C" w:rsidR="004C3595" w:rsidRPr="008C01E3" w:rsidRDefault="004A0BF9" w:rsidP="004A0BF9">
      <w:pPr>
        <w:pStyle w:val="Lijstalinea"/>
        <w:numPr>
          <w:ilvl w:val="0"/>
          <w:numId w:val="15"/>
        </w:numPr>
        <w:rPr>
          <w:rFonts w:ascii="Calibri Light" w:hAnsi="Calibri Light" w:cs="Calibri Light"/>
          <w:sz w:val="22"/>
        </w:rPr>
      </w:pPr>
      <w:r>
        <w:rPr>
          <w:rFonts w:ascii="Calibri Light" w:hAnsi="Calibri Light" w:cs="Calibri Light"/>
          <w:sz w:val="22"/>
        </w:rPr>
        <w:t>O</w:t>
      </w:r>
      <w:r w:rsidR="004C3595" w:rsidRPr="008C01E3">
        <w:rPr>
          <w:rFonts w:ascii="Calibri Light" w:hAnsi="Calibri Light" w:cs="Calibri Light"/>
          <w:sz w:val="22"/>
        </w:rPr>
        <w:t>pdrachtnemer weigert de wijziging niet op onredelijke gronden. Als de gevolgen van de wijziging naar het oordeel van Opdrachtnemer onredelijk zijn, of Partijen anderszins niet tot overeenstemming komen over de (gevolgen van) de wijziging van de Overeenkomst, dan heeft Opdrachtnemer het recht de Overeenkomst op te zeggen als Opdrachtgever van hem niet kan vergen de Overeenkomst ongewijzigd voort te zetten.</w:t>
      </w:r>
    </w:p>
    <w:p w14:paraId="6367AACA" w14:textId="50D81266" w:rsidR="00F14734" w:rsidRDefault="00F14734" w:rsidP="004A0BF9">
      <w:pPr>
        <w:pStyle w:val="Lijstalinea"/>
        <w:numPr>
          <w:ilvl w:val="0"/>
          <w:numId w:val="15"/>
        </w:numPr>
        <w:rPr>
          <w:rFonts w:ascii="Calibri Light" w:hAnsi="Calibri Light" w:cs="Calibri Light"/>
          <w:sz w:val="22"/>
        </w:rPr>
      </w:pPr>
      <w:r>
        <w:rPr>
          <w:rFonts w:ascii="Calibri Light" w:hAnsi="Calibri Light" w:cs="Calibri Light"/>
          <w:sz w:val="22"/>
        </w:rPr>
        <w:t xml:space="preserve">Overeengekomen wijziging in Diensten in het kader van </w:t>
      </w:r>
      <w:r w:rsidR="006B1E32">
        <w:rPr>
          <w:rFonts w:ascii="Calibri Light" w:hAnsi="Calibri Light" w:cs="Calibri Light"/>
          <w:sz w:val="22"/>
        </w:rPr>
        <w:t>d</w:t>
      </w:r>
      <w:r>
        <w:rPr>
          <w:rFonts w:ascii="Calibri Light" w:hAnsi="Calibri Light" w:cs="Calibri Light"/>
          <w:sz w:val="22"/>
        </w:rPr>
        <w:t>oorontwikkeling via de Ontwikkeltafels</w:t>
      </w:r>
      <w:r w:rsidR="00A73FA4">
        <w:rPr>
          <w:rFonts w:ascii="Calibri Light" w:hAnsi="Calibri Light" w:cs="Calibri Light"/>
          <w:sz w:val="22"/>
        </w:rPr>
        <w:t xml:space="preserve">, </w:t>
      </w:r>
      <w:r w:rsidR="004C29E0">
        <w:rPr>
          <w:rFonts w:ascii="Calibri Light" w:hAnsi="Calibri Light" w:cs="Calibri Light"/>
          <w:sz w:val="22"/>
        </w:rPr>
        <w:t xml:space="preserve">ontwikkelingen ten aanzien van de </w:t>
      </w:r>
      <w:r w:rsidR="00A8234E">
        <w:rPr>
          <w:rFonts w:ascii="Calibri Light" w:hAnsi="Calibri Light" w:cs="Calibri Light"/>
          <w:sz w:val="22"/>
        </w:rPr>
        <w:t xml:space="preserve">in de Aanbestedingsleidraad vermelde </w:t>
      </w:r>
      <w:r w:rsidR="004C29E0">
        <w:rPr>
          <w:rFonts w:ascii="Calibri Light" w:hAnsi="Calibri Light" w:cs="Calibri Light"/>
          <w:sz w:val="22"/>
        </w:rPr>
        <w:t xml:space="preserve">doelen </w:t>
      </w:r>
      <w:r w:rsidR="002F4013">
        <w:rPr>
          <w:rFonts w:ascii="Calibri Light" w:hAnsi="Calibri Light" w:cs="Calibri Light"/>
          <w:sz w:val="22"/>
        </w:rPr>
        <w:t xml:space="preserve">of tussentijdse wijziging van </w:t>
      </w:r>
      <w:r w:rsidR="00A73FA4">
        <w:rPr>
          <w:rFonts w:ascii="Calibri Light" w:hAnsi="Calibri Light" w:cs="Calibri Light"/>
          <w:sz w:val="22"/>
        </w:rPr>
        <w:t>lokale</w:t>
      </w:r>
      <w:r w:rsidR="00666F1E">
        <w:rPr>
          <w:rFonts w:ascii="Calibri Light" w:hAnsi="Calibri Light" w:cs="Calibri Light"/>
          <w:sz w:val="22"/>
        </w:rPr>
        <w:t>, regionale</w:t>
      </w:r>
      <w:r w:rsidR="00ED36B5">
        <w:rPr>
          <w:rFonts w:ascii="Calibri Light" w:hAnsi="Calibri Light" w:cs="Calibri Light"/>
          <w:sz w:val="22"/>
        </w:rPr>
        <w:t>, bovenregionale</w:t>
      </w:r>
      <w:r w:rsidR="00666F1E">
        <w:rPr>
          <w:rFonts w:ascii="Calibri Light" w:hAnsi="Calibri Light" w:cs="Calibri Light"/>
          <w:sz w:val="22"/>
        </w:rPr>
        <w:t xml:space="preserve"> of landelijk </w:t>
      </w:r>
      <w:r w:rsidR="002F4013">
        <w:rPr>
          <w:rFonts w:ascii="Calibri Light" w:hAnsi="Calibri Light" w:cs="Calibri Light"/>
          <w:sz w:val="22"/>
        </w:rPr>
        <w:t xml:space="preserve">beleid </w:t>
      </w:r>
      <w:r w:rsidR="00666F1E">
        <w:rPr>
          <w:rFonts w:ascii="Calibri Light" w:hAnsi="Calibri Light" w:cs="Calibri Light"/>
          <w:sz w:val="22"/>
        </w:rPr>
        <w:t xml:space="preserve">of wetgeving, </w:t>
      </w:r>
      <w:r>
        <w:rPr>
          <w:rFonts w:ascii="Calibri Light" w:hAnsi="Calibri Light" w:cs="Calibri Light"/>
          <w:sz w:val="22"/>
        </w:rPr>
        <w:t xml:space="preserve">zullen nooit worden beschouwd als wezenlijke wijziging, </w:t>
      </w:r>
    </w:p>
    <w:p w14:paraId="7B599263" w14:textId="1F20E086" w:rsidR="004C3595" w:rsidRPr="002B3256" w:rsidRDefault="004C3595" w:rsidP="002B3256">
      <w:pPr>
        <w:pStyle w:val="Kop1"/>
        <w:rPr>
          <w:b/>
          <w:bCs/>
          <w:color w:val="auto"/>
          <w:sz w:val="22"/>
          <w:szCs w:val="22"/>
        </w:rPr>
      </w:pPr>
      <w:bookmarkStart w:id="11" w:name="_Toc104817602"/>
      <w:r w:rsidRPr="002B3256">
        <w:rPr>
          <w:b/>
          <w:bCs/>
          <w:color w:val="auto"/>
          <w:sz w:val="22"/>
          <w:szCs w:val="22"/>
        </w:rPr>
        <w:t>Artikel 7</w:t>
      </w:r>
      <w:r w:rsidRPr="002B3256">
        <w:rPr>
          <w:b/>
          <w:bCs/>
          <w:color w:val="auto"/>
          <w:sz w:val="22"/>
          <w:szCs w:val="22"/>
        </w:rPr>
        <w:tab/>
        <w:t>Ontwikkeltafels</w:t>
      </w:r>
      <w:bookmarkEnd w:id="11"/>
      <w:r w:rsidR="00A1243D" w:rsidRPr="002B3256">
        <w:rPr>
          <w:b/>
          <w:bCs/>
          <w:color w:val="auto"/>
          <w:sz w:val="22"/>
          <w:szCs w:val="22"/>
        </w:rPr>
        <w:t xml:space="preserve"> </w:t>
      </w:r>
    </w:p>
    <w:p w14:paraId="3651E3FD" w14:textId="76CA5A12" w:rsidR="004C3595" w:rsidRPr="008C01E3" w:rsidRDefault="00C42346" w:rsidP="00375885">
      <w:pPr>
        <w:pStyle w:val="Lijstalinea"/>
        <w:numPr>
          <w:ilvl w:val="0"/>
          <w:numId w:val="18"/>
        </w:numPr>
        <w:rPr>
          <w:rFonts w:ascii="Calibri Light" w:hAnsi="Calibri Light" w:cs="Calibri Light"/>
          <w:sz w:val="22"/>
        </w:rPr>
      </w:pPr>
      <w:r>
        <w:rPr>
          <w:rFonts w:ascii="Calibri Light" w:hAnsi="Calibri Light" w:cs="Calibri Light"/>
          <w:sz w:val="22"/>
        </w:rPr>
        <w:t xml:space="preserve">Opdrachtgever wil </w:t>
      </w:r>
      <w:r w:rsidR="003C61AF">
        <w:rPr>
          <w:rFonts w:ascii="Calibri Light" w:hAnsi="Calibri Light" w:cs="Calibri Light"/>
          <w:sz w:val="22"/>
        </w:rPr>
        <w:t xml:space="preserve">in partnerschap </w:t>
      </w:r>
      <w:r>
        <w:rPr>
          <w:rFonts w:ascii="Calibri Light" w:hAnsi="Calibri Light" w:cs="Calibri Light"/>
          <w:sz w:val="22"/>
        </w:rPr>
        <w:t xml:space="preserve">met Opdrachtnemer </w:t>
      </w:r>
      <w:r w:rsidR="003C61AF">
        <w:rPr>
          <w:rFonts w:ascii="Calibri Light" w:hAnsi="Calibri Light" w:cs="Calibri Light"/>
          <w:sz w:val="22"/>
        </w:rPr>
        <w:t>komen tot een kwalitatieve verbetering van te leveren Diensten aan Jeugdigen, zoals omschreven in de Aanbestedingsdocumenten. Een van die verbeteringen is het afschalen van (gedwongen) verblijf, het inzetten van kleinschalige voorzieningen, het voorkomen van crisis en het verlenen van Diensten zo nabij het gezin van de jeugdige als mogelijk.</w:t>
      </w:r>
      <w:r w:rsidR="00F14734">
        <w:rPr>
          <w:rFonts w:ascii="Calibri Light" w:hAnsi="Calibri Light" w:cs="Calibri Light"/>
          <w:sz w:val="22"/>
        </w:rPr>
        <w:t xml:space="preserve"> Voorts kunnen bovenregionale afspraken leiden tot de wens om kwalitatieve inhoudelijke verbeteringen door te voeren. </w:t>
      </w:r>
      <w:r w:rsidR="003C61AF">
        <w:rPr>
          <w:rFonts w:ascii="Calibri Light" w:hAnsi="Calibri Light" w:cs="Calibri Light"/>
          <w:sz w:val="22"/>
        </w:rPr>
        <w:t xml:space="preserve">Daartoe zal </w:t>
      </w:r>
      <w:r w:rsidR="004C3595" w:rsidRPr="008C01E3">
        <w:rPr>
          <w:rFonts w:ascii="Calibri Light" w:hAnsi="Calibri Light" w:cs="Calibri Light"/>
          <w:sz w:val="22"/>
        </w:rPr>
        <w:t>Opdrachtgever</w:t>
      </w:r>
      <w:r w:rsidR="003C61AF">
        <w:rPr>
          <w:rFonts w:ascii="Calibri Light" w:hAnsi="Calibri Light" w:cs="Calibri Light"/>
          <w:sz w:val="22"/>
        </w:rPr>
        <w:t xml:space="preserve"> </w:t>
      </w:r>
      <w:r w:rsidR="00F14734">
        <w:rPr>
          <w:rFonts w:ascii="Calibri Light" w:hAnsi="Calibri Light" w:cs="Calibri Light"/>
          <w:sz w:val="22"/>
        </w:rPr>
        <w:t>O</w:t>
      </w:r>
      <w:r w:rsidR="003C61AF">
        <w:rPr>
          <w:rFonts w:ascii="Calibri Light" w:hAnsi="Calibri Light" w:cs="Calibri Light"/>
          <w:sz w:val="22"/>
        </w:rPr>
        <w:t>ntwikkeltafels oprichten, waar nadere afspraken over de doorontwikkeling</w:t>
      </w:r>
      <w:r w:rsidR="00F14734">
        <w:rPr>
          <w:rFonts w:ascii="Calibri Light" w:hAnsi="Calibri Light" w:cs="Calibri Light"/>
          <w:sz w:val="22"/>
        </w:rPr>
        <w:t xml:space="preserve"> en </w:t>
      </w:r>
      <w:proofErr w:type="spellStart"/>
      <w:r w:rsidR="00F14734">
        <w:rPr>
          <w:rFonts w:ascii="Calibri Light" w:hAnsi="Calibri Light" w:cs="Calibri Light"/>
          <w:sz w:val="22"/>
        </w:rPr>
        <w:t>afschaling</w:t>
      </w:r>
      <w:proofErr w:type="spellEnd"/>
      <w:r w:rsidR="00F14734">
        <w:rPr>
          <w:rFonts w:ascii="Calibri Light" w:hAnsi="Calibri Light" w:cs="Calibri Light"/>
          <w:sz w:val="22"/>
        </w:rPr>
        <w:t xml:space="preserve"> </w:t>
      </w:r>
      <w:r w:rsidR="003C61AF">
        <w:rPr>
          <w:rFonts w:ascii="Calibri Light" w:hAnsi="Calibri Light" w:cs="Calibri Light"/>
          <w:sz w:val="22"/>
        </w:rPr>
        <w:t xml:space="preserve">van Diensten gemaakt worden. </w:t>
      </w:r>
      <w:r w:rsidR="00590C74">
        <w:rPr>
          <w:rFonts w:ascii="Calibri Light" w:hAnsi="Calibri Light" w:cs="Calibri Light"/>
          <w:sz w:val="22"/>
        </w:rPr>
        <w:t>Jeugdhulp</w:t>
      </w:r>
      <w:r w:rsidR="00EB6B0D">
        <w:rPr>
          <w:rFonts w:ascii="Calibri Light" w:hAnsi="Calibri Light" w:cs="Calibri Light"/>
          <w:sz w:val="22"/>
        </w:rPr>
        <w:t>aanbieders C</w:t>
      </w:r>
      <w:r w:rsidR="00A869C1">
        <w:rPr>
          <w:rFonts w:ascii="Calibri Light" w:hAnsi="Calibri Light" w:cs="Calibri Light"/>
          <w:sz w:val="22"/>
        </w:rPr>
        <w:t xml:space="preserve"> </w:t>
      </w:r>
      <w:r w:rsidR="005A3B42">
        <w:rPr>
          <w:rFonts w:ascii="Calibri Light" w:hAnsi="Calibri Light" w:cs="Calibri Light"/>
          <w:sz w:val="22"/>
        </w:rPr>
        <w:t>met een rep</w:t>
      </w:r>
      <w:r w:rsidR="003846F1">
        <w:rPr>
          <w:rFonts w:ascii="Calibri Light" w:hAnsi="Calibri Light" w:cs="Calibri Light"/>
          <w:sz w:val="22"/>
        </w:rPr>
        <w:t xml:space="preserve">resentatief aantal </w:t>
      </w:r>
      <w:r w:rsidR="00C97F84">
        <w:rPr>
          <w:rFonts w:ascii="Calibri Light" w:hAnsi="Calibri Light" w:cs="Calibri Light"/>
          <w:sz w:val="22"/>
        </w:rPr>
        <w:t>cliënten</w:t>
      </w:r>
      <w:r w:rsidR="006475CF">
        <w:rPr>
          <w:rFonts w:ascii="Calibri Light" w:hAnsi="Calibri Light" w:cs="Calibri Light"/>
          <w:sz w:val="22"/>
        </w:rPr>
        <w:t xml:space="preserve"> zijn verplicht om </w:t>
      </w:r>
      <w:r w:rsidR="004C3595" w:rsidRPr="008C01E3">
        <w:rPr>
          <w:rFonts w:ascii="Calibri Light" w:hAnsi="Calibri Light" w:cs="Calibri Light"/>
          <w:sz w:val="22"/>
        </w:rPr>
        <w:t xml:space="preserve">deel te nemen aan de </w:t>
      </w:r>
      <w:r w:rsidR="0004093A">
        <w:rPr>
          <w:rFonts w:ascii="Calibri Light" w:hAnsi="Calibri Light" w:cs="Calibri Light"/>
          <w:sz w:val="22"/>
        </w:rPr>
        <w:t>O</w:t>
      </w:r>
      <w:r w:rsidR="004C3595" w:rsidRPr="008C01E3">
        <w:rPr>
          <w:rFonts w:ascii="Calibri Light" w:hAnsi="Calibri Light" w:cs="Calibri Light"/>
          <w:sz w:val="22"/>
        </w:rPr>
        <w:t>ntwikkeltafels</w:t>
      </w:r>
      <w:r w:rsidR="00BD2211">
        <w:rPr>
          <w:rFonts w:ascii="Calibri Light" w:hAnsi="Calibri Light" w:cs="Calibri Light"/>
          <w:sz w:val="22"/>
        </w:rPr>
        <w:t>, overige</w:t>
      </w:r>
      <w:r w:rsidR="00506880">
        <w:rPr>
          <w:rFonts w:ascii="Calibri Light" w:hAnsi="Calibri Light" w:cs="Calibri Light"/>
          <w:sz w:val="22"/>
        </w:rPr>
        <w:t xml:space="preserve"> jeugdhulpaanbieders C kunnen facultatief worden uitgenodigd.</w:t>
      </w:r>
      <w:r w:rsidR="00C52FC6">
        <w:rPr>
          <w:rFonts w:ascii="Calibri Light" w:hAnsi="Calibri Light" w:cs="Calibri Light"/>
          <w:sz w:val="22"/>
        </w:rPr>
        <w:t xml:space="preserve"> </w:t>
      </w:r>
    </w:p>
    <w:p w14:paraId="7EA43CD8" w14:textId="5B4ACD5F" w:rsidR="004C3595" w:rsidRDefault="004C3595" w:rsidP="00375885">
      <w:pPr>
        <w:pStyle w:val="Lijstalinea"/>
        <w:numPr>
          <w:ilvl w:val="0"/>
          <w:numId w:val="18"/>
        </w:numPr>
        <w:rPr>
          <w:rFonts w:ascii="Calibri Light" w:hAnsi="Calibri Light" w:cs="Calibri Light"/>
          <w:sz w:val="22"/>
        </w:rPr>
      </w:pPr>
      <w:r w:rsidRPr="008C01E3">
        <w:rPr>
          <w:rFonts w:ascii="Calibri Light" w:hAnsi="Calibri Light" w:cs="Calibri Light"/>
          <w:sz w:val="22"/>
        </w:rPr>
        <w:lastRenderedPageBreak/>
        <w:t xml:space="preserve">Opdrachtnemer conformeert zich - ook indien hij geen bijdrage levert aan de </w:t>
      </w:r>
      <w:r w:rsidR="00542FC9">
        <w:rPr>
          <w:rFonts w:ascii="Calibri Light" w:hAnsi="Calibri Light" w:cs="Calibri Light"/>
          <w:sz w:val="22"/>
        </w:rPr>
        <w:t>O</w:t>
      </w:r>
      <w:r w:rsidRPr="008C01E3">
        <w:rPr>
          <w:rFonts w:ascii="Calibri Light" w:hAnsi="Calibri Light" w:cs="Calibri Light"/>
          <w:sz w:val="22"/>
        </w:rPr>
        <w:t xml:space="preserve">ntwikkeltafel - aan de uitkomsten en eventuele wijzigingen als bedoeld in artikel 6 van </w:t>
      </w:r>
      <w:r w:rsidR="00D8103C">
        <w:rPr>
          <w:rFonts w:ascii="Calibri Light" w:hAnsi="Calibri Light" w:cs="Calibri Light"/>
          <w:sz w:val="22"/>
        </w:rPr>
        <w:t>onderhavige Overeenkomst</w:t>
      </w:r>
      <w:r w:rsidR="00F14734">
        <w:rPr>
          <w:rFonts w:ascii="Calibri Light" w:hAnsi="Calibri Light" w:cs="Calibri Light"/>
          <w:sz w:val="22"/>
        </w:rPr>
        <w:t xml:space="preserve">. </w:t>
      </w:r>
    </w:p>
    <w:p w14:paraId="291A02B7" w14:textId="050BA5BA" w:rsidR="004C3595" w:rsidRPr="002B3256" w:rsidRDefault="004C3595" w:rsidP="002B3256">
      <w:pPr>
        <w:pStyle w:val="Kop1"/>
        <w:rPr>
          <w:b/>
          <w:bCs/>
          <w:color w:val="auto"/>
          <w:sz w:val="22"/>
          <w:szCs w:val="22"/>
        </w:rPr>
      </w:pPr>
      <w:bookmarkStart w:id="12" w:name="_Toc104817603"/>
      <w:r w:rsidRPr="002B3256">
        <w:rPr>
          <w:b/>
          <w:bCs/>
          <w:color w:val="auto"/>
          <w:sz w:val="22"/>
          <w:szCs w:val="22"/>
        </w:rPr>
        <w:t>Artikel 8</w:t>
      </w:r>
      <w:r>
        <w:tab/>
      </w:r>
      <w:r w:rsidRPr="002B3256">
        <w:rPr>
          <w:b/>
          <w:bCs/>
          <w:color w:val="auto"/>
          <w:sz w:val="22"/>
          <w:szCs w:val="22"/>
        </w:rPr>
        <w:t>Verzuim en ingebrekestelling</w:t>
      </w:r>
      <w:bookmarkEnd w:id="12"/>
    </w:p>
    <w:p w14:paraId="65E6E6D8" w14:textId="38ABDFAD" w:rsidR="004C3595" w:rsidRPr="00636DD8" w:rsidRDefault="004C3595" w:rsidP="00636DD8">
      <w:pPr>
        <w:pStyle w:val="Lijstalinea"/>
        <w:numPr>
          <w:ilvl w:val="0"/>
          <w:numId w:val="19"/>
        </w:numPr>
        <w:rPr>
          <w:rFonts w:ascii="Calibri Light" w:hAnsi="Calibri Light" w:cs="Calibri Light"/>
          <w:sz w:val="22"/>
        </w:rPr>
      </w:pPr>
      <w:r w:rsidRPr="00636DD8">
        <w:rPr>
          <w:rFonts w:ascii="Calibri Light" w:hAnsi="Calibri Light" w:cs="Calibri Light"/>
          <w:sz w:val="22"/>
        </w:rPr>
        <w:t xml:space="preserve">Indien Opdrachtnemer zijn verplichtingen uit hoofde van </w:t>
      </w:r>
      <w:r w:rsidR="00D8103C" w:rsidRPr="00636DD8">
        <w:rPr>
          <w:rFonts w:ascii="Calibri Light" w:hAnsi="Calibri Light" w:cs="Calibri Light"/>
          <w:sz w:val="22"/>
        </w:rPr>
        <w:t>onderhavige Overeenkomst</w:t>
      </w:r>
      <w:r w:rsidRPr="00636DD8">
        <w:rPr>
          <w:rFonts w:ascii="Calibri Light" w:hAnsi="Calibri Light" w:cs="Calibri Light"/>
          <w:sz w:val="22"/>
        </w:rPr>
        <w:t xml:space="preserve"> met </w:t>
      </w:r>
      <w:r w:rsidR="009C6611">
        <w:rPr>
          <w:rFonts w:ascii="Calibri Light" w:hAnsi="Calibri Light" w:cs="Calibri Light"/>
          <w:sz w:val="22"/>
        </w:rPr>
        <w:t>B</w:t>
      </w:r>
      <w:r w:rsidRPr="00636DD8">
        <w:rPr>
          <w:rFonts w:ascii="Calibri Light" w:hAnsi="Calibri Light" w:cs="Calibri Light"/>
          <w:sz w:val="22"/>
        </w:rPr>
        <w:t xml:space="preserve">ijlagen niet of niet naar behoren nakomt, dan is hij verplicht om op eerste verzoek van Opdrachtgever alsnog daaraan gehoor te geven. Indien Opdrachtnemer na ingebrekestelling alsnog niet nakomt, is hij in verzuim, tenzij Opdrachtnemer tijdig aan Opdrachtgever om uitstel van nakoming heeft verzocht, en Opdrachtgever dat verzoek heeft ingewilligd. </w:t>
      </w:r>
    </w:p>
    <w:p w14:paraId="6632C76E" w14:textId="6466DD68" w:rsidR="004C3595" w:rsidRDefault="004C3595" w:rsidP="00636DD8">
      <w:pPr>
        <w:pStyle w:val="Lijstalinea"/>
        <w:numPr>
          <w:ilvl w:val="0"/>
          <w:numId w:val="19"/>
        </w:numPr>
        <w:rPr>
          <w:rFonts w:ascii="Calibri Light" w:hAnsi="Calibri Light" w:cs="Calibri Light"/>
          <w:sz w:val="22"/>
        </w:rPr>
      </w:pPr>
      <w:r w:rsidRPr="00636DD8">
        <w:rPr>
          <w:rFonts w:ascii="Calibri Light" w:hAnsi="Calibri Light" w:cs="Calibri Light"/>
          <w:sz w:val="22"/>
        </w:rPr>
        <w:t>Van een tekortkoming als bedoeld in het voorgaande lid is in ieder geval sprake als Opdrachtnemer:</w:t>
      </w:r>
    </w:p>
    <w:p w14:paraId="4E6BFDCC" w14:textId="4001DEE8" w:rsidR="00BD03A7" w:rsidRPr="008C01E3" w:rsidRDefault="00BD03A7" w:rsidP="00636DD8">
      <w:pPr>
        <w:pStyle w:val="Lijstalinea"/>
        <w:numPr>
          <w:ilvl w:val="1"/>
          <w:numId w:val="20"/>
        </w:numPr>
        <w:ind w:left="1134"/>
        <w:rPr>
          <w:rFonts w:ascii="Calibri Light" w:hAnsi="Calibri Light" w:cs="Calibri Light"/>
          <w:sz w:val="22"/>
        </w:rPr>
      </w:pPr>
      <w:r>
        <w:rPr>
          <w:rFonts w:ascii="Calibri Light" w:hAnsi="Calibri Light" w:cs="Calibri Light"/>
          <w:sz w:val="22"/>
        </w:rPr>
        <w:t xml:space="preserve">structureel </w:t>
      </w:r>
      <w:r w:rsidRPr="008C01E3">
        <w:rPr>
          <w:rFonts w:ascii="Calibri Light" w:hAnsi="Calibri Light" w:cs="Calibri Light"/>
          <w:sz w:val="22"/>
        </w:rPr>
        <w:t xml:space="preserve">bij </w:t>
      </w:r>
      <w:r w:rsidR="00683755">
        <w:rPr>
          <w:rFonts w:ascii="Calibri Light" w:hAnsi="Calibri Light" w:cs="Calibri Light"/>
          <w:sz w:val="22"/>
        </w:rPr>
        <w:t>V</w:t>
      </w:r>
      <w:r w:rsidRPr="008C01E3">
        <w:rPr>
          <w:rFonts w:ascii="Calibri Light" w:hAnsi="Calibri Light" w:cs="Calibri Light"/>
          <w:sz w:val="22"/>
        </w:rPr>
        <w:t xml:space="preserve">erwijzing door een Verwijzer pas na aanvang van de </w:t>
      </w:r>
      <w:r w:rsidR="000E16AB">
        <w:rPr>
          <w:rFonts w:ascii="Calibri Light" w:hAnsi="Calibri Light" w:cs="Calibri Light"/>
          <w:sz w:val="22"/>
        </w:rPr>
        <w:t>J</w:t>
      </w:r>
      <w:r w:rsidRPr="008C01E3">
        <w:rPr>
          <w:rFonts w:ascii="Calibri Light" w:hAnsi="Calibri Light" w:cs="Calibri Light"/>
          <w:sz w:val="22"/>
        </w:rPr>
        <w:t>eugdhulp een administratieve toewijzing aanvraagt</w:t>
      </w:r>
      <w:r w:rsidR="00F14734">
        <w:rPr>
          <w:rFonts w:ascii="Calibri Light" w:hAnsi="Calibri Light" w:cs="Calibri Light"/>
          <w:sz w:val="22"/>
        </w:rPr>
        <w:t>,</w:t>
      </w:r>
      <w:r>
        <w:rPr>
          <w:rFonts w:ascii="Calibri Light" w:hAnsi="Calibri Light" w:cs="Calibri Light"/>
          <w:sz w:val="22"/>
        </w:rPr>
        <w:t xml:space="preserve"> met uitzondering van crisissituaties</w:t>
      </w:r>
      <w:r w:rsidRPr="008C01E3">
        <w:rPr>
          <w:rFonts w:ascii="Calibri Light" w:hAnsi="Calibri Light" w:cs="Calibri Light"/>
          <w:sz w:val="22"/>
        </w:rPr>
        <w:t>;</w:t>
      </w:r>
    </w:p>
    <w:p w14:paraId="062BC844" w14:textId="5F62F15C" w:rsidR="004C3595" w:rsidRPr="008C01E3" w:rsidRDefault="004C3595" w:rsidP="00636DD8">
      <w:pPr>
        <w:pStyle w:val="Lijstalinea"/>
        <w:numPr>
          <w:ilvl w:val="1"/>
          <w:numId w:val="20"/>
        </w:numPr>
        <w:ind w:left="1134"/>
        <w:rPr>
          <w:rFonts w:ascii="Calibri Light" w:hAnsi="Calibri Light" w:cs="Calibri Light"/>
          <w:sz w:val="22"/>
        </w:rPr>
      </w:pPr>
      <w:r w:rsidRPr="008C01E3">
        <w:rPr>
          <w:rFonts w:ascii="Calibri Light" w:hAnsi="Calibri Light" w:cs="Calibri Light"/>
          <w:sz w:val="22"/>
        </w:rPr>
        <w:t xml:space="preserve">zijn </w:t>
      </w:r>
      <w:r w:rsidR="0044199D">
        <w:rPr>
          <w:rFonts w:ascii="Calibri Light" w:hAnsi="Calibri Light" w:cs="Calibri Light"/>
          <w:sz w:val="22"/>
        </w:rPr>
        <w:t>D</w:t>
      </w:r>
      <w:r w:rsidRPr="008C01E3">
        <w:rPr>
          <w:rFonts w:ascii="Calibri Light" w:hAnsi="Calibri Light" w:cs="Calibri Light"/>
          <w:sz w:val="22"/>
        </w:rPr>
        <w:t xml:space="preserve">eclaraties met bijbehorende specificaties niet indient via de daartoe door Opdrachtgever aangewezen kanalen; </w:t>
      </w:r>
    </w:p>
    <w:p w14:paraId="58AE862F" w14:textId="77777777" w:rsidR="004C3595" w:rsidRPr="008C01E3" w:rsidRDefault="004C3595" w:rsidP="00636DD8">
      <w:pPr>
        <w:pStyle w:val="Lijstalinea"/>
        <w:numPr>
          <w:ilvl w:val="1"/>
          <w:numId w:val="20"/>
        </w:numPr>
        <w:ind w:left="1134"/>
        <w:rPr>
          <w:rFonts w:ascii="Calibri Light" w:hAnsi="Calibri Light" w:cs="Calibri Light"/>
          <w:sz w:val="22"/>
        </w:rPr>
      </w:pPr>
      <w:r w:rsidRPr="008C01E3">
        <w:rPr>
          <w:rFonts w:ascii="Calibri Light" w:hAnsi="Calibri Light" w:cs="Calibri Light"/>
          <w:sz w:val="22"/>
        </w:rPr>
        <w:t>niet meewerkt aan de publicatie van zijn beschikbaarheid op een daartoe door Opdrachtgever aangewezen applicatie;</w:t>
      </w:r>
    </w:p>
    <w:p w14:paraId="3A5E9CBB" w14:textId="687209C7" w:rsidR="004C3595" w:rsidRPr="0008289F" w:rsidRDefault="004C3595" w:rsidP="00636DD8">
      <w:pPr>
        <w:pStyle w:val="Lijstalinea"/>
        <w:numPr>
          <w:ilvl w:val="1"/>
          <w:numId w:val="20"/>
        </w:numPr>
        <w:ind w:left="1134"/>
        <w:rPr>
          <w:rFonts w:ascii="Calibri Light" w:hAnsi="Calibri Light" w:cs="Calibri Light"/>
          <w:sz w:val="22"/>
        </w:rPr>
      </w:pPr>
      <w:r w:rsidRPr="008C01E3">
        <w:rPr>
          <w:rFonts w:ascii="Calibri Light" w:hAnsi="Calibri Light" w:cs="Calibri Light"/>
          <w:sz w:val="22"/>
        </w:rPr>
        <w:t xml:space="preserve">niet </w:t>
      </w:r>
      <w:r w:rsidR="001B67E3">
        <w:rPr>
          <w:rFonts w:ascii="Calibri Light" w:hAnsi="Calibri Light" w:cs="Calibri Light"/>
          <w:sz w:val="22"/>
        </w:rPr>
        <w:t xml:space="preserve">voldoet aan in de </w:t>
      </w:r>
      <w:r w:rsidRPr="008C01E3">
        <w:rPr>
          <w:rFonts w:ascii="Calibri Light" w:hAnsi="Calibri Light" w:cs="Calibri Light"/>
          <w:sz w:val="22"/>
        </w:rPr>
        <w:t xml:space="preserve">Aanbestedingsdocumenten </w:t>
      </w:r>
      <w:r w:rsidR="001B67E3">
        <w:rPr>
          <w:rFonts w:ascii="Calibri Light" w:hAnsi="Calibri Light" w:cs="Calibri Light"/>
          <w:sz w:val="22"/>
        </w:rPr>
        <w:t>gestelde eisen</w:t>
      </w:r>
      <w:r w:rsidRPr="008C01E3">
        <w:rPr>
          <w:rFonts w:ascii="Calibri Light" w:hAnsi="Calibri Light" w:cs="Calibri Light"/>
          <w:sz w:val="22"/>
        </w:rPr>
        <w:t xml:space="preserve">; </w:t>
      </w:r>
    </w:p>
    <w:p w14:paraId="5AAF7BBD" w14:textId="2DB79595" w:rsidR="004C3595" w:rsidRDefault="004C3595" w:rsidP="00636DD8">
      <w:pPr>
        <w:pStyle w:val="Lijstalinea"/>
        <w:numPr>
          <w:ilvl w:val="1"/>
          <w:numId w:val="20"/>
        </w:numPr>
        <w:ind w:left="1134"/>
        <w:rPr>
          <w:rFonts w:ascii="Calibri Light" w:hAnsi="Calibri Light" w:cs="Calibri Light"/>
          <w:sz w:val="22"/>
        </w:rPr>
      </w:pPr>
      <w:r w:rsidRPr="008C01E3">
        <w:rPr>
          <w:rFonts w:ascii="Calibri Light" w:hAnsi="Calibri Light" w:cs="Calibri Light"/>
          <w:sz w:val="22"/>
        </w:rPr>
        <w:t xml:space="preserve">niet meewerkt aan een integriteitsonderzoek, materiële controle, detailcontrole of fraudeonderzoek. </w:t>
      </w:r>
    </w:p>
    <w:p w14:paraId="07276265" w14:textId="20E2368C" w:rsidR="0004093A" w:rsidRPr="00B82D6B" w:rsidRDefault="0004093A" w:rsidP="00636DD8">
      <w:pPr>
        <w:pStyle w:val="Lijstalinea"/>
        <w:numPr>
          <w:ilvl w:val="1"/>
          <w:numId w:val="20"/>
        </w:numPr>
        <w:ind w:left="1134"/>
        <w:rPr>
          <w:rFonts w:ascii="Calibri Light" w:hAnsi="Calibri Light" w:cs="Calibri Light"/>
          <w:sz w:val="22"/>
        </w:rPr>
      </w:pPr>
      <w:r>
        <w:rPr>
          <w:rFonts w:ascii="Calibri Light" w:hAnsi="Calibri Light" w:cs="Calibri Light"/>
          <w:sz w:val="22"/>
        </w:rPr>
        <w:t xml:space="preserve">Niet voldoet aan wettelijke en of </w:t>
      </w:r>
      <w:r w:rsidR="001B67E3">
        <w:rPr>
          <w:rFonts w:ascii="Calibri Light" w:hAnsi="Calibri Light" w:cs="Calibri Light"/>
          <w:sz w:val="22"/>
        </w:rPr>
        <w:t xml:space="preserve">nader </w:t>
      </w:r>
      <w:r>
        <w:rPr>
          <w:rFonts w:ascii="Calibri Light" w:hAnsi="Calibri Light" w:cs="Calibri Light"/>
          <w:sz w:val="22"/>
        </w:rPr>
        <w:t>door Opdrachtgever gestelde eisen.</w:t>
      </w:r>
    </w:p>
    <w:p w14:paraId="440832C4" w14:textId="77777777" w:rsidR="00B65F06" w:rsidRDefault="00B65F06" w:rsidP="00B82D6B">
      <w:pPr>
        <w:ind w:left="709"/>
        <w:rPr>
          <w:rFonts w:ascii="Calibri Light" w:hAnsi="Calibri Light" w:cs="Calibri Light"/>
          <w:sz w:val="22"/>
        </w:rPr>
      </w:pPr>
    </w:p>
    <w:p w14:paraId="1BB7F4BC" w14:textId="3DE61D10" w:rsidR="004C3595" w:rsidRDefault="004C3595" w:rsidP="00B82D6B">
      <w:pPr>
        <w:ind w:left="709"/>
        <w:rPr>
          <w:rFonts w:ascii="Calibri Light" w:hAnsi="Calibri Light" w:cs="Calibri Light"/>
          <w:sz w:val="22"/>
        </w:rPr>
      </w:pPr>
      <w:r w:rsidRPr="008C01E3">
        <w:rPr>
          <w:rFonts w:ascii="Calibri Light" w:hAnsi="Calibri Light" w:cs="Calibri Light"/>
          <w:sz w:val="22"/>
        </w:rPr>
        <w:t>De</w:t>
      </w:r>
      <w:r w:rsidR="006A75A4">
        <w:rPr>
          <w:rFonts w:ascii="Calibri Light" w:hAnsi="Calibri Light" w:cs="Calibri Light"/>
          <w:sz w:val="22"/>
        </w:rPr>
        <w:t xml:space="preserve"> bovenstaande</w:t>
      </w:r>
      <w:r w:rsidRPr="008C01E3">
        <w:rPr>
          <w:rFonts w:ascii="Calibri Light" w:hAnsi="Calibri Light" w:cs="Calibri Light"/>
          <w:sz w:val="22"/>
        </w:rPr>
        <w:t xml:space="preserve"> opsomming is niet limitatief.</w:t>
      </w:r>
    </w:p>
    <w:p w14:paraId="2D80C965" w14:textId="77777777" w:rsidR="00B97960" w:rsidRPr="008C01E3" w:rsidRDefault="00B97960" w:rsidP="00B82D6B">
      <w:pPr>
        <w:ind w:left="709"/>
        <w:rPr>
          <w:rFonts w:ascii="Calibri Light" w:hAnsi="Calibri Light" w:cs="Calibri Light"/>
          <w:sz w:val="22"/>
        </w:rPr>
      </w:pPr>
    </w:p>
    <w:p w14:paraId="7B349B12" w14:textId="50E50A41" w:rsidR="004C3595" w:rsidRPr="00636DD8" w:rsidRDefault="004C3595" w:rsidP="00636DD8">
      <w:pPr>
        <w:pStyle w:val="Lijstalinea"/>
        <w:numPr>
          <w:ilvl w:val="0"/>
          <w:numId w:val="19"/>
        </w:numPr>
        <w:rPr>
          <w:rFonts w:ascii="Calibri Light" w:hAnsi="Calibri Light" w:cs="Calibri Light"/>
          <w:sz w:val="22"/>
        </w:rPr>
      </w:pPr>
      <w:r w:rsidRPr="00636DD8">
        <w:rPr>
          <w:rFonts w:ascii="Calibri Light" w:hAnsi="Calibri Light" w:cs="Calibri Light"/>
          <w:sz w:val="22"/>
        </w:rPr>
        <w:t>In aanvulling op de toepasselijke inkoopvoorwaarden</w:t>
      </w:r>
      <w:r w:rsidR="001B67E3" w:rsidRPr="00636DD8">
        <w:rPr>
          <w:rFonts w:ascii="Calibri Light" w:hAnsi="Calibri Light" w:cs="Calibri Light"/>
          <w:sz w:val="22"/>
        </w:rPr>
        <w:t xml:space="preserve"> van de gemeente Haarlemmermeer</w:t>
      </w:r>
      <w:r w:rsidRPr="00636DD8">
        <w:rPr>
          <w:rFonts w:ascii="Calibri Light" w:hAnsi="Calibri Light" w:cs="Calibri Light"/>
          <w:sz w:val="22"/>
        </w:rPr>
        <w:t xml:space="preserve"> wordt onder niet toerekenbare tekortkoming c.q. overmacht ook niet verstaan: gebrek aan personeel, stakingen, ziekte van personeel (behoudens in geval van pandemie), transportproblemen, verlate aanlevering of ongeschiktheid van voor de uitvoering van de werkzaamheden benodigde goederen, liquiditeits-of solvabiliteitsproblemen aan de zijde van Opdrachtnemer of tekortschieten van door hem ingeschakelde derden.</w:t>
      </w:r>
    </w:p>
    <w:p w14:paraId="7D9DD567" w14:textId="5AC6307D" w:rsidR="004C3595" w:rsidRPr="00636DD8" w:rsidRDefault="004C3595" w:rsidP="00636DD8">
      <w:pPr>
        <w:pStyle w:val="Lijstalinea"/>
        <w:numPr>
          <w:ilvl w:val="0"/>
          <w:numId w:val="19"/>
        </w:numPr>
        <w:rPr>
          <w:rFonts w:ascii="Calibri Light" w:hAnsi="Calibri Light" w:cs="Calibri Light"/>
          <w:sz w:val="22"/>
        </w:rPr>
      </w:pPr>
      <w:r w:rsidRPr="00636DD8">
        <w:rPr>
          <w:rFonts w:ascii="Calibri Light" w:hAnsi="Calibri Light" w:cs="Calibri Light"/>
          <w:sz w:val="22"/>
        </w:rPr>
        <w:t>Indien Opdrachtnemer in gebreke is gesteld of reeds in verzuim verkeer</w:t>
      </w:r>
      <w:r w:rsidR="0004093A" w:rsidRPr="00636DD8">
        <w:rPr>
          <w:rFonts w:ascii="Calibri Light" w:hAnsi="Calibri Light" w:cs="Calibri Light"/>
          <w:sz w:val="22"/>
        </w:rPr>
        <w:t>t</w:t>
      </w:r>
      <w:r w:rsidRPr="00636DD8">
        <w:rPr>
          <w:rFonts w:ascii="Calibri Light" w:hAnsi="Calibri Light" w:cs="Calibri Light"/>
          <w:sz w:val="22"/>
        </w:rPr>
        <w:t xml:space="preserve"> kan Opdrachtgever betalingen van eventuele voorschotten en/of openstaande vorderingen aan Opdrachtnemer opschorten of verrekenen </w:t>
      </w:r>
      <w:r w:rsidR="0004093A" w:rsidRPr="00636DD8">
        <w:rPr>
          <w:rFonts w:ascii="Calibri Light" w:hAnsi="Calibri Light" w:cs="Calibri Light"/>
          <w:sz w:val="22"/>
        </w:rPr>
        <w:t xml:space="preserve">en terugvorderen </w:t>
      </w:r>
      <w:r w:rsidRPr="00636DD8">
        <w:rPr>
          <w:rFonts w:ascii="Calibri Light" w:hAnsi="Calibri Light" w:cs="Calibri Light"/>
          <w:sz w:val="22"/>
        </w:rPr>
        <w:t>dan wel de toeleiding van Cliënten naar Opdrachtnemer opschorten (aanmeldstop).</w:t>
      </w:r>
    </w:p>
    <w:p w14:paraId="3EA49AFF" w14:textId="2AE17DE7" w:rsidR="004C3595" w:rsidRPr="002B3256" w:rsidRDefault="004C3595" w:rsidP="002B3256">
      <w:pPr>
        <w:pStyle w:val="Kop1"/>
        <w:rPr>
          <w:b/>
          <w:bCs/>
          <w:color w:val="auto"/>
          <w:sz w:val="22"/>
          <w:szCs w:val="22"/>
        </w:rPr>
      </w:pPr>
      <w:bookmarkStart w:id="13" w:name="_Toc104817604"/>
      <w:bookmarkStart w:id="14" w:name="_Hlk96439672"/>
      <w:r w:rsidRPr="002B3256">
        <w:rPr>
          <w:b/>
          <w:bCs/>
          <w:color w:val="auto"/>
          <w:sz w:val="22"/>
          <w:szCs w:val="22"/>
        </w:rPr>
        <w:t>Artikel 9</w:t>
      </w:r>
      <w:r w:rsidRPr="002B3256">
        <w:rPr>
          <w:b/>
          <w:bCs/>
          <w:color w:val="auto"/>
          <w:sz w:val="22"/>
          <w:szCs w:val="22"/>
        </w:rPr>
        <w:tab/>
        <w:t>Ontbinding</w:t>
      </w:r>
      <w:bookmarkEnd w:id="13"/>
      <w:r w:rsidRPr="002B3256">
        <w:rPr>
          <w:b/>
          <w:bCs/>
          <w:color w:val="auto"/>
          <w:sz w:val="22"/>
          <w:szCs w:val="22"/>
        </w:rPr>
        <w:t xml:space="preserve"> </w:t>
      </w:r>
    </w:p>
    <w:p w14:paraId="4BDAF36A" w14:textId="4F8A4298" w:rsidR="004C3595" w:rsidRDefault="004C3595" w:rsidP="00B65F06">
      <w:pPr>
        <w:pStyle w:val="Lijstalinea"/>
        <w:numPr>
          <w:ilvl w:val="0"/>
          <w:numId w:val="22"/>
        </w:numPr>
        <w:rPr>
          <w:rFonts w:ascii="Calibri Light" w:hAnsi="Calibri Light" w:cs="Calibri Light"/>
          <w:sz w:val="22"/>
        </w:rPr>
      </w:pPr>
      <w:r w:rsidRPr="00B97960">
        <w:rPr>
          <w:rFonts w:ascii="Calibri Light" w:hAnsi="Calibri Light" w:cs="Calibri Light"/>
          <w:sz w:val="22"/>
        </w:rPr>
        <w:t xml:space="preserve">Opdrachtgever is gerechtigd om de Overeenkomst per aangetekende brief te ontbinden, zonder inachtneming van een opzegtermijn indien: </w:t>
      </w:r>
    </w:p>
    <w:p w14:paraId="29B90DFD"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Opdrachtnemer in verzuim is;</w:t>
      </w:r>
    </w:p>
    <w:p w14:paraId="3B5A6CA4" w14:textId="0AC7468F"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Opdrachtnemer of de Dienstverlening, al dan niet na een voorafgaande ingebrekestelling structureel niet of niet meer voldoet aan de in Aanbestedingsdocumenten gestelde eisen, uitsluitingsgronden en/of geschiktheidseisen;</w:t>
      </w:r>
    </w:p>
    <w:p w14:paraId="17069F3B"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lastRenderedPageBreak/>
        <w:t>Opdrachtnemer zonder voorafgaande toestemming van Opdrachtgever zijn onderneming staakt, stil legt of beëindigt, c.q. fuseert, wordt overgenomen of onderhanden werk overdraagt;</w:t>
      </w:r>
    </w:p>
    <w:p w14:paraId="74175121"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Opdrachtnemer (voorlopige) surséance van betaling aanvraagt of hem (voorlopige) surséance van betaling wordt verleend;</w:t>
      </w:r>
    </w:p>
    <w:p w14:paraId="3D904FC1"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Op een aanmerkelijk deel van het vermogen van Opdrachtnemer beslag wordt gelegd;</w:t>
      </w:r>
    </w:p>
    <w:p w14:paraId="64508730"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Opdrachtnemer zijn faillissement aanvraagt of in staat van faillissement wordt verklaard;</w:t>
      </w:r>
    </w:p>
    <w:p w14:paraId="005F21BF" w14:textId="77777777" w:rsidR="004C3595" w:rsidRPr="008C01E3"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Wet- en/of regelgeving dan wel een gerechtelijke uitspraak de verdere nakoming van de Overeenkomst verhindert;</w:t>
      </w:r>
    </w:p>
    <w:p w14:paraId="5C9E3FAD" w14:textId="575F8034" w:rsidR="004C3595" w:rsidRDefault="004C3595" w:rsidP="00B65F06">
      <w:pPr>
        <w:pStyle w:val="Lijstalinea"/>
        <w:numPr>
          <w:ilvl w:val="1"/>
          <w:numId w:val="23"/>
        </w:numPr>
        <w:ind w:left="1134"/>
        <w:rPr>
          <w:rFonts w:ascii="Calibri Light" w:hAnsi="Calibri Light" w:cs="Calibri Light"/>
          <w:sz w:val="22"/>
        </w:rPr>
      </w:pPr>
      <w:r w:rsidRPr="008C01E3">
        <w:rPr>
          <w:rFonts w:ascii="Calibri Light" w:hAnsi="Calibri Light" w:cs="Calibri Light"/>
          <w:sz w:val="22"/>
        </w:rPr>
        <w:t xml:space="preserve">Als sprake is van een integriteitsschending conform artikel 10 van </w:t>
      </w:r>
      <w:r w:rsidR="00D8103C">
        <w:rPr>
          <w:rFonts w:ascii="Calibri Light" w:hAnsi="Calibri Light" w:cs="Calibri Light"/>
          <w:sz w:val="22"/>
        </w:rPr>
        <w:t>onderhavige Overeenkomst</w:t>
      </w:r>
      <w:r w:rsidRPr="008C01E3">
        <w:rPr>
          <w:rFonts w:ascii="Calibri Light" w:hAnsi="Calibri Light" w:cs="Calibri Light"/>
          <w:sz w:val="22"/>
        </w:rPr>
        <w:t xml:space="preserve">. </w:t>
      </w:r>
    </w:p>
    <w:p w14:paraId="3DFDBEE5" w14:textId="13379FA9" w:rsidR="004C3595" w:rsidRPr="008C01E3" w:rsidRDefault="004C3595" w:rsidP="00B65F06">
      <w:pPr>
        <w:pStyle w:val="Lijstalinea"/>
        <w:numPr>
          <w:ilvl w:val="0"/>
          <w:numId w:val="22"/>
        </w:numPr>
        <w:rPr>
          <w:rFonts w:ascii="Calibri Light" w:hAnsi="Calibri Light" w:cs="Calibri Light"/>
          <w:sz w:val="22"/>
        </w:rPr>
      </w:pPr>
      <w:r w:rsidRPr="008C01E3">
        <w:rPr>
          <w:rFonts w:ascii="Calibri Light" w:hAnsi="Calibri Light" w:cs="Calibri Light"/>
          <w:sz w:val="22"/>
        </w:rPr>
        <w:t xml:space="preserve">Opdrachtnemer is jegens Opdrachtgever volledig aansprakelijk voor alle schade die Opdrachtgever ten gevolge van de beëindiging als genoemd in lid 1 van dit artikel lijdt dan wel dreigt te lijden. </w:t>
      </w:r>
    </w:p>
    <w:bookmarkEnd w:id="14"/>
    <w:p w14:paraId="2EEF206E" w14:textId="23189CDE" w:rsidR="004C3595" w:rsidRPr="008C01E3" w:rsidRDefault="004C3595" w:rsidP="00B65F06">
      <w:pPr>
        <w:pStyle w:val="Lijstalinea"/>
        <w:numPr>
          <w:ilvl w:val="0"/>
          <w:numId w:val="22"/>
        </w:numPr>
        <w:rPr>
          <w:rFonts w:ascii="Calibri Light" w:hAnsi="Calibri Light" w:cs="Calibri Light"/>
          <w:sz w:val="22"/>
        </w:rPr>
      </w:pPr>
      <w:r w:rsidRPr="008C01E3">
        <w:rPr>
          <w:rFonts w:ascii="Calibri Light" w:hAnsi="Calibri Light" w:cs="Calibri Light"/>
          <w:sz w:val="22"/>
        </w:rPr>
        <w:t xml:space="preserve">Opdrachtnemer is verplicht Opdrachtgever terstond te informeren indien sprake is van een situatie als genoemd in lid 1 van dit artikel. </w:t>
      </w:r>
    </w:p>
    <w:p w14:paraId="26BBE3BE" w14:textId="3133FCC7" w:rsidR="004C3595" w:rsidRPr="008C01E3" w:rsidRDefault="004C3595" w:rsidP="00B65F06">
      <w:pPr>
        <w:pStyle w:val="Lijstalinea"/>
        <w:numPr>
          <w:ilvl w:val="0"/>
          <w:numId w:val="22"/>
        </w:numPr>
        <w:rPr>
          <w:rFonts w:ascii="Calibri Light" w:hAnsi="Calibri Light" w:cs="Calibri Light"/>
          <w:sz w:val="22"/>
        </w:rPr>
      </w:pPr>
      <w:r w:rsidRPr="008C01E3">
        <w:rPr>
          <w:rFonts w:ascii="Calibri Light" w:hAnsi="Calibri Light" w:cs="Calibri Light"/>
          <w:sz w:val="22"/>
        </w:rPr>
        <w:t xml:space="preserve">Beëindiging van de Overeenkomst uit welken hoofde dan ook doet ook de Dienstverlening aan de Cliënten per direct eindigen. Opdrachtnemer is alsdan gehouden om - in overleg met Opdrachtgever - zijn onderhanden werk onverwijld over te dragen aan een of meerdere door Opdrachtgever aangewezen gecontracteerde Opdrachtnemer(s), een en ander met inachtneming van het belang van continuïteit van zorg en de belangen van de Cliënt (warme overdracht). </w:t>
      </w:r>
    </w:p>
    <w:p w14:paraId="111CCA51" w14:textId="6DD82ECE" w:rsidR="004C3595" w:rsidRPr="008C01E3" w:rsidRDefault="004C3595" w:rsidP="00B65F06">
      <w:pPr>
        <w:pStyle w:val="Lijstalinea"/>
        <w:numPr>
          <w:ilvl w:val="0"/>
          <w:numId w:val="22"/>
        </w:numPr>
        <w:rPr>
          <w:rFonts w:ascii="Calibri Light" w:hAnsi="Calibri Light" w:cs="Calibri Light"/>
          <w:sz w:val="22"/>
        </w:rPr>
      </w:pPr>
      <w:r w:rsidRPr="008C01E3">
        <w:rPr>
          <w:rFonts w:ascii="Calibri Light" w:hAnsi="Calibri Light" w:cs="Calibri Light"/>
          <w:sz w:val="22"/>
        </w:rPr>
        <w:t xml:space="preserve">Verplichtingen die naar hun aard bestemd zijn om ook na ontbinding van de Overeenkomst voort te duren, blijven na ontbinding bestaan. </w:t>
      </w:r>
    </w:p>
    <w:p w14:paraId="188A342F" w14:textId="2AD8FC23" w:rsidR="004C3595" w:rsidRDefault="004C3595" w:rsidP="00B65F06">
      <w:pPr>
        <w:pStyle w:val="Lijstalinea"/>
        <w:numPr>
          <w:ilvl w:val="0"/>
          <w:numId w:val="22"/>
        </w:numPr>
        <w:rPr>
          <w:rFonts w:ascii="Calibri Light" w:hAnsi="Calibri Light" w:cs="Calibri Light"/>
          <w:sz w:val="22"/>
        </w:rPr>
      </w:pPr>
      <w:r w:rsidRPr="008C01E3">
        <w:rPr>
          <w:rFonts w:ascii="Calibri Light" w:hAnsi="Calibri Light" w:cs="Calibri Light"/>
          <w:sz w:val="22"/>
        </w:rPr>
        <w:t xml:space="preserve">Opdrachtgever is gerechtigd om Opdrachtnemer - in aanvulling op hetgeen bepaald in de Aanbestedingsdocumenten over tussentijdse toetreding tot de </w:t>
      </w:r>
      <w:r w:rsidR="00F25222">
        <w:rPr>
          <w:rFonts w:ascii="Calibri Light" w:hAnsi="Calibri Light" w:cs="Calibri Light"/>
          <w:sz w:val="22"/>
        </w:rPr>
        <w:t>O</w:t>
      </w:r>
      <w:r w:rsidRPr="008C01E3">
        <w:rPr>
          <w:rFonts w:ascii="Calibri Light" w:hAnsi="Calibri Light" w:cs="Calibri Light"/>
          <w:sz w:val="22"/>
        </w:rPr>
        <w:t xml:space="preserve">vereenkomst- na ontbinding op grond van dit artikel uit te sluiten van verder deelname aan </w:t>
      </w:r>
      <w:r w:rsidR="00D8103C">
        <w:rPr>
          <w:rFonts w:ascii="Calibri Light" w:hAnsi="Calibri Light" w:cs="Calibri Light"/>
          <w:sz w:val="22"/>
        </w:rPr>
        <w:t>onderhavige Overeenkomst</w:t>
      </w:r>
      <w:r w:rsidRPr="008C01E3">
        <w:rPr>
          <w:rFonts w:ascii="Calibri Light" w:hAnsi="Calibri Light" w:cs="Calibri Light"/>
          <w:sz w:val="22"/>
        </w:rPr>
        <w:t xml:space="preserve"> voor de periode van maximaal </w:t>
      </w:r>
      <w:r w:rsidR="00702EFF">
        <w:rPr>
          <w:rFonts w:ascii="Calibri Light" w:hAnsi="Calibri Light" w:cs="Calibri Light"/>
          <w:sz w:val="22"/>
        </w:rPr>
        <w:t>2</w:t>
      </w:r>
      <w:r w:rsidRPr="008C01E3">
        <w:rPr>
          <w:rFonts w:ascii="Calibri Light" w:hAnsi="Calibri Light" w:cs="Calibri Light"/>
          <w:sz w:val="22"/>
        </w:rPr>
        <w:t xml:space="preserve"> kalenderjaren.</w:t>
      </w:r>
    </w:p>
    <w:p w14:paraId="2EA1736B" w14:textId="77777777" w:rsidR="003D3A9B" w:rsidRDefault="003D3A9B" w:rsidP="002B3256">
      <w:pPr>
        <w:pStyle w:val="Kop1"/>
        <w:rPr>
          <w:b/>
          <w:bCs/>
          <w:color w:val="auto"/>
          <w:sz w:val="22"/>
          <w:szCs w:val="22"/>
        </w:rPr>
      </w:pPr>
      <w:bookmarkStart w:id="15" w:name="_Toc104817605"/>
    </w:p>
    <w:p w14:paraId="7A62B621" w14:textId="1235A256" w:rsidR="004C3595" w:rsidRPr="002B3256" w:rsidRDefault="004C3595" w:rsidP="002B3256">
      <w:pPr>
        <w:pStyle w:val="Kop1"/>
        <w:rPr>
          <w:b/>
          <w:bCs/>
          <w:color w:val="auto"/>
          <w:sz w:val="22"/>
          <w:szCs w:val="22"/>
        </w:rPr>
      </w:pPr>
      <w:r w:rsidRPr="002B3256">
        <w:rPr>
          <w:b/>
          <w:bCs/>
          <w:color w:val="auto"/>
          <w:sz w:val="22"/>
          <w:szCs w:val="22"/>
        </w:rPr>
        <w:t>Artikel 10</w:t>
      </w:r>
      <w:r w:rsidR="006076CF">
        <w:rPr>
          <w:b/>
          <w:bCs/>
          <w:color w:val="auto"/>
          <w:sz w:val="22"/>
          <w:szCs w:val="22"/>
        </w:rPr>
        <w:tab/>
      </w:r>
      <w:r w:rsidRPr="002B3256">
        <w:rPr>
          <w:b/>
          <w:bCs/>
          <w:color w:val="auto"/>
          <w:sz w:val="22"/>
          <w:szCs w:val="22"/>
        </w:rPr>
        <w:t>Integriteit</w:t>
      </w:r>
      <w:bookmarkEnd w:id="15"/>
    </w:p>
    <w:p w14:paraId="37F21357" w14:textId="3E7EEEF0" w:rsidR="004C3595" w:rsidRDefault="004C3595" w:rsidP="00702EFF">
      <w:pPr>
        <w:pStyle w:val="Lijstalinea"/>
        <w:numPr>
          <w:ilvl w:val="0"/>
          <w:numId w:val="26"/>
        </w:numPr>
        <w:rPr>
          <w:rFonts w:ascii="Calibri Light" w:hAnsi="Calibri Light" w:cs="Calibri Light"/>
          <w:sz w:val="22"/>
        </w:rPr>
      </w:pPr>
      <w:r w:rsidRPr="008C01E3">
        <w:rPr>
          <w:rFonts w:ascii="Calibri Light" w:hAnsi="Calibri Light" w:cs="Calibri Light"/>
          <w:sz w:val="22"/>
        </w:rPr>
        <w:t xml:space="preserve">Opdrachtnemer (bestuurder(s)/directie, medewerkers en door Opdrachtnemer eventueel in te zetten derden) is verplicht om zich gedurende de looptijd van de </w:t>
      </w:r>
      <w:r w:rsidR="007758D5">
        <w:rPr>
          <w:rFonts w:ascii="Calibri Light" w:hAnsi="Calibri Light" w:cs="Calibri Light"/>
          <w:sz w:val="22"/>
        </w:rPr>
        <w:t>O</w:t>
      </w:r>
      <w:r w:rsidRPr="008C01E3">
        <w:rPr>
          <w:rFonts w:ascii="Calibri Light" w:hAnsi="Calibri Light" w:cs="Calibri Light"/>
          <w:sz w:val="22"/>
        </w:rPr>
        <w:t>vereenkomst integer te gedragen. Er mogen geen integriteitstwijfels bestaan of ontstaan. De integriteit van Opdrachtnemer is in ieder geval geschonden of er bestaan integriteitstwijfels indien:</w:t>
      </w:r>
    </w:p>
    <w:p w14:paraId="6208BDB3" w14:textId="77777777" w:rsidR="002C5126" w:rsidRPr="008C01E3" w:rsidRDefault="002C5126" w:rsidP="004C3595">
      <w:pPr>
        <w:ind w:left="708" w:hanging="708"/>
        <w:rPr>
          <w:rFonts w:ascii="Calibri Light" w:hAnsi="Calibri Light" w:cs="Calibri Light"/>
          <w:sz w:val="22"/>
        </w:rPr>
      </w:pPr>
    </w:p>
    <w:p w14:paraId="5CDCB41D" w14:textId="77777777" w:rsidR="004C3595" w:rsidRPr="008C01E3" w:rsidRDefault="004C3595" w:rsidP="002C5126">
      <w:pPr>
        <w:pStyle w:val="Lijstalinea"/>
        <w:numPr>
          <w:ilvl w:val="1"/>
          <w:numId w:val="24"/>
        </w:numPr>
        <w:ind w:left="1134"/>
        <w:rPr>
          <w:rFonts w:ascii="Calibri Light" w:hAnsi="Calibri Light" w:cs="Calibri Light"/>
          <w:sz w:val="22"/>
        </w:rPr>
      </w:pPr>
      <w:r w:rsidRPr="008C01E3">
        <w:rPr>
          <w:rFonts w:ascii="Calibri Light" w:hAnsi="Calibri Light" w:cs="Calibri Light"/>
          <w:sz w:val="22"/>
        </w:rPr>
        <w:t>Opdrachtnemer strafbare feiten en/of overtredingen heeft gepleegd, medegepleegd of daaraan medeplichtig is of daarvan is verdacht of feiten heeft begaan die in het maatschappelijk verkeer als maatschappelijk onaanvaardbaar zijn aangemerkt;</w:t>
      </w:r>
    </w:p>
    <w:p w14:paraId="19F6AFA1" w14:textId="77777777" w:rsidR="004C3595" w:rsidRPr="008C01E3" w:rsidRDefault="004C3595" w:rsidP="002C5126">
      <w:pPr>
        <w:pStyle w:val="Lijstalinea"/>
        <w:numPr>
          <w:ilvl w:val="1"/>
          <w:numId w:val="24"/>
        </w:numPr>
        <w:ind w:left="1134"/>
        <w:rPr>
          <w:rFonts w:ascii="Calibri Light" w:hAnsi="Calibri Light" w:cs="Calibri Light"/>
          <w:sz w:val="22"/>
        </w:rPr>
      </w:pPr>
      <w:r w:rsidRPr="008C01E3">
        <w:rPr>
          <w:rFonts w:ascii="Calibri Light" w:hAnsi="Calibri Light" w:cs="Calibri Light"/>
          <w:sz w:val="22"/>
        </w:rPr>
        <w:t>sprake is van feiten en omstandigheden die erop wijzen dat Opdrachtnemer op enige wijze bedragen aan de bedrijfsvoering onttrekt ter aanwending van voor de branche niet-gebruikelijke, of niet-integere, of niet-marktconforme, of niet ter ondersteuning van de bedrijfsvoering, bedoelde uitgaven;</w:t>
      </w:r>
    </w:p>
    <w:p w14:paraId="27BC66F7" w14:textId="77777777" w:rsidR="004C3595" w:rsidRPr="008C01E3" w:rsidRDefault="004C3595" w:rsidP="002C5126">
      <w:pPr>
        <w:pStyle w:val="Lijstalinea"/>
        <w:numPr>
          <w:ilvl w:val="1"/>
          <w:numId w:val="24"/>
        </w:numPr>
        <w:ind w:left="1134"/>
        <w:rPr>
          <w:rFonts w:ascii="Calibri Light" w:hAnsi="Calibri Light" w:cs="Calibri Light"/>
          <w:sz w:val="22"/>
        </w:rPr>
      </w:pPr>
      <w:r w:rsidRPr="008C01E3">
        <w:rPr>
          <w:rFonts w:ascii="Calibri Light" w:hAnsi="Calibri Light" w:cs="Calibri Light"/>
          <w:sz w:val="22"/>
        </w:rPr>
        <w:lastRenderedPageBreak/>
        <w:t>sprake is van feiten en omstandigheden die erop wijzen of redelijkerwijs doen vermoeden dat Opdrachtnemer en/of de aan hem gelieerde vennootschappen een (zakelijk) samenwerkingsverband onderhoudt met derden die in relatie staan tot strafbare feiten of daarvan onder verdenking staan;</w:t>
      </w:r>
    </w:p>
    <w:p w14:paraId="01C6E368" w14:textId="00597D90" w:rsidR="004C3595" w:rsidRDefault="004C3595" w:rsidP="002C5126">
      <w:pPr>
        <w:pStyle w:val="Lijstalinea"/>
        <w:numPr>
          <w:ilvl w:val="1"/>
          <w:numId w:val="24"/>
        </w:numPr>
        <w:ind w:left="1134"/>
        <w:rPr>
          <w:rFonts w:ascii="Calibri Light" w:hAnsi="Calibri Light" w:cs="Calibri Light"/>
          <w:sz w:val="22"/>
        </w:rPr>
      </w:pPr>
      <w:r w:rsidRPr="008C01E3">
        <w:rPr>
          <w:rFonts w:ascii="Calibri Light" w:hAnsi="Calibri Light" w:cs="Calibri Light"/>
          <w:sz w:val="22"/>
        </w:rPr>
        <w:t xml:space="preserve">sprake is van feiten en omstandigheden die erop wijzen of redelijkerwijs doen vermoeden dat ter verkrijging van </w:t>
      </w:r>
      <w:r w:rsidR="00D8103C">
        <w:rPr>
          <w:rFonts w:ascii="Calibri Light" w:hAnsi="Calibri Light" w:cs="Calibri Light"/>
          <w:sz w:val="22"/>
        </w:rPr>
        <w:t>onderhavige Overeenkomst</w:t>
      </w:r>
      <w:r w:rsidRPr="008C01E3">
        <w:rPr>
          <w:rFonts w:ascii="Calibri Light" w:hAnsi="Calibri Light" w:cs="Calibri Light"/>
          <w:sz w:val="22"/>
        </w:rPr>
        <w:t xml:space="preserve"> door Opdrachtnemer een strafbaar feit is gepleegd of een overtreding is begaan.</w:t>
      </w:r>
    </w:p>
    <w:p w14:paraId="460EBFCF" w14:textId="0B634CD3" w:rsidR="004C3595" w:rsidRPr="0021379E" w:rsidRDefault="004C3595" w:rsidP="00DE1499">
      <w:pPr>
        <w:pStyle w:val="Lijstalinea"/>
        <w:numPr>
          <w:ilvl w:val="0"/>
          <w:numId w:val="26"/>
        </w:numPr>
        <w:ind w:left="705" w:hanging="705"/>
        <w:rPr>
          <w:rFonts w:ascii="Calibri Light" w:hAnsi="Calibri Light" w:cs="Calibri Light"/>
          <w:sz w:val="22"/>
        </w:rPr>
      </w:pPr>
      <w:r w:rsidRPr="0021379E">
        <w:rPr>
          <w:rFonts w:ascii="Calibri Light" w:hAnsi="Calibri Light" w:cs="Calibri Light"/>
          <w:sz w:val="22"/>
        </w:rPr>
        <w:t xml:space="preserve">Opdrachtgever kan een integriteitsonderzoek (laten) uitvoeren. Opdrachtnemer werkt altijd mee aan een dergelijk integriteitsonderzoek, tenzij dit redelijkerwijs niet van hem verlangd kan worden. </w:t>
      </w:r>
    </w:p>
    <w:p w14:paraId="60F1D65A" w14:textId="27A7DCA3" w:rsidR="004C3595" w:rsidRPr="002B3256" w:rsidRDefault="004C3595" w:rsidP="002B3256">
      <w:pPr>
        <w:pStyle w:val="Kop1"/>
        <w:rPr>
          <w:b/>
          <w:bCs/>
          <w:color w:val="auto"/>
          <w:sz w:val="22"/>
          <w:szCs w:val="22"/>
        </w:rPr>
      </w:pPr>
      <w:bookmarkStart w:id="16" w:name="_Toc104817606"/>
      <w:r w:rsidRPr="002B3256">
        <w:rPr>
          <w:b/>
          <w:bCs/>
          <w:color w:val="auto"/>
          <w:sz w:val="22"/>
          <w:szCs w:val="22"/>
        </w:rPr>
        <w:t>Artikel 11</w:t>
      </w:r>
      <w:r w:rsidRPr="002B3256">
        <w:rPr>
          <w:b/>
          <w:bCs/>
          <w:color w:val="auto"/>
          <w:sz w:val="22"/>
          <w:szCs w:val="22"/>
        </w:rPr>
        <w:tab/>
        <w:t>Aansprakelijkheid en verzekering</w:t>
      </w:r>
      <w:bookmarkEnd w:id="16"/>
    </w:p>
    <w:p w14:paraId="0A29340D" w14:textId="40054856" w:rsidR="004C3595" w:rsidRPr="008C01E3" w:rsidRDefault="004C3595" w:rsidP="00702EFF">
      <w:pPr>
        <w:pStyle w:val="Lijstalinea"/>
        <w:numPr>
          <w:ilvl w:val="0"/>
          <w:numId w:val="27"/>
        </w:numPr>
        <w:rPr>
          <w:rFonts w:ascii="Calibri Light" w:hAnsi="Calibri Light" w:cs="Calibri Light"/>
          <w:sz w:val="22"/>
        </w:rPr>
      </w:pPr>
      <w:r w:rsidRPr="008C01E3">
        <w:rPr>
          <w:rFonts w:ascii="Calibri Light" w:hAnsi="Calibri Light" w:cs="Calibri Light"/>
          <w:sz w:val="22"/>
        </w:rPr>
        <w:t>Opdrachtnemer is jegens Opdrachtgever aansprakelijk voor alle schade voortvloeiende uit een tekortkoming in de nakoming van zijn verplichtingen uit hoofde van de Overeenkomst</w:t>
      </w:r>
      <w:r w:rsidR="00B630D9">
        <w:rPr>
          <w:rFonts w:ascii="Calibri Light" w:hAnsi="Calibri Light" w:cs="Calibri Light"/>
          <w:sz w:val="22"/>
        </w:rPr>
        <w:t xml:space="preserve"> </w:t>
      </w:r>
      <w:r w:rsidRPr="008C01E3">
        <w:rPr>
          <w:rFonts w:ascii="Calibri Light" w:hAnsi="Calibri Light" w:cs="Calibri Light"/>
          <w:sz w:val="22"/>
        </w:rPr>
        <w:t xml:space="preserve">gemaximeerd tot het bedrag per jaar en het bedrag per gebeurtenis waarvoor Opdrachtnemer overeenkomstig de gestelde eisen in de Aanbestedingsdocumenten verzekerd dient te zijn. </w:t>
      </w:r>
    </w:p>
    <w:p w14:paraId="69BE7F8E" w14:textId="45D379C5" w:rsidR="004C3595" w:rsidRPr="008C01E3" w:rsidRDefault="00702EFF" w:rsidP="00702EFF">
      <w:pPr>
        <w:pStyle w:val="Lijstalinea"/>
        <w:numPr>
          <w:ilvl w:val="0"/>
          <w:numId w:val="27"/>
        </w:numPr>
        <w:rPr>
          <w:rFonts w:ascii="Calibri Light" w:hAnsi="Calibri Light" w:cs="Calibri Light"/>
          <w:sz w:val="22"/>
        </w:rPr>
      </w:pPr>
      <w:r>
        <w:rPr>
          <w:rFonts w:ascii="Calibri Light" w:hAnsi="Calibri Light" w:cs="Calibri Light"/>
          <w:sz w:val="22"/>
        </w:rPr>
        <w:t>O</w:t>
      </w:r>
      <w:r w:rsidR="004C3595" w:rsidRPr="008C01E3">
        <w:rPr>
          <w:rFonts w:ascii="Calibri Light" w:hAnsi="Calibri Light" w:cs="Calibri Light"/>
          <w:sz w:val="22"/>
        </w:rPr>
        <w:t xml:space="preserve">pdrachtnemer heeft zich tegen aansprakelijkheid </w:t>
      </w:r>
      <w:r w:rsidR="00F7655F">
        <w:rPr>
          <w:rFonts w:ascii="Calibri Light" w:hAnsi="Calibri Light" w:cs="Calibri Light"/>
          <w:sz w:val="22"/>
        </w:rPr>
        <w:t xml:space="preserve">gedurende de looptijd </w:t>
      </w:r>
      <w:r w:rsidR="004C3595" w:rsidRPr="008C01E3">
        <w:rPr>
          <w:rFonts w:ascii="Calibri Light" w:hAnsi="Calibri Light" w:cs="Calibri Light"/>
          <w:sz w:val="22"/>
        </w:rPr>
        <w:t xml:space="preserve">van de Overeenkomst deugdelijk en aantoonbaar verzekerd. </w:t>
      </w:r>
      <w:r w:rsidR="0033593E">
        <w:rPr>
          <w:rFonts w:ascii="Calibri Light" w:hAnsi="Calibri Light" w:cs="Calibri Light"/>
          <w:sz w:val="22"/>
        </w:rPr>
        <w:t xml:space="preserve">Het niet </w:t>
      </w:r>
      <w:r w:rsidR="00DD1B63">
        <w:rPr>
          <w:rFonts w:ascii="Calibri Light" w:hAnsi="Calibri Light" w:cs="Calibri Light"/>
          <w:sz w:val="22"/>
        </w:rPr>
        <w:t xml:space="preserve">correct verzekerd zijn </w:t>
      </w:r>
      <w:r w:rsidR="003E3EBE">
        <w:rPr>
          <w:rFonts w:ascii="Calibri Light" w:hAnsi="Calibri Light" w:cs="Calibri Light"/>
          <w:sz w:val="22"/>
        </w:rPr>
        <w:t>betekent dat Opdrachtnemer in verzuim is.</w:t>
      </w:r>
    </w:p>
    <w:p w14:paraId="4C306A90" w14:textId="4482EE70" w:rsidR="004C3595" w:rsidRDefault="004C3595" w:rsidP="00311B9F">
      <w:pPr>
        <w:pStyle w:val="Lijstalinea"/>
        <w:numPr>
          <w:ilvl w:val="0"/>
          <w:numId w:val="27"/>
        </w:numPr>
        <w:rPr>
          <w:rFonts w:ascii="Calibri Light" w:hAnsi="Calibri Light" w:cs="Calibri Light"/>
          <w:sz w:val="22"/>
        </w:rPr>
      </w:pPr>
      <w:r w:rsidRPr="008C01E3">
        <w:rPr>
          <w:rFonts w:ascii="Calibri Light" w:hAnsi="Calibri Light" w:cs="Calibri Light"/>
          <w:sz w:val="22"/>
        </w:rPr>
        <w:t xml:space="preserve">De beperking van de aansprakelijkheid in lid 1 komt </w:t>
      </w:r>
      <w:r>
        <w:rPr>
          <w:rFonts w:ascii="Calibri Light" w:hAnsi="Calibri Light" w:cs="Calibri Light"/>
          <w:sz w:val="22"/>
        </w:rPr>
        <w:t xml:space="preserve">te </w:t>
      </w:r>
      <w:r w:rsidRPr="008C01E3">
        <w:rPr>
          <w:rFonts w:ascii="Calibri Light" w:hAnsi="Calibri Light" w:cs="Calibri Light"/>
          <w:sz w:val="22"/>
        </w:rPr>
        <w:t>vervallen:</w:t>
      </w:r>
    </w:p>
    <w:p w14:paraId="7874F971" w14:textId="67190B11" w:rsidR="004C3595" w:rsidRPr="008C01E3" w:rsidRDefault="00416CCF" w:rsidP="00416CCF">
      <w:pPr>
        <w:pStyle w:val="Lijstalinea"/>
        <w:numPr>
          <w:ilvl w:val="1"/>
          <w:numId w:val="25"/>
        </w:numPr>
        <w:ind w:left="1134"/>
        <w:rPr>
          <w:rFonts w:ascii="Calibri Light" w:hAnsi="Calibri Light" w:cs="Calibri Light"/>
          <w:sz w:val="22"/>
        </w:rPr>
      </w:pPr>
      <w:r w:rsidRPr="008C01E3">
        <w:rPr>
          <w:rFonts w:ascii="Calibri Light" w:hAnsi="Calibri Light" w:cs="Calibri Light"/>
          <w:sz w:val="22"/>
        </w:rPr>
        <w:t>I</w:t>
      </w:r>
      <w:r w:rsidR="004C3595" w:rsidRPr="008C01E3">
        <w:rPr>
          <w:rFonts w:ascii="Calibri Light" w:hAnsi="Calibri Light" w:cs="Calibri Light"/>
          <w:sz w:val="22"/>
        </w:rPr>
        <w:t>n</w:t>
      </w:r>
      <w:r>
        <w:rPr>
          <w:rFonts w:ascii="Calibri Light" w:hAnsi="Calibri Light" w:cs="Calibri Light"/>
          <w:sz w:val="22"/>
        </w:rPr>
        <w:t xml:space="preserve"> </w:t>
      </w:r>
      <w:r w:rsidR="004C3595" w:rsidRPr="008C01E3">
        <w:rPr>
          <w:rFonts w:ascii="Calibri Light" w:hAnsi="Calibri Light" w:cs="Calibri Light"/>
          <w:sz w:val="22"/>
        </w:rPr>
        <w:t>geval van aanspraken van derden op schadevergoeding ten gevolge van dood of letsel;</w:t>
      </w:r>
    </w:p>
    <w:p w14:paraId="3A9249CE" w14:textId="73C600A7" w:rsidR="004C3595" w:rsidRDefault="004C3595" w:rsidP="002C5126">
      <w:pPr>
        <w:pStyle w:val="Lijstalinea"/>
        <w:numPr>
          <w:ilvl w:val="1"/>
          <w:numId w:val="25"/>
        </w:numPr>
        <w:ind w:left="1134"/>
        <w:rPr>
          <w:rFonts w:ascii="Calibri Light" w:hAnsi="Calibri Light" w:cs="Calibri Light"/>
          <w:sz w:val="22"/>
        </w:rPr>
      </w:pPr>
      <w:r w:rsidRPr="008C01E3">
        <w:rPr>
          <w:rFonts w:ascii="Calibri Light" w:hAnsi="Calibri Light" w:cs="Calibri Light"/>
          <w:sz w:val="22"/>
        </w:rPr>
        <w:t>indien sprake is van opzet of grove schuld aan de zijde van Opdrachtnemer of het personeel van Opdrachtnemer</w:t>
      </w:r>
      <w:r w:rsidR="00702EFF">
        <w:rPr>
          <w:rFonts w:ascii="Calibri Light" w:hAnsi="Calibri Light" w:cs="Calibri Light"/>
          <w:sz w:val="22"/>
        </w:rPr>
        <w:t>.</w:t>
      </w:r>
    </w:p>
    <w:p w14:paraId="19263117" w14:textId="2609F38B" w:rsidR="004C3595" w:rsidRDefault="004C3595" w:rsidP="00311B9F">
      <w:pPr>
        <w:pStyle w:val="Lijstalinea"/>
        <w:numPr>
          <w:ilvl w:val="0"/>
          <w:numId w:val="27"/>
        </w:numPr>
        <w:rPr>
          <w:rFonts w:ascii="Calibri Light" w:hAnsi="Calibri Light" w:cs="Calibri Light"/>
          <w:sz w:val="22"/>
        </w:rPr>
      </w:pPr>
      <w:r w:rsidRPr="008C01E3">
        <w:rPr>
          <w:rFonts w:ascii="Calibri Light" w:hAnsi="Calibri Light" w:cs="Calibri Light"/>
          <w:sz w:val="22"/>
        </w:rPr>
        <w:t xml:space="preserve">Opdrachtnemer vrijwaart Opdrachtgever tegen eventuele aanspraken van derden op vergoeding van schade als gevolg van enige aan Opdrachtnemer verwijtbare tekortkoming of </w:t>
      </w:r>
      <w:r w:rsidR="0021379E">
        <w:rPr>
          <w:rFonts w:ascii="Calibri Light" w:hAnsi="Calibri Light" w:cs="Calibri Light"/>
          <w:sz w:val="22"/>
        </w:rPr>
        <w:t>o</w:t>
      </w:r>
      <w:r w:rsidRPr="008C01E3">
        <w:rPr>
          <w:rFonts w:ascii="Calibri Light" w:hAnsi="Calibri Light" w:cs="Calibri Light"/>
          <w:sz w:val="22"/>
        </w:rPr>
        <w:t xml:space="preserve">nrechtmatige daad. </w:t>
      </w:r>
    </w:p>
    <w:p w14:paraId="57413513" w14:textId="6DC82B42" w:rsidR="004C3595" w:rsidRPr="002B3256" w:rsidRDefault="004C3595" w:rsidP="002B3256">
      <w:pPr>
        <w:pStyle w:val="Kop1"/>
        <w:rPr>
          <w:b/>
          <w:bCs/>
          <w:color w:val="auto"/>
          <w:sz w:val="22"/>
          <w:szCs w:val="22"/>
        </w:rPr>
      </w:pPr>
      <w:bookmarkStart w:id="17" w:name="_Toc104817607"/>
      <w:r w:rsidRPr="002B3256">
        <w:rPr>
          <w:b/>
          <w:bCs/>
          <w:color w:val="auto"/>
          <w:sz w:val="22"/>
          <w:szCs w:val="22"/>
        </w:rPr>
        <w:t>Artikel 12</w:t>
      </w:r>
      <w:r w:rsidRPr="002B3256">
        <w:rPr>
          <w:b/>
          <w:bCs/>
          <w:color w:val="auto"/>
          <w:sz w:val="22"/>
          <w:szCs w:val="22"/>
        </w:rPr>
        <w:tab/>
        <w:t>Landelijk berichtenstelsel</w:t>
      </w:r>
      <w:bookmarkEnd w:id="17"/>
    </w:p>
    <w:p w14:paraId="7B9DF5E9" w14:textId="5BAF82D8" w:rsidR="004C3595" w:rsidRPr="008C01E3" w:rsidRDefault="004C3595" w:rsidP="00311B9F">
      <w:pPr>
        <w:pStyle w:val="Lijstalinea"/>
        <w:numPr>
          <w:ilvl w:val="0"/>
          <w:numId w:val="28"/>
        </w:numPr>
        <w:rPr>
          <w:rFonts w:ascii="Calibri Light" w:hAnsi="Calibri Light" w:cs="Calibri Light"/>
          <w:sz w:val="22"/>
        </w:rPr>
      </w:pPr>
      <w:r w:rsidRPr="008C01E3">
        <w:rPr>
          <w:rFonts w:ascii="Calibri Light" w:hAnsi="Calibri Light" w:cs="Calibri Light"/>
          <w:sz w:val="22"/>
        </w:rPr>
        <w:t xml:space="preserve">Alle berichtgeving tussen Partijen verloopt conform de landelijke </w:t>
      </w:r>
      <w:proofErr w:type="spellStart"/>
      <w:r w:rsidRPr="008C01E3">
        <w:rPr>
          <w:rFonts w:ascii="Calibri Light" w:hAnsi="Calibri Light" w:cs="Calibri Light"/>
          <w:sz w:val="22"/>
        </w:rPr>
        <w:t>iStandaarden</w:t>
      </w:r>
      <w:proofErr w:type="spellEnd"/>
      <w:r w:rsidRPr="008C01E3">
        <w:rPr>
          <w:rFonts w:ascii="Calibri Light" w:hAnsi="Calibri Light" w:cs="Calibri Light"/>
          <w:sz w:val="22"/>
        </w:rPr>
        <w:t xml:space="preserve"> en de daarop gebaseerde landelijke en regionale administratieprotocollen.</w:t>
      </w:r>
    </w:p>
    <w:p w14:paraId="75EFEDF1" w14:textId="6AC8764E" w:rsidR="004C3595" w:rsidRPr="008C01E3" w:rsidRDefault="004C3595" w:rsidP="00311B9F">
      <w:pPr>
        <w:pStyle w:val="Lijstalinea"/>
        <w:numPr>
          <w:ilvl w:val="0"/>
          <w:numId w:val="28"/>
        </w:numPr>
        <w:rPr>
          <w:rFonts w:ascii="Calibri Light" w:hAnsi="Calibri Light" w:cs="Calibri Light"/>
          <w:sz w:val="22"/>
        </w:rPr>
      </w:pPr>
      <w:r w:rsidRPr="008C01E3">
        <w:rPr>
          <w:rFonts w:ascii="Calibri Light" w:hAnsi="Calibri Light" w:cs="Calibri Light"/>
          <w:sz w:val="22"/>
        </w:rPr>
        <w:t xml:space="preserve">Partijen hanteren in alle berichtenverkeer de AGB code die </w:t>
      </w:r>
      <w:r w:rsidR="00E73131">
        <w:rPr>
          <w:rFonts w:ascii="Calibri Light" w:hAnsi="Calibri Light" w:cs="Calibri Light"/>
          <w:sz w:val="22"/>
        </w:rPr>
        <w:t>O</w:t>
      </w:r>
      <w:r w:rsidRPr="008C01E3">
        <w:rPr>
          <w:rFonts w:ascii="Calibri Light" w:hAnsi="Calibri Light" w:cs="Calibri Light"/>
          <w:sz w:val="22"/>
        </w:rPr>
        <w:t xml:space="preserve">pdrachtnemer bij </w:t>
      </w:r>
      <w:r w:rsidR="00E73131">
        <w:rPr>
          <w:rFonts w:ascii="Calibri Light" w:hAnsi="Calibri Light" w:cs="Calibri Light"/>
          <w:sz w:val="22"/>
        </w:rPr>
        <w:t>I</w:t>
      </w:r>
      <w:r w:rsidRPr="008C01E3">
        <w:rPr>
          <w:rFonts w:ascii="Calibri Light" w:hAnsi="Calibri Light" w:cs="Calibri Light"/>
          <w:sz w:val="22"/>
        </w:rPr>
        <w:t>nschrijving heeft gehanteerd.</w:t>
      </w:r>
    </w:p>
    <w:p w14:paraId="108831F6" w14:textId="6898AE9A" w:rsidR="004C3595" w:rsidRPr="00E2037B" w:rsidRDefault="004C3595" w:rsidP="00311B9F">
      <w:pPr>
        <w:pStyle w:val="Lijstalinea"/>
        <w:numPr>
          <w:ilvl w:val="0"/>
          <w:numId w:val="28"/>
        </w:numPr>
        <w:rPr>
          <w:rFonts w:ascii="Calibri Light" w:hAnsi="Calibri Light" w:cs="Calibri Light"/>
          <w:sz w:val="22"/>
        </w:rPr>
      </w:pPr>
      <w:r w:rsidRPr="00E2037B">
        <w:rPr>
          <w:rFonts w:ascii="Calibri Light" w:hAnsi="Calibri Light" w:cs="Calibri Light"/>
          <w:sz w:val="22"/>
        </w:rPr>
        <w:t xml:space="preserve">Opdrachtnemer handelt conform de meest recente versie van de Handreiking </w:t>
      </w:r>
      <w:r w:rsidR="006A75A4" w:rsidRPr="00E2037B">
        <w:rPr>
          <w:rFonts w:ascii="Calibri Light" w:hAnsi="Calibri Light" w:cs="Calibri Light"/>
          <w:sz w:val="22"/>
        </w:rPr>
        <w:t>“</w:t>
      </w:r>
      <w:r w:rsidRPr="00E2037B">
        <w:rPr>
          <w:rFonts w:ascii="Calibri Light" w:hAnsi="Calibri Light" w:cs="Calibri Light"/>
          <w:sz w:val="22"/>
        </w:rPr>
        <w:t>Standaard administratieprotocol I-Sociaaldomein</w:t>
      </w:r>
      <w:r w:rsidR="006A75A4" w:rsidRPr="00E2037B">
        <w:rPr>
          <w:rFonts w:ascii="Calibri Light" w:hAnsi="Calibri Light" w:cs="Calibri Light"/>
          <w:sz w:val="22"/>
        </w:rPr>
        <w:t>”</w:t>
      </w:r>
      <w:r w:rsidRPr="00E2037B">
        <w:rPr>
          <w:rFonts w:ascii="Calibri Light" w:hAnsi="Calibri Light" w:cs="Calibri Light"/>
          <w:sz w:val="22"/>
        </w:rPr>
        <w:t>.</w:t>
      </w:r>
    </w:p>
    <w:p w14:paraId="53F16423" w14:textId="19D3A16B" w:rsidR="004C3595" w:rsidRDefault="004C3595" w:rsidP="00311B9F">
      <w:pPr>
        <w:pStyle w:val="Lijstalinea"/>
        <w:numPr>
          <w:ilvl w:val="0"/>
          <w:numId w:val="28"/>
        </w:numPr>
        <w:rPr>
          <w:rFonts w:ascii="Calibri Light" w:hAnsi="Calibri Light" w:cs="Calibri Light"/>
          <w:sz w:val="22"/>
        </w:rPr>
      </w:pPr>
      <w:proofErr w:type="spellStart"/>
      <w:r w:rsidRPr="008C01E3">
        <w:rPr>
          <w:rFonts w:ascii="Calibri Light" w:hAnsi="Calibri Light" w:cs="Calibri Light"/>
          <w:sz w:val="22"/>
        </w:rPr>
        <w:t>IJw</w:t>
      </w:r>
      <w:proofErr w:type="spellEnd"/>
      <w:r w:rsidRPr="008C01E3">
        <w:rPr>
          <w:rFonts w:ascii="Calibri Light" w:hAnsi="Calibri Light" w:cs="Calibri Light"/>
          <w:sz w:val="22"/>
        </w:rPr>
        <w:t xml:space="preserve">-berichten die niet voldoen aan landelijke en lokale afspraken worden niet in behandeling genomen dan wel afgekeurd. </w:t>
      </w:r>
    </w:p>
    <w:p w14:paraId="5BE27248" w14:textId="33307F35" w:rsidR="004C3595" w:rsidRPr="001B67E3" w:rsidRDefault="004C3595" w:rsidP="00402BF4">
      <w:pPr>
        <w:pStyle w:val="Kop1"/>
        <w:rPr>
          <w:b/>
          <w:bCs/>
        </w:rPr>
      </w:pPr>
      <w:bookmarkStart w:id="18" w:name="_Toc104817608"/>
      <w:r w:rsidRPr="00402BF4">
        <w:rPr>
          <w:b/>
          <w:bCs/>
          <w:color w:val="auto"/>
          <w:sz w:val="22"/>
          <w:szCs w:val="22"/>
        </w:rPr>
        <w:t>Artikel 13</w:t>
      </w:r>
      <w:r w:rsidRPr="00402BF4">
        <w:rPr>
          <w:b/>
          <w:bCs/>
          <w:color w:val="auto"/>
          <w:sz w:val="22"/>
          <w:szCs w:val="22"/>
        </w:rPr>
        <w:tab/>
        <w:t>Facturatie en betaling</w:t>
      </w:r>
      <w:bookmarkEnd w:id="18"/>
    </w:p>
    <w:p w14:paraId="096D4791" w14:textId="117E1F46" w:rsidR="00474A00" w:rsidRDefault="00474A00" w:rsidP="00311B9F">
      <w:pPr>
        <w:pStyle w:val="Lijstalinea"/>
        <w:numPr>
          <w:ilvl w:val="0"/>
          <w:numId w:val="29"/>
        </w:numPr>
        <w:rPr>
          <w:rFonts w:ascii="Calibri Light" w:hAnsi="Calibri Light" w:cs="Calibri Light"/>
          <w:sz w:val="22"/>
        </w:rPr>
      </w:pPr>
      <w:r>
        <w:rPr>
          <w:rFonts w:ascii="Calibri Light" w:hAnsi="Calibri Light" w:cs="Calibri Light"/>
          <w:sz w:val="22"/>
        </w:rPr>
        <w:t xml:space="preserve">Opdrachtnemer is bij </w:t>
      </w:r>
      <w:r w:rsidR="00734D43">
        <w:rPr>
          <w:rFonts w:ascii="Calibri Light" w:hAnsi="Calibri Light" w:cs="Calibri Light"/>
          <w:sz w:val="22"/>
        </w:rPr>
        <w:t>aanvang</w:t>
      </w:r>
      <w:r>
        <w:rPr>
          <w:rFonts w:ascii="Calibri Light" w:hAnsi="Calibri Light" w:cs="Calibri Light"/>
          <w:sz w:val="22"/>
        </w:rPr>
        <w:t xml:space="preserve"> van de Overeenkomst</w:t>
      </w:r>
      <w:r w:rsidRPr="00474A00">
        <w:rPr>
          <w:rFonts w:ascii="Calibri Light" w:hAnsi="Calibri Light" w:cs="Calibri Light"/>
          <w:sz w:val="22"/>
        </w:rPr>
        <w:t xml:space="preserve"> aangesloten op het </w:t>
      </w:r>
      <w:proofErr w:type="spellStart"/>
      <w:r w:rsidRPr="00474A00">
        <w:rPr>
          <w:rFonts w:ascii="Calibri Light" w:hAnsi="Calibri Light" w:cs="Calibri Light"/>
          <w:sz w:val="22"/>
        </w:rPr>
        <w:t>Vecozo</w:t>
      </w:r>
      <w:proofErr w:type="spellEnd"/>
      <w:r w:rsidRPr="00474A00">
        <w:rPr>
          <w:rFonts w:ascii="Calibri Light" w:hAnsi="Calibri Light" w:cs="Calibri Light"/>
          <w:sz w:val="22"/>
        </w:rPr>
        <w:t xml:space="preserve"> Schakelpunt en geautoriseerd voor </w:t>
      </w:r>
      <w:proofErr w:type="spellStart"/>
      <w:r w:rsidRPr="00474A00">
        <w:rPr>
          <w:rFonts w:ascii="Calibri Light" w:hAnsi="Calibri Light" w:cs="Calibri Light"/>
          <w:sz w:val="22"/>
        </w:rPr>
        <w:t>iJW</w:t>
      </w:r>
      <w:proofErr w:type="spellEnd"/>
      <w:r w:rsidR="004F3A5A">
        <w:rPr>
          <w:rFonts w:ascii="Calibri Light" w:hAnsi="Calibri Light" w:cs="Calibri Light"/>
          <w:sz w:val="22"/>
        </w:rPr>
        <w:t xml:space="preserve"> </w:t>
      </w:r>
      <w:r w:rsidRPr="00474A00">
        <w:rPr>
          <w:rFonts w:ascii="Calibri Light" w:hAnsi="Calibri Light" w:cs="Calibri Light"/>
          <w:sz w:val="22"/>
        </w:rPr>
        <w:t>berichtenverkeer. De aansluiting</w:t>
      </w:r>
      <w:r w:rsidR="00062BFC">
        <w:rPr>
          <w:rFonts w:ascii="Calibri Light" w:hAnsi="Calibri Light" w:cs="Calibri Light"/>
          <w:sz w:val="22"/>
        </w:rPr>
        <w:t xml:space="preserve">, </w:t>
      </w:r>
      <w:r w:rsidR="00E07A46">
        <w:rPr>
          <w:rFonts w:ascii="Calibri Light" w:hAnsi="Calibri Light" w:cs="Calibri Light"/>
          <w:sz w:val="22"/>
        </w:rPr>
        <w:t>het gebruik en bijbehorende kosten</w:t>
      </w:r>
      <w:r w:rsidR="00062BFC">
        <w:rPr>
          <w:rFonts w:ascii="Calibri Light" w:hAnsi="Calibri Light" w:cs="Calibri Light"/>
          <w:sz w:val="22"/>
        </w:rPr>
        <w:t xml:space="preserve"> </w:t>
      </w:r>
      <w:r w:rsidR="004F3A5A">
        <w:rPr>
          <w:rFonts w:ascii="Calibri Light" w:hAnsi="Calibri Light" w:cs="Calibri Light"/>
          <w:sz w:val="22"/>
        </w:rPr>
        <w:t xml:space="preserve">van </w:t>
      </w:r>
      <w:proofErr w:type="spellStart"/>
      <w:r w:rsidR="004F3A5A">
        <w:rPr>
          <w:rFonts w:ascii="Calibri Light" w:hAnsi="Calibri Light" w:cs="Calibri Light"/>
          <w:sz w:val="22"/>
        </w:rPr>
        <w:t>Vecozo</w:t>
      </w:r>
      <w:proofErr w:type="spellEnd"/>
      <w:r w:rsidR="004F3A5A">
        <w:rPr>
          <w:rFonts w:ascii="Calibri Light" w:hAnsi="Calibri Light" w:cs="Calibri Light"/>
          <w:sz w:val="22"/>
        </w:rPr>
        <w:t xml:space="preserve"> </w:t>
      </w:r>
      <w:r w:rsidR="00062BFC">
        <w:rPr>
          <w:rFonts w:ascii="Calibri Light" w:hAnsi="Calibri Light" w:cs="Calibri Light"/>
          <w:sz w:val="22"/>
        </w:rPr>
        <w:t>zijn voor rekening en verantwoordelijkheid van Opdrachtnemer.</w:t>
      </w:r>
    </w:p>
    <w:p w14:paraId="194721EE" w14:textId="373C8178" w:rsidR="004C3595" w:rsidRPr="008C01E3"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Opdrachtnemer stuurt zijn Declaratie maandelijks aan Opdrachtgever middels het </w:t>
      </w:r>
      <w:proofErr w:type="spellStart"/>
      <w:r w:rsidRPr="008C01E3">
        <w:rPr>
          <w:rFonts w:ascii="Calibri Light" w:hAnsi="Calibri Light" w:cs="Calibri Light"/>
          <w:sz w:val="22"/>
        </w:rPr>
        <w:t>iJw</w:t>
      </w:r>
      <w:proofErr w:type="spellEnd"/>
      <w:r w:rsidRPr="008C01E3">
        <w:rPr>
          <w:rFonts w:ascii="Calibri Light" w:hAnsi="Calibri Light" w:cs="Calibri Light"/>
          <w:sz w:val="22"/>
        </w:rPr>
        <w:t>-bericht “Declaratie” (iJw323</w:t>
      </w:r>
      <w:r w:rsidR="00474A00">
        <w:rPr>
          <w:rFonts w:ascii="Calibri Light" w:hAnsi="Calibri Light" w:cs="Calibri Light"/>
          <w:sz w:val="22"/>
        </w:rPr>
        <w:t xml:space="preserve">) </w:t>
      </w:r>
      <w:r w:rsidR="00474A00" w:rsidRPr="00474A00">
        <w:rPr>
          <w:rFonts w:ascii="Calibri Light" w:hAnsi="Calibri Light" w:cs="Calibri Light"/>
          <w:sz w:val="22"/>
        </w:rPr>
        <w:t>via VECOZO</w:t>
      </w:r>
      <w:r w:rsidRPr="008C01E3">
        <w:rPr>
          <w:rFonts w:ascii="Calibri Light" w:hAnsi="Calibri Light" w:cs="Calibri Light"/>
          <w:sz w:val="22"/>
        </w:rPr>
        <w:t xml:space="preserve">. Declaratieberichten dienen uiterlijk op de laatste dag van de opvolgende maand te zijn ingediend. De wijze waarop Declaraties dienen te worden ingediend </w:t>
      </w:r>
      <w:r w:rsidRPr="008C01E3">
        <w:rPr>
          <w:rFonts w:ascii="Calibri Light" w:hAnsi="Calibri Light" w:cs="Calibri Light"/>
          <w:sz w:val="22"/>
        </w:rPr>
        <w:lastRenderedPageBreak/>
        <w:t xml:space="preserve">is opgenomen in de Handreiking </w:t>
      </w:r>
      <w:r w:rsidR="006A75A4">
        <w:rPr>
          <w:rFonts w:ascii="Calibri Light" w:hAnsi="Calibri Light" w:cs="Calibri Light"/>
          <w:sz w:val="22"/>
        </w:rPr>
        <w:t>“</w:t>
      </w:r>
      <w:r>
        <w:rPr>
          <w:rFonts w:ascii="Calibri Light" w:hAnsi="Calibri Light" w:cs="Calibri Light"/>
          <w:sz w:val="22"/>
        </w:rPr>
        <w:t>S</w:t>
      </w:r>
      <w:r w:rsidRPr="008C01E3">
        <w:rPr>
          <w:rFonts w:ascii="Calibri Light" w:hAnsi="Calibri Light" w:cs="Calibri Light"/>
          <w:sz w:val="22"/>
        </w:rPr>
        <w:t>tandaard administratieprotocol i-Sociaaldomein</w:t>
      </w:r>
      <w:r w:rsidR="006A75A4">
        <w:rPr>
          <w:rFonts w:ascii="Calibri Light" w:hAnsi="Calibri Light" w:cs="Calibri Light"/>
          <w:sz w:val="22"/>
        </w:rPr>
        <w:t>”</w:t>
      </w:r>
      <w:r w:rsidRPr="008C01E3">
        <w:rPr>
          <w:rFonts w:ascii="Calibri Light" w:hAnsi="Calibri Light" w:cs="Calibri Light"/>
          <w:sz w:val="22"/>
        </w:rPr>
        <w:t>. Declaraties die niet aan de eisen voldoen, worden niet in behandeling genomen.</w:t>
      </w:r>
    </w:p>
    <w:p w14:paraId="41F80F84" w14:textId="07FA4BDA" w:rsidR="004C3595" w:rsidRPr="001E4DEF" w:rsidRDefault="004C3595" w:rsidP="00DE1499">
      <w:pPr>
        <w:pStyle w:val="Lijstalinea"/>
        <w:numPr>
          <w:ilvl w:val="0"/>
          <w:numId w:val="29"/>
        </w:numPr>
        <w:rPr>
          <w:rFonts w:ascii="Calibri Light" w:hAnsi="Calibri Light" w:cs="Calibri Light"/>
          <w:sz w:val="22"/>
        </w:rPr>
      </w:pPr>
      <w:r w:rsidRPr="001E4DEF">
        <w:rPr>
          <w:rFonts w:ascii="Calibri Light" w:hAnsi="Calibri Light" w:cs="Calibri Light"/>
          <w:sz w:val="22"/>
        </w:rPr>
        <w:t>Partijen komen overeen dat zij het bericht “Declaratie” wederzijds beschouwen als een factuur in de wettelijke zin van het woord. Daarbij komen Partijen overeen dat zij het bericht</w:t>
      </w:r>
      <w:r w:rsidR="001E4DEF">
        <w:rPr>
          <w:rFonts w:ascii="Calibri Light" w:hAnsi="Calibri Light" w:cs="Calibri Light"/>
          <w:sz w:val="22"/>
        </w:rPr>
        <w:t xml:space="preserve"> </w:t>
      </w:r>
      <w:r w:rsidRPr="001E4DEF">
        <w:rPr>
          <w:rFonts w:ascii="Calibri Light" w:hAnsi="Calibri Light" w:cs="Calibri Light"/>
          <w:sz w:val="22"/>
        </w:rPr>
        <w:t>“Declaratie” beschouwen als de enige geldige factuurvorm binnen de Overeenkomst, tenzij</w:t>
      </w:r>
      <w:r w:rsidR="001E4DEF" w:rsidRPr="001E4DEF">
        <w:rPr>
          <w:rFonts w:ascii="Calibri Light" w:hAnsi="Calibri Light" w:cs="Calibri Light"/>
          <w:sz w:val="22"/>
        </w:rPr>
        <w:t xml:space="preserve"> </w:t>
      </w:r>
      <w:r w:rsidRPr="001E4DEF">
        <w:rPr>
          <w:rFonts w:ascii="Calibri Light" w:hAnsi="Calibri Light" w:cs="Calibri Light"/>
          <w:sz w:val="22"/>
        </w:rPr>
        <w:t>expliciet overeengekomen voor specifieke uitzonderingssituaties</w:t>
      </w:r>
    </w:p>
    <w:p w14:paraId="64781D08" w14:textId="4F7E0694" w:rsidR="004C3595"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Opdrachtnemer dient correcties op afgekeurde declaratieregels in, in dezelfde of direct opvolgende declaratieperiode, door gecorrigeerde declaratieregels in te dienen. Opdrachtnemer dient correcties op goedgekeurde declaratieregels zo snel mogelijk in bij Opdrachtgever, doch uiterlijk </w:t>
      </w:r>
      <w:r w:rsidR="00AD7768">
        <w:rPr>
          <w:rFonts w:ascii="Calibri Light" w:hAnsi="Calibri Light" w:cs="Calibri Light"/>
          <w:sz w:val="22"/>
        </w:rPr>
        <w:t>2</w:t>
      </w:r>
      <w:r w:rsidRPr="008C01E3">
        <w:rPr>
          <w:rFonts w:ascii="Calibri Light" w:hAnsi="Calibri Light" w:cs="Calibri Light"/>
          <w:sz w:val="22"/>
        </w:rPr>
        <w:t xml:space="preserve"> maanden na goedkeuring. </w:t>
      </w:r>
    </w:p>
    <w:p w14:paraId="3C2D3F3C" w14:textId="45D88E2A" w:rsidR="004C3595" w:rsidRPr="008C01E3"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Recht op betaling van de verleende Diensten ontstaat vanaf het moment waarop Opdrachtnemer het startzorgbericht (iJw305) heeft verstuurd aan Opdrachtgever. Zonder een door Opdrachtnemer verstuurd startzorgbericht neemt Opdrachtgever de </w:t>
      </w:r>
      <w:r w:rsidR="0044199D">
        <w:rPr>
          <w:rFonts w:ascii="Calibri Light" w:hAnsi="Calibri Light" w:cs="Calibri Light"/>
          <w:sz w:val="22"/>
        </w:rPr>
        <w:t>D</w:t>
      </w:r>
      <w:r w:rsidRPr="008C01E3">
        <w:rPr>
          <w:rFonts w:ascii="Calibri Light" w:hAnsi="Calibri Light" w:cs="Calibri Light"/>
          <w:sz w:val="22"/>
        </w:rPr>
        <w:t xml:space="preserve">eclaratie niet in behandeling, tenzij </w:t>
      </w:r>
      <w:r w:rsidR="008928CD">
        <w:rPr>
          <w:rFonts w:ascii="Calibri Light" w:hAnsi="Calibri Light" w:cs="Calibri Light"/>
          <w:sz w:val="22"/>
        </w:rPr>
        <w:t>P</w:t>
      </w:r>
      <w:r w:rsidRPr="008C01E3">
        <w:rPr>
          <w:rFonts w:ascii="Calibri Light" w:hAnsi="Calibri Light" w:cs="Calibri Light"/>
          <w:sz w:val="22"/>
        </w:rPr>
        <w:t>artijen vooraf schriftelijk anders zijn overeengekomen.</w:t>
      </w:r>
    </w:p>
    <w:p w14:paraId="2EDFB1F2" w14:textId="52970962" w:rsidR="004C3595" w:rsidRPr="008C01E3"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De betaling van Diensten vindt plaats volgens de tussen Partijen gemaakte betalingsafspraken waarbij Opdrachtgever de tarieven eenzijdig en bindend vaststelt. Het leveren van Diensten die niet voldoen aan de afgegeven Beschikking blijft voor rekening en risico van Opdrachtnemer. </w:t>
      </w:r>
    </w:p>
    <w:p w14:paraId="56BA5FE3" w14:textId="08D5D383" w:rsidR="004C3595" w:rsidRPr="008C01E3"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Opdrachtgever kan betaling van Declaraties opschorten zolang de door </w:t>
      </w:r>
      <w:r w:rsidR="00976799">
        <w:rPr>
          <w:rFonts w:ascii="Calibri Light" w:hAnsi="Calibri Light" w:cs="Calibri Light"/>
          <w:sz w:val="22"/>
        </w:rPr>
        <w:t>hem</w:t>
      </w:r>
      <w:r w:rsidRPr="008C01E3">
        <w:rPr>
          <w:rFonts w:ascii="Calibri Light" w:hAnsi="Calibri Light" w:cs="Calibri Light"/>
          <w:sz w:val="22"/>
        </w:rPr>
        <w:t xml:space="preserve"> verzochte </w:t>
      </w:r>
    </w:p>
    <w:p w14:paraId="46FD728A" w14:textId="77777777" w:rsidR="004C3595" w:rsidRPr="008C01E3" w:rsidRDefault="004C3595" w:rsidP="003F618A">
      <w:pPr>
        <w:pStyle w:val="Lijstalinea"/>
        <w:rPr>
          <w:rFonts w:ascii="Calibri Light" w:hAnsi="Calibri Light" w:cs="Calibri Light"/>
          <w:sz w:val="22"/>
        </w:rPr>
      </w:pPr>
      <w:r w:rsidRPr="008C01E3">
        <w:rPr>
          <w:rFonts w:ascii="Calibri Light" w:hAnsi="Calibri Light" w:cs="Calibri Light"/>
          <w:sz w:val="22"/>
        </w:rPr>
        <w:t>verantwoording niet is verstrekt.</w:t>
      </w:r>
    </w:p>
    <w:p w14:paraId="041FE144" w14:textId="74156C18" w:rsidR="004C3595" w:rsidRPr="00311B9F"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Opdrachtnemer dient alle </w:t>
      </w:r>
      <w:r w:rsidR="008928CD">
        <w:rPr>
          <w:rFonts w:ascii="Calibri Light" w:hAnsi="Calibri Light" w:cs="Calibri Light"/>
          <w:sz w:val="22"/>
        </w:rPr>
        <w:t>D</w:t>
      </w:r>
      <w:r w:rsidRPr="008C01E3">
        <w:rPr>
          <w:rFonts w:ascii="Calibri Light" w:hAnsi="Calibri Light" w:cs="Calibri Light"/>
          <w:sz w:val="22"/>
        </w:rPr>
        <w:t>eclaraties (incl. correcties op afgekeurde en goedgekeurde declaratieregels) over het lopende boekjaar uiterlijk op 31 januari van het opvolgende boekjaar in bij Opdrachtgever op straffe van verval van het recht op betaling van die Declaraties. De termijnen genoemd in dit artikel zijn leidend.</w:t>
      </w:r>
      <w:r w:rsidRPr="00311B9F">
        <w:rPr>
          <w:rFonts w:ascii="Calibri Light" w:hAnsi="Calibri Light" w:cs="Calibri Light"/>
          <w:sz w:val="22"/>
        </w:rPr>
        <w:t xml:space="preserve"> </w:t>
      </w:r>
    </w:p>
    <w:p w14:paraId="5611ABF8" w14:textId="23EE8E37" w:rsidR="004C3595" w:rsidRDefault="004C3595" w:rsidP="00311B9F">
      <w:pPr>
        <w:pStyle w:val="Lijstalinea"/>
        <w:numPr>
          <w:ilvl w:val="0"/>
          <w:numId w:val="29"/>
        </w:numPr>
        <w:rPr>
          <w:rFonts w:ascii="Calibri Light" w:hAnsi="Calibri Light" w:cs="Calibri Light"/>
          <w:sz w:val="22"/>
        </w:rPr>
      </w:pPr>
      <w:r w:rsidRPr="008C01E3">
        <w:rPr>
          <w:rFonts w:ascii="Calibri Light" w:hAnsi="Calibri Light" w:cs="Calibri Light"/>
          <w:sz w:val="22"/>
        </w:rPr>
        <w:t xml:space="preserve">Betalingen die naar mening van Opdrachtgever ten onrechte zijn geschied, zullen door Opdrachtnemer op eerste vordering van Opdrachtgever worden terugbetaald. </w:t>
      </w:r>
    </w:p>
    <w:p w14:paraId="1C98A040" w14:textId="668CF463" w:rsidR="004C3595" w:rsidRPr="00402BF4" w:rsidRDefault="004C3595" w:rsidP="00402BF4">
      <w:pPr>
        <w:pStyle w:val="Kop1"/>
        <w:rPr>
          <w:b/>
          <w:bCs/>
          <w:color w:val="auto"/>
          <w:sz w:val="22"/>
          <w:szCs w:val="22"/>
        </w:rPr>
      </w:pPr>
      <w:bookmarkStart w:id="19" w:name="_Toc104817609"/>
      <w:r w:rsidRPr="00402BF4">
        <w:rPr>
          <w:b/>
          <w:bCs/>
          <w:color w:val="auto"/>
          <w:sz w:val="22"/>
          <w:szCs w:val="22"/>
        </w:rPr>
        <w:t>Artikel 14</w:t>
      </w:r>
      <w:r w:rsidRPr="00402BF4">
        <w:rPr>
          <w:b/>
          <w:bCs/>
          <w:color w:val="auto"/>
          <w:sz w:val="22"/>
          <w:szCs w:val="22"/>
        </w:rPr>
        <w:tab/>
        <w:t>Privacy en informatiebeveiliging</w:t>
      </w:r>
      <w:bookmarkEnd w:id="19"/>
    </w:p>
    <w:p w14:paraId="26486EC6" w14:textId="7AD6D215" w:rsidR="004C3595" w:rsidRPr="008C01E3"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t xml:space="preserve">Ter uitvoering van de Overeenkomst verwerken Partijen persoonsgegevens in de zin van de Algemene Verordening Gegevensbescherming (AVG), waarbij Partijen ieder zelfstandig verwerkingsverantwoordelijke zijn. Partijen handelen bij de verwerking van persoonsgegevens in overeenstemming met de toepasselijke wet- en regelgeving betreffende de verwerking van persoonsgegevens. </w:t>
      </w:r>
    </w:p>
    <w:p w14:paraId="43CE6C42" w14:textId="14B308FB" w:rsidR="004C3595" w:rsidRPr="008C01E3"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t>Opdrachtnemer is verantwoordelijk om passende en organisatorische maatregelen te treffen die op hem als verwerkingsverantwoordelijke rusten. Deze maatregelen garanderen een passend beschermings- en beveiligingsniveau gelet op de risico’s die de aard van de persoonsgegevens en de te verrichten verwerkingen met zich meebrengen. Deze maatregelen zijn er mede op gericht onnodige verzameling en verdere verwerking van persoonsgegevens te voorkomen. Partijen zullen hierbij de algemeen erkende normen, zoals NEN7510, NEN/ISO 27001, BIO, alsmede de AVG richtlijnen van de Autoriteit Persoonsgegevens in acht nemen.</w:t>
      </w:r>
    </w:p>
    <w:p w14:paraId="611C0102" w14:textId="08F1EE23" w:rsidR="004C3595" w:rsidRPr="008C01E3"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t xml:space="preserve">Opdrachtnemer garandeert dat personen in dienst of werkzaam voor Opdrachtnemer verplicht zijn tot geheimhouding over de persoonsgegevens waarvan zij kennis kunnen nemen, behoudens voor zover een bij of krachtens de wet te geven voorschrift tot verplichting strekt. </w:t>
      </w:r>
    </w:p>
    <w:p w14:paraId="0A5F8C30" w14:textId="7669D0F9" w:rsidR="004C3595"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lastRenderedPageBreak/>
        <w:t xml:space="preserve">Opdrachtnemer garandeert dat persoonsgegevens niet langer worden bewaard dan noodzakelijk voor het doel van verwerking waarvoor zij zijn verkregen of de van toepassing zijnde wettelijke bewaartermijn(en). </w:t>
      </w:r>
    </w:p>
    <w:p w14:paraId="06C57827" w14:textId="6F057C43" w:rsidR="004C3595"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t xml:space="preserve">Partijen informeren elkaar zo spoedig mogelijk en uiterlijk binnen 24 </w:t>
      </w:r>
      <w:r w:rsidR="00942713">
        <w:rPr>
          <w:rFonts w:ascii="Calibri Light" w:hAnsi="Calibri Light" w:cs="Calibri Light"/>
          <w:sz w:val="22"/>
        </w:rPr>
        <w:t>aaneengesloten</w:t>
      </w:r>
      <w:r w:rsidRPr="008C01E3">
        <w:rPr>
          <w:rFonts w:ascii="Calibri Light" w:hAnsi="Calibri Light" w:cs="Calibri Light"/>
          <w:sz w:val="22"/>
        </w:rPr>
        <w:t xml:space="preserve"> u</w:t>
      </w:r>
      <w:r w:rsidR="004D205A">
        <w:rPr>
          <w:rFonts w:ascii="Calibri Light" w:hAnsi="Calibri Light" w:cs="Calibri Light"/>
          <w:sz w:val="22"/>
        </w:rPr>
        <w:t>ren</w:t>
      </w:r>
      <w:r w:rsidRPr="008C01E3">
        <w:rPr>
          <w:rFonts w:ascii="Calibri Light" w:hAnsi="Calibri Light" w:cs="Calibri Light"/>
          <w:sz w:val="22"/>
        </w:rPr>
        <w:t xml:space="preserve"> </w:t>
      </w:r>
      <w:r w:rsidR="00942713">
        <w:rPr>
          <w:rFonts w:ascii="Calibri Light" w:hAnsi="Calibri Light" w:cs="Calibri Light"/>
          <w:sz w:val="22"/>
        </w:rPr>
        <w:t xml:space="preserve">(ongeacht </w:t>
      </w:r>
      <w:r w:rsidR="000676DF">
        <w:rPr>
          <w:rFonts w:ascii="Calibri Light" w:hAnsi="Calibri Light" w:cs="Calibri Light"/>
          <w:sz w:val="22"/>
        </w:rPr>
        <w:t>avonden</w:t>
      </w:r>
      <w:r w:rsidR="004D205A">
        <w:rPr>
          <w:rFonts w:ascii="Calibri Light" w:hAnsi="Calibri Light" w:cs="Calibri Light"/>
          <w:sz w:val="22"/>
        </w:rPr>
        <w:t xml:space="preserve">, </w:t>
      </w:r>
      <w:r w:rsidR="000676DF">
        <w:rPr>
          <w:rFonts w:ascii="Calibri Light" w:hAnsi="Calibri Light" w:cs="Calibri Light"/>
          <w:sz w:val="22"/>
        </w:rPr>
        <w:t xml:space="preserve">weekenden </w:t>
      </w:r>
      <w:r w:rsidR="004D205A">
        <w:rPr>
          <w:rFonts w:ascii="Calibri Light" w:hAnsi="Calibri Light" w:cs="Calibri Light"/>
          <w:sz w:val="22"/>
        </w:rPr>
        <w:t xml:space="preserve">of feestdagen) </w:t>
      </w:r>
      <w:r w:rsidRPr="008C01E3">
        <w:rPr>
          <w:rFonts w:ascii="Calibri Light" w:hAnsi="Calibri Light" w:cs="Calibri Light"/>
          <w:sz w:val="22"/>
        </w:rPr>
        <w:t>na de eerste ontdekking, over alle inbreuken in verband met persoonsgegevens die op grond van wetgeving een meldingsplicht hebben bij de Toezichthouder (Autoriteit Persoonsgegevens)</w:t>
      </w:r>
      <w:r w:rsidR="00254E8A">
        <w:rPr>
          <w:rFonts w:ascii="Calibri Light" w:hAnsi="Calibri Light" w:cs="Calibri Light"/>
          <w:sz w:val="22"/>
        </w:rPr>
        <w:t xml:space="preserve"> </w:t>
      </w:r>
      <w:r w:rsidRPr="008C01E3">
        <w:rPr>
          <w:rFonts w:ascii="Calibri Light" w:hAnsi="Calibri Light" w:cs="Calibri Light"/>
          <w:sz w:val="22"/>
        </w:rPr>
        <w:t>en/of bij betrokkene(n) en waar persoonsgegevens in het kader van uitvoering van de Overeenkomst bij betrokken zijn.</w:t>
      </w:r>
      <w:r w:rsidR="005F7CA6">
        <w:rPr>
          <w:rFonts w:ascii="Calibri Light" w:hAnsi="Calibri Light" w:cs="Calibri Light"/>
          <w:sz w:val="22"/>
        </w:rPr>
        <w:t xml:space="preserve"> Communicatie naar media is niet toegestaan, </w:t>
      </w:r>
      <w:r w:rsidR="00A34E9C">
        <w:rPr>
          <w:rFonts w:ascii="Calibri Light" w:hAnsi="Calibri Light" w:cs="Calibri Light"/>
          <w:sz w:val="22"/>
        </w:rPr>
        <w:t>tenzij</w:t>
      </w:r>
      <w:r w:rsidR="005F7CA6">
        <w:rPr>
          <w:rFonts w:ascii="Calibri Light" w:hAnsi="Calibri Light" w:cs="Calibri Light"/>
          <w:sz w:val="22"/>
        </w:rPr>
        <w:t xml:space="preserve"> afgestemd en na schriftelijk akkoord van </w:t>
      </w:r>
      <w:r w:rsidR="00A34E9C">
        <w:rPr>
          <w:rFonts w:ascii="Calibri Light" w:hAnsi="Calibri Light" w:cs="Calibri Light"/>
          <w:sz w:val="22"/>
        </w:rPr>
        <w:t>Opdrachtgever.</w:t>
      </w:r>
    </w:p>
    <w:p w14:paraId="7AB4032A" w14:textId="43771E23" w:rsidR="004C3595" w:rsidRPr="003F618A" w:rsidRDefault="004C3595" w:rsidP="00DE1499">
      <w:pPr>
        <w:pStyle w:val="Lijstalinea"/>
        <w:numPr>
          <w:ilvl w:val="0"/>
          <w:numId w:val="30"/>
        </w:numPr>
        <w:rPr>
          <w:rFonts w:ascii="Calibri Light" w:hAnsi="Calibri Light" w:cs="Calibri Light"/>
          <w:sz w:val="22"/>
        </w:rPr>
      </w:pPr>
      <w:r w:rsidRPr="003F618A">
        <w:rPr>
          <w:rFonts w:ascii="Calibri Light" w:hAnsi="Calibri Light" w:cs="Calibri Light"/>
          <w:sz w:val="22"/>
        </w:rPr>
        <w:t>Voor zover Opdrachtnemer als verwerker bedoeld in de AVG in het kader van de uitvoering van de Overeenkomst persoonsgegevens voor Opdrachtgever verwerkt, garandeert Opdrachtnemer de toepassing van passende technische en organisatorische maatregelen,</w:t>
      </w:r>
      <w:r w:rsidR="003F618A" w:rsidRPr="003F618A">
        <w:rPr>
          <w:rFonts w:ascii="Calibri Light" w:hAnsi="Calibri Light" w:cs="Calibri Light"/>
          <w:sz w:val="22"/>
        </w:rPr>
        <w:t xml:space="preserve"> </w:t>
      </w:r>
      <w:r w:rsidRPr="003F618A">
        <w:rPr>
          <w:rFonts w:ascii="Calibri Light" w:hAnsi="Calibri Light" w:cs="Calibri Light"/>
          <w:sz w:val="22"/>
        </w:rPr>
        <w:t xml:space="preserve">opdat de verwerking aan de vereisten van de AVG voldoet en de bescherming van de betrokkenen is gewaarborgd. Opdrachtnemer verwerkt persoonsgegevens </w:t>
      </w:r>
      <w:r w:rsidR="00EA7FF0">
        <w:rPr>
          <w:rFonts w:ascii="Calibri Light" w:hAnsi="Calibri Light" w:cs="Calibri Light"/>
          <w:sz w:val="22"/>
        </w:rPr>
        <w:t xml:space="preserve">uitsluitend </w:t>
      </w:r>
      <w:r w:rsidR="004919DE">
        <w:rPr>
          <w:rFonts w:ascii="Calibri Light" w:hAnsi="Calibri Light" w:cs="Calibri Light"/>
          <w:sz w:val="22"/>
        </w:rPr>
        <w:t xml:space="preserve">op basis van de Overeenkomst </w:t>
      </w:r>
      <w:r w:rsidRPr="003F618A">
        <w:rPr>
          <w:rFonts w:ascii="Calibri Light" w:hAnsi="Calibri Light" w:cs="Calibri Light"/>
          <w:sz w:val="22"/>
        </w:rPr>
        <w:t>behoudens afwijkende wettelijke voorschriften.</w:t>
      </w:r>
    </w:p>
    <w:p w14:paraId="2D9A6505" w14:textId="68449D06" w:rsidR="004C3595" w:rsidRPr="008C01E3" w:rsidRDefault="004C3595" w:rsidP="003F618A">
      <w:pPr>
        <w:pStyle w:val="Lijstalinea"/>
        <w:numPr>
          <w:ilvl w:val="0"/>
          <w:numId w:val="30"/>
        </w:numPr>
        <w:rPr>
          <w:rFonts w:ascii="Calibri Light" w:hAnsi="Calibri Light" w:cs="Calibri Light"/>
          <w:sz w:val="22"/>
        </w:rPr>
      </w:pPr>
      <w:r w:rsidRPr="008C01E3">
        <w:rPr>
          <w:rFonts w:ascii="Calibri Light" w:hAnsi="Calibri Light" w:cs="Calibri Light"/>
          <w:sz w:val="22"/>
        </w:rPr>
        <w:t>Partijen dragen er zorg voor dat persoonsgegevens niet worden verstrekt aan of verwerkt in</w:t>
      </w:r>
      <w:r w:rsidR="00E85127">
        <w:rPr>
          <w:rFonts w:ascii="Calibri Light" w:hAnsi="Calibri Light" w:cs="Calibri Light"/>
          <w:sz w:val="22"/>
        </w:rPr>
        <w:t xml:space="preserve"> landen buiten de Europese Unie</w:t>
      </w:r>
      <w:r w:rsidRPr="008C01E3">
        <w:rPr>
          <w:rFonts w:ascii="Calibri Light" w:hAnsi="Calibri Light" w:cs="Calibri Light"/>
          <w:sz w:val="22"/>
        </w:rPr>
        <w:t>, tenzij daar een passend beschermingsniveau en aantoonbaar passende waarborgen voor zijn afgegeven die voldoen aan de geldende wet- en regelgeving en de AVG</w:t>
      </w:r>
      <w:r w:rsidR="00E85127">
        <w:rPr>
          <w:rFonts w:ascii="Calibri Light" w:hAnsi="Calibri Light" w:cs="Calibri Light"/>
          <w:sz w:val="22"/>
        </w:rPr>
        <w:t xml:space="preserve"> </w:t>
      </w:r>
      <w:r w:rsidRPr="008C01E3">
        <w:rPr>
          <w:rFonts w:ascii="Calibri Light" w:hAnsi="Calibri Light" w:cs="Calibri Light"/>
          <w:sz w:val="22"/>
        </w:rPr>
        <w:t>richtlijnen van de Autoriteit Persoonsgegevens.</w:t>
      </w:r>
    </w:p>
    <w:p w14:paraId="197A2200" w14:textId="05F8A85D" w:rsidR="004C3595" w:rsidRPr="00402BF4" w:rsidRDefault="004C3595" w:rsidP="00402BF4">
      <w:pPr>
        <w:pStyle w:val="Kop1"/>
        <w:rPr>
          <w:b/>
          <w:bCs/>
          <w:color w:val="auto"/>
          <w:sz w:val="22"/>
          <w:szCs w:val="22"/>
        </w:rPr>
      </w:pPr>
      <w:bookmarkStart w:id="20" w:name="_Toc104817610"/>
      <w:r w:rsidRPr="416D30ED">
        <w:rPr>
          <w:b/>
          <w:bCs/>
          <w:color w:val="auto"/>
          <w:sz w:val="22"/>
          <w:szCs w:val="22"/>
        </w:rPr>
        <w:t>Artikel 15</w:t>
      </w:r>
      <w:r>
        <w:tab/>
      </w:r>
      <w:r w:rsidRPr="416D30ED">
        <w:rPr>
          <w:b/>
          <w:bCs/>
          <w:color w:val="auto"/>
          <w:sz w:val="22"/>
          <w:szCs w:val="22"/>
        </w:rPr>
        <w:t>Kwaliteit, Contractmanagement en toezicht</w:t>
      </w:r>
      <w:bookmarkEnd w:id="20"/>
    </w:p>
    <w:p w14:paraId="77CD5D2A" w14:textId="58976FC2" w:rsidR="00E946D4" w:rsidRDefault="00E946D4" w:rsidP="116FA100">
      <w:pPr>
        <w:pStyle w:val="Lijstalinea"/>
        <w:numPr>
          <w:ilvl w:val="0"/>
          <w:numId w:val="31"/>
        </w:numPr>
        <w:rPr>
          <w:rFonts w:ascii="Calibri Light" w:hAnsi="Calibri Light" w:cs="Calibri Light"/>
          <w:sz w:val="22"/>
        </w:rPr>
      </w:pPr>
      <w:r w:rsidRPr="116FA100">
        <w:rPr>
          <w:rFonts w:ascii="Calibri Light" w:hAnsi="Calibri Light" w:cs="Calibri Light"/>
          <w:sz w:val="22"/>
        </w:rPr>
        <w:t xml:space="preserve">Opdrachtnemer levert de kwaliteit zoals aangeboden en staat ervoor in dat de aangeboden diensten te allen tijde beantwoorden aan de specifieke vraag en de behoefte van de </w:t>
      </w:r>
      <w:r w:rsidR="009C6611">
        <w:rPr>
          <w:rFonts w:ascii="Calibri Light" w:hAnsi="Calibri Light" w:cs="Calibri Light"/>
          <w:sz w:val="22"/>
        </w:rPr>
        <w:t>C</w:t>
      </w:r>
      <w:r w:rsidRPr="116FA100">
        <w:rPr>
          <w:rFonts w:ascii="Calibri Light" w:hAnsi="Calibri Light" w:cs="Calibri Light"/>
          <w:sz w:val="22"/>
        </w:rPr>
        <w:t xml:space="preserve">liënt. Dat betekent dat Opdrachtnemer te allen tijde tot doel heeft het bestaande probleem van de </w:t>
      </w:r>
      <w:r w:rsidR="009C6611">
        <w:rPr>
          <w:rFonts w:ascii="Calibri Light" w:hAnsi="Calibri Light" w:cs="Calibri Light"/>
          <w:sz w:val="22"/>
        </w:rPr>
        <w:t>C</w:t>
      </w:r>
      <w:r w:rsidRPr="116FA100">
        <w:rPr>
          <w:rFonts w:ascii="Calibri Light" w:hAnsi="Calibri Light" w:cs="Calibri Light"/>
          <w:sz w:val="22"/>
        </w:rPr>
        <w:t xml:space="preserve">liënt zo snel als mogelijk is op te lossen. </w:t>
      </w:r>
    </w:p>
    <w:p w14:paraId="7D770FDF" w14:textId="1EC1238B" w:rsidR="004C3595" w:rsidRPr="008C01E3"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Opdrachtnemer richt zijn administratie zodanig in dat Opdrachtgever te allen tijde, gevraagd en ongevraagd, inzicht kan verschaffen in de wijze waarop de Diensten zijn uitgevoerd</w:t>
      </w:r>
      <w:r w:rsidR="00E946D4">
        <w:rPr>
          <w:rFonts w:ascii="Calibri Light" w:hAnsi="Calibri Light" w:cs="Calibri Light"/>
          <w:sz w:val="22"/>
        </w:rPr>
        <w:t xml:space="preserve"> en de kwaliteit daarvan</w:t>
      </w:r>
      <w:r w:rsidRPr="008C01E3">
        <w:rPr>
          <w:rFonts w:ascii="Calibri Light" w:hAnsi="Calibri Light" w:cs="Calibri Light"/>
          <w:sz w:val="22"/>
        </w:rPr>
        <w:t xml:space="preserve">, in de productie en in de inhoud en grondslag van de ingediende en in te dienen Declaraties. </w:t>
      </w:r>
    </w:p>
    <w:p w14:paraId="5BA8CEDA" w14:textId="136BBBC1" w:rsidR="004C3595" w:rsidRPr="008C01E3"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 xml:space="preserve">Opdrachtgever ontwikkelt in overleg met Opdrachtnemer een vorm van toezicht op de kwaliteit en inhoud van geleverde Diensten die zodanig is dat voor beide Partijen steeds verifieerbaar is dat de juiste kwaliteit Dienst geleverd wordt tegen het juiste tarief, </w:t>
      </w:r>
      <w:r w:rsidR="00E946D4">
        <w:rPr>
          <w:rFonts w:ascii="Calibri Light" w:hAnsi="Calibri Light" w:cs="Calibri Light"/>
          <w:sz w:val="22"/>
        </w:rPr>
        <w:t xml:space="preserve">dat </w:t>
      </w:r>
      <w:r w:rsidRPr="008C01E3">
        <w:rPr>
          <w:rFonts w:ascii="Calibri Light" w:hAnsi="Calibri Light" w:cs="Calibri Light"/>
          <w:sz w:val="22"/>
        </w:rPr>
        <w:t>die in het belang van de Cliënt is en aan de hand waarvan Partijen tussentijds kunnen ingrijpen indien sprake is van levering van Diensten buiten de grenzen van de afgegeven Beschikking dan wel van onvoldoende kwaliteit.</w:t>
      </w:r>
    </w:p>
    <w:p w14:paraId="76147050" w14:textId="10A2DC33" w:rsidR="004C3595" w:rsidRPr="008C01E3" w:rsidRDefault="004C3595" w:rsidP="116FA100">
      <w:pPr>
        <w:pStyle w:val="Lijstalinea"/>
        <w:numPr>
          <w:ilvl w:val="0"/>
          <w:numId w:val="31"/>
        </w:numPr>
        <w:rPr>
          <w:rFonts w:ascii="Calibri Light" w:hAnsi="Calibri Light" w:cs="Calibri Light"/>
          <w:sz w:val="22"/>
        </w:rPr>
      </w:pPr>
      <w:r w:rsidRPr="116FA100">
        <w:rPr>
          <w:rFonts w:ascii="Calibri Light" w:hAnsi="Calibri Light" w:cs="Calibri Light"/>
          <w:sz w:val="22"/>
        </w:rPr>
        <w:t>Opdrachtnemer dient</w:t>
      </w:r>
      <w:r w:rsidR="00A677E8" w:rsidRPr="116FA100">
        <w:rPr>
          <w:rFonts w:ascii="Calibri Light" w:hAnsi="Calibri Light" w:cs="Calibri Light"/>
          <w:sz w:val="22"/>
        </w:rPr>
        <w:t xml:space="preserve"> naast </w:t>
      </w:r>
      <w:r w:rsidRPr="116FA100">
        <w:rPr>
          <w:rFonts w:ascii="Calibri Light" w:hAnsi="Calibri Light" w:cs="Calibri Light"/>
          <w:sz w:val="22"/>
        </w:rPr>
        <w:t>het berichtenverkeer</w:t>
      </w:r>
      <w:r w:rsidR="00E946D4" w:rsidRPr="116FA100">
        <w:rPr>
          <w:rFonts w:ascii="Calibri Light" w:hAnsi="Calibri Light" w:cs="Calibri Light"/>
          <w:sz w:val="22"/>
        </w:rPr>
        <w:t xml:space="preserve"> </w:t>
      </w:r>
      <w:r w:rsidRPr="116FA100">
        <w:rPr>
          <w:rFonts w:ascii="Calibri Light" w:hAnsi="Calibri Light" w:cs="Calibri Light"/>
          <w:sz w:val="22"/>
        </w:rPr>
        <w:t>aanvullende informatie aan te leveren bij Opdrachtgever</w:t>
      </w:r>
      <w:r w:rsidR="00800479" w:rsidRPr="116FA100">
        <w:rPr>
          <w:rFonts w:ascii="Calibri Light" w:hAnsi="Calibri Light" w:cs="Calibri Light"/>
          <w:sz w:val="22"/>
        </w:rPr>
        <w:t xml:space="preserve">, welke </w:t>
      </w:r>
      <w:r w:rsidR="00AF123B" w:rsidRPr="116FA100">
        <w:rPr>
          <w:rFonts w:ascii="Calibri Light" w:hAnsi="Calibri Light" w:cs="Calibri Light"/>
          <w:sz w:val="22"/>
        </w:rPr>
        <w:t xml:space="preserve">onder meer </w:t>
      </w:r>
      <w:r w:rsidR="00800479" w:rsidRPr="116FA100">
        <w:rPr>
          <w:rFonts w:ascii="Calibri Light" w:hAnsi="Calibri Light" w:cs="Calibri Light"/>
          <w:sz w:val="22"/>
        </w:rPr>
        <w:t>benodigd is voor contractmanagement</w:t>
      </w:r>
      <w:r w:rsidR="00A677E8" w:rsidRPr="116FA100">
        <w:rPr>
          <w:rFonts w:ascii="Calibri Light" w:hAnsi="Calibri Light" w:cs="Calibri Light"/>
          <w:sz w:val="22"/>
        </w:rPr>
        <w:t xml:space="preserve">. </w:t>
      </w:r>
      <w:r w:rsidR="00A83BB8" w:rsidRPr="116FA100">
        <w:rPr>
          <w:rFonts w:ascii="Calibri Light" w:hAnsi="Calibri Light" w:cs="Calibri Light"/>
          <w:sz w:val="22"/>
        </w:rPr>
        <w:t xml:space="preserve">Opdrachtgever zal na het afsluiten van onderhavige Overeenkomst </w:t>
      </w:r>
      <w:r w:rsidR="00954D41" w:rsidRPr="116FA100">
        <w:rPr>
          <w:rFonts w:ascii="Calibri Light" w:hAnsi="Calibri Light" w:cs="Calibri Light"/>
          <w:sz w:val="22"/>
        </w:rPr>
        <w:t>met Opdrachtnemer afstemmen welke aanvullende informatie</w:t>
      </w:r>
      <w:r w:rsidR="00114ED2" w:rsidRPr="116FA100">
        <w:rPr>
          <w:rFonts w:ascii="Calibri Light" w:hAnsi="Calibri Light" w:cs="Calibri Light"/>
          <w:sz w:val="22"/>
        </w:rPr>
        <w:t xml:space="preserve"> benodigd is. </w:t>
      </w:r>
      <w:r w:rsidR="00AF123B" w:rsidRPr="116FA100">
        <w:rPr>
          <w:rFonts w:ascii="Calibri Light" w:hAnsi="Calibri Light" w:cs="Calibri Light"/>
          <w:sz w:val="22"/>
        </w:rPr>
        <w:t>De benodigde informatie kan g</w:t>
      </w:r>
      <w:r w:rsidR="00114ED2" w:rsidRPr="116FA100">
        <w:rPr>
          <w:rFonts w:ascii="Calibri Light" w:hAnsi="Calibri Light" w:cs="Calibri Light"/>
          <w:sz w:val="22"/>
        </w:rPr>
        <w:t xml:space="preserve">edurende de looptijd van onderhavige Overeenkomst </w:t>
      </w:r>
      <w:r w:rsidR="00E760C5" w:rsidRPr="116FA100">
        <w:rPr>
          <w:rFonts w:ascii="Calibri Light" w:hAnsi="Calibri Light" w:cs="Calibri Light"/>
          <w:sz w:val="22"/>
        </w:rPr>
        <w:t>wijzigen.</w:t>
      </w:r>
      <w:r w:rsidR="00AF123B" w:rsidRPr="116FA100">
        <w:rPr>
          <w:rFonts w:ascii="Calibri Light" w:hAnsi="Calibri Light" w:cs="Calibri Light"/>
          <w:sz w:val="22"/>
        </w:rPr>
        <w:t xml:space="preserve"> </w:t>
      </w:r>
      <w:r w:rsidR="00F966DB" w:rsidRPr="116FA100">
        <w:rPr>
          <w:rFonts w:ascii="Calibri Light" w:hAnsi="Calibri Light" w:cs="Calibri Light"/>
          <w:sz w:val="22"/>
        </w:rPr>
        <w:t>Opdrachtnemer weigert deze wijzigingen niet op onredelijke gronden.</w:t>
      </w:r>
      <w:r w:rsidR="005A02F9">
        <w:rPr>
          <w:rFonts w:ascii="Calibri Light" w:hAnsi="Calibri Light" w:cs="Calibri Light"/>
          <w:sz w:val="22"/>
        </w:rPr>
        <w:t xml:space="preserve"> </w:t>
      </w:r>
      <w:r w:rsidR="00195B60">
        <w:rPr>
          <w:rFonts w:ascii="Calibri Light" w:hAnsi="Calibri Light" w:cs="Calibri Light"/>
          <w:sz w:val="22"/>
        </w:rPr>
        <w:t xml:space="preserve">Benodigde informatie betreft onder meer </w:t>
      </w:r>
      <w:r w:rsidR="00B5684E">
        <w:rPr>
          <w:rFonts w:ascii="Calibri Light" w:hAnsi="Calibri Light" w:cs="Calibri Light"/>
          <w:sz w:val="22"/>
        </w:rPr>
        <w:t xml:space="preserve">het aanleveren van </w:t>
      </w:r>
      <w:r w:rsidR="001611D3">
        <w:rPr>
          <w:rFonts w:ascii="Calibri Light" w:hAnsi="Calibri Light" w:cs="Calibri Light"/>
          <w:sz w:val="22"/>
        </w:rPr>
        <w:t>aanwezige capaciteit.</w:t>
      </w:r>
    </w:p>
    <w:p w14:paraId="09259537" w14:textId="350D49E3" w:rsidR="004C3595" w:rsidRPr="00DF6E03" w:rsidRDefault="00DF6E03" w:rsidP="00DF6E03">
      <w:pPr>
        <w:pStyle w:val="pf0"/>
        <w:numPr>
          <w:ilvl w:val="0"/>
          <w:numId w:val="31"/>
        </w:numPr>
        <w:rPr>
          <w:rFonts w:ascii="Arial" w:hAnsi="Arial" w:cs="Arial"/>
          <w:sz w:val="20"/>
          <w:szCs w:val="20"/>
        </w:rPr>
      </w:pPr>
      <w:r w:rsidRPr="008C01E3">
        <w:rPr>
          <w:rFonts w:ascii="Calibri Light" w:hAnsi="Calibri Light" w:cs="Calibri Light"/>
          <w:sz w:val="22"/>
        </w:rPr>
        <w:lastRenderedPageBreak/>
        <w:t xml:space="preserve">Opdrachtnemer meldt ernstige incidenten en </w:t>
      </w:r>
      <w:r>
        <w:rPr>
          <w:rFonts w:ascii="Calibri Light" w:hAnsi="Calibri Light" w:cs="Calibri Light"/>
          <w:sz w:val="22"/>
        </w:rPr>
        <w:t>C</w:t>
      </w:r>
      <w:r w:rsidRPr="008C01E3">
        <w:rPr>
          <w:rFonts w:ascii="Calibri Light" w:hAnsi="Calibri Light" w:cs="Calibri Light"/>
          <w:sz w:val="22"/>
        </w:rPr>
        <w:t>alamiteiten bij de daartoe wettelijk aangewezen Inspectie</w:t>
      </w:r>
      <w:r>
        <w:rPr>
          <w:rFonts w:ascii="Calibri Light" w:hAnsi="Calibri Light" w:cs="Calibri Light"/>
          <w:sz w:val="22"/>
        </w:rPr>
        <w:t>.</w:t>
      </w:r>
      <w:r w:rsidRPr="008C01E3">
        <w:rPr>
          <w:rFonts w:ascii="Calibri Light" w:hAnsi="Calibri Light" w:cs="Calibri Light"/>
          <w:sz w:val="22"/>
        </w:rPr>
        <w:t xml:space="preserve"> </w:t>
      </w:r>
      <w:r w:rsidRPr="00DF6E03">
        <w:rPr>
          <w:rFonts w:ascii="Segoe UI" w:hAnsi="Segoe UI" w:cs="Segoe UI"/>
          <w:sz w:val="18"/>
          <w:szCs w:val="18"/>
        </w:rPr>
        <w:t>Tevens acht Opdrachtgever het niet meer dan logisch dat dit ook gemeld wordt bij de Directeur Sociaal Domein van de gemeente.</w:t>
      </w:r>
    </w:p>
    <w:p w14:paraId="01DA250B" w14:textId="539060DA" w:rsidR="004C3595" w:rsidRPr="008C01E3"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 xml:space="preserve">Opdrachtnemer werkt onvoorwaardelijk mee aan onderzoek van toezichthouders zoals de Inspectie voor Gezondheidszorg en Jeugd en gemeentelijke toezichthouders en geeft opvolging aan aanbevelingen die uit deze onderzoeken voortkomen met inachtneming van de privacy van Cliënten. Indien </w:t>
      </w:r>
      <w:r w:rsidR="00125D61">
        <w:rPr>
          <w:rFonts w:ascii="Calibri Light" w:hAnsi="Calibri Light" w:cs="Calibri Light"/>
          <w:sz w:val="22"/>
        </w:rPr>
        <w:t>één</w:t>
      </w:r>
      <w:r w:rsidRPr="008C01E3">
        <w:rPr>
          <w:rFonts w:ascii="Calibri Light" w:hAnsi="Calibri Light" w:cs="Calibri Light"/>
          <w:sz w:val="22"/>
        </w:rPr>
        <w:t xml:space="preserve"> van voornoemde toezichthouders een onderzoek schriftelijk aankondigt, meldt Opdrachtgever dit schriftelijk en per ommegaande aan </w:t>
      </w:r>
      <w:r w:rsidR="005911EA">
        <w:rPr>
          <w:rFonts w:ascii="Calibri Light" w:hAnsi="Calibri Light" w:cs="Calibri Light"/>
          <w:sz w:val="22"/>
        </w:rPr>
        <w:t>Opdrachtnemer</w:t>
      </w:r>
      <w:r w:rsidRPr="008C01E3">
        <w:rPr>
          <w:rFonts w:ascii="Calibri Light" w:hAnsi="Calibri Light" w:cs="Calibri Light"/>
          <w:sz w:val="22"/>
        </w:rPr>
        <w:t>.</w:t>
      </w:r>
    </w:p>
    <w:p w14:paraId="6E3D91A8" w14:textId="03B489ED" w:rsidR="00B87986" w:rsidRPr="003F618A"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 xml:space="preserve">Opdrachtnemer is gehouden om mee te werken aan steekproefsgewijze controle van hulpverleningsplannen en cliëntdossiers door of namens Opdrachtgever, zijnde materiële controle of fraudeonderzoek, een en ander met inachtneming van de toepasselijke wet- en </w:t>
      </w:r>
      <w:r w:rsidR="0091250F" w:rsidRPr="003F618A">
        <w:rPr>
          <w:rFonts w:ascii="Calibri Light" w:hAnsi="Calibri Light" w:cs="Calibri Light"/>
          <w:sz w:val="22"/>
        </w:rPr>
        <w:t>R</w:t>
      </w:r>
      <w:r w:rsidRPr="003F618A">
        <w:rPr>
          <w:rFonts w:ascii="Calibri Light" w:hAnsi="Calibri Light" w:cs="Calibri Light"/>
          <w:sz w:val="22"/>
        </w:rPr>
        <w:t>egelgeving</w:t>
      </w:r>
      <w:r w:rsidR="0091250F" w:rsidRPr="003F618A">
        <w:rPr>
          <w:rFonts w:ascii="Calibri Light" w:hAnsi="Calibri Light" w:cs="Calibri Light"/>
          <w:sz w:val="22"/>
        </w:rPr>
        <w:t xml:space="preserve">. </w:t>
      </w:r>
    </w:p>
    <w:p w14:paraId="154BD490" w14:textId="3EE07DA5" w:rsidR="00F97F3D"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 xml:space="preserve">Indien Opdrachtgever </w:t>
      </w:r>
      <w:r w:rsidR="001F69C7">
        <w:rPr>
          <w:rFonts w:ascii="Calibri Light" w:hAnsi="Calibri Light" w:cs="Calibri Light"/>
          <w:sz w:val="22"/>
        </w:rPr>
        <w:t>F</w:t>
      </w:r>
      <w:r w:rsidRPr="008C01E3">
        <w:rPr>
          <w:rFonts w:ascii="Calibri Light" w:hAnsi="Calibri Light" w:cs="Calibri Light"/>
          <w:sz w:val="22"/>
        </w:rPr>
        <w:t>raude constateert, verhaalt hij alle directe en indirecte kosten die voortvloeien uit het fraudeonderzoek op Opdrachtnemer</w:t>
      </w:r>
      <w:r w:rsidR="00370D71">
        <w:rPr>
          <w:rFonts w:ascii="Calibri Light" w:hAnsi="Calibri Light" w:cs="Calibri Light"/>
          <w:sz w:val="22"/>
        </w:rPr>
        <w:t>, inclusief de kosten van het onderzoek</w:t>
      </w:r>
      <w:r w:rsidRPr="008C01E3">
        <w:rPr>
          <w:rFonts w:ascii="Calibri Light" w:hAnsi="Calibri Light" w:cs="Calibri Light"/>
          <w:sz w:val="22"/>
        </w:rPr>
        <w:t>.</w:t>
      </w:r>
    </w:p>
    <w:p w14:paraId="5BD4C48D" w14:textId="77C23818" w:rsidR="004C3595" w:rsidRDefault="004C3595" w:rsidP="003F618A">
      <w:pPr>
        <w:pStyle w:val="Lijstalinea"/>
        <w:numPr>
          <w:ilvl w:val="0"/>
          <w:numId w:val="31"/>
        </w:numPr>
        <w:rPr>
          <w:rFonts w:ascii="Calibri Light" w:hAnsi="Calibri Light" w:cs="Calibri Light"/>
          <w:sz w:val="22"/>
        </w:rPr>
      </w:pPr>
      <w:r w:rsidRPr="008C01E3">
        <w:rPr>
          <w:rFonts w:ascii="Calibri Light" w:hAnsi="Calibri Light" w:cs="Calibri Light"/>
          <w:sz w:val="22"/>
        </w:rPr>
        <w:t xml:space="preserve">Opdrachtgever heeft de eisen met betrekking tot de financiële administratie, </w:t>
      </w:r>
      <w:r w:rsidR="00217012">
        <w:rPr>
          <w:rFonts w:ascii="Calibri Light" w:hAnsi="Calibri Light" w:cs="Calibri Light"/>
          <w:sz w:val="22"/>
        </w:rPr>
        <w:t>verantwoording</w:t>
      </w:r>
      <w:r w:rsidRPr="008C01E3">
        <w:rPr>
          <w:rFonts w:ascii="Calibri Light" w:hAnsi="Calibri Light" w:cs="Calibri Light"/>
          <w:sz w:val="22"/>
        </w:rPr>
        <w:t xml:space="preserve"> en accountantstoezicht vastgelegd in de Handreiking </w:t>
      </w:r>
      <w:r w:rsidR="006A75A4">
        <w:rPr>
          <w:rFonts w:ascii="Calibri Light" w:hAnsi="Calibri Light" w:cs="Calibri Light"/>
          <w:sz w:val="22"/>
        </w:rPr>
        <w:t>“</w:t>
      </w:r>
      <w:r>
        <w:rPr>
          <w:rFonts w:ascii="Calibri Light" w:hAnsi="Calibri Light" w:cs="Calibri Light"/>
          <w:sz w:val="22"/>
        </w:rPr>
        <w:t>S</w:t>
      </w:r>
      <w:r w:rsidRPr="008C01E3">
        <w:rPr>
          <w:rFonts w:ascii="Calibri Light" w:hAnsi="Calibri Light" w:cs="Calibri Light"/>
          <w:sz w:val="22"/>
        </w:rPr>
        <w:t>tandaard administratieprotocol i-Sociaaldomein</w:t>
      </w:r>
      <w:r w:rsidR="006A75A4">
        <w:rPr>
          <w:rFonts w:ascii="Calibri Light" w:hAnsi="Calibri Light" w:cs="Calibri Light"/>
          <w:sz w:val="22"/>
        </w:rPr>
        <w:t>”</w:t>
      </w:r>
      <w:r w:rsidR="001042E2">
        <w:rPr>
          <w:rFonts w:ascii="Calibri Light" w:hAnsi="Calibri Light" w:cs="Calibri Light"/>
          <w:sz w:val="22"/>
        </w:rPr>
        <w:t xml:space="preserve"> en </w:t>
      </w:r>
      <w:r w:rsidR="0044024D">
        <w:rPr>
          <w:rFonts w:ascii="Calibri Light" w:hAnsi="Calibri Light" w:cs="Calibri Light"/>
          <w:sz w:val="22"/>
        </w:rPr>
        <w:t xml:space="preserve">het ‘Regionaal </w:t>
      </w:r>
      <w:r w:rsidR="00410B95">
        <w:rPr>
          <w:rFonts w:ascii="Calibri Light" w:hAnsi="Calibri Light" w:cs="Calibri Light"/>
          <w:sz w:val="22"/>
        </w:rPr>
        <w:t>Administratie Protocol</w:t>
      </w:r>
      <w:r w:rsidR="0044024D">
        <w:rPr>
          <w:rFonts w:ascii="Calibri Light" w:hAnsi="Calibri Light" w:cs="Calibri Light"/>
          <w:sz w:val="22"/>
        </w:rPr>
        <w:t xml:space="preserve"> (RAP)</w:t>
      </w:r>
      <w:r w:rsidRPr="008C01E3" w:rsidDel="001042E2">
        <w:rPr>
          <w:rFonts w:ascii="Calibri Light" w:hAnsi="Calibri Light" w:cs="Calibri Light"/>
          <w:sz w:val="22"/>
        </w:rPr>
        <w:t>.</w:t>
      </w:r>
    </w:p>
    <w:p w14:paraId="6E179736" w14:textId="47F8E826" w:rsidR="004C3595" w:rsidRPr="00402BF4" w:rsidRDefault="004C3595" w:rsidP="00402BF4">
      <w:pPr>
        <w:pStyle w:val="Kop1"/>
        <w:rPr>
          <w:b/>
          <w:bCs/>
          <w:color w:val="auto"/>
          <w:sz w:val="22"/>
          <w:szCs w:val="22"/>
        </w:rPr>
      </w:pPr>
      <w:bookmarkStart w:id="21" w:name="_Toc104817611"/>
      <w:r w:rsidRPr="00402BF4">
        <w:rPr>
          <w:b/>
          <w:bCs/>
          <w:color w:val="auto"/>
          <w:sz w:val="22"/>
          <w:szCs w:val="22"/>
        </w:rPr>
        <w:t>Artikel 16</w:t>
      </w:r>
      <w:r w:rsidRPr="00402BF4">
        <w:rPr>
          <w:b/>
          <w:bCs/>
          <w:color w:val="auto"/>
          <w:sz w:val="22"/>
          <w:szCs w:val="22"/>
        </w:rPr>
        <w:tab/>
        <w:t>Klachtenregeling</w:t>
      </w:r>
      <w:bookmarkEnd w:id="21"/>
    </w:p>
    <w:p w14:paraId="17265547" w14:textId="473C1402" w:rsidR="004C3595" w:rsidRPr="00AE58F7" w:rsidRDefault="004C3595" w:rsidP="003F618A">
      <w:pPr>
        <w:pStyle w:val="Lijstalinea"/>
        <w:numPr>
          <w:ilvl w:val="0"/>
          <w:numId w:val="32"/>
        </w:numPr>
        <w:rPr>
          <w:rFonts w:ascii="Calibri Light" w:hAnsi="Calibri Light" w:cs="Calibri Light"/>
          <w:sz w:val="22"/>
        </w:rPr>
      </w:pPr>
      <w:r w:rsidRPr="00AE58F7">
        <w:rPr>
          <w:rFonts w:ascii="Calibri Light" w:hAnsi="Calibri Light" w:cs="Calibri Light"/>
          <w:sz w:val="22"/>
        </w:rPr>
        <w:t xml:space="preserve">Opdrachtnemer hanteert een behoorlijke en transparante klachtenregeling conform de artikelen 4.2.1, 4.3.1 en 4.3.2 Jeugdwet. </w:t>
      </w:r>
    </w:p>
    <w:p w14:paraId="34A2447C" w14:textId="63C2F319" w:rsidR="004C3595" w:rsidRPr="00402BF4" w:rsidRDefault="004C3595" w:rsidP="00402BF4">
      <w:pPr>
        <w:pStyle w:val="Kop1"/>
        <w:rPr>
          <w:b/>
          <w:bCs/>
          <w:color w:val="auto"/>
          <w:sz w:val="22"/>
          <w:szCs w:val="22"/>
        </w:rPr>
      </w:pPr>
      <w:bookmarkStart w:id="22" w:name="_Toc104817612"/>
      <w:r w:rsidRPr="00402BF4">
        <w:rPr>
          <w:b/>
          <w:bCs/>
          <w:color w:val="auto"/>
          <w:sz w:val="22"/>
          <w:szCs w:val="22"/>
        </w:rPr>
        <w:t>Artikel 17</w:t>
      </w:r>
      <w:r w:rsidRPr="00402BF4">
        <w:rPr>
          <w:b/>
          <w:bCs/>
          <w:color w:val="auto"/>
          <w:sz w:val="22"/>
          <w:szCs w:val="22"/>
        </w:rPr>
        <w:tab/>
        <w:t>Communicatie en contact</w:t>
      </w:r>
      <w:bookmarkEnd w:id="22"/>
    </w:p>
    <w:p w14:paraId="780E1839" w14:textId="657D063A" w:rsidR="004C3595" w:rsidRDefault="004C3595" w:rsidP="003F618A">
      <w:pPr>
        <w:pStyle w:val="Lijstalinea"/>
        <w:numPr>
          <w:ilvl w:val="0"/>
          <w:numId w:val="33"/>
        </w:numPr>
        <w:rPr>
          <w:rFonts w:ascii="Calibri Light" w:hAnsi="Calibri Light" w:cs="Calibri Light"/>
          <w:sz w:val="22"/>
        </w:rPr>
      </w:pPr>
      <w:r w:rsidRPr="008C01E3">
        <w:rPr>
          <w:rFonts w:ascii="Calibri Light" w:hAnsi="Calibri Light" w:cs="Calibri Light"/>
          <w:sz w:val="22"/>
        </w:rPr>
        <w:t>Partijen wijzen contactperso</w:t>
      </w:r>
      <w:r w:rsidR="00B0433B">
        <w:rPr>
          <w:rFonts w:ascii="Calibri Light" w:hAnsi="Calibri Light" w:cs="Calibri Light"/>
          <w:sz w:val="22"/>
        </w:rPr>
        <w:t>nen</w:t>
      </w:r>
      <w:r w:rsidRPr="008C01E3">
        <w:rPr>
          <w:rFonts w:ascii="Calibri Light" w:hAnsi="Calibri Light" w:cs="Calibri Light"/>
          <w:sz w:val="22"/>
        </w:rPr>
        <w:t xml:space="preserve"> </w:t>
      </w:r>
      <w:r w:rsidR="006F73C2">
        <w:rPr>
          <w:rFonts w:ascii="Calibri Light" w:hAnsi="Calibri Light" w:cs="Calibri Light"/>
          <w:sz w:val="22"/>
        </w:rPr>
        <w:t xml:space="preserve">aan </w:t>
      </w:r>
      <w:r w:rsidRPr="008C01E3">
        <w:rPr>
          <w:rFonts w:ascii="Calibri Light" w:hAnsi="Calibri Light" w:cs="Calibri Light"/>
          <w:sz w:val="22"/>
        </w:rPr>
        <w:t>en vervangend</w:t>
      </w:r>
      <w:r w:rsidR="006F73C2">
        <w:rPr>
          <w:rFonts w:ascii="Calibri Light" w:hAnsi="Calibri Light" w:cs="Calibri Light"/>
          <w:sz w:val="22"/>
        </w:rPr>
        <w:t>e</w:t>
      </w:r>
      <w:r w:rsidRPr="008C01E3">
        <w:rPr>
          <w:rFonts w:ascii="Calibri Light" w:hAnsi="Calibri Light" w:cs="Calibri Light"/>
          <w:sz w:val="22"/>
        </w:rPr>
        <w:t xml:space="preserve"> contactperso</w:t>
      </w:r>
      <w:r w:rsidR="001214FD">
        <w:rPr>
          <w:rFonts w:ascii="Calibri Light" w:hAnsi="Calibri Light" w:cs="Calibri Light"/>
          <w:sz w:val="22"/>
        </w:rPr>
        <w:t>nen</w:t>
      </w:r>
      <w:r w:rsidR="006F73C2">
        <w:rPr>
          <w:rFonts w:ascii="Calibri Light" w:hAnsi="Calibri Light" w:cs="Calibri Light"/>
          <w:sz w:val="22"/>
        </w:rPr>
        <w:t>,</w:t>
      </w:r>
      <w:r w:rsidR="001214FD">
        <w:rPr>
          <w:rFonts w:ascii="Calibri Light" w:hAnsi="Calibri Light" w:cs="Calibri Light"/>
          <w:sz w:val="22"/>
        </w:rPr>
        <w:t xml:space="preserve"> met contactgegevens</w:t>
      </w:r>
      <w:r w:rsidRPr="008C01E3">
        <w:rPr>
          <w:rFonts w:ascii="Calibri Light" w:hAnsi="Calibri Light" w:cs="Calibri Light"/>
          <w:sz w:val="22"/>
        </w:rPr>
        <w:t xml:space="preserve"> </w:t>
      </w:r>
      <w:r w:rsidR="00A83972">
        <w:rPr>
          <w:rFonts w:ascii="Calibri Light" w:hAnsi="Calibri Light" w:cs="Calibri Light"/>
          <w:sz w:val="22"/>
        </w:rPr>
        <w:t xml:space="preserve">en </w:t>
      </w:r>
      <w:r w:rsidRPr="008C01E3">
        <w:rPr>
          <w:rFonts w:ascii="Calibri Light" w:hAnsi="Calibri Light" w:cs="Calibri Light"/>
          <w:sz w:val="22"/>
        </w:rPr>
        <w:t xml:space="preserve">via welk </w:t>
      </w:r>
      <w:r w:rsidR="00A83972">
        <w:rPr>
          <w:rFonts w:ascii="Calibri Light" w:hAnsi="Calibri Light" w:cs="Calibri Light"/>
          <w:sz w:val="22"/>
        </w:rPr>
        <w:t>med</w:t>
      </w:r>
      <w:r w:rsidR="006F73C2">
        <w:rPr>
          <w:rFonts w:ascii="Calibri Light" w:hAnsi="Calibri Light" w:cs="Calibri Light"/>
          <w:sz w:val="22"/>
        </w:rPr>
        <w:t>ium</w:t>
      </w:r>
      <w:r w:rsidR="00A83972">
        <w:rPr>
          <w:rFonts w:ascii="Calibri Light" w:hAnsi="Calibri Light" w:cs="Calibri Light"/>
          <w:sz w:val="22"/>
        </w:rPr>
        <w:t xml:space="preserve"> </w:t>
      </w:r>
      <w:r w:rsidRPr="008C01E3">
        <w:rPr>
          <w:rFonts w:ascii="Calibri Light" w:hAnsi="Calibri Light" w:cs="Calibri Light"/>
          <w:sz w:val="22"/>
        </w:rPr>
        <w:t>de communicatie verloopt.</w:t>
      </w:r>
      <w:r w:rsidR="005472DB">
        <w:rPr>
          <w:rFonts w:ascii="Calibri Light" w:hAnsi="Calibri Light" w:cs="Calibri Light"/>
          <w:sz w:val="22"/>
        </w:rPr>
        <w:t xml:space="preserve"> D</w:t>
      </w:r>
      <w:r w:rsidR="006F73C2">
        <w:rPr>
          <w:rFonts w:ascii="Calibri Light" w:hAnsi="Calibri Light" w:cs="Calibri Light"/>
          <w:sz w:val="22"/>
        </w:rPr>
        <w:t>e</w:t>
      </w:r>
      <w:r w:rsidR="00DC6945">
        <w:rPr>
          <w:rFonts w:ascii="Calibri Light" w:hAnsi="Calibri Light" w:cs="Calibri Light"/>
          <w:sz w:val="22"/>
        </w:rPr>
        <w:t xml:space="preserve"> c</w:t>
      </w:r>
      <w:r w:rsidR="005472DB">
        <w:rPr>
          <w:rFonts w:ascii="Calibri Light" w:hAnsi="Calibri Light" w:cs="Calibri Light"/>
          <w:sz w:val="22"/>
        </w:rPr>
        <w:t xml:space="preserve">ontactpersonen </w:t>
      </w:r>
      <w:r w:rsidR="00DC6945">
        <w:rPr>
          <w:rFonts w:ascii="Calibri Light" w:hAnsi="Calibri Light" w:cs="Calibri Light"/>
          <w:sz w:val="22"/>
        </w:rPr>
        <w:t xml:space="preserve">zijn </w:t>
      </w:r>
      <w:r w:rsidR="005472DB">
        <w:rPr>
          <w:rFonts w:ascii="Calibri Light" w:hAnsi="Calibri Light" w:cs="Calibri Light"/>
          <w:sz w:val="22"/>
        </w:rPr>
        <w:t xml:space="preserve">voor </w:t>
      </w:r>
      <w:r w:rsidR="00B0433B">
        <w:rPr>
          <w:rFonts w:ascii="Calibri Light" w:hAnsi="Calibri Light" w:cs="Calibri Light"/>
          <w:sz w:val="22"/>
        </w:rPr>
        <w:t>operationeel overleg, tactisch overleg, strategisch overleg en escalaties.</w:t>
      </w:r>
    </w:p>
    <w:p w14:paraId="38F12340" w14:textId="48F50349" w:rsidR="004C3595" w:rsidRPr="00402BF4" w:rsidRDefault="004C3595" w:rsidP="00402BF4">
      <w:pPr>
        <w:pStyle w:val="Kop1"/>
        <w:rPr>
          <w:b/>
          <w:bCs/>
          <w:color w:val="auto"/>
          <w:sz w:val="22"/>
          <w:szCs w:val="22"/>
        </w:rPr>
      </w:pPr>
      <w:bookmarkStart w:id="23" w:name="_Toc104817613"/>
      <w:r w:rsidRPr="00402BF4">
        <w:rPr>
          <w:b/>
          <w:bCs/>
          <w:color w:val="auto"/>
          <w:sz w:val="22"/>
          <w:szCs w:val="22"/>
        </w:rPr>
        <w:t>Artikel 18</w:t>
      </w:r>
      <w:r w:rsidRPr="00402BF4">
        <w:rPr>
          <w:b/>
          <w:bCs/>
          <w:color w:val="auto"/>
          <w:sz w:val="22"/>
          <w:szCs w:val="22"/>
        </w:rPr>
        <w:tab/>
        <w:t>Wachtlijsten</w:t>
      </w:r>
      <w:bookmarkEnd w:id="23"/>
    </w:p>
    <w:p w14:paraId="15E23282" w14:textId="0E1F8F21" w:rsidR="004C3595" w:rsidRPr="008C01E3" w:rsidRDefault="004C3595" w:rsidP="003F618A">
      <w:pPr>
        <w:pStyle w:val="Lijstalinea"/>
        <w:numPr>
          <w:ilvl w:val="0"/>
          <w:numId w:val="34"/>
        </w:numPr>
        <w:rPr>
          <w:rFonts w:ascii="Calibri Light" w:hAnsi="Calibri Light" w:cs="Calibri Light"/>
          <w:sz w:val="22"/>
        </w:rPr>
      </w:pPr>
      <w:r w:rsidRPr="008C01E3">
        <w:rPr>
          <w:rFonts w:ascii="Calibri Light" w:hAnsi="Calibri Light" w:cs="Calibri Light"/>
          <w:sz w:val="22"/>
        </w:rPr>
        <w:t xml:space="preserve">Opdrachtnemer zal in beginsel binnen de </w:t>
      </w:r>
      <w:r w:rsidR="00881B35">
        <w:rPr>
          <w:rFonts w:ascii="Calibri Light" w:hAnsi="Calibri Light" w:cs="Calibri Light"/>
          <w:sz w:val="22"/>
        </w:rPr>
        <w:t>t</w:t>
      </w:r>
      <w:r w:rsidRPr="008C01E3">
        <w:rPr>
          <w:rFonts w:ascii="Calibri Light" w:hAnsi="Calibri Light" w:cs="Calibri Light"/>
          <w:sz w:val="22"/>
        </w:rPr>
        <w:t xml:space="preserve">reeknormen de </w:t>
      </w:r>
      <w:r w:rsidR="00E946D4">
        <w:rPr>
          <w:rFonts w:ascii="Calibri Light" w:hAnsi="Calibri Light" w:cs="Calibri Light"/>
          <w:sz w:val="22"/>
        </w:rPr>
        <w:t xml:space="preserve">daadwerkelijke </w:t>
      </w:r>
      <w:r w:rsidRPr="008C01E3">
        <w:rPr>
          <w:rFonts w:ascii="Calibri Light" w:hAnsi="Calibri Light" w:cs="Calibri Light"/>
          <w:sz w:val="22"/>
        </w:rPr>
        <w:t>Dienstverlening aan Cliënt aanvangen</w:t>
      </w:r>
      <w:r w:rsidR="00E946D4">
        <w:rPr>
          <w:rFonts w:ascii="Calibri Light" w:hAnsi="Calibri Light" w:cs="Calibri Light"/>
          <w:sz w:val="22"/>
        </w:rPr>
        <w:t xml:space="preserve"> en zal niet selecteren op de aard, ernst of achtergrond van de zorgvraag van de </w:t>
      </w:r>
      <w:r w:rsidR="00DC6720">
        <w:rPr>
          <w:rFonts w:ascii="Calibri Light" w:hAnsi="Calibri Light" w:cs="Calibri Light"/>
          <w:sz w:val="22"/>
        </w:rPr>
        <w:t>C</w:t>
      </w:r>
      <w:r w:rsidR="00E946D4">
        <w:rPr>
          <w:rFonts w:ascii="Calibri Light" w:hAnsi="Calibri Light" w:cs="Calibri Light"/>
          <w:sz w:val="22"/>
        </w:rPr>
        <w:t xml:space="preserve">liënt. Indien en voor zover hij niet in staat is om de </w:t>
      </w:r>
      <w:r w:rsidR="00DC6720">
        <w:rPr>
          <w:rFonts w:ascii="Calibri Light" w:hAnsi="Calibri Light" w:cs="Calibri Light"/>
          <w:sz w:val="22"/>
        </w:rPr>
        <w:t>D</w:t>
      </w:r>
      <w:r w:rsidR="00E946D4">
        <w:rPr>
          <w:rFonts w:ascii="Calibri Light" w:hAnsi="Calibri Light" w:cs="Calibri Light"/>
          <w:sz w:val="22"/>
        </w:rPr>
        <w:t xml:space="preserve">ienstverlening aan de </w:t>
      </w:r>
      <w:r w:rsidR="009C6611">
        <w:rPr>
          <w:rFonts w:ascii="Calibri Light" w:hAnsi="Calibri Light" w:cs="Calibri Light"/>
          <w:sz w:val="22"/>
        </w:rPr>
        <w:t>C</w:t>
      </w:r>
      <w:r w:rsidR="00E946D4">
        <w:rPr>
          <w:rFonts w:ascii="Calibri Light" w:hAnsi="Calibri Light" w:cs="Calibri Light"/>
          <w:sz w:val="22"/>
        </w:rPr>
        <w:t xml:space="preserve">liënt tijdig aan te vangen dan draagt hij de Cliënt over </w:t>
      </w:r>
      <w:r w:rsidR="00DC6720">
        <w:rPr>
          <w:rFonts w:ascii="Calibri Light" w:hAnsi="Calibri Light" w:cs="Calibri Light"/>
          <w:sz w:val="22"/>
        </w:rPr>
        <w:t xml:space="preserve">aan een ander opdrachtnemer zonder wachtlijst of met een kortere wachtlijst. </w:t>
      </w:r>
      <w:r w:rsidR="00E946D4">
        <w:rPr>
          <w:rFonts w:ascii="Calibri Light" w:hAnsi="Calibri Light" w:cs="Calibri Light"/>
          <w:sz w:val="22"/>
        </w:rPr>
        <w:t xml:space="preserve">  </w:t>
      </w:r>
    </w:p>
    <w:p w14:paraId="21B85A0E" w14:textId="01EF8DDD" w:rsidR="004C3595" w:rsidRPr="009169B4" w:rsidRDefault="004C3595" w:rsidP="003F618A">
      <w:pPr>
        <w:pStyle w:val="Lijstalinea"/>
        <w:numPr>
          <w:ilvl w:val="0"/>
          <w:numId w:val="34"/>
        </w:numPr>
        <w:rPr>
          <w:rFonts w:ascii="Calibri Light" w:hAnsi="Calibri Light" w:cs="Calibri Light"/>
          <w:sz w:val="22"/>
        </w:rPr>
      </w:pPr>
      <w:r w:rsidRPr="008C01E3">
        <w:rPr>
          <w:rFonts w:ascii="Calibri Light" w:hAnsi="Calibri Light" w:cs="Calibri Light"/>
          <w:sz w:val="22"/>
        </w:rPr>
        <w:t xml:space="preserve">Indien en voor zover Opdrachtnemer hiervan </w:t>
      </w:r>
      <w:r w:rsidR="00855815">
        <w:rPr>
          <w:rFonts w:ascii="Calibri Light" w:hAnsi="Calibri Light" w:cs="Calibri Light"/>
          <w:sz w:val="22"/>
        </w:rPr>
        <w:t xml:space="preserve">afwijkt of dreigt </w:t>
      </w:r>
      <w:r w:rsidRPr="008C01E3">
        <w:rPr>
          <w:rFonts w:ascii="Calibri Light" w:hAnsi="Calibri Light" w:cs="Calibri Light"/>
          <w:sz w:val="22"/>
        </w:rPr>
        <w:t>af te wijken</w:t>
      </w:r>
      <w:r w:rsidR="00855815">
        <w:rPr>
          <w:rFonts w:ascii="Calibri Light" w:hAnsi="Calibri Light" w:cs="Calibri Light"/>
          <w:sz w:val="22"/>
        </w:rPr>
        <w:t>,</w:t>
      </w:r>
      <w:r w:rsidRPr="008C01E3">
        <w:rPr>
          <w:rFonts w:ascii="Calibri Light" w:hAnsi="Calibri Light" w:cs="Calibri Light"/>
          <w:sz w:val="22"/>
        </w:rPr>
        <w:t xml:space="preserve"> dient </w:t>
      </w:r>
      <w:r w:rsidR="00855815" w:rsidRPr="009169B4">
        <w:rPr>
          <w:rFonts w:ascii="Calibri Light" w:hAnsi="Calibri Light" w:cs="Calibri Light"/>
          <w:sz w:val="22"/>
        </w:rPr>
        <w:t>Opdrachtnemer</w:t>
      </w:r>
      <w:r w:rsidRPr="009169B4">
        <w:rPr>
          <w:rFonts w:ascii="Calibri Light" w:hAnsi="Calibri Light" w:cs="Calibri Light"/>
          <w:sz w:val="22"/>
        </w:rPr>
        <w:t xml:space="preserve"> dit per omgaande bij Opdrachtgever te melden. </w:t>
      </w:r>
    </w:p>
    <w:p w14:paraId="4BCD3AC4" w14:textId="67C2EA8C" w:rsidR="004C3595" w:rsidRPr="009169B4" w:rsidRDefault="004C3595" w:rsidP="003F618A">
      <w:pPr>
        <w:pStyle w:val="Lijstalinea"/>
        <w:numPr>
          <w:ilvl w:val="0"/>
          <w:numId w:val="34"/>
        </w:numPr>
        <w:rPr>
          <w:rFonts w:ascii="Calibri Light" w:hAnsi="Calibri Light" w:cs="Calibri Light"/>
          <w:sz w:val="22"/>
        </w:rPr>
      </w:pPr>
      <w:r w:rsidRPr="009169B4">
        <w:rPr>
          <w:rFonts w:ascii="Calibri Light" w:hAnsi="Calibri Light" w:cs="Calibri Light"/>
          <w:sz w:val="22"/>
        </w:rPr>
        <w:t xml:space="preserve">Opdrachtnemer is verplicht om de beschikbaarheid van zijn Diensten op te nemen in een daartoe door Opdrachtgever aangewezen applicatie. </w:t>
      </w:r>
    </w:p>
    <w:p w14:paraId="768928C9" w14:textId="330CFDA4" w:rsidR="004C3595" w:rsidRPr="00402BF4" w:rsidRDefault="004C3595" w:rsidP="00402BF4">
      <w:pPr>
        <w:pStyle w:val="Kop1"/>
        <w:rPr>
          <w:b/>
          <w:bCs/>
          <w:color w:val="auto"/>
          <w:sz w:val="22"/>
          <w:szCs w:val="22"/>
        </w:rPr>
      </w:pPr>
      <w:bookmarkStart w:id="24" w:name="_Toc104817614"/>
      <w:r w:rsidRPr="00402BF4">
        <w:rPr>
          <w:b/>
          <w:bCs/>
          <w:color w:val="auto"/>
          <w:sz w:val="22"/>
          <w:szCs w:val="22"/>
        </w:rPr>
        <w:t>Artikel 19</w:t>
      </w:r>
      <w:r w:rsidRPr="00402BF4">
        <w:rPr>
          <w:b/>
          <w:bCs/>
          <w:color w:val="auto"/>
          <w:sz w:val="22"/>
          <w:szCs w:val="22"/>
        </w:rPr>
        <w:tab/>
      </w:r>
      <w:proofErr w:type="spellStart"/>
      <w:r w:rsidRPr="00402BF4">
        <w:rPr>
          <w:b/>
          <w:bCs/>
          <w:color w:val="auto"/>
          <w:sz w:val="22"/>
          <w:szCs w:val="22"/>
        </w:rPr>
        <w:t>Onderaanneming</w:t>
      </w:r>
      <w:proofErr w:type="spellEnd"/>
      <w:r w:rsidR="00697051">
        <w:rPr>
          <w:b/>
          <w:bCs/>
          <w:color w:val="auto"/>
          <w:sz w:val="22"/>
          <w:szCs w:val="22"/>
        </w:rPr>
        <w:t>, Combinatie</w:t>
      </w:r>
      <w:bookmarkEnd w:id="24"/>
    </w:p>
    <w:p w14:paraId="06EE9624" w14:textId="161BDE14" w:rsidR="004C3595" w:rsidRPr="008C01E3" w:rsidRDefault="004C3595" w:rsidP="116FA100">
      <w:pPr>
        <w:pStyle w:val="Lijstalinea"/>
        <w:numPr>
          <w:ilvl w:val="0"/>
          <w:numId w:val="35"/>
        </w:numPr>
        <w:rPr>
          <w:rFonts w:ascii="Calibri Light" w:hAnsi="Calibri Light" w:cs="Calibri Light"/>
          <w:sz w:val="22"/>
        </w:rPr>
      </w:pPr>
      <w:r w:rsidRPr="116FA100">
        <w:rPr>
          <w:rFonts w:ascii="Calibri Light" w:hAnsi="Calibri Light" w:cs="Calibri Light"/>
          <w:sz w:val="22"/>
        </w:rPr>
        <w:t xml:space="preserve">Opdrachtnemer kan gedurende de looptijd </w:t>
      </w:r>
      <w:r w:rsidR="0091250F" w:rsidRPr="116FA100">
        <w:rPr>
          <w:rFonts w:ascii="Calibri Light" w:hAnsi="Calibri Light" w:cs="Calibri Light"/>
          <w:sz w:val="22"/>
        </w:rPr>
        <w:t xml:space="preserve">van </w:t>
      </w:r>
      <w:r w:rsidR="00D8103C" w:rsidRPr="116FA100">
        <w:rPr>
          <w:rFonts w:ascii="Calibri Light" w:hAnsi="Calibri Light" w:cs="Calibri Light"/>
          <w:sz w:val="22"/>
        </w:rPr>
        <w:t>onderhavige Overeenkomst</w:t>
      </w:r>
      <w:r w:rsidR="0091250F" w:rsidRPr="116FA100">
        <w:rPr>
          <w:rFonts w:ascii="Calibri Light" w:hAnsi="Calibri Light" w:cs="Calibri Light"/>
          <w:sz w:val="22"/>
        </w:rPr>
        <w:t xml:space="preserve"> </w:t>
      </w:r>
      <w:r w:rsidRPr="116FA100">
        <w:rPr>
          <w:rFonts w:ascii="Calibri Light" w:hAnsi="Calibri Light" w:cs="Calibri Light"/>
          <w:sz w:val="22"/>
        </w:rPr>
        <w:t>uitsluitend met schriftelijke goedkeuring van Opdrachtgever onderaannemers inzetten</w:t>
      </w:r>
      <w:r w:rsidR="005651FD" w:rsidRPr="116FA100">
        <w:rPr>
          <w:rFonts w:ascii="Calibri Light" w:hAnsi="Calibri Light" w:cs="Calibri Light"/>
          <w:sz w:val="22"/>
        </w:rPr>
        <w:t>,</w:t>
      </w:r>
      <w:r w:rsidRPr="116FA100">
        <w:rPr>
          <w:rFonts w:ascii="Calibri Light" w:hAnsi="Calibri Light" w:cs="Calibri Light"/>
          <w:sz w:val="22"/>
        </w:rPr>
        <w:t xml:space="preserve"> </w:t>
      </w:r>
      <w:r w:rsidR="00A24BEC" w:rsidRPr="116FA100">
        <w:rPr>
          <w:rFonts w:ascii="Calibri Light" w:hAnsi="Calibri Light" w:cs="Calibri Light"/>
          <w:sz w:val="22"/>
        </w:rPr>
        <w:t>of andere onderaannemers</w:t>
      </w:r>
      <w:r w:rsidR="00697051" w:rsidRPr="116FA100">
        <w:rPr>
          <w:rFonts w:ascii="Calibri Light" w:hAnsi="Calibri Light" w:cs="Calibri Light"/>
          <w:sz w:val="22"/>
        </w:rPr>
        <w:t>/</w:t>
      </w:r>
      <w:proofErr w:type="spellStart"/>
      <w:r w:rsidR="00697051" w:rsidRPr="116FA100">
        <w:rPr>
          <w:rFonts w:ascii="Calibri Light" w:hAnsi="Calibri Light" w:cs="Calibri Light"/>
          <w:sz w:val="22"/>
        </w:rPr>
        <w:t>combi</w:t>
      </w:r>
      <w:r w:rsidR="0070555A" w:rsidRPr="116FA100">
        <w:rPr>
          <w:rFonts w:ascii="Calibri Light" w:hAnsi="Calibri Light" w:cs="Calibri Light"/>
          <w:sz w:val="22"/>
        </w:rPr>
        <w:t>nanten</w:t>
      </w:r>
      <w:proofErr w:type="spellEnd"/>
      <w:r w:rsidR="0070555A" w:rsidRPr="116FA100">
        <w:rPr>
          <w:rFonts w:ascii="Calibri Light" w:hAnsi="Calibri Light" w:cs="Calibri Light"/>
          <w:sz w:val="22"/>
        </w:rPr>
        <w:t xml:space="preserve"> </w:t>
      </w:r>
      <w:r w:rsidR="00A24BEC" w:rsidRPr="116FA100">
        <w:rPr>
          <w:rFonts w:ascii="Calibri Light" w:hAnsi="Calibri Light" w:cs="Calibri Light"/>
          <w:sz w:val="22"/>
        </w:rPr>
        <w:t>inzetten</w:t>
      </w:r>
      <w:r w:rsidR="00E86F08" w:rsidRPr="116FA100">
        <w:rPr>
          <w:rFonts w:ascii="Calibri Light" w:hAnsi="Calibri Light" w:cs="Calibri Light"/>
          <w:sz w:val="22"/>
        </w:rPr>
        <w:t>,</w:t>
      </w:r>
      <w:r w:rsidR="00A24BEC" w:rsidRPr="116FA100">
        <w:rPr>
          <w:rFonts w:ascii="Calibri Light" w:hAnsi="Calibri Light" w:cs="Calibri Light"/>
          <w:sz w:val="22"/>
        </w:rPr>
        <w:t xml:space="preserve"> </w:t>
      </w:r>
      <w:r w:rsidRPr="116FA100">
        <w:rPr>
          <w:rFonts w:ascii="Calibri Light" w:hAnsi="Calibri Light" w:cs="Calibri Light"/>
          <w:sz w:val="22"/>
        </w:rPr>
        <w:t>met inachtneming van de in de Aanbestedingsdocumenten gestelde eisen</w:t>
      </w:r>
      <w:r w:rsidR="00E946D4" w:rsidRPr="116FA100">
        <w:rPr>
          <w:rFonts w:ascii="Calibri Light" w:hAnsi="Calibri Light" w:cs="Calibri Light"/>
          <w:sz w:val="22"/>
        </w:rPr>
        <w:t xml:space="preserve"> en tegen </w:t>
      </w:r>
      <w:r w:rsidR="0091250F" w:rsidRPr="116FA100">
        <w:rPr>
          <w:rFonts w:ascii="Calibri Light" w:hAnsi="Calibri Light" w:cs="Calibri Light"/>
          <w:sz w:val="22"/>
        </w:rPr>
        <w:t>integrale door</w:t>
      </w:r>
      <w:r w:rsidR="00E946D4" w:rsidRPr="116FA100">
        <w:rPr>
          <w:rFonts w:ascii="Calibri Light" w:hAnsi="Calibri Light" w:cs="Calibri Light"/>
          <w:sz w:val="22"/>
        </w:rPr>
        <w:t>betaling van de door Opdrachtgever gehanteerde tarieven</w:t>
      </w:r>
      <w:r w:rsidR="00111929" w:rsidRPr="116FA100">
        <w:rPr>
          <w:rFonts w:ascii="Calibri Light" w:hAnsi="Calibri Light" w:cs="Calibri Light"/>
          <w:sz w:val="22"/>
        </w:rPr>
        <w:t>.</w:t>
      </w:r>
    </w:p>
    <w:p w14:paraId="461F434E" w14:textId="4CB52B70" w:rsidR="004C3595" w:rsidRDefault="004C3595" w:rsidP="003F618A">
      <w:pPr>
        <w:pStyle w:val="Lijstalinea"/>
        <w:numPr>
          <w:ilvl w:val="0"/>
          <w:numId w:val="35"/>
        </w:numPr>
        <w:rPr>
          <w:rFonts w:ascii="Calibri Light" w:hAnsi="Calibri Light" w:cs="Calibri Light"/>
          <w:sz w:val="22"/>
        </w:rPr>
      </w:pPr>
      <w:r w:rsidRPr="008C01E3">
        <w:rPr>
          <w:rFonts w:ascii="Calibri Light" w:hAnsi="Calibri Light" w:cs="Calibri Light"/>
          <w:sz w:val="22"/>
        </w:rPr>
        <w:lastRenderedPageBreak/>
        <w:t>Opdrachtnemer is hoofdelijk aansprakelijk voor de uitvoering van de Dienstverlening aan Cliënten.</w:t>
      </w:r>
    </w:p>
    <w:p w14:paraId="3787CC81" w14:textId="6650D590" w:rsidR="004C3595" w:rsidRPr="00402BF4" w:rsidRDefault="004C3595" w:rsidP="00402BF4">
      <w:pPr>
        <w:pStyle w:val="Kop1"/>
        <w:rPr>
          <w:b/>
          <w:bCs/>
          <w:color w:val="auto"/>
          <w:sz w:val="22"/>
          <w:szCs w:val="22"/>
        </w:rPr>
      </w:pPr>
      <w:bookmarkStart w:id="25" w:name="_Toc104817615"/>
      <w:r w:rsidRPr="00402BF4">
        <w:rPr>
          <w:b/>
          <w:bCs/>
          <w:color w:val="auto"/>
          <w:sz w:val="22"/>
          <w:szCs w:val="22"/>
        </w:rPr>
        <w:t>Artikel 20</w:t>
      </w:r>
      <w:r w:rsidRPr="00402BF4">
        <w:rPr>
          <w:b/>
          <w:bCs/>
          <w:color w:val="auto"/>
          <w:sz w:val="22"/>
          <w:szCs w:val="22"/>
        </w:rPr>
        <w:tab/>
        <w:t>Aannemen en weigeren cliënten opdrachtnemer en zorgbeëindiging</w:t>
      </w:r>
      <w:bookmarkEnd w:id="25"/>
    </w:p>
    <w:p w14:paraId="0039834B" w14:textId="0ED56C8A" w:rsidR="004C3595" w:rsidRPr="00B063DF" w:rsidRDefault="00111929" w:rsidP="00E77D43">
      <w:pPr>
        <w:pStyle w:val="Lijstalinea"/>
        <w:numPr>
          <w:ilvl w:val="0"/>
          <w:numId w:val="36"/>
        </w:numPr>
        <w:rPr>
          <w:rFonts w:ascii="Calibri Light" w:hAnsi="Calibri Light" w:cs="Calibri Light"/>
          <w:sz w:val="22"/>
        </w:rPr>
      </w:pPr>
      <w:r w:rsidRPr="00B063DF">
        <w:rPr>
          <w:rFonts w:ascii="Calibri Light" w:hAnsi="Calibri Light" w:cs="Calibri Light"/>
          <w:sz w:val="22"/>
        </w:rPr>
        <w:t xml:space="preserve">Uitgangspunt is dat Opdrachtnemer iedere Cliënt in behandeling kan nemen. </w:t>
      </w:r>
      <w:r w:rsidR="004C3595" w:rsidRPr="00B063DF">
        <w:rPr>
          <w:rFonts w:ascii="Calibri Light" w:hAnsi="Calibri Light" w:cs="Calibri Light"/>
          <w:sz w:val="22"/>
        </w:rPr>
        <w:t xml:space="preserve">Opdrachtnemer kan Dienstverlening aan een Cliënt uitsluitend weigeren indien er gewichtige redenen bestaan, verband houdende met omstandigheden die de persoon van de Cliënt betreffen of die niet tot de expertise van Opdrachtnemer behoren en op grond waarvan de Dienstverlening in redelijkheid niet van Opdrachtnemer kan worden verlangd. </w:t>
      </w:r>
    </w:p>
    <w:p w14:paraId="396E9642" w14:textId="74BA82F9" w:rsidR="004C3595" w:rsidRPr="00B063DF" w:rsidRDefault="004C3595" w:rsidP="00E77D43">
      <w:pPr>
        <w:pStyle w:val="Lijstalinea"/>
        <w:numPr>
          <w:ilvl w:val="0"/>
          <w:numId w:val="36"/>
        </w:numPr>
        <w:rPr>
          <w:rFonts w:ascii="Calibri Light" w:hAnsi="Calibri Light" w:cs="Calibri Light"/>
          <w:sz w:val="22"/>
        </w:rPr>
      </w:pPr>
      <w:r w:rsidRPr="00B063DF">
        <w:rPr>
          <w:rFonts w:ascii="Calibri Light" w:hAnsi="Calibri Light" w:cs="Calibri Light"/>
          <w:sz w:val="22"/>
        </w:rPr>
        <w:t xml:space="preserve">Van de voorgenomen weigering doet de Opdrachtnemer </w:t>
      </w:r>
      <w:r w:rsidR="0035329D" w:rsidRPr="00B063DF">
        <w:rPr>
          <w:rFonts w:ascii="Calibri Light" w:hAnsi="Calibri Light" w:cs="Calibri Light"/>
          <w:sz w:val="22"/>
        </w:rPr>
        <w:t xml:space="preserve">per ommegaande </w:t>
      </w:r>
      <w:r w:rsidRPr="00B063DF">
        <w:rPr>
          <w:rFonts w:ascii="Calibri Light" w:hAnsi="Calibri Light" w:cs="Calibri Light"/>
          <w:sz w:val="22"/>
        </w:rPr>
        <w:t xml:space="preserve">schriftelijk en met redenen omkleed melding aan Opdrachtgever, waarbij Opdrachtnemer Opdrachtgever om instemming met de zorgweigering verzoekt. </w:t>
      </w:r>
    </w:p>
    <w:p w14:paraId="62873CCA" w14:textId="509B7355" w:rsidR="004C3595" w:rsidRPr="00B063DF" w:rsidRDefault="00E77D43" w:rsidP="00E77D43">
      <w:pPr>
        <w:pStyle w:val="Lijstalinea"/>
        <w:numPr>
          <w:ilvl w:val="0"/>
          <w:numId w:val="36"/>
        </w:numPr>
        <w:rPr>
          <w:rFonts w:ascii="Calibri Light" w:hAnsi="Calibri Light" w:cs="Calibri Light"/>
          <w:sz w:val="22"/>
        </w:rPr>
      </w:pPr>
      <w:r w:rsidRPr="00B063DF">
        <w:rPr>
          <w:rFonts w:ascii="Calibri Light" w:hAnsi="Calibri Light" w:cs="Calibri Light"/>
          <w:sz w:val="22"/>
        </w:rPr>
        <w:t>I</w:t>
      </w:r>
      <w:r w:rsidR="004C3595" w:rsidRPr="00B063DF">
        <w:rPr>
          <w:rFonts w:ascii="Calibri Light" w:hAnsi="Calibri Light" w:cs="Calibri Light"/>
          <w:sz w:val="22"/>
        </w:rPr>
        <w:t xml:space="preserve">ndien Opdrachtgever heeft ingestemd met de zorgweigering is Opdrachtnemer gehouden zich in te spannen om Cliënt te verwijzen/bemiddelen naar andere door Opdrachtgever gecontracteerde opdrachtnemers. </w:t>
      </w:r>
    </w:p>
    <w:p w14:paraId="55FCC968" w14:textId="2A3CF3FE" w:rsidR="003D3A9B" w:rsidRPr="00A94A8D" w:rsidRDefault="004C3595" w:rsidP="00402BF4">
      <w:pPr>
        <w:pStyle w:val="Lijstalinea"/>
        <w:numPr>
          <w:ilvl w:val="0"/>
          <w:numId w:val="36"/>
        </w:numPr>
        <w:rPr>
          <w:rFonts w:ascii="Calibri Light" w:hAnsi="Calibri Light" w:cs="Calibri Light"/>
          <w:sz w:val="22"/>
        </w:rPr>
      </w:pPr>
      <w:r w:rsidRPr="00B063DF">
        <w:rPr>
          <w:rFonts w:ascii="Calibri Light" w:hAnsi="Calibri Light" w:cs="Calibri Light"/>
          <w:sz w:val="22"/>
        </w:rPr>
        <w:t>Het tussentijds beëindigen van Dienstverlening is slechts mogelijk met toestemming van Opdrachtgever bij zwaarwegende redenen en slechts onder bijzondere omstandigheden. Bij een voorgenomen tussentijdse beëindiging van de Dienstverlening is Opdrachtnemer gehouden om in te staan voor opvolgende Jeugdhulp tegen gelijke condities.</w:t>
      </w:r>
      <w:bookmarkStart w:id="26" w:name="_Toc104817616"/>
    </w:p>
    <w:p w14:paraId="00E5CEC7" w14:textId="77777777" w:rsidR="00A94A8D" w:rsidRDefault="00A94A8D" w:rsidP="00402BF4">
      <w:pPr>
        <w:pStyle w:val="Kop1"/>
        <w:rPr>
          <w:b/>
          <w:bCs/>
          <w:color w:val="auto"/>
          <w:sz w:val="22"/>
          <w:szCs w:val="22"/>
        </w:rPr>
      </w:pPr>
    </w:p>
    <w:p w14:paraId="6253B973" w14:textId="7F692CBA" w:rsidR="009C5FEB" w:rsidRPr="00402BF4" w:rsidRDefault="009C5FEB" w:rsidP="00402BF4">
      <w:pPr>
        <w:pStyle w:val="Kop1"/>
        <w:rPr>
          <w:b/>
          <w:bCs/>
          <w:color w:val="auto"/>
          <w:sz w:val="22"/>
          <w:szCs w:val="22"/>
        </w:rPr>
      </w:pPr>
      <w:r w:rsidRPr="00402BF4">
        <w:rPr>
          <w:b/>
          <w:bCs/>
          <w:color w:val="auto"/>
          <w:sz w:val="22"/>
          <w:szCs w:val="22"/>
        </w:rPr>
        <w:t xml:space="preserve">Artikel 21 </w:t>
      </w:r>
      <w:r w:rsidR="007C5532">
        <w:rPr>
          <w:b/>
          <w:bCs/>
          <w:color w:val="auto"/>
          <w:sz w:val="22"/>
          <w:szCs w:val="22"/>
        </w:rPr>
        <w:tab/>
      </w:r>
      <w:r w:rsidR="00E04927" w:rsidRPr="00402BF4">
        <w:rPr>
          <w:b/>
          <w:bCs/>
          <w:color w:val="auto"/>
          <w:sz w:val="22"/>
          <w:szCs w:val="22"/>
        </w:rPr>
        <w:t xml:space="preserve">Epidemie, </w:t>
      </w:r>
      <w:r w:rsidRPr="00402BF4">
        <w:rPr>
          <w:b/>
          <w:bCs/>
          <w:color w:val="auto"/>
          <w:sz w:val="22"/>
          <w:szCs w:val="22"/>
        </w:rPr>
        <w:t>Pandemie</w:t>
      </w:r>
      <w:bookmarkEnd w:id="26"/>
    </w:p>
    <w:p w14:paraId="6B5A4756" w14:textId="5CB7DD16" w:rsidR="009B051A" w:rsidRDefault="00503E84" w:rsidP="00E77D43">
      <w:pPr>
        <w:pStyle w:val="Lijstalinea"/>
        <w:numPr>
          <w:ilvl w:val="0"/>
          <w:numId w:val="37"/>
        </w:numPr>
        <w:rPr>
          <w:rFonts w:ascii="Calibri Light" w:hAnsi="Calibri Light" w:cs="Calibri Light"/>
          <w:sz w:val="22"/>
        </w:rPr>
      </w:pPr>
      <w:r w:rsidRPr="00503E84">
        <w:rPr>
          <w:rFonts w:ascii="Calibri Light" w:hAnsi="Calibri Light" w:cs="Calibri Light"/>
          <w:sz w:val="22"/>
        </w:rPr>
        <w:t>Partijen zijn op de hoogte van COVID-19. De gevolgen van COVID-19, alsmede de gevolgen van de in verband hiermee door de overheid gegeven en nog te geven aanbevelingen, respectievelijk door de overheid genomen en nog te nemen maatregelen waarmee inschrijvers ten tijde van inschrijving bekend zijn dan wel bekend hadden kunnen zijn, zijn verdisconteerd in de aanbieding van Opdrachtnemer.</w:t>
      </w:r>
    </w:p>
    <w:p w14:paraId="722FF338" w14:textId="28797A2C" w:rsidR="00503E84" w:rsidRPr="00503E84" w:rsidRDefault="00503E84" w:rsidP="00E77D43">
      <w:pPr>
        <w:pStyle w:val="Lijstalinea"/>
        <w:numPr>
          <w:ilvl w:val="0"/>
          <w:numId w:val="37"/>
        </w:numPr>
        <w:rPr>
          <w:rFonts w:ascii="Calibri Light" w:hAnsi="Calibri Light" w:cs="Calibri Light"/>
          <w:sz w:val="22"/>
        </w:rPr>
      </w:pPr>
      <w:r w:rsidRPr="00503E84">
        <w:rPr>
          <w:rFonts w:ascii="Calibri Light" w:hAnsi="Calibri Light" w:cs="Calibri Light"/>
          <w:sz w:val="22"/>
        </w:rPr>
        <w:t>Voor eventuele extra kosten, tijdsconsequenties en andere ingrijpende effecten, vanwege ten tijde van de inschrijving niet voorzienbare gevolgen van COVID-19, geldt het volgende:</w:t>
      </w:r>
    </w:p>
    <w:p w14:paraId="3492AA33" w14:textId="13659B97" w:rsidR="00503E84" w:rsidRDefault="00503E84" w:rsidP="0054036D">
      <w:pPr>
        <w:pStyle w:val="Lijstalinea"/>
        <w:rPr>
          <w:rFonts w:ascii="Calibri Light" w:hAnsi="Calibri Light" w:cs="Calibri Light"/>
          <w:sz w:val="22"/>
        </w:rPr>
      </w:pPr>
      <w:r w:rsidRPr="00503E84">
        <w:rPr>
          <w:rFonts w:ascii="Calibri Light" w:hAnsi="Calibri Light" w:cs="Calibri Light"/>
          <w:sz w:val="22"/>
        </w:rPr>
        <w:t xml:space="preserve">Opdrachtgever en Opdrachtnemer treden elkaar welwillend tegemoet om te kijken naar de gevolgen van COVID-19 voor de opdracht. Per geval wordt in overeenstemming met de bepalingen van de </w:t>
      </w:r>
      <w:r w:rsidR="00221B0C">
        <w:rPr>
          <w:rFonts w:ascii="Calibri Light" w:hAnsi="Calibri Light" w:cs="Calibri Light"/>
          <w:sz w:val="22"/>
        </w:rPr>
        <w:t>O</w:t>
      </w:r>
      <w:r w:rsidRPr="00503E84">
        <w:rPr>
          <w:rFonts w:ascii="Calibri Light" w:hAnsi="Calibri Light" w:cs="Calibri Light"/>
          <w:sz w:val="22"/>
        </w:rPr>
        <w:t xml:space="preserve">vereenkomst, rekening houdend met alle feiten en omstandigheden bepaald welke oplossing er wordt gekozen en wat de consequenties hiervan zijn voor wat betreft kosten, uitvoeringsduur of andere ingrijpende effecten en voor wiens rekening deze consequenties komen. Indien sprake blijkt van extra kosten, tijdsconsequenties en andere ingrijpende effecten als bedoeld in de vorige zin, zullen </w:t>
      </w:r>
      <w:r w:rsidR="00221B0C">
        <w:rPr>
          <w:rFonts w:ascii="Calibri Light" w:hAnsi="Calibri Light" w:cs="Calibri Light"/>
          <w:sz w:val="22"/>
        </w:rPr>
        <w:t>P</w:t>
      </w:r>
      <w:r w:rsidRPr="00503E84">
        <w:rPr>
          <w:rFonts w:ascii="Calibri Light" w:hAnsi="Calibri Light" w:cs="Calibri Light"/>
          <w:sz w:val="22"/>
        </w:rPr>
        <w:t xml:space="preserve">artijen dit zo spoedig mogelijk melden en daarover in constructief overleg treden. Afspraken die </w:t>
      </w:r>
      <w:r w:rsidR="00221B0C">
        <w:rPr>
          <w:rFonts w:ascii="Calibri Light" w:hAnsi="Calibri Light" w:cs="Calibri Light"/>
          <w:sz w:val="22"/>
        </w:rPr>
        <w:t>P</w:t>
      </w:r>
      <w:r w:rsidRPr="00503E84">
        <w:rPr>
          <w:rFonts w:ascii="Calibri Light" w:hAnsi="Calibri Light" w:cs="Calibri Light"/>
          <w:sz w:val="22"/>
        </w:rPr>
        <w:t xml:space="preserve">artijen hieromtrent maken zullen schriftelijk vastgelegd worden met ondertekening van de daartoe gemandateerde werknemers van </w:t>
      </w:r>
      <w:r w:rsidR="00221B0C">
        <w:rPr>
          <w:rFonts w:ascii="Calibri Light" w:hAnsi="Calibri Light" w:cs="Calibri Light"/>
          <w:sz w:val="22"/>
        </w:rPr>
        <w:t>P</w:t>
      </w:r>
      <w:r w:rsidRPr="00503E84">
        <w:rPr>
          <w:rFonts w:ascii="Calibri Light" w:hAnsi="Calibri Light" w:cs="Calibri Light"/>
          <w:sz w:val="22"/>
        </w:rPr>
        <w:t xml:space="preserve">artijen en toegevoegd worden aan onderhavige </w:t>
      </w:r>
      <w:r w:rsidR="00221B0C">
        <w:rPr>
          <w:rFonts w:ascii="Calibri Light" w:hAnsi="Calibri Light" w:cs="Calibri Light"/>
          <w:sz w:val="22"/>
        </w:rPr>
        <w:t>O</w:t>
      </w:r>
      <w:r w:rsidRPr="00503E84">
        <w:rPr>
          <w:rFonts w:ascii="Calibri Light" w:hAnsi="Calibri Light" w:cs="Calibri Light"/>
          <w:sz w:val="22"/>
        </w:rPr>
        <w:t>vereenkomst.</w:t>
      </w:r>
    </w:p>
    <w:p w14:paraId="79982DEE" w14:textId="117DA0D7" w:rsidR="00503E84" w:rsidRPr="00503E84" w:rsidRDefault="00503E84" w:rsidP="00E77D43">
      <w:pPr>
        <w:pStyle w:val="Lijstalinea"/>
        <w:numPr>
          <w:ilvl w:val="0"/>
          <w:numId w:val="37"/>
        </w:numPr>
        <w:rPr>
          <w:rFonts w:ascii="Calibri Light" w:hAnsi="Calibri Light" w:cs="Calibri Light"/>
          <w:sz w:val="22"/>
        </w:rPr>
      </w:pPr>
      <w:r w:rsidRPr="00503E84">
        <w:rPr>
          <w:rFonts w:ascii="Calibri Light" w:hAnsi="Calibri Light" w:cs="Calibri Light"/>
          <w:sz w:val="22"/>
        </w:rPr>
        <w:t xml:space="preserve">Lid 2 van dit artikel is tevens van toepassing </w:t>
      </w:r>
      <w:r w:rsidR="00EB7265">
        <w:rPr>
          <w:rFonts w:ascii="Calibri Light" w:hAnsi="Calibri Light" w:cs="Calibri Light"/>
          <w:sz w:val="22"/>
        </w:rPr>
        <w:t>wanneer</w:t>
      </w:r>
      <w:r w:rsidRPr="00503E84">
        <w:rPr>
          <w:rFonts w:ascii="Calibri Light" w:hAnsi="Calibri Light" w:cs="Calibri Light"/>
          <w:sz w:val="22"/>
        </w:rPr>
        <w:t xml:space="preserve"> een andere </w:t>
      </w:r>
      <w:r w:rsidR="00561FD8">
        <w:rPr>
          <w:rFonts w:ascii="Calibri Light" w:hAnsi="Calibri Light" w:cs="Calibri Light"/>
          <w:sz w:val="22"/>
        </w:rPr>
        <w:t xml:space="preserve">ingrijpende epidemie of </w:t>
      </w:r>
      <w:r w:rsidRPr="00503E84">
        <w:rPr>
          <w:rFonts w:ascii="Calibri Light" w:hAnsi="Calibri Light" w:cs="Calibri Light"/>
          <w:sz w:val="22"/>
        </w:rPr>
        <w:t>pandemie</w:t>
      </w:r>
      <w:r w:rsidR="00FE1929">
        <w:rPr>
          <w:rFonts w:ascii="Calibri Light" w:hAnsi="Calibri Light" w:cs="Calibri Light"/>
          <w:sz w:val="22"/>
        </w:rPr>
        <w:t xml:space="preserve"> </w:t>
      </w:r>
      <w:r w:rsidR="00FE1929" w:rsidRPr="00503E84">
        <w:rPr>
          <w:rFonts w:ascii="Calibri Light" w:hAnsi="Calibri Light" w:cs="Calibri Light"/>
          <w:sz w:val="22"/>
        </w:rPr>
        <w:t xml:space="preserve">zich </w:t>
      </w:r>
      <w:r w:rsidR="00280A49">
        <w:rPr>
          <w:rFonts w:ascii="Calibri Light" w:hAnsi="Calibri Light" w:cs="Calibri Light"/>
          <w:sz w:val="22"/>
        </w:rPr>
        <w:t xml:space="preserve">voordoet </w:t>
      </w:r>
      <w:r w:rsidR="00FE1929">
        <w:rPr>
          <w:rFonts w:ascii="Calibri Light" w:hAnsi="Calibri Light" w:cs="Calibri Light"/>
          <w:sz w:val="22"/>
        </w:rPr>
        <w:t xml:space="preserve">tijdens </w:t>
      </w:r>
      <w:r w:rsidRPr="00503E84">
        <w:rPr>
          <w:rFonts w:ascii="Calibri Light" w:hAnsi="Calibri Light" w:cs="Calibri Light"/>
          <w:sz w:val="22"/>
        </w:rPr>
        <w:t xml:space="preserve">de </w:t>
      </w:r>
      <w:r w:rsidR="00221B0C">
        <w:rPr>
          <w:rFonts w:ascii="Calibri Light" w:hAnsi="Calibri Light" w:cs="Calibri Light"/>
          <w:sz w:val="22"/>
        </w:rPr>
        <w:t>O</w:t>
      </w:r>
      <w:r w:rsidRPr="00503E84">
        <w:rPr>
          <w:rFonts w:ascii="Calibri Light" w:hAnsi="Calibri Light" w:cs="Calibri Light"/>
          <w:sz w:val="22"/>
        </w:rPr>
        <w:t xml:space="preserve">vereenkomst </w:t>
      </w:r>
      <w:r w:rsidR="00FE1929">
        <w:rPr>
          <w:rFonts w:ascii="Calibri Light" w:hAnsi="Calibri Light" w:cs="Calibri Light"/>
          <w:sz w:val="22"/>
        </w:rPr>
        <w:t>of nadere opdracht</w:t>
      </w:r>
      <w:r w:rsidRPr="00503E84">
        <w:rPr>
          <w:rFonts w:ascii="Calibri Light" w:hAnsi="Calibri Light" w:cs="Calibri Light"/>
          <w:sz w:val="22"/>
        </w:rPr>
        <w:t>.</w:t>
      </w:r>
    </w:p>
    <w:p w14:paraId="1FE991E8" w14:textId="55A4CD93" w:rsidR="004C3595" w:rsidRPr="00402BF4" w:rsidRDefault="004C3595" w:rsidP="00402BF4">
      <w:pPr>
        <w:pStyle w:val="Kop1"/>
        <w:rPr>
          <w:b/>
          <w:bCs/>
          <w:color w:val="auto"/>
          <w:sz w:val="22"/>
          <w:szCs w:val="22"/>
        </w:rPr>
      </w:pPr>
      <w:bookmarkStart w:id="27" w:name="_Toc104817617"/>
      <w:r w:rsidRPr="00402BF4">
        <w:rPr>
          <w:b/>
          <w:bCs/>
          <w:color w:val="auto"/>
          <w:sz w:val="22"/>
          <w:szCs w:val="22"/>
        </w:rPr>
        <w:lastRenderedPageBreak/>
        <w:t xml:space="preserve">Artikel </w:t>
      </w:r>
      <w:r w:rsidR="00F71785" w:rsidRPr="00402BF4">
        <w:rPr>
          <w:b/>
          <w:bCs/>
          <w:color w:val="auto"/>
          <w:sz w:val="22"/>
          <w:szCs w:val="22"/>
        </w:rPr>
        <w:t>22</w:t>
      </w:r>
      <w:r w:rsidR="00F23BA8" w:rsidRPr="00402BF4">
        <w:rPr>
          <w:b/>
          <w:bCs/>
          <w:color w:val="auto"/>
          <w:sz w:val="22"/>
          <w:szCs w:val="22"/>
        </w:rPr>
        <w:t xml:space="preserve"> </w:t>
      </w:r>
      <w:r w:rsidR="00F23BA8" w:rsidRPr="00402BF4">
        <w:rPr>
          <w:b/>
          <w:bCs/>
          <w:color w:val="auto"/>
          <w:sz w:val="22"/>
          <w:szCs w:val="22"/>
        </w:rPr>
        <w:tab/>
      </w:r>
      <w:r w:rsidR="0036131A" w:rsidRPr="00402BF4">
        <w:rPr>
          <w:b/>
          <w:bCs/>
          <w:color w:val="auto"/>
          <w:sz w:val="22"/>
          <w:szCs w:val="22"/>
        </w:rPr>
        <w:t>Overige, t</w:t>
      </w:r>
      <w:r w:rsidRPr="00402BF4">
        <w:rPr>
          <w:b/>
          <w:bCs/>
          <w:color w:val="auto"/>
          <w:sz w:val="22"/>
          <w:szCs w:val="22"/>
        </w:rPr>
        <w:t>oepasselijk recht en geschillen</w:t>
      </w:r>
      <w:bookmarkEnd w:id="27"/>
    </w:p>
    <w:p w14:paraId="64B05FF7" w14:textId="77777777" w:rsidR="00481B89" w:rsidRDefault="00481B89" w:rsidP="00481B89">
      <w:pPr>
        <w:pStyle w:val="Lijstalinea"/>
        <w:numPr>
          <w:ilvl w:val="0"/>
          <w:numId w:val="38"/>
        </w:numPr>
        <w:rPr>
          <w:rFonts w:ascii="Calibri Light" w:hAnsi="Calibri Light" w:cs="Calibri Light"/>
          <w:sz w:val="22"/>
        </w:rPr>
      </w:pPr>
      <w:r w:rsidRPr="00F97F3D">
        <w:rPr>
          <w:rFonts w:ascii="Calibri Light" w:hAnsi="Calibri Light" w:cs="Calibri Light"/>
          <w:sz w:val="22"/>
        </w:rPr>
        <w:t>Opdrachtgever hanteert gedurende de Overeenkomst een solvabiliteiteis van minimaal 20%. Indien Opdrachtnemer met het opmaken van de jaarrekening een lager solvabiliteitspercentage heeft, meldt Opdrachtnemer zich bij Opdrachtgever. Opdrachtgever kan Opdrachtnemer om een plan vragen waarin Opdrachtnemer de wijze beschrijft waarop hij zijn financiële positie herstelt.</w:t>
      </w:r>
    </w:p>
    <w:p w14:paraId="5D5E619E" w14:textId="7FCFCBE6" w:rsidR="00481B89" w:rsidRPr="00B063DF" w:rsidRDefault="00481B89" w:rsidP="00481B89">
      <w:pPr>
        <w:pStyle w:val="Lijstalinea"/>
        <w:numPr>
          <w:ilvl w:val="0"/>
          <w:numId w:val="38"/>
        </w:numPr>
        <w:rPr>
          <w:rFonts w:ascii="Calibri Light" w:hAnsi="Calibri Light" w:cs="Calibri Light"/>
          <w:sz w:val="22"/>
        </w:rPr>
      </w:pPr>
      <w:r>
        <w:rPr>
          <w:rFonts w:ascii="Calibri Light" w:hAnsi="Calibri Light" w:cs="Calibri Light"/>
          <w:sz w:val="22"/>
        </w:rPr>
        <w:t xml:space="preserve">Opdrachtnemer voldoet aan de </w:t>
      </w:r>
      <w:r w:rsidRPr="007D54D4">
        <w:rPr>
          <w:rFonts w:ascii="Calibri Light" w:hAnsi="Calibri Light" w:cs="Calibri Light"/>
          <w:sz w:val="22"/>
        </w:rPr>
        <w:t>Wet Normering Topinkomens</w:t>
      </w:r>
      <w:r w:rsidR="001C662A">
        <w:rPr>
          <w:rFonts w:ascii="Calibri Light" w:hAnsi="Calibri Light" w:cs="Calibri Light"/>
          <w:sz w:val="22"/>
        </w:rPr>
        <w:t xml:space="preserve">, </w:t>
      </w:r>
      <w:r w:rsidR="001C662A" w:rsidRPr="001C662A">
        <w:rPr>
          <w:rFonts w:ascii="Calibri Light" w:hAnsi="Calibri Light" w:cs="Calibri Light"/>
          <w:sz w:val="22"/>
        </w:rPr>
        <w:t xml:space="preserve">aan de regels gesteld aan goed bestuur en toezicht voor zorginstellingen zoals vastgelegd in de </w:t>
      </w:r>
      <w:proofErr w:type="spellStart"/>
      <w:r w:rsidR="001C662A" w:rsidRPr="001C662A">
        <w:rPr>
          <w:rFonts w:ascii="Calibri Light" w:hAnsi="Calibri Light" w:cs="Calibri Light"/>
          <w:sz w:val="22"/>
        </w:rPr>
        <w:t>Governancecode</w:t>
      </w:r>
      <w:proofErr w:type="spellEnd"/>
      <w:r w:rsidR="001C662A" w:rsidRPr="001C662A">
        <w:rPr>
          <w:rFonts w:ascii="Calibri Light" w:hAnsi="Calibri Light" w:cs="Calibri Light"/>
          <w:sz w:val="22"/>
        </w:rPr>
        <w:t xml:space="preserve"> Zorg 20</w:t>
      </w:r>
      <w:r w:rsidR="00CB4EAF">
        <w:rPr>
          <w:rFonts w:ascii="Calibri Light" w:hAnsi="Calibri Light" w:cs="Calibri Light"/>
          <w:sz w:val="22"/>
        </w:rPr>
        <w:t>22</w:t>
      </w:r>
      <w:r w:rsidR="001C662A" w:rsidRPr="001C662A">
        <w:rPr>
          <w:rFonts w:ascii="Calibri Light" w:hAnsi="Calibri Light" w:cs="Calibri Light"/>
          <w:sz w:val="22"/>
        </w:rPr>
        <w:t xml:space="preserve">. Opdrachtnemer is op de hoogte van de regels van deze code en handelt conform deze code. In </w:t>
      </w:r>
      <w:r w:rsidR="001C662A" w:rsidRPr="00B063DF">
        <w:rPr>
          <w:rFonts w:ascii="Calibri Light" w:hAnsi="Calibri Light" w:cs="Calibri Light"/>
          <w:sz w:val="22"/>
        </w:rPr>
        <w:t>het bijzonder verklaart Opdrachtgever ook de Wet Integere Bedrijfsvoering van toepassing wanneer deze inwerking treedt.</w:t>
      </w:r>
    </w:p>
    <w:p w14:paraId="7E88D974" w14:textId="0886D31E" w:rsidR="004C3595" w:rsidRDefault="004C3595" w:rsidP="00833E69">
      <w:pPr>
        <w:pStyle w:val="Lijstalinea"/>
        <w:numPr>
          <w:ilvl w:val="0"/>
          <w:numId w:val="38"/>
        </w:numPr>
        <w:rPr>
          <w:rFonts w:ascii="Calibri Light" w:hAnsi="Calibri Light" w:cs="Calibri Light"/>
          <w:sz w:val="22"/>
        </w:rPr>
      </w:pPr>
      <w:r w:rsidRPr="00B063DF">
        <w:rPr>
          <w:rFonts w:ascii="Calibri Light" w:hAnsi="Calibri Light" w:cs="Calibri Light"/>
          <w:sz w:val="22"/>
        </w:rPr>
        <w:t xml:space="preserve">Indien wijzigingen in wet- en regelgeving of beleid ongewijzigde uitvoering van de Overeenkomst voor een der </w:t>
      </w:r>
      <w:r w:rsidR="00EA03AD" w:rsidRPr="00B063DF">
        <w:rPr>
          <w:rFonts w:ascii="Calibri Light" w:hAnsi="Calibri Light" w:cs="Calibri Light"/>
          <w:sz w:val="22"/>
        </w:rPr>
        <w:t>P</w:t>
      </w:r>
      <w:r w:rsidRPr="00B063DF">
        <w:rPr>
          <w:rFonts w:ascii="Calibri Light" w:hAnsi="Calibri Light" w:cs="Calibri Light"/>
          <w:sz w:val="22"/>
        </w:rPr>
        <w:t xml:space="preserve">artijen onredelijk bezwarend maakt, zijn </w:t>
      </w:r>
      <w:r w:rsidR="00EA03AD" w:rsidRPr="00B063DF">
        <w:rPr>
          <w:rFonts w:ascii="Calibri Light" w:hAnsi="Calibri Light" w:cs="Calibri Light"/>
          <w:sz w:val="22"/>
        </w:rPr>
        <w:t>P</w:t>
      </w:r>
      <w:r w:rsidRPr="00B063DF">
        <w:rPr>
          <w:rFonts w:ascii="Calibri Light" w:hAnsi="Calibri Light" w:cs="Calibri Light"/>
          <w:sz w:val="22"/>
        </w:rPr>
        <w:t>artijen gehouden met</w:t>
      </w:r>
      <w:r w:rsidR="0091250F" w:rsidRPr="00B063DF">
        <w:rPr>
          <w:rFonts w:ascii="Calibri Light" w:hAnsi="Calibri Light" w:cs="Calibri Light"/>
          <w:sz w:val="22"/>
        </w:rPr>
        <w:t xml:space="preserve"> </w:t>
      </w:r>
      <w:r w:rsidRPr="00B063DF">
        <w:rPr>
          <w:rFonts w:ascii="Calibri Light" w:hAnsi="Calibri Light" w:cs="Calibri Light"/>
          <w:sz w:val="22"/>
        </w:rPr>
        <w:t>elkaar in goed overleg tot aanpassing van de Overeenkomst te komen. Opdrachtgever behoudt zich het recht voor om eenzijdig de Overeenkomst aan te passen in gevallen als bedoeld in dit lid indien het overleg niet tot een gerede oplossing leidt.</w:t>
      </w:r>
    </w:p>
    <w:p w14:paraId="25BC914F" w14:textId="77777777" w:rsidR="00A94A8D" w:rsidRDefault="00A94A8D" w:rsidP="00A94A8D">
      <w:pPr>
        <w:rPr>
          <w:rFonts w:ascii="Calibri Light" w:hAnsi="Calibri Light" w:cs="Calibri Light"/>
          <w:sz w:val="22"/>
        </w:rPr>
      </w:pPr>
    </w:p>
    <w:p w14:paraId="6C139DED" w14:textId="77777777" w:rsidR="00A94A8D" w:rsidRDefault="00A94A8D" w:rsidP="00A94A8D">
      <w:pPr>
        <w:rPr>
          <w:rFonts w:ascii="Calibri Light" w:hAnsi="Calibri Light" w:cs="Calibri Light"/>
          <w:sz w:val="22"/>
        </w:rPr>
      </w:pPr>
    </w:p>
    <w:p w14:paraId="286EB6FF" w14:textId="77777777" w:rsidR="00A94A8D" w:rsidRDefault="00A94A8D" w:rsidP="00A94A8D">
      <w:pPr>
        <w:rPr>
          <w:rFonts w:ascii="Calibri Light" w:hAnsi="Calibri Light" w:cs="Calibri Light"/>
          <w:sz w:val="22"/>
        </w:rPr>
      </w:pPr>
    </w:p>
    <w:p w14:paraId="519CA670" w14:textId="77777777" w:rsidR="00A94A8D" w:rsidRPr="00A94A8D" w:rsidRDefault="00A94A8D" w:rsidP="00A94A8D">
      <w:pPr>
        <w:rPr>
          <w:rFonts w:ascii="Calibri Light" w:hAnsi="Calibri Light" w:cs="Calibri Light"/>
          <w:sz w:val="22"/>
        </w:rPr>
      </w:pPr>
    </w:p>
    <w:p w14:paraId="0B4B4694" w14:textId="7A66ECFF" w:rsidR="004C3595" w:rsidRPr="008C01E3" w:rsidRDefault="004C3595" w:rsidP="00833E69">
      <w:pPr>
        <w:pStyle w:val="Lijstalinea"/>
        <w:numPr>
          <w:ilvl w:val="0"/>
          <w:numId w:val="38"/>
        </w:numPr>
        <w:rPr>
          <w:rFonts w:ascii="Calibri Light" w:hAnsi="Calibri Light" w:cs="Calibri Light"/>
          <w:sz w:val="22"/>
        </w:rPr>
      </w:pPr>
      <w:r w:rsidRPr="008C01E3">
        <w:rPr>
          <w:rFonts w:ascii="Calibri Light" w:hAnsi="Calibri Light" w:cs="Calibri Light"/>
          <w:sz w:val="22"/>
        </w:rPr>
        <w:t>In geval van geschillen zullen Partijen trachten deze in goed overleg tot een oplossing te</w:t>
      </w:r>
      <w:r w:rsidR="00D22CDD">
        <w:rPr>
          <w:rFonts w:ascii="Calibri Light" w:hAnsi="Calibri Light" w:cs="Calibri Light"/>
          <w:sz w:val="22"/>
        </w:rPr>
        <w:t xml:space="preserve"> </w:t>
      </w:r>
      <w:r w:rsidRPr="008C01E3">
        <w:rPr>
          <w:rFonts w:ascii="Calibri Light" w:hAnsi="Calibri Light" w:cs="Calibri Light"/>
          <w:sz w:val="22"/>
        </w:rPr>
        <w:t>brengen, waarbij Partijen op verzoek van de meest gerede partij zullen onderzoeken of het</w:t>
      </w:r>
      <w:r w:rsidR="00D22CDD">
        <w:rPr>
          <w:rFonts w:ascii="Calibri Light" w:hAnsi="Calibri Light" w:cs="Calibri Light"/>
          <w:sz w:val="22"/>
        </w:rPr>
        <w:t xml:space="preserve"> </w:t>
      </w:r>
      <w:r w:rsidRPr="008C01E3">
        <w:rPr>
          <w:rFonts w:ascii="Calibri Light" w:hAnsi="Calibri Light" w:cs="Calibri Light"/>
          <w:sz w:val="22"/>
        </w:rPr>
        <w:t xml:space="preserve">geschil door middel van </w:t>
      </w:r>
      <w:proofErr w:type="spellStart"/>
      <w:r w:rsidRPr="008C01E3">
        <w:rPr>
          <w:rFonts w:ascii="Calibri Light" w:hAnsi="Calibri Light" w:cs="Calibri Light"/>
          <w:sz w:val="22"/>
        </w:rPr>
        <w:t>mediation</w:t>
      </w:r>
      <w:proofErr w:type="spellEnd"/>
      <w:r w:rsidRPr="008C01E3">
        <w:rPr>
          <w:rFonts w:ascii="Calibri Light" w:hAnsi="Calibri Light" w:cs="Calibri Light"/>
          <w:sz w:val="22"/>
        </w:rPr>
        <w:t xml:space="preserve"> kan worden opgelost, onverminderd de bevoegdheid van de burgerlijke rechter. Indien niet voor </w:t>
      </w:r>
      <w:proofErr w:type="spellStart"/>
      <w:r w:rsidRPr="008C01E3">
        <w:rPr>
          <w:rFonts w:ascii="Calibri Light" w:hAnsi="Calibri Light" w:cs="Calibri Light"/>
          <w:sz w:val="22"/>
        </w:rPr>
        <w:t>mediation</w:t>
      </w:r>
      <w:proofErr w:type="spellEnd"/>
      <w:r w:rsidRPr="008C01E3">
        <w:rPr>
          <w:rFonts w:ascii="Calibri Light" w:hAnsi="Calibri Light" w:cs="Calibri Light"/>
          <w:sz w:val="22"/>
        </w:rPr>
        <w:t xml:space="preserve"> is gekozen, dan wel </w:t>
      </w:r>
      <w:proofErr w:type="spellStart"/>
      <w:r w:rsidRPr="008C01E3">
        <w:rPr>
          <w:rFonts w:ascii="Calibri Light" w:hAnsi="Calibri Light" w:cs="Calibri Light"/>
          <w:sz w:val="22"/>
        </w:rPr>
        <w:t>mediation</w:t>
      </w:r>
      <w:proofErr w:type="spellEnd"/>
      <w:r w:rsidRPr="008C01E3">
        <w:rPr>
          <w:rFonts w:ascii="Calibri Light" w:hAnsi="Calibri Light" w:cs="Calibri Light"/>
          <w:sz w:val="22"/>
        </w:rPr>
        <w:t xml:space="preserve"> niet tot een oplossing van het geschil heeft geleid, staat een gang naar de bevoegde rechter van de</w:t>
      </w:r>
      <w:r w:rsidR="00D22CDD">
        <w:rPr>
          <w:rFonts w:ascii="Calibri Light" w:hAnsi="Calibri Light" w:cs="Calibri Light"/>
          <w:sz w:val="22"/>
        </w:rPr>
        <w:t xml:space="preserve"> r</w:t>
      </w:r>
      <w:r w:rsidRPr="008C01E3">
        <w:rPr>
          <w:rFonts w:ascii="Calibri Light" w:hAnsi="Calibri Light" w:cs="Calibri Light"/>
          <w:sz w:val="22"/>
        </w:rPr>
        <w:t xml:space="preserve">echtbank Noord-Holland open. </w:t>
      </w:r>
    </w:p>
    <w:p w14:paraId="61DF47E6" w14:textId="77777777" w:rsidR="004C3595" w:rsidRPr="008C01E3" w:rsidRDefault="004C3595" w:rsidP="004C3595">
      <w:pPr>
        <w:rPr>
          <w:rFonts w:ascii="Calibri Light" w:hAnsi="Calibri Light" w:cs="Calibri Light"/>
          <w:sz w:val="22"/>
        </w:rPr>
      </w:pPr>
    </w:p>
    <w:p w14:paraId="29F80145" w14:textId="77777777" w:rsidR="004C3595" w:rsidRPr="008C01E3" w:rsidRDefault="004C3595" w:rsidP="004C3595">
      <w:pPr>
        <w:ind w:left="4"/>
        <w:rPr>
          <w:rFonts w:ascii="Calibri Light" w:hAnsi="Calibri Light" w:cs="Calibri Light"/>
          <w:sz w:val="22"/>
        </w:rPr>
      </w:pPr>
      <w:r w:rsidRPr="008C01E3">
        <w:rPr>
          <w:rFonts w:ascii="Calibri Light" w:hAnsi="Calibri Light" w:cs="Calibri Light"/>
          <w:sz w:val="22"/>
        </w:rPr>
        <w:t>Aldus overeengekomen in tweevoud:</w:t>
      </w:r>
    </w:p>
    <w:p w14:paraId="1BB59D08" w14:textId="77777777" w:rsidR="004C3595" w:rsidRPr="008C01E3" w:rsidRDefault="004C3595" w:rsidP="004C3595">
      <w:pPr>
        <w:tabs>
          <w:tab w:val="left" w:pos="5643"/>
        </w:tabs>
        <w:ind w:left="4"/>
        <w:rPr>
          <w:rFonts w:ascii="Calibri Light" w:hAnsi="Calibri Light" w:cs="Calibri Light"/>
          <w:sz w:val="22"/>
        </w:rPr>
      </w:pPr>
      <w:r w:rsidRPr="008C01E3">
        <w:rPr>
          <w:rFonts w:ascii="Calibri Light" w:hAnsi="Calibri Light" w:cs="Calibri Light"/>
          <w:sz w:val="22"/>
        </w:rPr>
        <w:t>Naam:</w:t>
      </w:r>
      <w:r w:rsidRPr="008C01E3">
        <w:rPr>
          <w:rFonts w:ascii="Calibri Light" w:hAnsi="Calibri Light" w:cs="Calibri Light"/>
        </w:rPr>
        <w:tab/>
      </w:r>
      <w:r w:rsidRPr="008C01E3">
        <w:rPr>
          <w:rFonts w:ascii="Calibri Light" w:hAnsi="Calibri Light" w:cs="Calibri Light"/>
          <w:sz w:val="22"/>
        </w:rPr>
        <w:t>Naam:</w:t>
      </w:r>
    </w:p>
    <w:p w14:paraId="7A0AA3F2" w14:textId="77777777" w:rsidR="00987E37" w:rsidRDefault="00987E37" w:rsidP="004C3595">
      <w:pPr>
        <w:tabs>
          <w:tab w:val="left" w:pos="5643"/>
        </w:tabs>
        <w:ind w:left="4"/>
        <w:rPr>
          <w:rFonts w:ascii="Calibri Light" w:hAnsi="Calibri Light" w:cs="Calibri Light"/>
          <w:sz w:val="22"/>
        </w:rPr>
      </w:pPr>
    </w:p>
    <w:p w14:paraId="02F9604C" w14:textId="44E40117" w:rsidR="004C3595" w:rsidRPr="008C01E3" w:rsidRDefault="004C3595" w:rsidP="004C3595">
      <w:pPr>
        <w:tabs>
          <w:tab w:val="left" w:pos="5643"/>
        </w:tabs>
        <w:ind w:left="4"/>
        <w:rPr>
          <w:rFonts w:ascii="Calibri Light" w:hAnsi="Calibri Light" w:cs="Calibri Light"/>
          <w:sz w:val="22"/>
        </w:rPr>
      </w:pPr>
      <w:r w:rsidRPr="008C01E3">
        <w:rPr>
          <w:rFonts w:ascii="Calibri Light" w:hAnsi="Calibri Light" w:cs="Calibri Light"/>
          <w:sz w:val="22"/>
        </w:rPr>
        <w:t>Handtekening:</w:t>
      </w:r>
      <w:r w:rsidRPr="008C01E3">
        <w:rPr>
          <w:rFonts w:ascii="Calibri Light" w:hAnsi="Calibri Light" w:cs="Calibri Light"/>
        </w:rPr>
        <w:tab/>
      </w:r>
      <w:r w:rsidRPr="008C01E3">
        <w:rPr>
          <w:rFonts w:ascii="Calibri Light" w:hAnsi="Calibri Light" w:cs="Calibri Light"/>
          <w:sz w:val="22"/>
        </w:rPr>
        <w:t>Handtekening:</w:t>
      </w:r>
    </w:p>
    <w:p w14:paraId="7E01F5E3" w14:textId="77777777" w:rsidR="004C3595" w:rsidRPr="008C01E3" w:rsidRDefault="004C3595" w:rsidP="004C3595">
      <w:pPr>
        <w:rPr>
          <w:rFonts w:ascii="Calibri Light" w:hAnsi="Calibri Light" w:cs="Calibri Light"/>
        </w:rPr>
      </w:pPr>
    </w:p>
    <w:p w14:paraId="5EC7673A" w14:textId="40A5609B" w:rsidR="00847DE8" w:rsidRDefault="004C3595" w:rsidP="00F71785">
      <w:pPr>
        <w:tabs>
          <w:tab w:val="left" w:pos="5643"/>
        </w:tabs>
        <w:ind w:left="4"/>
      </w:pPr>
      <w:r w:rsidRPr="008C01E3">
        <w:rPr>
          <w:rFonts w:ascii="Calibri Light" w:hAnsi="Calibri Light" w:cs="Calibri Light"/>
          <w:sz w:val="22"/>
        </w:rPr>
        <w:t>Datum: ……………………………………..</w:t>
      </w:r>
      <w:r w:rsidRPr="008C01E3">
        <w:rPr>
          <w:rFonts w:ascii="Calibri Light" w:hAnsi="Calibri Light" w:cs="Calibri Light"/>
        </w:rPr>
        <w:tab/>
      </w:r>
      <w:r w:rsidRPr="008C01E3">
        <w:rPr>
          <w:rFonts w:ascii="Calibri Light" w:hAnsi="Calibri Light" w:cs="Calibri Light"/>
          <w:sz w:val="22"/>
        </w:rPr>
        <w:t>Datum: …………………………………….</w:t>
      </w:r>
      <w:bookmarkEnd w:id="0"/>
    </w:p>
    <w:sectPr w:rsidR="00847DE8" w:rsidSect="007E2B56">
      <w:headerReference w:type="default" r:id="rId10"/>
      <w:footerReference w:type="default" r:id="rId11"/>
      <w:headerReference w:type="first" r:id="rId12"/>
      <w:footerReference w:type="first" r:id="rId13"/>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51D2C" w14:textId="77777777" w:rsidR="00E602B8" w:rsidRDefault="00E602B8">
      <w:pPr>
        <w:spacing w:line="240" w:lineRule="auto"/>
      </w:pPr>
      <w:r>
        <w:separator/>
      </w:r>
    </w:p>
  </w:endnote>
  <w:endnote w:type="continuationSeparator" w:id="0">
    <w:p w14:paraId="3AFF4CBA" w14:textId="77777777" w:rsidR="00E602B8" w:rsidRDefault="00E602B8">
      <w:pPr>
        <w:spacing w:line="240" w:lineRule="auto"/>
      </w:pPr>
      <w:r>
        <w:continuationSeparator/>
      </w:r>
    </w:p>
  </w:endnote>
  <w:endnote w:type="continuationNotice" w:id="1">
    <w:p w14:paraId="06344B96" w14:textId="77777777" w:rsidR="00E602B8" w:rsidRDefault="00E602B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0" w:usb2="00000012" w:usb3="00000000" w:csb0="0002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A921" w14:textId="0A808688" w:rsidR="007E2B56" w:rsidRPr="0011499C" w:rsidRDefault="00263FDC" w:rsidP="007E2B56">
    <w:pPr>
      <w:pStyle w:val="Voettekst"/>
      <w:tabs>
        <w:tab w:val="clear" w:pos="4536"/>
        <w:tab w:val="clear" w:pos="9072"/>
        <w:tab w:val="right" w:pos="9070"/>
      </w:tabs>
      <w:rPr>
        <w:rFonts w:asciiTheme="minorHAnsi" w:hAnsiTheme="minorHAnsi" w:cs="Calibri Light"/>
        <w:sz w:val="16"/>
        <w:szCs w:val="16"/>
      </w:rPr>
    </w:pPr>
    <w:r w:rsidRPr="0011499C">
      <w:rPr>
        <w:rFonts w:asciiTheme="minorHAnsi" w:hAnsiTheme="minorHAnsi" w:cs="Calibri Light"/>
        <w:sz w:val="16"/>
        <w:szCs w:val="16"/>
      </w:rPr>
      <w:t>Paraaf</w:t>
    </w:r>
    <w:r w:rsidR="00177B2F" w:rsidRPr="0011499C">
      <w:rPr>
        <w:rFonts w:asciiTheme="minorHAnsi" w:hAnsiTheme="minorHAnsi" w:cs="Calibri Light"/>
        <w:sz w:val="16"/>
        <w:szCs w:val="16"/>
      </w:rPr>
      <w:t xml:space="preserve"> Opdrachtgever</w:t>
    </w:r>
    <w:r w:rsidRPr="0011499C">
      <w:rPr>
        <w:rFonts w:asciiTheme="minorHAnsi" w:hAnsiTheme="minorHAnsi" w:cs="Calibri Light"/>
        <w:sz w:val="16"/>
        <w:szCs w:val="16"/>
      </w:rPr>
      <w:tab/>
      <w:t>Paraaf</w:t>
    </w:r>
    <w:r w:rsidR="00177B2F" w:rsidRPr="0011499C">
      <w:rPr>
        <w:rFonts w:asciiTheme="minorHAnsi" w:hAnsiTheme="minorHAnsi" w:cs="Calibri Light"/>
        <w:sz w:val="16"/>
        <w:szCs w:val="16"/>
      </w:rPr>
      <w:t xml:space="preserve"> Opdrachtnemer</w:t>
    </w:r>
  </w:p>
  <w:p w14:paraId="0D9A2751" w14:textId="77777777" w:rsidR="007E2B56" w:rsidRPr="0011499C" w:rsidRDefault="00263FDC">
    <w:pPr>
      <w:pStyle w:val="Voettekst"/>
      <w:jc w:val="center"/>
      <w:rPr>
        <w:rFonts w:asciiTheme="minorHAnsi" w:hAnsiTheme="minorHAnsi"/>
        <w:sz w:val="16"/>
        <w:szCs w:val="16"/>
      </w:rPr>
    </w:pPr>
    <w:r w:rsidRPr="0011499C">
      <w:rPr>
        <w:rFonts w:asciiTheme="minorHAnsi" w:hAnsiTheme="minorHAnsi"/>
        <w:sz w:val="16"/>
        <w:szCs w:val="16"/>
      </w:rPr>
      <w:t xml:space="preserve">Pagina </w:t>
    </w:r>
    <w:r w:rsidRPr="0011499C">
      <w:rPr>
        <w:rFonts w:asciiTheme="minorHAnsi" w:hAnsiTheme="minorHAnsi"/>
        <w:b/>
        <w:bCs/>
        <w:sz w:val="16"/>
        <w:szCs w:val="16"/>
      </w:rPr>
      <w:fldChar w:fldCharType="begin"/>
    </w:r>
    <w:r w:rsidRPr="0011499C">
      <w:rPr>
        <w:rFonts w:asciiTheme="minorHAnsi" w:hAnsiTheme="minorHAnsi"/>
        <w:b/>
        <w:bCs/>
        <w:sz w:val="16"/>
        <w:szCs w:val="16"/>
      </w:rPr>
      <w:instrText>PAGE</w:instrText>
    </w:r>
    <w:r w:rsidRPr="0011499C">
      <w:rPr>
        <w:rFonts w:asciiTheme="minorHAnsi" w:hAnsiTheme="minorHAnsi"/>
        <w:b/>
        <w:bCs/>
        <w:sz w:val="16"/>
        <w:szCs w:val="16"/>
      </w:rPr>
      <w:fldChar w:fldCharType="separate"/>
    </w:r>
    <w:r w:rsidRPr="0011499C">
      <w:rPr>
        <w:rFonts w:asciiTheme="minorHAnsi" w:hAnsiTheme="minorHAnsi"/>
        <w:b/>
        <w:bCs/>
        <w:sz w:val="16"/>
        <w:szCs w:val="16"/>
      </w:rPr>
      <w:t>2</w:t>
    </w:r>
    <w:r w:rsidRPr="0011499C">
      <w:rPr>
        <w:rFonts w:asciiTheme="minorHAnsi" w:hAnsiTheme="minorHAnsi"/>
        <w:b/>
        <w:bCs/>
        <w:sz w:val="16"/>
        <w:szCs w:val="16"/>
      </w:rPr>
      <w:fldChar w:fldCharType="end"/>
    </w:r>
    <w:r w:rsidRPr="0011499C">
      <w:rPr>
        <w:rFonts w:asciiTheme="minorHAnsi" w:hAnsiTheme="minorHAnsi"/>
        <w:sz w:val="16"/>
        <w:szCs w:val="16"/>
      </w:rPr>
      <w:t xml:space="preserve"> van </w:t>
    </w:r>
    <w:r w:rsidRPr="0011499C">
      <w:rPr>
        <w:rFonts w:asciiTheme="minorHAnsi" w:hAnsiTheme="minorHAnsi"/>
        <w:b/>
        <w:bCs/>
        <w:sz w:val="16"/>
        <w:szCs w:val="16"/>
      </w:rPr>
      <w:fldChar w:fldCharType="begin"/>
    </w:r>
    <w:r w:rsidRPr="0011499C">
      <w:rPr>
        <w:rFonts w:asciiTheme="minorHAnsi" w:hAnsiTheme="minorHAnsi"/>
        <w:b/>
        <w:bCs/>
        <w:sz w:val="16"/>
        <w:szCs w:val="16"/>
      </w:rPr>
      <w:instrText>NUMPAGES</w:instrText>
    </w:r>
    <w:r w:rsidRPr="0011499C">
      <w:rPr>
        <w:rFonts w:asciiTheme="minorHAnsi" w:hAnsiTheme="minorHAnsi"/>
        <w:b/>
        <w:bCs/>
        <w:sz w:val="16"/>
        <w:szCs w:val="16"/>
      </w:rPr>
      <w:fldChar w:fldCharType="separate"/>
    </w:r>
    <w:r w:rsidRPr="0011499C">
      <w:rPr>
        <w:rFonts w:asciiTheme="minorHAnsi" w:hAnsiTheme="minorHAnsi"/>
        <w:b/>
        <w:bCs/>
        <w:sz w:val="16"/>
        <w:szCs w:val="16"/>
      </w:rPr>
      <w:t>2</w:t>
    </w:r>
    <w:r w:rsidRPr="0011499C">
      <w:rPr>
        <w:rFonts w:asciiTheme="minorHAnsi" w:hAnsiTheme="minorHAnsi"/>
        <w:b/>
        <w:bCs/>
        <w:sz w:val="16"/>
        <w:szCs w:val="16"/>
      </w:rPr>
      <w:fldChar w:fldCharType="end"/>
    </w:r>
  </w:p>
  <w:p w14:paraId="6DE2F71C" w14:textId="77777777" w:rsidR="007E2B56" w:rsidRPr="0011499C" w:rsidRDefault="007E2B56">
    <w:pPr>
      <w:pStyle w:val="Voettekst"/>
      <w:rPr>
        <w:rFonts w:asciiTheme="minorHAnsi" w:hAnsi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7BEF" w14:textId="77777777" w:rsidR="007E2B56" w:rsidRDefault="007E2B56">
    <w:pPr>
      <w:pStyle w:val="Voettekst"/>
      <w:rPr>
        <w:rFonts w:ascii="Trebuchet MS" w:hAnsi="Trebuchet MS"/>
        <w:sz w:val="16"/>
        <w:szCs w:val="16"/>
      </w:rPr>
    </w:pPr>
  </w:p>
  <w:p w14:paraId="0CFF59BE" w14:textId="77777777" w:rsidR="007E2B56" w:rsidRDefault="007E2B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8C22C" w14:textId="77777777" w:rsidR="00E602B8" w:rsidRDefault="00E602B8">
      <w:pPr>
        <w:spacing w:line="240" w:lineRule="auto"/>
      </w:pPr>
      <w:r>
        <w:separator/>
      </w:r>
    </w:p>
  </w:footnote>
  <w:footnote w:type="continuationSeparator" w:id="0">
    <w:p w14:paraId="427915FB" w14:textId="77777777" w:rsidR="00E602B8" w:rsidRDefault="00E602B8">
      <w:pPr>
        <w:spacing w:line="240" w:lineRule="auto"/>
      </w:pPr>
      <w:r>
        <w:continuationSeparator/>
      </w:r>
    </w:p>
  </w:footnote>
  <w:footnote w:type="continuationNotice" w:id="1">
    <w:p w14:paraId="379A32A4" w14:textId="77777777" w:rsidR="00E602B8" w:rsidRDefault="00E602B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A51A6" w14:textId="77777777" w:rsidR="00CD6F2C" w:rsidRDefault="00A22545">
    <w:pPr>
      <w:pStyle w:val="Koptekst"/>
    </w:pPr>
    <w:r w:rsidRPr="00A22545">
      <w:rPr>
        <w:noProof/>
      </w:rPr>
      <w:drawing>
        <wp:anchor distT="0" distB="0" distL="114300" distR="114300" simplePos="0" relativeHeight="251658240" behindDoc="1" locked="0" layoutInCell="1" allowOverlap="1" wp14:anchorId="07EB901E" wp14:editId="0A45B42E">
          <wp:simplePos x="0" y="0"/>
          <wp:positionH relativeFrom="column">
            <wp:posOffset>-668172</wp:posOffset>
          </wp:positionH>
          <wp:positionV relativeFrom="paragraph">
            <wp:posOffset>-268605</wp:posOffset>
          </wp:positionV>
          <wp:extent cx="824400" cy="1098000"/>
          <wp:effectExtent l="0" t="0" r="0" b="6985"/>
          <wp:wrapThrough wrapText="bothSides">
            <wp:wrapPolygon edited="0">
              <wp:start x="0" y="0"/>
              <wp:lineTo x="0" y="16490"/>
              <wp:lineTo x="8986" y="17990"/>
              <wp:lineTo x="0" y="17990"/>
              <wp:lineTo x="0" y="21363"/>
              <wp:lineTo x="20968" y="21363"/>
              <wp:lineTo x="20968" y="19864"/>
              <wp:lineTo x="10983" y="17990"/>
              <wp:lineTo x="20968" y="16490"/>
              <wp:lineTo x="20968" y="0"/>
              <wp:lineTo x="0" y="0"/>
            </wp:wrapPolygon>
          </wp:wrapThrough>
          <wp:docPr id="4" name="Afbeelding 4" descr="Gemeente Haarlemmer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Haarlemmerme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400" cy="109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20CF4E" w14:textId="77777777" w:rsidR="000E4183" w:rsidRDefault="000E4183">
    <w:pPr>
      <w:pStyle w:val="Koptekst"/>
    </w:pPr>
  </w:p>
  <w:p w14:paraId="2CD3BFA8" w14:textId="4BEEF282" w:rsidR="007E2B56" w:rsidRDefault="00E602B8">
    <w:pPr>
      <w:pStyle w:val="Koptekst"/>
    </w:pPr>
    <w:r>
      <w:rPr>
        <w:noProof/>
      </w:rPr>
      <w:pict w14:anchorId="0B53E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60624" w14:textId="3B468B78" w:rsidR="007E2B56" w:rsidRDefault="00A22545" w:rsidP="007E2B56">
    <w:pPr>
      <w:pStyle w:val="Koptekst"/>
      <w:jc w:val="center"/>
    </w:pPr>
    <w:r w:rsidRPr="00A22545">
      <w:rPr>
        <w:noProof/>
      </w:rPr>
      <w:drawing>
        <wp:inline distT="0" distB="0" distL="0" distR="0" wp14:anchorId="7F170347" wp14:editId="673A60E4">
          <wp:extent cx="1181100" cy="1569720"/>
          <wp:effectExtent l="0" t="0" r="7620" b="0"/>
          <wp:docPr id="1" name="Afbeelding 1" descr="Gemeente Haarlemmer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Haarlemmerme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15697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B81"/>
    <w:multiLevelType w:val="hybridMultilevel"/>
    <w:tmpl w:val="AAC28108"/>
    <w:lvl w:ilvl="0" w:tplc="04130019">
      <w:start w:val="1"/>
      <w:numFmt w:val="lowerLetter"/>
      <w:lvlText w:val="%1."/>
      <w:lvlJc w:val="left"/>
      <w:pPr>
        <w:ind w:left="720" w:hanging="360"/>
      </w:pPr>
      <w:rPr>
        <w:rFonts w:cs="Times New Roman"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42227A"/>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87A5AEB"/>
    <w:multiLevelType w:val="multilevel"/>
    <w:tmpl w:val="BDC016DC"/>
    <w:lvl w:ilvl="0">
      <w:start w:val="1"/>
      <w:numFmt w:val="decimal"/>
      <w:lvlText w:val="%1."/>
      <w:lvlJc w:val="left"/>
      <w:pPr>
        <w:ind w:left="737" w:hanging="737"/>
      </w:pPr>
      <w:rPr>
        <w:rFonts w:cs="Times New Roman" w:hint="default"/>
        <w:b/>
      </w:rPr>
    </w:lvl>
    <w:lvl w:ilvl="1">
      <w:start w:val="1"/>
      <w:numFmt w:val="decimal"/>
      <w:lvlText w:val="%1.%2."/>
      <w:lvlJc w:val="left"/>
      <w:pPr>
        <w:ind w:left="737" w:hanging="737"/>
      </w:pPr>
      <w:rPr>
        <w:rFonts w:cs="Times New Roman" w:hint="default"/>
        <w:b w:val="0"/>
        <w:i w:val="0"/>
      </w:rPr>
    </w:lvl>
    <w:lvl w:ilvl="2">
      <w:start w:val="1"/>
      <w:numFmt w:val="decimal"/>
      <w:lvlText w:val="%1.%2.%3."/>
      <w:lvlJc w:val="left"/>
      <w:pPr>
        <w:ind w:left="737" w:hanging="737"/>
      </w:pPr>
      <w:rPr>
        <w:rFonts w:cs="Times New Roman" w:hint="default"/>
      </w:rPr>
    </w:lvl>
    <w:lvl w:ilvl="3">
      <w:start w:val="1"/>
      <w:numFmt w:val="lowerLetter"/>
      <w:lvlText w:val="%4."/>
      <w:lvlJc w:val="left"/>
      <w:pPr>
        <w:ind w:left="1191" w:hanging="454"/>
      </w:pPr>
      <w:rPr>
        <w:rFonts w:cs="Times New Roman" w:hint="default"/>
      </w:rPr>
    </w:lvl>
    <w:lvl w:ilvl="4">
      <w:start w:val="1"/>
      <w:numFmt w:val="lowerRoman"/>
      <w:lvlText w:val="(%5)"/>
      <w:lvlJc w:val="left"/>
      <w:pPr>
        <w:ind w:left="1644" w:hanging="453"/>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AD257E4"/>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AF7654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5A3A85"/>
    <w:multiLevelType w:val="hybridMultilevel"/>
    <w:tmpl w:val="6C5A3CAA"/>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BA59D1"/>
    <w:multiLevelType w:val="hybridMultilevel"/>
    <w:tmpl w:val="0B10B7F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7" w15:restartNumberingAfterBreak="0">
    <w:nsid w:val="0DDA2130"/>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0DFE75D3"/>
    <w:multiLevelType w:val="hybridMultilevel"/>
    <w:tmpl w:val="96B411D4"/>
    <w:lvl w:ilvl="0" w:tplc="0413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F8F2486"/>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31A73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793F67"/>
    <w:multiLevelType w:val="hybridMultilevel"/>
    <w:tmpl w:val="2C029B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7FB3A4D"/>
    <w:multiLevelType w:val="hybridMultilevel"/>
    <w:tmpl w:val="F954D7D8"/>
    <w:lvl w:ilvl="0" w:tplc="04130019">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322B8A"/>
    <w:multiLevelType w:val="multilevel"/>
    <w:tmpl w:val="42529374"/>
    <w:lvl w:ilvl="0">
      <w:start w:val="1"/>
      <w:numFmt w:val="lowerLetter"/>
      <w:lvlText w:val="%1."/>
      <w:lvlJc w:val="left"/>
      <w:pPr>
        <w:tabs>
          <w:tab w:val="num" w:pos="900"/>
        </w:tabs>
        <w:ind w:left="900" w:hanging="360"/>
      </w:pPr>
      <w:rPr>
        <w:rFonts w:cs="Times New Roman"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620"/>
        </w:tabs>
        <w:ind w:left="1620" w:hanging="1080"/>
      </w:pPr>
      <w:rPr>
        <w:rFonts w:hint="default"/>
      </w:rPr>
    </w:lvl>
    <w:lvl w:ilvl="5">
      <w:start w:val="1"/>
      <w:numFmt w:val="decimal"/>
      <w:lvlText w:val="%1.%2.%3.%4.%5.%6"/>
      <w:lvlJc w:val="left"/>
      <w:pPr>
        <w:tabs>
          <w:tab w:val="num" w:pos="1620"/>
        </w:tabs>
        <w:ind w:left="162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340"/>
        </w:tabs>
        <w:ind w:left="2340" w:hanging="1800"/>
      </w:pPr>
      <w:rPr>
        <w:rFonts w:hint="default"/>
      </w:rPr>
    </w:lvl>
  </w:abstractNum>
  <w:abstractNum w:abstractNumId="14" w15:restartNumberingAfterBreak="0">
    <w:nsid w:val="207C76BA"/>
    <w:multiLevelType w:val="hybridMultilevel"/>
    <w:tmpl w:val="350212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2332F66"/>
    <w:multiLevelType w:val="hybridMultilevel"/>
    <w:tmpl w:val="133E8400"/>
    <w:lvl w:ilvl="0" w:tplc="04130019">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6" w15:restartNumberingAfterBreak="0">
    <w:nsid w:val="22E85496"/>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3664046"/>
    <w:multiLevelType w:val="hybridMultilevel"/>
    <w:tmpl w:val="691275B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23786D8A"/>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52773D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95C744B"/>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6337112"/>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3D8B3BB0"/>
    <w:multiLevelType w:val="hybridMultilevel"/>
    <w:tmpl w:val="2F30C7CC"/>
    <w:lvl w:ilvl="0" w:tplc="04130019">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3" w15:restartNumberingAfterBreak="0">
    <w:nsid w:val="40B75C4C"/>
    <w:multiLevelType w:val="hybridMultilevel"/>
    <w:tmpl w:val="8A36CD00"/>
    <w:lvl w:ilvl="0" w:tplc="04130019">
      <w:start w:val="1"/>
      <w:numFmt w:val="lowerLetter"/>
      <w:lvlText w:val="%1."/>
      <w:lvlJc w:val="left"/>
      <w:pPr>
        <w:ind w:left="144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38628E3"/>
    <w:multiLevelType w:val="hybridMultilevel"/>
    <w:tmpl w:val="840C3A78"/>
    <w:lvl w:ilvl="0" w:tplc="FFFFFFFF">
      <w:start w:val="1"/>
      <w:numFmt w:val="lowerRoman"/>
      <w:lvlText w:val="%1."/>
      <w:lvlJc w:val="right"/>
      <w:pPr>
        <w:ind w:left="720" w:hanging="360"/>
      </w:pPr>
      <w:rPr>
        <w:rFonts w:hint="default"/>
      </w:rPr>
    </w:lvl>
    <w:lvl w:ilvl="1" w:tplc="FFFFFFFF">
      <w:start w:val="1"/>
      <w:numFmt w:val="upperRoman"/>
      <w:lvlText w:val="%2."/>
      <w:lvlJc w:val="right"/>
      <w:pPr>
        <w:ind w:left="1440" w:hanging="360"/>
      </w:pPr>
    </w:lvl>
    <w:lvl w:ilvl="2" w:tplc="04130013">
      <w:start w:val="1"/>
      <w:numFmt w:val="upperRoman"/>
      <w:lvlText w:val="%3."/>
      <w:lvlJc w:val="right"/>
      <w:pPr>
        <w:ind w:left="2160" w:hanging="360"/>
      </w:pPr>
    </w:lvl>
    <w:lvl w:ilvl="3" w:tplc="68FCE6D4">
      <w:start w:val="1"/>
      <w:numFmt w:val="lowerLetter"/>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CD434F"/>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01E4C2C"/>
    <w:multiLevelType w:val="hybridMultilevel"/>
    <w:tmpl w:val="26AC0788"/>
    <w:lvl w:ilvl="0" w:tplc="0413000F">
      <w:start w:val="1"/>
      <w:numFmt w:val="decimal"/>
      <w:lvlText w:val="%1."/>
      <w:lvlJc w:val="left"/>
      <w:pPr>
        <w:ind w:left="360" w:hanging="360"/>
      </w:p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7" w15:restartNumberingAfterBreak="0">
    <w:nsid w:val="5236180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58F218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7C269D5"/>
    <w:multiLevelType w:val="hybridMultilevel"/>
    <w:tmpl w:val="74CC128E"/>
    <w:lvl w:ilvl="0" w:tplc="FFFFFFFF">
      <w:start w:val="1"/>
      <w:numFmt w:val="lowerRoman"/>
      <w:lvlText w:val="%1."/>
      <w:lvlJc w:val="right"/>
      <w:pPr>
        <w:ind w:left="720" w:hanging="360"/>
      </w:pPr>
      <w:rPr>
        <w:rFonts w:hint="default"/>
      </w:rPr>
    </w:lvl>
    <w:lvl w:ilvl="1" w:tplc="04130013">
      <w:start w:val="1"/>
      <w:numFmt w:val="upp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1417B3"/>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F8E1FDA"/>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06D6E66"/>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27975B8"/>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5CB5C39"/>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66EF3192"/>
    <w:multiLevelType w:val="hybridMultilevel"/>
    <w:tmpl w:val="A970A5E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6" w15:restartNumberingAfterBreak="0">
    <w:nsid w:val="67AD1656"/>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7F14E8F"/>
    <w:multiLevelType w:val="hybridMultilevel"/>
    <w:tmpl w:val="27F09848"/>
    <w:lvl w:ilvl="0" w:tplc="04130019">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8" w15:restartNumberingAfterBreak="0">
    <w:nsid w:val="6A691D2C"/>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A72754E"/>
    <w:multiLevelType w:val="hybridMultilevel"/>
    <w:tmpl w:val="F886EC94"/>
    <w:lvl w:ilvl="0" w:tplc="DB0C0570">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C03783C"/>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6D6049D4"/>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6E5171CF"/>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19B22F3"/>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B3744C7"/>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E05472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E607EB7"/>
    <w:multiLevelType w:val="multilevel"/>
    <w:tmpl w:val="70D04C38"/>
    <w:lvl w:ilvl="0">
      <w:start w:val="1"/>
      <w:numFmt w:val="decimal"/>
      <w:lvlText w:val="%1."/>
      <w:lvlJc w:val="left"/>
      <w:pPr>
        <w:ind w:left="720" w:hanging="360"/>
      </w:p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364139662">
    <w:abstractNumId w:val="11"/>
  </w:num>
  <w:num w:numId="2" w16cid:durableId="204566589">
    <w:abstractNumId w:val="15"/>
  </w:num>
  <w:num w:numId="3" w16cid:durableId="694354597">
    <w:abstractNumId w:val="8"/>
  </w:num>
  <w:num w:numId="4" w16cid:durableId="400640325">
    <w:abstractNumId w:val="0"/>
  </w:num>
  <w:num w:numId="5" w16cid:durableId="727532965">
    <w:abstractNumId w:val="6"/>
  </w:num>
  <w:num w:numId="6" w16cid:durableId="319388658">
    <w:abstractNumId w:val="22"/>
  </w:num>
  <w:num w:numId="7" w16cid:durableId="1162890979">
    <w:abstractNumId w:val="37"/>
  </w:num>
  <w:num w:numId="8" w16cid:durableId="3299158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16058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4336383">
    <w:abstractNumId w:val="14"/>
  </w:num>
  <w:num w:numId="11" w16cid:durableId="421099661">
    <w:abstractNumId w:val="1"/>
  </w:num>
  <w:num w:numId="12" w16cid:durableId="162167705">
    <w:abstractNumId w:val="7"/>
  </w:num>
  <w:num w:numId="13" w16cid:durableId="1658145044">
    <w:abstractNumId w:val="42"/>
  </w:num>
  <w:num w:numId="14" w16cid:durableId="1089623137">
    <w:abstractNumId w:val="36"/>
  </w:num>
  <w:num w:numId="15" w16cid:durableId="1152791751">
    <w:abstractNumId w:val="38"/>
  </w:num>
  <w:num w:numId="16" w16cid:durableId="4789513">
    <w:abstractNumId w:val="28"/>
  </w:num>
  <w:num w:numId="17" w16cid:durableId="1018119982">
    <w:abstractNumId w:val="19"/>
  </w:num>
  <w:num w:numId="18" w16cid:durableId="1868524222">
    <w:abstractNumId w:val="3"/>
  </w:num>
  <w:num w:numId="19" w16cid:durableId="1140801158">
    <w:abstractNumId w:val="21"/>
  </w:num>
  <w:num w:numId="20" w16cid:durableId="1435175374">
    <w:abstractNumId w:val="10"/>
  </w:num>
  <w:num w:numId="21" w16cid:durableId="1235817620">
    <w:abstractNumId w:val="26"/>
  </w:num>
  <w:num w:numId="22" w16cid:durableId="425536158">
    <w:abstractNumId w:val="31"/>
  </w:num>
  <w:num w:numId="23" w16cid:durableId="484709587">
    <w:abstractNumId w:val="45"/>
  </w:num>
  <w:num w:numId="24" w16cid:durableId="358356367">
    <w:abstractNumId w:val="4"/>
  </w:num>
  <w:num w:numId="25" w16cid:durableId="1355502573">
    <w:abstractNumId w:val="27"/>
  </w:num>
  <w:num w:numId="26" w16cid:durableId="2144149130">
    <w:abstractNumId w:val="18"/>
  </w:num>
  <w:num w:numId="27" w16cid:durableId="1497920424">
    <w:abstractNumId w:val="40"/>
  </w:num>
  <w:num w:numId="28" w16cid:durableId="881483919">
    <w:abstractNumId w:val="34"/>
  </w:num>
  <w:num w:numId="29" w16cid:durableId="568198039">
    <w:abstractNumId w:val="43"/>
  </w:num>
  <w:num w:numId="30" w16cid:durableId="1840269729">
    <w:abstractNumId w:val="9"/>
  </w:num>
  <w:num w:numId="31" w16cid:durableId="1984043412">
    <w:abstractNumId w:val="25"/>
  </w:num>
  <w:num w:numId="32" w16cid:durableId="1735469787">
    <w:abstractNumId w:val="44"/>
  </w:num>
  <w:num w:numId="33" w16cid:durableId="1002009163">
    <w:abstractNumId w:val="20"/>
  </w:num>
  <w:num w:numId="34" w16cid:durableId="1807506580">
    <w:abstractNumId w:val="32"/>
  </w:num>
  <w:num w:numId="35" w16cid:durableId="1732268319">
    <w:abstractNumId w:val="30"/>
  </w:num>
  <w:num w:numId="36" w16cid:durableId="1697075497">
    <w:abstractNumId w:val="16"/>
  </w:num>
  <w:num w:numId="37" w16cid:durableId="1228876141">
    <w:abstractNumId w:val="41"/>
  </w:num>
  <w:num w:numId="38" w16cid:durableId="1871264560">
    <w:abstractNumId w:val="33"/>
  </w:num>
  <w:num w:numId="39" w16cid:durableId="1687243985">
    <w:abstractNumId w:val="39"/>
  </w:num>
  <w:num w:numId="40" w16cid:durableId="773130249">
    <w:abstractNumId w:val="5"/>
  </w:num>
  <w:num w:numId="41" w16cid:durableId="2097435636">
    <w:abstractNumId w:val="12"/>
  </w:num>
  <w:num w:numId="42" w16cid:durableId="258104987">
    <w:abstractNumId w:val="46"/>
  </w:num>
  <w:num w:numId="43" w16cid:durableId="463353280">
    <w:abstractNumId w:val="29"/>
  </w:num>
  <w:num w:numId="44" w16cid:durableId="1358771297">
    <w:abstractNumId w:val="24"/>
  </w:num>
  <w:num w:numId="45" w16cid:durableId="895778770">
    <w:abstractNumId w:val="2"/>
  </w:num>
  <w:num w:numId="46" w16cid:durableId="1713728661">
    <w:abstractNumId w:val="13"/>
  </w:num>
  <w:num w:numId="47" w16cid:durableId="12771062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E52"/>
    <w:rsid w:val="00000E53"/>
    <w:rsid w:val="000010B7"/>
    <w:rsid w:val="000045B4"/>
    <w:rsid w:val="00010B2D"/>
    <w:rsid w:val="0001241D"/>
    <w:rsid w:val="00013986"/>
    <w:rsid w:val="00013F2B"/>
    <w:rsid w:val="0001582F"/>
    <w:rsid w:val="00017B23"/>
    <w:rsid w:val="00027171"/>
    <w:rsid w:val="0003035B"/>
    <w:rsid w:val="00034906"/>
    <w:rsid w:val="000368D4"/>
    <w:rsid w:val="00036E20"/>
    <w:rsid w:val="00037C22"/>
    <w:rsid w:val="0004093A"/>
    <w:rsid w:val="00042CF0"/>
    <w:rsid w:val="0004646A"/>
    <w:rsid w:val="000511D2"/>
    <w:rsid w:val="00051C51"/>
    <w:rsid w:val="00061216"/>
    <w:rsid w:val="00061BE9"/>
    <w:rsid w:val="00062BFC"/>
    <w:rsid w:val="000660E4"/>
    <w:rsid w:val="00066243"/>
    <w:rsid w:val="000676DF"/>
    <w:rsid w:val="00067A08"/>
    <w:rsid w:val="0009226F"/>
    <w:rsid w:val="00093164"/>
    <w:rsid w:val="00096F4F"/>
    <w:rsid w:val="000A0283"/>
    <w:rsid w:val="000B0DF8"/>
    <w:rsid w:val="000B1372"/>
    <w:rsid w:val="000B2F23"/>
    <w:rsid w:val="000C071D"/>
    <w:rsid w:val="000C0E3B"/>
    <w:rsid w:val="000C11A3"/>
    <w:rsid w:val="000C6605"/>
    <w:rsid w:val="000D20AB"/>
    <w:rsid w:val="000E16AB"/>
    <w:rsid w:val="000E1850"/>
    <w:rsid w:val="000E4183"/>
    <w:rsid w:val="000E4540"/>
    <w:rsid w:val="000F758F"/>
    <w:rsid w:val="000F7877"/>
    <w:rsid w:val="001024F7"/>
    <w:rsid w:val="00103E05"/>
    <w:rsid w:val="001042E2"/>
    <w:rsid w:val="00106E38"/>
    <w:rsid w:val="00110291"/>
    <w:rsid w:val="00111929"/>
    <w:rsid w:val="00111DBC"/>
    <w:rsid w:val="0011499C"/>
    <w:rsid w:val="00114ED2"/>
    <w:rsid w:val="00115673"/>
    <w:rsid w:val="00116B65"/>
    <w:rsid w:val="00116CE1"/>
    <w:rsid w:val="00117A40"/>
    <w:rsid w:val="001204CF"/>
    <w:rsid w:val="001214FD"/>
    <w:rsid w:val="001217A3"/>
    <w:rsid w:val="00123D17"/>
    <w:rsid w:val="00125D61"/>
    <w:rsid w:val="00125E7C"/>
    <w:rsid w:val="001262FA"/>
    <w:rsid w:val="00127849"/>
    <w:rsid w:val="001279BB"/>
    <w:rsid w:val="00131710"/>
    <w:rsid w:val="001321AD"/>
    <w:rsid w:val="001351B5"/>
    <w:rsid w:val="00135386"/>
    <w:rsid w:val="0013614C"/>
    <w:rsid w:val="00136854"/>
    <w:rsid w:val="00143C3D"/>
    <w:rsid w:val="00144707"/>
    <w:rsid w:val="00145394"/>
    <w:rsid w:val="001463BA"/>
    <w:rsid w:val="00154732"/>
    <w:rsid w:val="001564D1"/>
    <w:rsid w:val="00160E2A"/>
    <w:rsid w:val="001611D3"/>
    <w:rsid w:val="001656E2"/>
    <w:rsid w:val="001657C2"/>
    <w:rsid w:val="00165F6D"/>
    <w:rsid w:val="00166781"/>
    <w:rsid w:val="001701F8"/>
    <w:rsid w:val="00177B2F"/>
    <w:rsid w:val="001811D0"/>
    <w:rsid w:val="001815C1"/>
    <w:rsid w:val="00182FE9"/>
    <w:rsid w:val="00184C5C"/>
    <w:rsid w:val="001873E1"/>
    <w:rsid w:val="00195B60"/>
    <w:rsid w:val="00196BCA"/>
    <w:rsid w:val="001A1DAF"/>
    <w:rsid w:val="001A5CE5"/>
    <w:rsid w:val="001A61E0"/>
    <w:rsid w:val="001B0695"/>
    <w:rsid w:val="001B1853"/>
    <w:rsid w:val="001B67E3"/>
    <w:rsid w:val="001C532B"/>
    <w:rsid w:val="001C662A"/>
    <w:rsid w:val="001D5C0C"/>
    <w:rsid w:val="001D7FA9"/>
    <w:rsid w:val="001E2EC4"/>
    <w:rsid w:val="001E4809"/>
    <w:rsid w:val="001E4DEF"/>
    <w:rsid w:val="001E6304"/>
    <w:rsid w:val="001E793E"/>
    <w:rsid w:val="001F0CE0"/>
    <w:rsid w:val="001F69C7"/>
    <w:rsid w:val="001F7C85"/>
    <w:rsid w:val="0021122E"/>
    <w:rsid w:val="0021379E"/>
    <w:rsid w:val="00217012"/>
    <w:rsid w:val="00220D64"/>
    <w:rsid w:val="002215A8"/>
    <w:rsid w:val="00221B0C"/>
    <w:rsid w:val="00221B5C"/>
    <w:rsid w:val="00221BF0"/>
    <w:rsid w:val="002235FE"/>
    <w:rsid w:val="002258F5"/>
    <w:rsid w:val="00226A93"/>
    <w:rsid w:val="00235366"/>
    <w:rsid w:val="00245AC7"/>
    <w:rsid w:val="00247957"/>
    <w:rsid w:val="002512FF"/>
    <w:rsid w:val="00251962"/>
    <w:rsid w:val="00254E8A"/>
    <w:rsid w:val="0025774F"/>
    <w:rsid w:val="00263FDC"/>
    <w:rsid w:val="00264BD1"/>
    <w:rsid w:val="0027066E"/>
    <w:rsid w:val="002720D3"/>
    <w:rsid w:val="00272778"/>
    <w:rsid w:val="00273735"/>
    <w:rsid w:val="00273DCE"/>
    <w:rsid w:val="00280A49"/>
    <w:rsid w:val="00281050"/>
    <w:rsid w:val="002816E0"/>
    <w:rsid w:val="00282A19"/>
    <w:rsid w:val="0028636C"/>
    <w:rsid w:val="00292173"/>
    <w:rsid w:val="00293A5F"/>
    <w:rsid w:val="00295BAA"/>
    <w:rsid w:val="002A32DB"/>
    <w:rsid w:val="002A608C"/>
    <w:rsid w:val="002B31C2"/>
    <w:rsid w:val="002B3256"/>
    <w:rsid w:val="002B483D"/>
    <w:rsid w:val="002B4C3D"/>
    <w:rsid w:val="002B7745"/>
    <w:rsid w:val="002C2DA8"/>
    <w:rsid w:val="002C5126"/>
    <w:rsid w:val="002E2FB9"/>
    <w:rsid w:val="002E4B27"/>
    <w:rsid w:val="002E61D3"/>
    <w:rsid w:val="002F4013"/>
    <w:rsid w:val="002F4845"/>
    <w:rsid w:val="002F4F57"/>
    <w:rsid w:val="00300706"/>
    <w:rsid w:val="00304BCC"/>
    <w:rsid w:val="00305B9F"/>
    <w:rsid w:val="00307AC1"/>
    <w:rsid w:val="00307FEE"/>
    <w:rsid w:val="00311B9F"/>
    <w:rsid w:val="0031635B"/>
    <w:rsid w:val="00321F38"/>
    <w:rsid w:val="00323A0B"/>
    <w:rsid w:val="003345F7"/>
    <w:rsid w:val="00334F7F"/>
    <w:rsid w:val="0033593E"/>
    <w:rsid w:val="00336AD7"/>
    <w:rsid w:val="0034CB4A"/>
    <w:rsid w:val="0035329D"/>
    <w:rsid w:val="00355486"/>
    <w:rsid w:val="00360BA6"/>
    <w:rsid w:val="0036131A"/>
    <w:rsid w:val="00363C5D"/>
    <w:rsid w:val="00366B1C"/>
    <w:rsid w:val="00370D71"/>
    <w:rsid w:val="00372E6C"/>
    <w:rsid w:val="00375623"/>
    <w:rsid w:val="00375885"/>
    <w:rsid w:val="003761D6"/>
    <w:rsid w:val="00380F00"/>
    <w:rsid w:val="003811A3"/>
    <w:rsid w:val="00381E2B"/>
    <w:rsid w:val="00382E6B"/>
    <w:rsid w:val="003846F1"/>
    <w:rsid w:val="00384E12"/>
    <w:rsid w:val="00386EB8"/>
    <w:rsid w:val="0039542E"/>
    <w:rsid w:val="00395938"/>
    <w:rsid w:val="003A0390"/>
    <w:rsid w:val="003A089A"/>
    <w:rsid w:val="003A3140"/>
    <w:rsid w:val="003A5675"/>
    <w:rsid w:val="003B5A04"/>
    <w:rsid w:val="003C2814"/>
    <w:rsid w:val="003C61AF"/>
    <w:rsid w:val="003C7505"/>
    <w:rsid w:val="003C7874"/>
    <w:rsid w:val="003D045A"/>
    <w:rsid w:val="003D16A5"/>
    <w:rsid w:val="003D29B3"/>
    <w:rsid w:val="003D3A9B"/>
    <w:rsid w:val="003D5035"/>
    <w:rsid w:val="003E0579"/>
    <w:rsid w:val="003E3EBE"/>
    <w:rsid w:val="003F074F"/>
    <w:rsid w:val="003F326E"/>
    <w:rsid w:val="003F347C"/>
    <w:rsid w:val="003F5025"/>
    <w:rsid w:val="003F5B11"/>
    <w:rsid w:val="003F618A"/>
    <w:rsid w:val="003F70D6"/>
    <w:rsid w:val="00402BF4"/>
    <w:rsid w:val="004071DB"/>
    <w:rsid w:val="004074C9"/>
    <w:rsid w:val="00410B95"/>
    <w:rsid w:val="00415884"/>
    <w:rsid w:val="004169CE"/>
    <w:rsid w:val="00416CCF"/>
    <w:rsid w:val="004228B9"/>
    <w:rsid w:val="00424572"/>
    <w:rsid w:val="004245B9"/>
    <w:rsid w:val="00425BF5"/>
    <w:rsid w:val="00425F8C"/>
    <w:rsid w:val="00433804"/>
    <w:rsid w:val="00433C62"/>
    <w:rsid w:val="0043734C"/>
    <w:rsid w:val="0044024D"/>
    <w:rsid w:val="0044086D"/>
    <w:rsid w:val="0044199D"/>
    <w:rsid w:val="0044447D"/>
    <w:rsid w:val="00451EAC"/>
    <w:rsid w:val="0045337C"/>
    <w:rsid w:val="00453CAF"/>
    <w:rsid w:val="00453FC5"/>
    <w:rsid w:val="0045462C"/>
    <w:rsid w:val="00456485"/>
    <w:rsid w:val="00456A25"/>
    <w:rsid w:val="00457B5B"/>
    <w:rsid w:val="004600F8"/>
    <w:rsid w:val="00462402"/>
    <w:rsid w:val="004645C8"/>
    <w:rsid w:val="00466615"/>
    <w:rsid w:val="0047048C"/>
    <w:rsid w:val="004738F7"/>
    <w:rsid w:val="00474A00"/>
    <w:rsid w:val="00480808"/>
    <w:rsid w:val="00480B3B"/>
    <w:rsid w:val="00480FFF"/>
    <w:rsid w:val="00481A7D"/>
    <w:rsid w:val="00481B89"/>
    <w:rsid w:val="0048203E"/>
    <w:rsid w:val="0048233B"/>
    <w:rsid w:val="004867CF"/>
    <w:rsid w:val="004919DE"/>
    <w:rsid w:val="0049607D"/>
    <w:rsid w:val="00497675"/>
    <w:rsid w:val="00497DC0"/>
    <w:rsid w:val="004A0BF9"/>
    <w:rsid w:val="004A2540"/>
    <w:rsid w:val="004B67DE"/>
    <w:rsid w:val="004B7828"/>
    <w:rsid w:val="004C0BD4"/>
    <w:rsid w:val="004C2370"/>
    <w:rsid w:val="004C29E0"/>
    <w:rsid w:val="004C3595"/>
    <w:rsid w:val="004C7CFC"/>
    <w:rsid w:val="004D205A"/>
    <w:rsid w:val="004D4E06"/>
    <w:rsid w:val="004D7053"/>
    <w:rsid w:val="004E4E89"/>
    <w:rsid w:val="004E790F"/>
    <w:rsid w:val="004F09E2"/>
    <w:rsid w:val="004F3A5A"/>
    <w:rsid w:val="004F73B1"/>
    <w:rsid w:val="004F7E16"/>
    <w:rsid w:val="00500F56"/>
    <w:rsid w:val="0050207B"/>
    <w:rsid w:val="00503687"/>
    <w:rsid w:val="00503E84"/>
    <w:rsid w:val="00506880"/>
    <w:rsid w:val="0051265E"/>
    <w:rsid w:val="00523539"/>
    <w:rsid w:val="00524BAC"/>
    <w:rsid w:val="00524C2E"/>
    <w:rsid w:val="00525AA7"/>
    <w:rsid w:val="005260D6"/>
    <w:rsid w:val="00526388"/>
    <w:rsid w:val="0052757C"/>
    <w:rsid w:val="00530318"/>
    <w:rsid w:val="00531F20"/>
    <w:rsid w:val="00532276"/>
    <w:rsid w:val="00532F4F"/>
    <w:rsid w:val="0054036D"/>
    <w:rsid w:val="005427C2"/>
    <w:rsid w:val="00542FC9"/>
    <w:rsid w:val="005472DB"/>
    <w:rsid w:val="00547E74"/>
    <w:rsid w:val="00550A79"/>
    <w:rsid w:val="00552FFA"/>
    <w:rsid w:val="00555D0A"/>
    <w:rsid w:val="005608BD"/>
    <w:rsid w:val="005608CE"/>
    <w:rsid w:val="00561FD8"/>
    <w:rsid w:val="005651FD"/>
    <w:rsid w:val="00567010"/>
    <w:rsid w:val="0058113C"/>
    <w:rsid w:val="00590231"/>
    <w:rsid w:val="00590C74"/>
    <w:rsid w:val="005911EA"/>
    <w:rsid w:val="005A02F9"/>
    <w:rsid w:val="005A0DB1"/>
    <w:rsid w:val="005A2197"/>
    <w:rsid w:val="005A3B42"/>
    <w:rsid w:val="005A79EC"/>
    <w:rsid w:val="005B493D"/>
    <w:rsid w:val="005B5C6B"/>
    <w:rsid w:val="005C1E40"/>
    <w:rsid w:val="005C4A70"/>
    <w:rsid w:val="005C6780"/>
    <w:rsid w:val="005D684A"/>
    <w:rsid w:val="005E133D"/>
    <w:rsid w:val="005E4519"/>
    <w:rsid w:val="005E7888"/>
    <w:rsid w:val="005F060C"/>
    <w:rsid w:val="005F1FCB"/>
    <w:rsid w:val="005F4276"/>
    <w:rsid w:val="005F7CA6"/>
    <w:rsid w:val="006026FA"/>
    <w:rsid w:val="00603C5A"/>
    <w:rsid w:val="00604B92"/>
    <w:rsid w:val="006076CF"/>
    <w:rsid w:val="0061388F"/>
    <w:rsid w:val="00614DD8"/>
    <w:rsid w:val="00626461"/>
    <w:rsid w:val="0063200A"/>
    <w:rsid w:val="00632E81"/>
    <w:rsid w:val="006332F4"/>
    <w:rsid w:val="00636DD8"/>
    <w:rsid w:val="00646AB4"/>
    <w:rsid w:val="006475CF"/>
    <w:rsid w:val="00650619"/>
    <w:rsid w:val="006515A3"/>
    <w:rsid w:val="00653D01"/>
    <w:rsid w:val="006567B8"/>
    <w:rsid w:val="0066665A"/>
    <w:rsid w:val="00666F1E"/>
    <w:rsid w:val="00670193"/>
    <w:rsid w:val="00680FD1"/>
    <w:rsid w:val="00682202"/>
    <w:rsid w:val="00683755"/>
    <w:rsid w:val="00686569"/>
    <w:rsid w:val="00690773"/>
    <w:rsid w:val="0069480C"/>
    <w:rsid w:val="00697051"/>
    <w:rsid w:val="006A4188"/>
    <w:rsid w:val="006A461E"/>
    <w:rsid w:val="006A5BAF"/>
    <w:rsid w:val="006A75A4"/>
    <w:rsid w:val="006B055E"/>
    <w:rsid w:val="006B1E32"/>
    <w:rsid w:val="006B4ED8"/>
    <w:rsid w:val="006B6192"/>
    <w:rsid w:val="006C4007"/>
    <w:rsid w:val="006C55C9"/>
    <w:rsid w:val="006C5F0A"/>
    <w:rsid w:val="006C6800"/>
    <w:rsid w:val="006C7178"/>
    <w:rsid w:val="006C7301"/>
    <w:rsid w:val="006C74DD"/>
    <w:rsid w:val="006D1944"/>
    <w:rsid w:val="006D22B5"/>
    <w:rsid w:val="006D2BA3"/>
    <w:rsid w:val="006D5D93"/>
    <w:rsid w:val="006D659A"/>
    <w:rsid w:val="006F61E5"/>
    <w:rsid w:val="006F73C2"/>
    <w:rsid w:val="006F7FF2"/>
    <w:rsid w:val="0070084A"/>
    <w:rsid w:val="00700DC6"/>
    <w:rsid w:val="00701935"/>
    <w:rsid w:val="00702EFF"/>
    <w:rsid w:val="0070555A"/>
    <w:rsid w:val="00707EC5"/>
    <w:rsid w:val="00710EF4"/>
    <w:rsid w:val="00714255"/>
    <w:rsid w:val="007143BC"/>
    <w:rsid w:val="0072046E"/>
    <w:rsid w:val="00721E57"/>
    <w:rsid w:val="00722380"/>
    <w:rsid w:val="007272CA"/>
    <w:rsid w:val="00730561"/>
    <w:rsid w:val="00731193"/>
    <w:rsid w:val="007317F4"/>
    <w:rsid w:val="00731F2E"/>
    <w:rsid w:val="0073343B"/>
    <w:rsid w:val="00734D43"/>
    <w:rsid w:val="00735A9D"/>
    <w:rsid w:val="00735F65"/>
    <w:rsid w:val="00741A4C"/>
    <w:rsid w:val="00755CFC"/>
    <w:rsid w:val="007567E6"/>
    <w:rsid w:val="00757CF4"/>
    <w:rsid w:val="00757DFB"/>
    <w:rsid w:val="00761506"/>
    <w:rsid w:val="0076210B"/>
    <w:rsid w:val="00765A97"/>
    <w:rsid w:val="007670F4"/>
    <w:rsid w:val="00767F33"/>
    <w:rsid w:val="0077086E"/>
    <w:rsid w:val="00772890"/>
    <w:rsid w:val="007758D5"/>
    <w:rsid w:val="00776A3C"/>
    <w:rsid w:val="007847D9"/>
    <w:rsid w:val="00792791"/>
    <w:rsid w:val="00793861"/>
    <w:rsid w:val="007A0AD3"/>
    <w:rsid w:val="007A0BD0"/>
    <w:rsid w:val="007A66F2"/>
    <w:rsid w:val="007B162C"/>
    <w:rsid w:val="007B4208"/>
    <w:rsid w:val="007B503E"/>
    <w:rsid w:val="007B5509"/>
    <w:rsid w:val="007B5F72"/>
    <w:rsid w:val="007B6270"/>
    <w:rsid w:val="007C1C3E"/>
    <w:rsid w:val="007C1DD7"/>
    <w:rsid w:val="007C2302"/>
    <w:rsid w:val="007C4E64"/>
    <w:rsid w:val="007C5532"/>
    <w:rsid w:val="007C6495"/>
    <w:rsid w:val="007D19D9"/>
    <w:rsid w:val="007D2AF7"/>
    <w:rsid w:val="007D3295"/>
    <w:rsid w:val="007D54D4"/>
    <w:rsid w:val="007D69B5"/>
    <w:rsid w:val="007E232C"/>
    <w:rsid w:val="007E2B56"/>
    <w:rsid w:val="007E6E42"/>
    <w:rsid w:val="007E6FE0"/>
    <w:rsid w:val="007F6BE9"/>
    <w:rsid w:val="00800479"/>
    <w:rsid w:val="008021BB"/>
    <w:rsid w:val="00811948"/>
    <w:rsid w:val="00814134"/>
    <w:rsid w:val="00817043"/>
    <w:rsid w:val="0081769F"/>
    <w:rsid w:val="008200EB"/>
    <w:rsid w:val="00822593"/>
    <w:rsid w:val="0082495C"/>
    <w:rsid w:val="00827519"/>
    <w:rsid w:val="00833E69"/>
    <w:rsid w:val="00834A58"/>
    <w:rsid w:val="00834F36"/>
    <w:rsid w:val="00837DDE"/>
    <w:rsid w:val="00844609"/>
    <w:rsid w:val="00847DE8"/>
    <w:rsid w:val="00851544"/>
    <w:rsid w:val="00851EA3"/>
    <w:rsid w:val="0085411C"/>
    <w:rsid w:val="00855815"/>
    <w:rsid w:val="00856841"/>
    <w:rsid w:val="008607E7"/>
    <w:rsid w:val="008630C7"/>
    <w:rsid w:val="00863A3B"/>
    <w:rsid w:val="00863D2B"/>
    <w:rsid w:val="00866985"/>
    <w:rsid w:val="008676FC"/>
    <w:rsid w:val="00871D86"/>
    <w:rsid w:val="00873A59"/>
    <w:rsid w:val="00881546"/>
    <w:rsid w:val="00881B35"/>
    <w:rsid w:val="00882FFE"/>
    <w:rsid w:val="00884AAE"/>
    <w:rsid w:val="0088574F"/>
    <w:rsid w:val="008871C9"/>
    <w:rsid w:val="00890934"/>
    <w:rsid w:val="008928CD"/>
    <w:rsid w:val="0089666B"/>
    <w:rsid w:val="008A5617"/>
    <w:rsid w:val="008A6F87"/>
    <w:rsid w:val="008A74AF"/>
    <w:rsid w:val="008B356A"/>
    <w:rsid w:val="008B3F80"/>
    <w:rsid w:val="008B46A6"/>
    <w:rsid w:val="008B5EA1"/>
    <w:rsid w:val="008B72DC"/>
    <w:rsid w:val="008B7A4C"/>
    <w:rsid w:val="008C1C4F"/>
    <w:rsid w:val="008C26C0"/>
    <w:rsid w:val="008C2EF4"/>
    <w:rsid w:val="008C4EB0"/>
    <w:rsid w:val="008C6268"/>
    <w:rsid w:val="008C70B4"/>
    <w:rsid w:val="008D2639"/>
    <w:rsid w:val="008D66D8"/>
    <w:rsid w:val="008E25C6"/>
    <w:rsid w:val="008E35A3"/>
    <w:rsid w:val="008E3B87"/>
    <w:rsid w:val="008E3E27"/>
    <w:rsid w:val="008E67DD"/>
    <w:rsid w:val="008E7416"/>
    <w:rsid w:val="008F2472"/>
    <w:rsid w:val="008F27AB"/>
    <w:rsid w:val="008F2D87"/>
    <w:rsid w:val="008F2FF4"/>
    <w:rsid w:val="00902519"/>
    <w:rsid w:val="0090256E"/>
    <w:rsid w:val="00902E3F"/>
    <w:rsid w:val="00905D40"/>
    <w:rsid w:val="0091193C"/>
    <w:rsid w:val="0091250F"/>
    <w:rsid w:val="00913836"/>
    <w:rsid w:val="00913A28"/>
    <w:rsid w:val="0091523B"/>
    <w:rsid w:val="009169B4"/>
    <w:rsid w:val="00920903"/>
    <w:rsid w:val="00924396"/>
    <w:rsid w:val="00924FE7"/>
    <w:rsid w:val="009269FB"/>
    <w:rsid w:val="00926B18"/>
    <w:rsid w:val="00935EDB"/>
    <w:rsid w:val="00936AE9"/>
    <w:rsid w:val="009407F5"/>
    <w:rsid w:val="00942713"/>
    <w:rsid w:val="00943350"/>
    <w:rsid w:val="00945C09"/>
    <w:rsid w:val="00946C05"/>
    <w:rsid w:val="009476D7"/>
    <w:rsid w:val="00953891"/>
    <w:rsid w:val="00954D41"/>
    <w:rsid w:val="00955021"/>
    <w:rsid w:val="009573F9"/>
    <w:rsid w:val="00962AA1"/>
    <w:rsid w:val="009700BD"/>
    <w:rsid w:val="00970CC8"/>
    <w:rsid w:val="009748D0"/>
    <w:rsid w:val="009748DB"/>
    <w:rsid w:val="00975CF4"/>
    <w:rsid w:val="00976799"/>
    <w:rsid w:val="00980B1B"/>
    <w:rsid w:val="009815DF"/>
    <w:rsid w:val="0098400A"/>
    <w:rsid w:val="009847E5"/>
    <w:rsid w:val="00987E37"/>
    <w:rsid w:val="00991AE6"/>
    <w:rsid w:val="009A1F0D"/>
    <w:rsid w:val="009A3A8C"/>
    <w:rsid w:val="009A4CD3"/>
    <w:rsid w:val="009A5E8E"/>
    <w:rsid w:val="009A6528"/>
    <w:rsid w:val="009A79EC"/>
    <w:rsid w:val="009B051A"/>
    <w:rsid w:val="009B19D7"/>
    <w:rsid w:val="009B4122"/>
    <w:rsid w:val="009B42DB"/>
    <w:rsid w:val="009B74AA"/>
    <w:rsid w:val="009C068D"/>
    <w:rsid w:val="009C5024"/>
    <w:rsid w:val="009C5FEB"/>
    <w:rsid w:val="009C6611"/>
    <w:rsid w:val="009C6820"/>
    <w:rsid w:val="009C6BDA"/>
    <w:rsid w:val="009D1092"/>
    <w:rsid w:val="009D7658"/>
    <w:rsid w:val="009E115D"/>
    <w:rsid w:val="009E1941"/>
    <w:rsid w:val="009E52A4"/>
    <w:rsid w:val="009F105E"/>
    <w:rsid w:val="009F203F"/>
    <w:rsid w:val="00A010F0"/>
    <w:rsid w:val="00A01D8E"/>
    <w:rsid w:val="00A05F50"/>
    <w:rsid w:val="00A062CF"/>
    <w:rsid w:val="00A07BFF"/>
    <w:rsid w:val="00A1128C"/>
    <w:rsid w:val="00A1243D"/>
    <w:rsid w:val="00A15570"/>
    <w:rsid w:val="00A162FF"/>
    <w:rsid w:val="00A20FD6"/>
    <w:rsid w:val="00A22545"/>
    <w:rsid w:val="00A22FCC"/>
    <w:rsid w:val="00A246BF"/>
    <w:rsid w:val="00A24BEC"/>
    <w:rsid w:val="00A25DDF"/>
    <w:rsid w:val="00A31FF6"/>
    <w:rsid w:val="00A34E9C"/>
    <w:rsid w:val="00A36995"/>
    <w:rsid w:val="00A37E52"/>
    <w:rsid w:val="00A40B19"/>
    <w:rsid w:val="00A41572"/>
    <w:rsid w:val="00A42639"/>
    <w:rsid w:val="00A42B36"/>
    <w:rsid w:val="00A4354F"/>
    <w:rsid w:val="00A45258"/>
    <w:rsid w:val="00A4627B"/>
    <w:rsid w:val="00A47B19"/>
    <w:rsid w:val="00A50854"/>
    <w:rsid w:val="00A50B6A"/>
    <w:rsid w:val="00A52E2B"/>
    <w:rsid w:val="00A534D0"/>
    <w:rsid w:val="00A57AEE"/>
    <w:rsid w:val="00A62658"/>
    <w:rsid w:val="00A63643"/>
    <w:rsid w:val="00A64C75"/>
    <w:rsid w:val="00A677E8"/>
    <w:rsid w:val="00A71718"/>
    <w:rsid w:val="00A7229D"/>
    <w:rsid w:val="00A72561"/>
    <w:rsid w:val="00A73FA4"/>
    <w:rsid w:val="00A76128"/>
    <w:rsid w:val="00A7661E"/>
    <w:rsid w:val="00A8234E"/>
    <w:rsid w:val="00A83972"/>
    <w:rsid w:val="00A83BB8"/>
    <w:rsid w:val="00A84295"/>
    <w:rsid w:val="00A86088"/>
    <w:rsid w:val="00A869C1"/>
    <w:rsid w:val="00A86A0D"/>
    <w:rsid w:val="00A91839"/>
    <w:rsid w:val="00A94A8D"/>
    <w:rsid w:val="00A9516E"/>
    <w:rsid w:val="00AA5BA1"/>
    <w:rsid w:val="00AA676C"/>
    <w:rsid w:val="00AA716C"/>
    <w:rsid w:val="00AB0BFE"/>
    <w:rsid w:val="00AC2DC9"/>
    <w:rsid w:val="00AC78A5"/>
    <w:rsid w:val="00AD04A5"/>
    <w:rsid w:val="00AD0C03"/>
    <w:rsid w:val="00AD3041"/>
    <w:rsid w:val="00AD3A7B"/>
    <w:rsid w:val="00AD459E"/>
    <w:rsid w:val="00AD490F"/>
    <w:rsid w:val="00AD5C56"/>
    <w:rsid w:val="00AD7768"/>
    <w:rsid w:val="00AE0EEB"/>
    <w:rsid w:val="00AE55EB"/>
    <w:rsid w:val="00AE58F7"/>
    <w:rsid w:val="00AF123B"/>
    <w:rsid w:val="00B0169A"/>
    <w:rsid w:val="00B01C29"/>
    <w:rsid w:val="00B02464"/>
    <w:rsid w:val="00B0433B"/>
    <w:rsid w:val="00B063DF"/>
    <w:rsid w:val="00B14961"/>
    <w:rsid w:val="00B169CC"/>
    <w:rsid w:val="00B20E9F"/>
    <w:rsid w:val="00B21870"/>
    <w:rsid w:val="00B245B6"/>
    <w:rsid w:val="00B26D12"/>
    <w:rsid w:val="00B331CA"/>
    <w:rsid w:val="00B331E5"/>
    <w:rsid w:val="00B34932"/>
    <w:rsid w:val="00B36508"/>
    <w:rsid w:val="00B40449"/>
    <w:rsid w:val="00B41068"/>
    <w:rsid w:val="00B42483"/>
    <w:rsid w:val="00B47395"/>
    <w:rsid w:val="00B520FD"/>
    <w:rsid w:val="00B52B68"/>
    <w:rsid w:val="00B53086"/>
    <w:rsid w:val="00B5684E"/>
    <w:rsid w:val="00B600AE"/>
    <w:rsid w:val="00B630D9"/>
    <w:rsid w:val="00B64B3D"/>
    <w:rsid w:val="00B65287"/>
    <w:rsid w:val="00B65F06"/>
    <w:rsid w:val="00B66797"/>
    <w:rsid w:val="00B73334"/>
    <w:rsid w:val="00B82D6B"/>
    <w:rsid w:val="00B84E28"/>
    <w:rsid w:val="00B86308"/>
    <w:rsid w:val="00B87986"/>
    <w:rsid w:val="00B9326A"/>
    <w:rsid w:val="00B948DE"/>
    <w:rsid w:val="00B953F6"/>
    <w:rsid w:val="00B95DED"/>
    <w:rsid w:val="00B97385"/>
    <w:rsid w:val="00B974FC"/>
    <w:rsid w:val="00B977E9"/>
    <w:rsid w:val="00B97960"/>
    <w:rsid w:val="00B97C50"/>
    <w:rsid w:val="00B97E9E"/>
    <w:rsid w:val="00BA380C"/>
    <w:rsid w:val="00BA4CB2"/>
    <w:rsid w:val="00BA6DA8"/>
    <w:rsid w:val="00BA6E18"/>
    <w:rsid w:val="00BB32AA"/>
    <w:rsid w:val="00BC0075"/>
    <w:rsid w:val="00BC017A"/>
    <w:rsid w:val="00BC0266"/>
    <w:rsid w:val="00BC073A"/>
    <w:rsid w:val="00BC235E"/>
    <w:rsid w:val="00BC5C6F"/>
    <w:rsid w:val="00BD03A7"/>
    <w:rsid w:val="00BD2211"/>
    <w:rsid w:val="00BD32E2"/>
    <w:rsid w:val="00BD504B"/>
    <w:rsid w:val="00BE09AA"/>
    <w:rsid w:val="00BE1957"/>
    <w:rsid w:val="00BF1007"/>
    <w:rsid w:val="00BF1A72"/>
    <w:rsid w:val="00BF5189"/>
    <w:rsid w:val="00C0115C"/>
    <w:rsid w:val="00C11866"/>
    <w:rsid w:val="00C1233E"/>
    <w:rsid w:val="00C15C9D"/>
    <w:rsid w:val="00C2210D"/>
    <w:rsid w:val="00C226E8"/>
    <w:rsid w:val="00C238D2"/>
    <w:rsid w:val="00C2510C"/>
    <w:rsid w:val="00C3004D"/>
    <w:rsid w:val="00C31504"/>
    <w:rsid w:val="00C33718"/>
    <w:rsid w:val="00C40F70"/>
    <w:rsid w:val="00C42346"/>
    <w:rsid w:val="00C47560"/>
    <w:rsid w:val="00C51C72"/>
    <w:rsid w:val="00C52FC6"/>
    <w:rsid w:val="00C74881"/>
    <w:rsid w:val="00C81C55"/>
    <w:rsid w:val="00C827EC"/>
    <w:rsid w:val="00C83810"/>
    <w:rsid w:val="00C85244"/>
    <w:rsid w:val="00C8680F"/>
    <w:rsid w:val="00C869F6"/>
    <w:rsid w:val="00C918E7"/>
    <w:rsid w:val="00C927BD"/>
    <w:rsid w:val="00C931B0"/>
    <w:rsid w:val="00C94D23"/>
    <w:rsid w:val="00C95F90"/>
    <w:rsid w:val="00C97896"/>
    <w:rsid w:val="00C97F84"/>
    <w:rsid w:val="00CB4383"/>
    <w:rsid w:val="00CB4EAF"/>
    <w:rsid w:val="00CB6315"/>
    <w:rsid w:val="00CB647D"/>
    <w:rsid w:val="00CC3594"/>
    <w:rsid w:val="00CC4030"/>
    <w:rsid w:val="00CC41A0"/>
    <w:rsid w:val="00CD5223"/>
    <w:rsid w:val="00CD55A7"/>
    <w:rsid w:val="00CD6F2C"/>
    <w:rsid w:val="00CE50B3"/>
    <w:rsid w:val="00CE6D53"/>
    <w:rsid w:val="00CE7209"/>
    <w:rsid w:val="00CE7E23"/>
    <w:rsid w:val="00CF2C08"/>
    <w:rsid w:val="00D03A89"/>
    <w:rsid w:val="00D065EB"/>
    <w:rsid w:val="00D108BE"/>
    <w:rsid w:val="00D14BF3"/>
    <w:rsid w:val="00D1633E"/>
    <w:rsid w:val="00D214C1"/>
    <w:rsid w:val="00D21C14"/>
    <w:rsid w:val="00D22CDD"/>
    <w:rsid w:val="00D27372"/>
    <w:rsid w:val="00D27B52"/>
    <w:rsid w:val="00D3094D"/>
    <w:rsid w:val="00D33C1E"/>
    <w:rsid w:val="00D36250"/>
    <w:rsid w:val="00D50B49"/>
    <w:rsid w:val="00D51C54"/>
    <w:rsid w:val="00D5288D"/>
    <w:rsid w:val="00D55106"/>
    <w:rsid w:val="00D61A88"/>
    <w:rsid w:val="00D6223B"/>
    <w:rsid w:val="00D629D4"/>
    <w:rsid w:val="00D65DD7"/>
    <w:rsid w:val="00D708AF"/>
    <w:rsid w:val="00D7170D"/>
    <w:rsid w:val="00D7203E"/>
    <w:rsid w:val="00D75D8B"/>
    <w:rsid w:val="00D7740A"/>
    <w:rsid w:val="00D8103C"/>
    <w:rsid w:val="00D817C4"/>
    <w:rsid w:val="00D91222"/>
    <w:rsid w:val="00D91C87"/>
    <w:rsid w:val="00D9568E"/>
    <w:rsid w:val="00D96B46"/>
    <w:rsid w:val="00DA1976"/>
    <w:rsid w:val="00DA5C4D"/>
    <w:rsid w:val="00DA6D33"/>
    <w:rsid w:val="00DB17E2"/>
    <w:rsid w:val="00DB4578"/>
    <w:rsid w:val="00DB47F5"/>
    <w:rsid w:val="00DB66AB"/>
    <w:rsid w:val="00DC14DE"/>
    <w:rsid w:val="00DC2218"/>
    <w:rsid w:val="00DC607A"/>
    <w:rsid w:val="00DC6720"/>
    <w:rsid w:val="00DC6945"/>
    <w:rsid w:val="00DD1B63"/>
    <w:rsid w:val="00DD2FA0"/>
    <w:rsid w:val="00DD3650"/>
    <w:rsid w:val="00DD53B4"/>
    <w:rsid w:val="00DD5D67"/>
    <w:rsid w:val="00DE1499"/>
    <w:rsid w:val="00DE2923"/>
    <w:rsid w:val="00DE3452"/>
    <w:rsid w:val="00DE6398"/>
    <w:rsid w:val="00DF1B0A"/>
    <w:rsid w:val="00DF2677"/>
    <w:rsid w:val="00DF6E03"/>
    <w:rsid w:val="00E0396C"/>
    <w:rsid w:val="00E04927"/>
    <w:rsid w:val="00E07391"/>
    <w:rsid w:val="00E07A46"/>
    <w:rsid w:val="00E07EC9"/>
    <w:rsid w:val="00E11F9C"/>
    <w:rsid w:val="00E1302C"/>
    <w:rsid w:val="00E13DAD"/>
    <w:rsid w:val="00E15CA8"/>
    <w:rsid w:val="00E17100"/>
    <w:rsid w:val="00E2037B"/>
    <w:rsid w:val="00E225F8"/>
    <w:rsid w:val="00E2450C"/>
    <w:rsid w:val="00E571B4"/>
    <w:rsid w:val="00E602B8"/>
    <w:rsid w:val="00E62502"/>
    <w:rsid w:val="00E63BD4"/>
    <w:rsid w:val="00E665E5"/>
    <w:rsid w:val="00E73131"/>
    <w:rsid w:val="00E75B3B"/>
    <w:rsid w:val="00E760C5"/>
    <w:rsid w:val="00E76A47"/>
    <w:rsid w:val="00E77D43"/>
    <w:rsid w:val="00E85127"/>
    <w:rsid w:val="00E869C0"/>
    <w:rsid w:val="00E86F08"/>
    <w:rsid w:val="00E90364"/>
    <w:rsid w:val="00E946D4"/>
    <w:rsid w:val="00E95C0A"/>
    <w:rsid w:val="00EA03AD"/>
    <w:rsid w:val="00EA1D0A"/>
    <w:rsid w:val="00EA3FAF"/>
    <w:rsid w:val="00EA7995"/>
    <w:rsid w:val="00EA7FF0"/>
    <w:rsid w:val="00EB6B0D"/>
    <w:rsid w:val="00EB7265"/>
    <w:rsid w:val="00EB74D3"/>
    <w:rsid w:val="00EC261C"/>
    <w:rsid w:val="00EC4961"/>
    <w:rsid w:val="00EC5E01"/>
    <w:rsid w:val="00ED1A02"/>
    <w:rsid w:val="00ED35BB"/>
    <w:rsid w:val="00ED36B5"/>
    <w:rsid w:val="00ED4737"/>
    <w:rsid w:val="00ED6C92"/>
    <w:rsid w:val="00EE05C3"/>
    <w:rsid w:val="00EE247F"/>
    <w:rsid w:val="00EE6BE0"/>
    <w:rsid w:val="00EF7037"/>
    <w:rsid w:val="00F04C39"/>
    <w:rsid w:val="00F0541F"/>
    <w:rsid w:val="00F07C02"/>
    <w:rsid w:val="00F14249"/>
    <w:rsid w:val="00F14734"/>
    <w:rsid w:val="00F1564C"/>
    <w:rsid w:val="00F1596E"/>
    <w:rsid w:val="00F167C1"/>
    <w:rsid w:val="00F16EFC"/>
    <w:rsid w:val="00F17938"/>
    <w:rsid w:val="00F20599"/>
    <w:rsid w:val="00F22F56"/>
    <w:rsid w:val="00F23BA8"/>
    <w:rsid w:val="00F25222"/>
    <w:rsid w:val="00F30874"/>
    <w:rsid w:val="00F356E0"/>
    <w:rsid w:val="00F411C0"/>
    <w:rsid w:val="00F414F4"/>
    <w:rsid w:val="00F42080"/>
    <w:rsid w:val="00F51A6B"/>
    <w:rsid w:val="00F56C5A"/>
    <w:rsid w:val="00F625BA"/>
    <w:rsid w:val="00F6516A"/>
    <w:rsid w:val="00F658D6"/>
    <w:rsid w:val="00F66162"/>
    <w:rsid w:val="00F6627B"/>
    <w:rsid w:val="00F71785"/>
    <w:rsid w:val="00F726F4"/>
    <w:rsid w:val="00F72B34"/>
    <w:rsid w:val="00F7370A"/>
    <w:rsid w:val="00F73A4C"/>
    <w:rsid w:val="00F73D5A"/>
    <w:rsid w:val="00F75CC2"/>
    <w:rsid w:val="00F75E9A"/>
    <w:rsid w:val="00F764F0"/>
    <w:rsid w:val="00F7655F"/>
    <w:rsid w:val="00F83A44"/>
    <w:rsid w:val="00F913B5"/>
    <w:rsid w:val="00F94A98"/>
    <w:rsid w:val="00F966DB"/>
    <w:rsid w:val="00F96AF1"/>
    <w:rsid w:val="00F97F3D"/>
    <w:rsid w:val="00FA3D93"/>
    <w:rsid w:val="00FA6542"/>
    <w:rsid w:val="00FA6B95"/>
    <w:rsid w:val="00FB19F5"/>
    <w:rsid w:val="00FB34A6"/>
    <w:rsid w:val="00FB5672"/>
    <w:rsid w:val="00FC35AB"/>
    <w:rsid w:val="00FC3860"/>
    <w:rsid w:val="00FC4500"/>
    <w:rsid w:val="00FD3A49"/>
    <w:rsid w:val="00FD406A"/>
    <w:rsid w:val="00FD53B0"/>
    <w:rsid w:val="00FE1083"/>
    <w:rsid w:val="00FE1929"/>
    <w:rsid w:val="00FE1BCD"/>
    <w:rsid w:val="00FE3BE3"/>
    <w:rsid w:val="00FE41B9"/>
    <w:rsid w:val="00FE694A"/>
    <w:rsid w:val="00FF0900"/>
    <w:rsid w:val="0141B69A"/>
    <w:rsid w:val="0A871120"/>
    <w:rsid w:val="0BB9CA9C"/>
    <w:rsid w:val="0D666E8F"/>
    <w:rsid w:val="116FA100"/>
    <w:rsid w:val="13421DF9"/>
    <w:rsid w:val="2197065C"/>
    <w:rsid w:val="2BB2D170"/>
    <w:rsid w:val="3DE53357"/>
    <w:rsid w:val="416D30ED"/>
    <w:rsid w:val="4799DE8E"/>
    <w:rsid w:val="536273AD"/>
    <w:rsid w:val="58C9D261"/>
    <w:rsid w:val="5CBD881A"/>
    <w:rsid w:val="682B8B2A"/>
    <w:rsid w:val="6FA98BE0"/>
    <w:rsid w:val="7561BBA8"/>
    <w:rsid w:val="791AAB5B"/>
    <w:rsid w:val="7B9DAB2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BB93D"/>
  <w15:chartTrackingRefBased/>
  <w15:docId w15:val="{1C81E7FD-E1C1-4A23-84DC-08991CB0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3595"/>
    <w:pPr>
      <w:spacing w:after="0" w:line="276" w:lineRule="auto"/>
      <w:jc w:val="both"/>
    </w:pPr>
    <w:rPr>
      <w:rFonts w:ascii="Verdana" w:eastAsia="Times New Roman" w:hAnsi="Verdana" w:cs="Times New Roman"/>
      <w:sz w:val="18"/>
    </w:rPr>
  </w:style>
  <w:style w:type="paragraph" w:styleId="Kop1">
    <w:name w:val="heading 1"/>
    <w:basedOn w:val="Standaard"/>
    <w:next w:val="Standaard"/>
    <w:link w:val="Kop1Char"/>
    <w:uiPriority w:val="9"/>
    <w:qFormat/>
    <w:rsid w:val="004C3595"/>
    <w:pPr>
      <w:keepNext/>
      <w:keepLines/>
      <w:spacing w:before="240"/>
      <w:outlineLvl w:val="0"/>
    </w:pPr>
    <w:rPr>
      <w:rFonts w:asciiTheme="majorHAnsi" w:eastAsiaTheme="majorEastAsia" w:hAnsiTheme="majorHAns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3595"/>
    <w:rPr>
      <w:rFonts w:asciiTheme="majorHAnsi" w:eastAsiaTheme="majorEastAsia" w:hAnsiTheme="majorHAnsi" w:cs="Times New Roman"/>
      <w:color w:val="2F5496" w:themeColor="accent1" w:themeShade="BF"/>
      <w:sz w:val="32"/>
      <w:szCs w:val="32"/>
    </w:rPr>
  </w:style>
  <w:style w:type="paragraph" w:styleId="Koptekst">
    <w:name w:val="header"/>
    <w:basedOn w:val="Standaard"/>
    <w:link w:val="KoptekstChar"/>
    <w:uiPriority w:val="99"/>
    <w:unhideWhenUsed/>
    <w:rsid w:val="004C359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3595"/>
    <w:rPr>
      <w:rFonts w:ascii="Verdana" w:eastAsia="Times New Roman" w:hAnsi="Verdana" w:cs="Times New Roman"/>
      <w:sz w:val="18"/>
    </w:rPr>
  </w:style>
  <w:style w:type="paragraph" w:styleId="Voettekst">
    <w:name w:val="footer"/>
    <w:basedOn w:val="Standaard"/>
    <w:link w:val="VoettekstChar"/>
    <w:uiPriority w:val="99"/>
    <w:unhideWhenUsed/>
    <w:rsid w:val="004C359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3595"/>
    <w:rPr>
      <w:rFonts w:ascii="Verdana" w:eastAsia="Times New Roman" w:hAnsi="Verdana" w:cs="Times New Roman"/>
      <w:sz w:val="18"/>
    </w:rPr>
  </w:style>
  <w:style w:type="character" w:styleId="Hyperlink">
    <w:name w:val="Hyperlink"/>
    <w:basedOn w:val="Standaardalinea-lettertype"/>
    <w:uiPriority w:val="99"/>
    <w:rsid w:val="004C3595"/>
    <w:rPr>
      <w:rFonts w:cs="Times New Roman"/>
      <w:color w:val="0000FF"/>
      <w:u w:val="single"/>
    </w:rPr>
  </w:style>
  <w:style w:type="paragraph" w:styleId="Lijstalinea">
    <w:name w:val="List Paragraph"/>
    <w:basedOn w:val="Standaard"/>
    <w:uiPriority w:val="34"/>
    <w:qFormat/>
    <w:rsid w:val="004C3595"/>
    <w:pPr>
      <w:ind w:left="720"/>
      <w:contextualSpacing/>
    </w:pPr>
  </w:style>
  <w:style w:type="paragraph" w:styleId="Kopvaninhoudsopgave">
    <w:name w:val="TOC Heading"/>
    <w:basedOn w:val="Kop1"/>
    <w:next w:val="Standaard"/>
    <w:uiPriority w:val="39"/>
    <w:unhideWhenUsed/>
    <w:qFormat/>
    <w:rsid w:val="004C3595"/>
    <w:pPr>
      <w:spacing w:line="259" w:lineRule="auto"/>
      <w:jc w:val="left"/>
      <w:outlineLvl w:val="9"/>
    </w:pPr>
    <w:rPr>
      <w:lang w:eastAsia="nl-NL"/>
    </w:rPr>
  </w:style>
  <w:style w:type="paragraph" w:styleId="Inhopg1">
    <w:name w:val="toc 1"/>
    <w:basedOn w:val="Standaard"/>
    <w:next w:val="Standaard"/>
    <w:autoRedefine/>
    <w:uiPriority w:val="39"/>
    <w:unhideWhenUsed/>
    <w:rsid w:val="004C3595"/>
    <w:pPr>
      <w:spacing w:after="100"/>
    </w:pPr>
  </w:style>
  <w:style w:type="paragraph" w:styleId="Revisie">
    <w:name w:val="Revision"/>
    <w:hidden/>
    <w:uiPriority w:val="99"/>
    <w:semiHidden/>
    <w:rsid w:val="00A42B36"/>
    <w:pPr>
      <w:spacing w:after="0" w:line="240" w:lineRule="auto"/>
    </w:pPr>
    <w:rPr>
      <w:rFonts w:ascii="Verdana" w:eastAsia="Times New Roman" w:hAnsi="Verdana" w:cs="Times New Roman"/>
      <w:sz w:val="18"/>
    </w:rPr>
  </w:style>
  <w:style w:type="character" w:styleId="Verwijzingopmerking">
    <w:name w:val="annotation reference"/>
    <w:basedOn w:val="Standaardalinea-lettertype"/>
    <w:uiPriority w:val="99"/>
    <w:semiHidden/>
    <w:unhideWhenUsed/>
    <w:rsid w:val="00A42B36"/>
    <w:rPr>
      <w:sz w:val="16"/>
      <w:szCs w:val="16"/>
    </w:rPr>
  </w:style>
  <w:style w:type="paragraph" w:styleId="Tekstopmerking">
    <w:name w:val="annotation text"/>
    <w:basedOn w:val="Standaard"/>
    <w:link w:val="TekstopmerkingChar"/>
    <w:uiPriority w:val="99"/>
    <w:unhideWhenUsed/>
    <w:rsid w:val="00A42B36"/>
    <w:pPr>
      <w:spacing w:line="240" w:lineRule="auto"/>
    </w:pPr>
    <w:rPr>
      <w:sz w:val="20"/>
      <w:szCs w:val="20"/>
    </w:rPr>
  </w:style>
  <w:style w:type="character" w:customStyle="1" w:styleId="TekstopmerkingChar">
    <w:name w:val="Tekst opmerking Char"/>
    <w:basedOn w:val="Standaardalinea-lettertype"/>
    <w:link w:val="Tekstopmerking"/>
    <w:uiPriority w:val="99"/>
    <w:rsid w:val="00A42B36"/>
    <w:rPr>
      <w:rFonts w:ascii="Verdana" w:eastAsia="Times New Roman" w:hAnsi="Verdan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42B36"/>
    <w:rPr>
      <w:b/>
      <w:bCs/>
    </w:rPr>
  </w:style>
  <w:style w:type="character" w:customStyle="1" w:styleId="OnderwerpvanopmerkingChar">
    <w:name w:val="Onderwerp van opmerking Char"/>
    <w:basedOn w:val="TekstopmerkingChar"/>
    <w:link w:val="Onderwerpvanopmerking"/>
    <w:uiPriority w:val="99"/>
    <w:semiHidden/>
    <w:rsid w:val="00A42B36"/>
    <w:rPr>
      <w:rFonts w:ascii="Verdana" w:eastAsia="Times New Roman" w:hAnsi="Verdana" w:cs="Times New Roman"/>
      <w:b/>
      <w:bCs/>
      <w:sz w:val="20"/>
      <w:szCs w:val="20"/>
    </w:rPr>
  </w:style>
  <w:style w:type="character" w:styleId="Onopgelostemelding">
    <w:name w:val="Unresolved Mention"/>
    <w:basedOn w:val="Standaardalinea-lettertype"/>
    <w:uiPriority w:val="99"/>
    <w:unhideWhenUsed/>
    <w:rsid w:val="000B0DF8"/>
    <w:rPr>
      <w:color w:val="605E5C"/>
      <w:shd w:val="clear" w:color="auto" w:fill="E1DFDD"/>
    </w:rPr>
  </w:style>
  <w:style w:type="character" w:styleId="Vermelding">
    <w:name w:val="Mention"/>
    <w:basedOn w:val="Standaardalinea-lettertype"/>
    <w:uiPriority w:val="99"/>
    <w:unhideWhenUsed/>
    <w:rsid w:val="000B0DF8"/>
    <w:rPr>
      <w:color w:val="2B579A"/>
      <w:shd w:val="clear" w:color="auto" w:fill="E1DFDD"/>
    </w:rPr>
  </w:style>
  <w:style w:type="paragraph" w:styleId="Plattetekstinspringen">
    <w:name w:val="Body Text Indent"/>
    <w:basedOn w:val="Standaard"/>
    <w:link w:val="PlattetekstinspringenChar"/>
    <w:uiPriority w:val="99"/>
    <w:rsid w:val="00F66162"/>
    <w:pPr>
      <w:spacing w:line="240" w:lineRule="auto"/>
      <w:ind w:left="550" w:hanging="550"/>
      <w:jc w:val="left"/>
    </w:pPr>
    <w:rPr>
      <w:rFonts w:ascii="Arial" w:hAnsi="Arial" w:cs="Arial"/>
      <w:sz w:val="22"/>
      <w:lang w:eastAsia="nl-NL"/>
    </w:rPr>
  </w:style>
  <w:style w:type="character" w:customStyle="1" w:styleId="PlattetekstinspringenChar">
    <w:name w:val="Platte tekst inspringen Char"/>
    <w:basedOn w:val="Standaardalinea-lettertype"/>
    <w:link w:val="Plattetekstinspringen"/>
    <w:uiPriority w:val="99"/>
    <w:rsid w:val="00F66162"/>
    <w:rPr>
      <w:rFonts w:ascii="Arial" w:eastAsia="Times New Roman" w:hAnsi="Arial" w:cs="Arial"/>
      <w:lang w:eastAsia="nl-NL"/>
    </w:rPr>
  </w:style>
  <w:style w:type="paragraph" w:customStyle="1" w:styleId="Default">
    <w:name w:val="Default"/>
    <w:rsid w:val="000C0E3B"/>
    <w:pPr>
      <w:autoSpaceDE w:val="0"/>
      <w:autoSpaceDN w:val="0"/>
      <w:adjustRightInd w:val="0"/>
      <w:spacing w:after="0" w:line="240" w:lineRule="auto"/>
    </w:pPr>
    <w:rPr>
      <w:rFonts w:ascii="Arial" w:hAnsi="Arial" w:cs="Arial"/>
      <w:color w:val="000000"/>
      <w:sz w:val="24"/>
      <w:szCs w:val="24"/>
    </w:rPr>
  </w:style>
  <w:style w:type="paragraph" w:customStyle="1" w:styleId="pf0">
    <w:name w:val="pf0"/>
    <w:basedOn w:val="Standaard"/>
    <w:rsid w:val="00DE6398"/>
    <w:pPr>
      <w:spacing w:before="100" w:beforeAutospacing="1" w:after="100" w:afterAutospacing="1" w:line="240" w:lineRule="auto"/>
      <w:jc w:val="left"/>
    </w:pPr>
    <w:rPr>
      <w:rFonts w:ascii="Times New Roman" w:hAnsi="Times New Roman"/>
      <w:sz w:val="24"/>
      <w:szCs w:val="24"/>
      <w:lang w:eastAsia="nl-NL"/>
    </w:rPr>
  </w:style>
  <w:style w:type="character" w:customStyle="1" w:styleId="cf01">
    <w:name w:val="cf01"/>
    <w:basedOn w:val="Standaardalinea-lettertype"/>
    <w:rsid w:val="00DE639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944935">
      <w:bodyDiv w:val="1"/>
      <w:marLeft w:val="0"/>
      <w:marRight w:val="0"/>
      <w:marTop w:val="0"/>
      <w:marBottom w:val="0"/>
      <w:divBdr>
        <w:top w:val="none" w:sz="0" w:space="0" w:color="auto"/>
        <w:left w:val="none" w:sz="0" w:space="0" w:color="auto"/>
        <w:bottom w:val="none" w:sz="0" w:space="0" w:color="auto"/>
        <w:right w:val="none" w:sz="0" w:space="0" w:color="auto"/>
      </w:divBdr>
    </w:div>
    <w:div w:id="545333629">
      <w:bodyDiv w:val="1"/>
      <w:marLeft w:val="0"/>
      <w:marRight w:val="0"/>
      <w:marTop w:val="0"/>
      <w:marBottom w:val="0"/>
      <w:divBdr>
        <w:top w:val="none" w:sz="0" w:space="0" w:color="auto"/>
        <w:left w:val="none" w:sz="0" w:space="0" w:color="auto"/>
        <w:bottom w:val="none" w:sz="0" w:space="0" w:color="auto"/>
        <w:right w:val="none" w:sz="0" w:space="0" w:color="auto"/>
      </w:divBdr>
    </w:div>
    <w:div w:id="751780680">
      <w:bodyDiv w:val="1"/>
      <w:marLeft w:val="0"/>
      <w:marRight w:val="0"/>
      <w:marTop w:val="0"/>
      <w:marBottom w:val="0"/>
      <w:divBdr>
        <w:top w:val="none" w:sz="0" w:space="0" w:color="auto"/>
        <w:left w:val="none" w:sz="0" w:space="0" w:color="auto"/>
        <w:bottom w:val="none" w:sz="0" w:space="0" w:color="auto"/>
        <w:right w:val="none" w:sz="0" w:space="0" w:color="auto"/>
      </w:divBdr>
    </w:div>
    <w:div w:id="891698478">
      <w:bodyDiv w:val="1"/>
      <w:marLeft w:val="0"/>
      <w:marRight w:val="0"/>
      <w:marTop w:val="0"/>
      <w:marBottom w:val="0"/>
      <w:divBdr>
        <w:top w:val="none" w:sz="0" w:space="0" w:color="auto"/>
        <w:left w:val="none" w:sz="0" w:space="0" w:color="auto"/>
        <w:bottom w:val="none" w:sz="0" w:space="0" w:color="auto"/>
        <w:right w:val="none" w:sz="0" w:space="0" w:color="auto"/>
      </w:divBdr>
    </w:div>
    <w:div w:id="145509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2EC1CD6DF38A4ABCF0BAD025C37C93" ma:contentTypeVersion="15" ma:contentTypeDescription="Een nieuw document maken." ma:contentTypeScope="" ma:versionID="75b1ae47b16c686dd7e37a1e42fb222a">
  <xsd:schema xmlns:xsd="http://www.w3.org/2001/XMLSchema" xmlns:xs="http://www.w3.org/2001/XMLSchema" xmlns:p="http://schemas.microsoft.com/office/2006/metadata/properties" xmlns:ns2="410d4517-3765-4dfb-9a4c-9db7e24f0cfa" xmlns:ns3="9e5f5c74-f27f-4f7e-afc7-13edecedd81c" targetNamespace="http://schemas.microsoft.com/office/2006/metadata/properties" ma:root="true" ma:fieldsID="a07ee19330d08bd92e9759a9455387d4" ns2:_="" ns3:_="">
    <xsd:import namespace="410d4517-3765-4dfb-9a4c-9db7e24f0cfa"/>
    <xsd:import namespace="9e5f5c74-f27f-4f7e-afc7-13edecedd81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d4517-3765-4dfb-9a4c-9db7e24f0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4b5e6e5-dea6-4336-95bf-ea9ead2ca2e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5f5c74-f27f-4f7e-afc7-13edecedd81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5f31230f-42c4-4f0a-a260-7f3fca0674a1}" ma:internalName="TaxCatchAll" ma:showField="CatchAllData" ma:web="9e5f5c74-f27f-4f7e-afc7-13edecedd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e5f5c74-f27f-4f7e-afc7-13edecedd81c" xsi:nil="true"/>
    <lcf76f155ced4ddcb4097134ff3c332f xmlns="410d4517-3765-4dfb-9a4c-9db7e24f0c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C37A7D-C00F-4269-876D-5A8F0D02C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0d4517-3765-4dfb-9a4c-9db7e24f0cfa"/>
    <ds:schemaRef ds:uri="9e5f5c74-f27f-4f7e-afc7-13edecedd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ACEA7F-697E-4C15-96FB-6260C7680719}">
  <ds:schemaRefs>
    <ds:schemaRef ds:uri="http://schemas.microsoft.com/sharepoint/v3/contenttype/forms"/>
  </ds:schemaRefs>
</ds:datastoreItem>
</file>

<file path=customXml/itemProps3.xml><?xml version="1.0" encoding="utf-8"?>
<ds:datastoreItem xmlns:ds="http://schemas.openxmlformats.org/officeDocument/2006/customXml" ds:itemID="{87E36952-5035-427A-8507-11E792C46E3A}">
  <ds:schemaRefs>
    <ds:schemaRef ds:uri="http://purl.org/dc/terms/"/>
    <ds:schemaRef ds:uri="http://schemas.openxmlformats.org/package/2006/metadata/core-properties"/>
    <ds:schemaRef ds:uri="9e5f5c74-f27f-4f7e-afc7-13edecedd81c"/>
    <ds:schemaRef ds:uri="http://schemas.microsoft.com/office/2006/documentManagement/types"/>
    <ds:schemaRef ds:uri="http://schemas.microsoft.com/office/infopath/2007/PartnerControls"/>
    <ds:schemaRef ds:uri="http://purl.org/dc/elements/1.1/"/>
    <ds:schemaRef ds:uri="http://schemas.microsoft.com/office/2006/metadata/properties"/>
    <ds:schemaRef ds:uri="410d4517-3765-4dfb-9a4c-9db7e24f0cf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6506</Words>
  <Characters>35783</Characters>
  <Application>Microsoft Office Word</Application>
  <DocSecurity>0</DocSecurity>
  <Lines>298</Lines>
  <Paragraphs>84</Paragraphs>
  <ScaleCrop>false</ScaleCrop>
  <Company/>
  <LinksUpToDate>false</LinksUpToDate>
  <CharactersWithSpaces>42205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Jocelyne Tophof</dc:creator>
  <cp:keywords/>
  <dc:description/>
  <cp:lastModifiedBy>Hoogendorp, Nicole</cp:lastModifiedBy>
  <cp:revision>4</cp:revision>
  <cp:lastPrinted>2022-05-31T09:46:00Z</cp:lastPrinted>
  <dcterms:created xsi:type="dcterms:W3CDTF">2022-07-11T13:34:00Z</dcterms:created>
  <dcterms:modified xsi:type="dcterms:W3CDTF">2022-07-11T13:36:00Z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0x010100822EC1CD6DF38A4ABCF0BAD025C37C93</vt:lpwstr>
  </property>
  <property fmtid="{D5CDD505-2E9C-101B-9397-08002B2CF9AE}" pid="3" name="MediaServiceImageTags">
    <vt:lpwstr/>
  </property>
</Properties>
</file>