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F44" w:rsidRPr="004825A8" w:rsidRDefault="00846F44" w:rsidP="006F70A4">
      <w:pPr>
        <w:pStyle w:val="Kop1"/>
        <w:pBdr>
          <w:bottom w:val="single" w:sz="4" w:space="1" w:color="auto"/>
        </w:pBdr>
        <w:rPr>
          <w:rFonts w:ascii="Verdana" w:hAnsi="Verdana"/>
          <w:color w:val="000000" w:themeColor="text1"/>
          <w:sz w:val="16"/>
          <w:szCs w:val="16"/>
        </w:rPr>
      </w:pPr>
      <w:r w:rsidRPr="004825A8">
        <w:rPr>
          <w:rFonts w:asciiTheme="minorHAnsi" w:hAnsiTheme="minorHAnsi" w:cstheme="minorHAnsi"/>
          <w:color w:val="000000" w:themeColor="text1"/>
        </w:rPr>
        <w:t>Standaardformulier Referenties en kerncompetenties</w:t>
      </w:r>
    </w:p>
    <w:p w:rsidR="006076FE" w:rsidRPr="006F70A4" w:rsidRDefault="00846F44" w:rsidP="00846F44">
      <w:pPr>
        <w:pStyle w:val="Plattetekst"/>
        <w:spacing w:line="276" w:lineRule="auto"/>
        <w:rPr>
          <w:rFonts w:asciiTheme="minorHAnsi" w:hAnsiTheme="minorHAnsi" w:cs="Calibri"/>
          <w:i w:val="0"/>
          <w:color w:val="auto"/>
          <w:sz w:val="20"/>
          <w:szCs w:val="20"/>
        </w:rPr>
      </w:pPr>
      <w:r w:rsidRPr="006F70A4">
        <w:rPr>
          <w:rFonts w:asciiTheme="minorHAnsi" w:hAnsiTheme="minorHAnsi" w:cs="Calibri"/>
          <w:i w:val="0"/>
          <w:iCs/>
          <w:color w:val="auto"/>
          <w:sz w:val="20"/>
          <w:szCs w:val="20"/>
        </w:rPr>
        <w:t>Inschrijver</w:t>
      </w:r>
      <w:r w:rsidR="001B744C" w:rsidRPr="006F70A4">
        <w:rPr>
          <w:rFonts w:asciiTheme="minorHAnsi" w:hAnsiTheme="minorHAnsi" w:cs="Calibri"/>
          <w:i w:val="0"/>
          <w:iCs/>
          <w:color w:val="auto"/>
          <w:sz w:val="20"/>
          <w:szCs w:val="20"/>
        </w:rPr>
        <w:t>(s)</w:t>
      </w:r>
      <w:r w:rsidRPr="006F70A4">
        <w:rPr>
          <w:rFonts w:asciiTheme="minorHAnsi" w:hAnsiTheme="minorHAnsi" w:cs="Calibri"/>
          <w:i w:val="0"/>
          <w:color w:val="auto"/>
          <w:sz w:val="20"/>
          <w:szCs w:val="20"/>
        </w:rPr>
        <w:t xml:space="preserve"> geeft/geven ten behoeve van haar referentieopdracht(en) op middels het onderstaande invulformulier.</w:t>
      </w:r>
    </w:p>
    <w:p w:rsidR="003258C5" w:rsidRPr="006F70A4" w:rsidRDefault="003258C5" w:rsidP="00846F44">
      <w:pPr>
        <w:pStyle w:val="Plattetekst"/>
        <w:spacing w:line="276" w:lineRule="auto"/>
        <w:rPr>
          <w:rFonts w:asciiTheme="minorHAnsi" w:hAnsiTheme="minorHAnsi" w:cs="Calibri"/>
          <w:i w:val="0"/>
          <w:color w:val="auto"/>
          <w:sz w:val="20"/>
          <w:szCs w:val="20"/>
        </w:rPr>
      </w:pPr>
    </w:p>
    <w:tbl>
      <w:tblPr>
        <w:tblW w:w="9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842"/>
        <w:gridCol w:w="4481"/>
      </w:tblGrid>
      <w:tr w:rsidR="004825A8" w:rsidRPr="006F70A4" w:rsidTr="001B744C">
        <w:tc>
          <w:tcPr>
            <w:tcW w:w="2689" w:type="dxa"/>
            <w:hideMark/>
          </w:tcPr>
          <w:p w:rsidR="00846F44" w:rsidRPr="006F70A4" w:rsidRDefault="00846F44" w:rsidP="00846F44">
            <w:pPr>
              <w:spacing w:before="40" w:after="4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>Naam opdrachtgever</w:t>
            </w:r>
          </w:p>
        </w:tc>
        <w:tc>
          <w:tcPr>
            <w:tcW w:w="6323" w:type="dxa"/>
            <w:gridSpan w:val="2"/>
          </w:tcPr>
          <w:p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i/>
                <w:sz w:val="20"/>
                <w:szCs w:val="20"/>
              </w:rPr>
            </w:pPr>
          </w:p>
        </w:tc>
      </w:tr>
      <w:tr w:rsidR="004825A8" w:rsidRPr="006F70A4" w:rsidTr="001B744C">
        <w:tc>
          <w:tcPr>
            <w:tcW w:w="2689" w:type="dxa"/>
            <w:hideMark/>
          </w:tcPr>
          <w:p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>Type organisatie</w:t>
            </w:r>
          </w:p>
        </w:tc>
        <w:tc>
          <w:tcPr>
            <w:tcW w:w="6323" w:type="dxa"/>
            <w:gridSpan w:val="2"/>
            <w:hideMark/>
          </w:tcPr>
          <w:p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Pr="006F70A4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Pr="006F70A4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Pr="006F70A4">
              <w:rPr>
                <w:rFonts w:asciiTheme="minorHAnsi" w:hAnsiTheme="minorHAnsi" w:cs="Calibri"/>
                <w:sz w:val="20"/>
                <w:szCs w:val="20"/>
              </w:rPr>
              <w:tab/>
            </w:r>
            <w:r w:rsidRPr="006F70A4"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</w:tr>
      <w:tr w:rsidR="004825A8" w:rsidRPr="006F70A4" w:rsidTr="001B744C">
        <w:trPr>
          <w:trHeight w:val="554"/>
        </w:trPr>
        <w:tc>
          <w:tcPr>
            <w:tcW w:w="2689" w:type="dxa"/>
          </w:tcPr>
          <w:p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>Algemene opdrachtomschrijving</w:t>
            </w:r>
          </w:p>
        </w:tc>
        <w:tc>
          <w:tcPr>
            <w:tcW w:w="6323" w:type="dxa"/>
            <w:gridSpan w:val="2"/>
          </w:tcPr>
          <w:p w:rsidR="00846F44" w:rsidRPr="006F70A4" w:rsidRDefault="00846F44" w:rsidP="001B744C">
            <w:pPr>
              <w:kinsoku w:val="0"/>
              <w:autoSpaceDE w:val="0"/>
              <w:autoSpaceDN w:val="0"/>
              <w:adjustRightInd w:val="0"/>
              <w:spacing w:before="40" w:after="140"/>
              <w:rPr>
                <w:rFonts w:asciiTheme="minorHAnsi" w:eastAsia="Batang" w:hAnsiTheme="minorHAnsi" w:cs="Calibri"/>
                <w:b/>
                <w:sz w:val="20"/>
                <w:szCs w:val="20"/>
                <w:lang w:eastAsia="nl-NL"/>
              </w:rPr>
            </w:pPr>
          </w:p>
        </w:tc>
      </w:tr>
      <w:tr w:rsidR="001341DA" w:rsidRPr="006F70A4" w:rsidTr="001B744C">
        <w:tc>
          <w:tcPr>
            <w:tcW w:w="2689" w:type="dxa"/>
            <w:hideMark/>
          </w:tcPr>
          <w:p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>Omvang opdracht in euro’s</w:t>
            </w:r>
          </w:p>
        </w:tc>
        <w:tc>
          <w:tcPr>
            <w:tcW w:w="1842" w:type="dxa"/>
          </w:tcPr>
          <w:p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1" w:type="dxa"/>
          </w:tcPr>
          <w:p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341DA" w:rsidRPr="006F70A4" w:rsidTr="001B744C">
        <w:tc>
          <w:tcPr>
            <w:tcW w:w="2689" w:type="dxa"/>
          </w:tcPr>
          <w:p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>Jaar van start uitvoering</w:t>
            </w:r>
          </w:p>
        </w:tc>
        <w:tc>
          <w:tcPr>
            <w:tcW w:w="1842" w:type="dxa"/>
          </w:tcPr>
          <w:p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1" w:type="dxa"/>
          </w:tcPr>
          <w:p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341DA" w:rsidRPr="006F70A4" w:rsidTr="001B744C">
        <w:tc>
          <w:tcPr>
            <w:tcW w:w="2689" w:type="dxa"/>
          </w:tcPr>
          <w:p w:rsidR="00846F44" w:rsidRPr="006F70A4" w:rsidRDefault="00846F44" w:rsidP="00A2076C">
            <w:pPr>
              <w:spacing w:before="40" w:after="4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Zijn </w:t>
            </w:r>
            <w:r w:rsidRPr="006F70A4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alle</w:t>
            </w: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 in de kerncompetentie</w:t>
            </w:r>
            <w:r w:rsidR="00A2076C" w:rsidRPr="006F70A4">
              <w:rPr>
                <w:rFonts w:asciiTheme="minorHAnsi" w:hAnsiTheme="minorHAnsi" w:cs="Calibri"/>
                <w:b/>
                <w:sz w:val="20"/>
                <w:szCs w:val="20"/>
              </w:rPr>
              <w:t>(s)</w:t>
            </w: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 genoemde diensten </w:t>
            </w:r>
            <w:r w:rsidR="0099035B" w:rsidRPr="006F70A4">
              <w:rPr>
                <w:rFonts w:asciiTheme="minorHAnsi" w:hAnsiTheme="minorHAnsi" w:cs="Calibri"/>
                <w:b/>
                <w:sz w:val="20"/>
                <w:szCs w:val="20"/>
              </w:rPr>
              <w:t>binnen de afgelopen 3 jaar voorafgaande aan d</w:t>
            </w:r>
            <w:r w:rsidR="008951FC" w:rsidRPr="006F70A4">
              <w:rPr>
                <w:rFonts w:asciiTheme="minorHAnsi" w:hAnsiTheme="minorHAnsi" w:cs="Calibri"/>
                <w:b/>
                <w:sz w:val="20"/>
                <w:szCs w:val="20"/>
              </w:rPr>
              <w:t>e datum van indiening van deze i</w:t>
            </w:r>
            <w:r w:rsidR="0099035B" w:rsidRPr="006F70A4">
              <w:rPr>
                <w:rFonts w:asciiTheme="minorHAnsi" w:hAnsiTheme="minorHAnsi" w:cs="Calibri"/>
                <w:b/>
                <w:sz w:val="20"/>
                <w:szCs w:val="20"/>
              </w:rPr>
              <w:t>nschrijving</w:t>
            </w: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 uitgevoerd?</w:t>
            </w:r>
          </w:p>
        </w:tc>
        <w:tc>
          <w:tcPr>
            <w:tcW w:w="1842" w:type="dxa"/>
          </w:tcPr>
          <w:p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  <w:r w:rsidRPr="006F70A4">
              <w:rPr>
                <w:rFonts w:asciiTheme="minorHAnsi" w:hAnsiTheme="minorHAnsi"/>
                <w:sz w:val="20"/>
                <w:szCs w:val="20"/>
              </w:rPr>
              <w:t>□</w:t>
            </w:r>
            <w:r w:rsidRPr="006F70A4">
              <w:rPr>
                <w:rFonts w:asciiTheme="minorHAnsi" w:hAnsiTheme="minorHAnsi" w:cs="Calibri"/>
                <w:sz w:val="20"/>
                <w:szCs w:val="20"/>
              </w:rPr>
              <w:t xml:space="preserve"> ja en dit zullen wij op eerste verzoek van de </w:t>
            </w:r>
            <w:r w:rsidR="00A2076C" w:rsidRPr="006F70A4">
              <w:rPr>
                <w:rFonts w:asciiTheme="minorHAnsi" w:hAnsiTheme="minorHAnsi" w:cs="Calibri"/>
                <w:sz w:val="20"/>
                <w:szCs w:val="20"/>
              </w:rPr>
              <w:t>gemeente</w:t>
            </w:r>
            <w:r w:rsidRPr="006F70A4">
              <w:rPr>
                <w:rFonts w:asciiTheme="minorHAnsi" w:hAnsiTheme="minorHAnsi" w:cs="Calibri"/>
                <w:sz w:val="20"/>
                <w:szCs w:val="20"/>
              </w:rPr>
              <w:t xml:space="preserve"> ook ondubbelzinnig aantonen</w:t>
            </w:r>
          </w:p>
          <w:p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  <w:r w:rsidRPr="006F70A4">
              <w:rPr>
                <w:rFonts w:asciiTheme="minorHAnsi" w:hAnsiTheme="minorHAnsi"/>
                <w:sz w:val="20"/>
                <w:szCs w:val="20"/>
              </w:rPr>
              <w:t>□</w:t>
            </w:r>
            <w:r w:rsidRPr="006F70A4">
              <w:rPr>
                <w:rFonts w:asciiTheme="minorHAnsi" w:hAnsiTheme="minorHAnsi" w:cs="Calibri"/>
                <w:sz w:val="20"/>
                <w:szCs w:val="20"/>
              </w:rPr>
              <w:t xml:space="preserve"> nee</w:t>
            </w:r>
          </w:p>
          <w:p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1" w:type="dxa"/>
          </w:tcPr>
          <w:p w:rsidR="00846F44" w:rsidRPr="006F70A4" w:rsidRDefault="00846F44" w:rsidP="00846F44">
            <w:pPr>
              <w:pStyle w:val="Lijstalinea"/>
              <w:numPr>
                <w:ilvl w:val="0"/>
                <w:numId w:val="1"/>
              </w:num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sz w:val="20"/>
                <w:szCs w:val="20"/>
              </w:rPr>
              <w:t>Aankruisen wat van toepassing is</w:t>
            </w:r>
          </w:p>
          <w:p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825A8" w:rsidRPr="006F70A4" w:rsidTr="006F70A4">
        <w:trPr>
          <w:trHeight w:val="2028"/>
        </w:trPr>
        <w:tc>
          <w:tcPr>
            <w:tcW w:w="2689" w:type="dxa"/>
          </w:tcPr>
          <w:p w:rsidR="001341DA" w:rsidRPr="006F70A4" w:rsidRDefault="008951FC" w:rsidP="001341DA">
            <w:pPr>
              <w:spacing w:before="40" w:after="4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Beschrijf de a</w:t>
            </w:r>
            <w:r w:rsidR="00846F44" w:rsidRPr="006F70A4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ard</w:t>
            </w:r>
            <w:r w:rsidR="00846F44" w:rsidRPr="006F70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van de </w:t>
            </w:r>
            <w:r w:rsidR="00846F44" w:rsidRPr="006F70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werkzaamheden m.b.t. kerncompetentie ten behoeve van de geschiktheidseis </w:t>
            </w:r>
            <w:r w:rsidR="001341DA" w:rsidRPr="006F70A4">
              <w:rPr>
                <w:rFonts w:asciiTheme="minorHAnsi" w:hAnsiTheme="minorHAnsi" w:cs="Calibri"/>
                <w:b/>
                <w:sz w:val="20"/>
                <w:szCs w:val="20"/>
              </w:rPr>
              <w:t>(technische-  en beroeps bekwaamheid</w:t>
            </w:r>
            <w:r w:rsidR="004825A8" w:rsidRPr="006F70A4">
              <w:rPr>
                <w:rFonts w:asciiTheme="minorHAnsi" w:hAnsiTheme="minorHAnsi" w:cs="Calibri"/>
                <w:b/>
                <w:sz w:val="20"/>
                <w:szCs w:val="20"/>
              </w:rPr>
              <w:t>)</w:t>
            </w:r>
            <w:r w:rsidR="001341DA" w:rsidRPr="006F70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</w:p>
          <w:p w:rsidR="00846F44" w:rsidRPr="006F70A4" w:rsidRDefault="00846F44" w:rsidP="001420AE">
            <w:pPr>
              <w:spacing w:before="40" w:after="4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’ </w:t>
            </w:r>
            <w:r w:rsidR="001341DA" w:rsidRPr="006F70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Kerncompetenties’ </w:t>
            </w:r>
          </w:p>
        </w:tc>
        <w:tc>
          <w:tcPr>
            <w:tcW w:w="6323" w:type="dxa"/>
            <w:gridSpan w:val="2"/>
          </w:tcPr>
          <w:p w:rsidR="001420AE" w:rsidRPr="006F70A4" w:rsidRDefault="008951FC" w:rsidP="001420AE">
            <w:pPr>
              <w:spacing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F70A4">
              <w:rPr>
                <w:rFonts w:asciiTheme="minorHAnsi" w:hAnsiTheme="minorHAnsi"/>
                <w:i/>
                <w:sz w:val="20"/>
                <w:szCs w:val="20"/>
              </w:rPr>
              <w:t xml:space="preserve">Opgegeven referentie voor: </w:t>
            </w:r>
          </w:p>
          <w:p w:rsidR="00846F44" w:rsidRPr="006F70A4" w:rsidRDefault="006F70A4" w:rsidP="006F70A4">
            <w:pPr>
              <w:spacing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6F70A4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</w:tc>
      </w:tr>
      <w:tr w:rsidR="004825A8" w:rsidRPr="006F70A4" w:rsidTr="001B744C">
        <w:tc>
          <w:tcPr>
            <w:tcW w:w="2689" w:type="dxa"/>
            <w:tcBorders>
              <w:top w:val="single" w:sz="4" w:space="0" w:color="auto"/>
            </w:tcBorders>
            <w:hideMark/>
          </w:tcPr>
          <w:p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>Plaats van uitvoering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</w:tcBorders>
          </w:tcPr>
          <w:p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825A8" w:rsidRPr="006F70A4" w:rsidTr="001B744C">
        <w:tc>
          <w:tcPr>
            <w:tcW w:w="2689" w:type="dxa"/>
            <w:hideMark/>
          </w:tcPr>
          <w:p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 xml:space="preserve">Naam contactpersoon </w:t>
            </w:r>
          </w:p>
        </w:tc>
        <w:tc>
          <w:tcPr>
            <w:tcW w:w="6323" w:type="dxa"/>
            <w:gridSpan w:val="2"/>
          </w:tcPr>
          <w:p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825A8" w:rsidRPr="006F70A4" w:rsidTr="001B744C">
        <w:tc>
          <w:tcPr>
            <w:tcW w:w="2689" w:type="dxa"/>
            <w:hideMark/>
          </w:tcPr>
          <w:p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>Telefoonnummer contactpersoon</w:t>
            </w:r>
          </w:p>
        </w:tc>
        <w:tc>
          <w:tcPr>
            <w:tcW w:w="6323" w:type="dxa"/>
            <w:gridSpan w:val="2"/>
          </w:tcPr>
          <w:p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825A8" w:rsidRPr="006F70A4" w:rsidTr="001B744C">
        <w:tc>
          <w:tcPr>
            <w:tcW w:w="2689" w:type="dxa"/>
            <w:hideMark/>
          </w:tcPr>
          <w:p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70A4">
              <w:rPr>
                <w:rFonts w:asciiTheme="minorHAnsi" w:hAnsiTheme="minorHAnsi" w:cs="Calibri"/>
                <w:b/>
                <w:sz w:val="20"/>
                <w:szCs w:val="20"/>
              </w:rPr>
              <w:t>E-mailadres contactpersoon</w:t>
            </w:r>
          </w:p>
        </w:tc>
        <w:tc>
          <w:tcPr>
            <w:tcW w:w="6323" w:type="dxa"/>
            <w:gridSpan w:val="2"/>
          </w:tcPr>
          <w:p w:rsidR="00846F44" w:rsidRPr="006F70A4" w:rsidRDefault="00846F44" w:rsidP="001B744C">
            <w:pPr>
              <w:spacing w:before="40" w:after="4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3258C5" w:rsidRPr="006F70A4" w:rsidRDefault="003258C5" w:rsidP="00846F44">
      <w:pPr>
        <w:rPr>
          <w:rFonts w:asciiTheme="minorHAnsi" w:hAnsiTheme="minorHAnsi" w:cs="Calibri"/>
          <w:sz w:val="20"/>
          <w:szCs w:val="20"/>
        </w:rPr>
      </w:pPr>
    </w:p>
    <w:p w:rsidR="00846F44" w:rsidRPr="006F70A4" w:rsidRDefault="00846F44" w:rsidP="00846F44">
      <w:pPr>
        <w:rPr>
          <w:rFonts w:asciiTheme="minorHAnsi" w:hAnsiTheme="minorHAnsi" w:cs="Calibri"/>
          <w:i/>
          <w:sz w:val="20"/>
          <w:szCs w:val="20"/>
        </w:rPr>
      </w:pPr>
      <w:r w:rsidRPr="006F70A4">
        <w:rPr>
          <w:rFonts w:asciiTheme="minorHAnsi" w:hAnsiTheme="minorHAnsi" w:cs="Calibri"/>
          <w:sz w:val="20"/>
          <w:szCs w:val="20"/>
        </w:rPr>
        <w:t>Voor nadere toelichting over de minimumeisen t.a.v. de aard en omvang van de referenties zie</w:t>
      </w:r>
      <w:r w:rsidR="008951FC" w:rsidRPr="006F70A4">
        <w:rPr>
          <w:rFonts w:asciiTheme="minorHAnsi" w:hAnsiTheme="minorHAnsi" w:cs="Calibri"/>
          <w:sz w:val="20"/>
          <w:szCs w:val="20"/>
        </w:rPr>
        <w:t xml:space="preserve"> </w:t>
      </w:r>
      <w:r w:rsidR="006C6F0E">
        <w:rPr>
          <w:rFonts w:asciiTheme="minorHAnsi" w:hAnsiTheme="minorHAnsi" w:cs="Calibri"/>
          <w:sz w:val="20"/>
          <w:szCs w:val="20"/>
        </w:rPr>
        <w:t>4.3</w:t>
      </w:r>
      <w:r w:rsidR="00A2076C" w:rsidRPr="006F70A4">
        <w:rPr>
          <w:rFonts w:asciiTheme="minorHAnsi" w:hAnsiTheme="minorHAnsi" w:cs="Calibri"/>
          <w:sz w:val="20"/>
          <w:szCs w:val="20"/>
        </w:rPr>
        <w:t xml:space="preserve"> van de offerteaanvraag</w:t>
      </w:r>
      <w:r w:rsidRPr="006F70A4">
        <w:rPr>
          <w:rFonts w:asciiTheme="minorHAnsi" w:hAnsiTheme="minorHAnsi" w:cs="Calibri"/>
          <w:sz w:val="20"/>
          <w:szCs w:val="20"/>
        </w:rPr>
        <w:t xml:space="preserve">. Ondergetekende verklaart dat de opgegeven referentieopdrachten (en </w:t>
      </w:r>
      <w:r w:rsidRPr="006F70A4">
        <w:rPr>
          <w:rFonts w:asciiTheme="minorHAnsi" w:hAnsiTheme="minorHAnsi" w:cs="Calibri"/>
          <w:sz w:val="20"/>
          <w:szCs w:val="20"/>
          <w:u w:val="single"/>
        </w:rPr>
        <w:t>alle</w:t>
      </w:r>
      <w:r w:rsidRPr="006F70A4">
        <w:rPr>
          <w:rFonts w:asciiTheme="minorHAnsi" w:hAnsiTheme="minorHAnsi" w:cs="Calibri"/>
          <w:sz w:val="20"/>
          <w:szCs w:val="20"/>
        </w:rPr>
        <w:t xml:space="preserve"> in de kerncompet</w:t>
      </w:r>
      <w:r w:rsidR="008951FC" w:rsidRPr="006F70A4">
        <w:rPr>
          <w:rFonts w:asciiTheme="minorHAnsi" w:hAnsiTheme="minorHAnsi" w:cs="Calibri"/>
          <w:sz w:val="20"/>
          <w:szCs w:val="20"/>
        </w:rPr>
        <w:t>entie genoemde dienstverlening</w:t>
      </w:r>
      <w:r w:rsidRPr="006F70A4">
        <w:rPr>
          <w:rFonts w:asciiTheme="minorHAnsi" w:hAnsiTheme="minorHAnsi" w:cs="Calibri"/>
          <w:sz w:val="20"/>
          <w:szCs w:val="20"/>
        </w:rPr>
        <w:t xml:space="preserve"> in de referentieperiode</w:t>
      </w:r>
      <w:r w:rsidR="002017B0" w:rsidRPr="006F70A4">
        <w:rPr>
          <w:rFonts w:asciiTheme="minorHAnsi" w:hAnsiTheme="minorHAnsi" w:cs="Calibri"/>
          <w:sz w:val="20"/>
          <w:szCs w:val="20"/>
        </w:rPr>
        <w:t xml:space="preserve"> (</w:t>
      </w:r>
      <w:r w:rsidR="002017B0" w:rsidRPr="006F70A4">
        <w:rPr>
          <w:rFonts w:asciiTheme="minorHAnsi" w:hAnsiTheme="minorHAnsi" w:cs="Calibri"/>
          <w:sz w:val="20"/>
          <w:szCs w:val="20"/>
          <w:u w:val="single"/>
        </w:rPr>
        <w:t>b</w:t>
      </w:r>
      <w:r w:rsidR="005E163D" w:rsidRPr="006F70A4">
        <w:rPr>
          <w:rFonts w:asciiTheme="minorHAnsi" w:hAnsiTheme="minorHAnsi"/>
          <w:sz w:val="20"/>
          <w:szCs w:val="20"/>
          <w:u w:val="single"/>
        </w:rPr>
        <w:t xml:space="preserve">innen de afgelopen 3 jaar </w:t>
      </w:r>
      <w:r w:rsidR="006C6F0E" w:rsidRPr="006C6F0E">
        <w:rPr>
          <w:rFonts w:asciiTheme="minorHAnsi" w:hAnsiTheme="minorHAnsi"/>
          <w:sz w:val="20"/>
          <w:szCs w:val="20"/>
          <w:u w:val="single"/>
        </w:rPr>
        <w:t>voorafgaande aan de sluitingsdatum van deze Inschrijving</w:t>
      </w:r>
      <w:r w:rsidRPr="006F70A4">
        <w:rPr>
          <w:rFonts w:asciiTheme="minorHAnsi" w:hAnsiTheme="minorHAnsi" w:cs="Calibri"/>
          <w:sz w:val="20"/>
          <w:szCs w:val="20"/>
          <w:u w:val="single"/>
        </w:rPr>
        <w:t>)</w:t>
      </w:r>
      <w:r w:rsidRPr="006F70A4">
        <w:rPr>
          <w:rFonts w:asciiTheme="minorHAnsi" w:hAnsiTheme="minorHAnsi" w:cs="Calibri"/>
          <w:sz w:val="20"/>
          <w:szCs w:val="20"/>
        </w:rPr>
        <w:t xml:space="preserve"> naar tevredenheid van de </w:t>
      </w:r>
      <w:r w:rsidR="004E5970" w:rsidRPr="006F70A4">
        <w:rPr>
          <w:rFonts w:asciiTheme="minorHAnsi" w:hAnsiTheme="minorHAnsi" w:cs="Calibri"/>
          <w:sz w:val="20"/>
          <w:szCs w:val="20"/>
        </w:rPr>
        <w:t>(</w:t>
      </w:r>
      <w:r w:rsidRPr="006F70A4">
        <w:rPr>
          <w:rFonts w:asciiTheme="minorHAnsi" w:hAnsiTheme="minorHAnsi" w:cs="Calibri"/>
          <w:sz w:val="20"/>
          <w:szCs w:val="20"/>
        </w:rPr>
        <w:t>toenmalige</w:t>
      </w:r>
      <w:r w:rsidR="004E5970" w:rsidRPr="006F70A4">
        <w:rPr>
          <w:rFonts w:asciiTheme="minorHAnsi" w:hAnsiTheme="minorHAnsi" w:cs="Calibri"/>
          <w:sz w:val="20"/>
          <w:szCs w:val="20"/>
        </w:rPr>
        <w:t>)</w:t>
      </w:r>
      <w:r w:rsidRPr="006F70A4">
        <w:rPr>
          <w:rFonts w:asciiTheme="minorHAnsi" w:hAnsiTheme="minorHAnsi" w:cs="Calibri"/>
          <w:sz w:val="20"/>
          <w:szCs w:val="20"/>
        </w:rPr>
        <w:t xml:space="preserve"> opdrachtgever zijn uitgevoerd. Opdrachtgever behoudt zich het recht voo</w:t>
      </w:r>
      <w:r w:rsidR="008951FC" w:rsidRPr="006F70A4">
        <w:rPr>
          <w:rFonts w:asciiTheme="minorHAnsi" w:hAnsiTheme="minorHAnsi" w:cs="Calibri"/>
          <w:sz w:val="20"/>
          <w:szCs w:val="20"/>
        </w:rPr>
        <w:t>r om zonder tussenkomst van de i</w:t>
      </w:r>
      <w:r w:rsidRPr="006F70A4">
        <w:rPr>
          <w:rFonts w:asciiTheme="minorHAnsi" w:hAnsiTheme="minorHAnsi" w:cs="Calibri"/>
          <w:sz w:val="20"/>
          <w:szCs w:val="20"/>
        </w:rPr>
        <w:t>nschrijver contact te zoeken met de opgegeven referent</w:t>
      </w:r>
      <w:r w:rsidR="002017B0" w:rsidRPr="006F70A4">
        <w:rPr>
          <w:rFonts w:asciiTheme="minorHAnsi" w:hAnsiTheme="minorHAnsi" w:cs="Calibri"/>
          <w:sz w:val="20"/>
          <w:szCs w:val="20"/>
        </w:rPr>
        <w:t>(</w:t>
      </w:r>
      <w:r w:rsidRPr="006F70A4">
        <w:rPr>
          <w:rFonts w:asciiTheme="minorHAnsi" w:hAnsiTheme="minorHAnsi" w:cs="Calibri"/>
          <w:sz w:val="20"/>
          <w:szCs w:val="20"/>
        </w:rPr>
        <w:t>en</w:t>
      </w:r>
      <w:r w:rsidR="002017B0" w:rsidRPr="006F70A4">
        <w:rPr>
          <w:rFonts w:asciiTheme="minorHAnsi" w:hAnsiTheme="minorHAnsi" w:cs="Calibri"/>
          <w:sz w:val="20"/>
          <w:szCs w:val="20"/>
        </w:rPr>
        <w:t>)</w:t>
      </w:r>
      <w:r w:rsidRPr="006F70A4">
        <w:rPr>
          <w:rFonts w:asciiTheme="minorHAnsi" w:hAnsiTheme="minorHAnsi" w:cs="Calibri"/>
          <w:sz w:val="20"/>
          <w:szCs w:val="20"/>
        </w:rPr>
        <w:t xml:space="preserve"> om de kwaliteit van de geleverde dienstverlening en de tevredenheid van de referent te toetsen. Mocht uit de controle blijken dat de referentieopdracht niet naar tevr</w:t>
      </w:r>
      <w:r w:rsidR="008951FC" w:rsidRPr="006F70A4">
        <w:rPr>
          <w:rFonts w:asciiTheme="minorHAnsi" w:hAnsiTheme="minorHAnsi" w:cs="Calibri"/>
          <w:sz w:val="20"/>
          <w:szCs w:val="20"/>
        </w:rPr>
        <w:t>edenheid is uitgevoerd of da</w:t>
      </w:r>
      <w:r w:rsidR="001420AE" w:rsidRPr="006F70A4">
        <w:rPr>
          <w:rFonts w:asciiTheme="minorHAnsi" w:hAnsiTheme="minorHAnsi" w:cs="Calibri"/>
          <w:sz w:val="20"/>
          <w:szCs w:val="20"/>
        </w:rPr>
        <w:t>t</w:t>
      </w:r>
      <w:r w:rsidRPr="006F70A4">
        <w:rPr>
          <w:rFonts w:asciiTheme="minorHAnsi" w:hAnsiTheme="minorHAnsi" w:cs="Calibri"/>
          <w:sz w:val="20"/>
          <w:szCs w:val="20"/>
        </w:rPr>
        <w:t xml:space="preserve"> alle in de kerncompetentie genoemde leveringen/dienstverleningen niet in de referentie</w:t>
      </w:r>
      <w:bookmarkStart w:id="0" w:name="_GoBack"/>
      <w:bookmarkEnd w:id="0"/>
      <w:r w:rsidRPr="006F70A4">
        <w:rPr>
          <w:rFonts w:asciiTheme="minorHAnsi" w:hAnsiTheme="minorHAnsi" w:cs="Calibri"/>
          <w:sz w:val="20"/>
          <w:szCs w:val="20"/>
        </w:rPr>
        <w:t>periode hebben plaatsgevonden, wordt de referentie</w:t>
      </w:r>
      <w:r w:rsidR="008951FC" w:rsidRPr="006F70A4">
        <w:rPr>
          <w:rFonts w:asciiTheme="minorHAnsi" w:hAnsiTheme="minorHAnsi" w:cs="Calibri"/>
          <w:sz w:val="20"/>
          <w:szCs w:val="20"/>
        </w:rPr>
        <w:t xml:space="preserve"> ongeldig verklaard en voldoet i</w:t>
      </w:r>
      <w:r w:rsidRPr="006F70A4">
        <w:rPr>
          <w:rFonts w:asciiTheme="minorHAnsi" w:hAnsiTheme="minorHAnsi" w:cs="Calibri"/>
          <w:sz w:val="20"/>
          <w:szCs w:val="20"/>
        </w:rPr>
        <w:t>nschrijver derhalve niet aan d</w:t>
      </w:r>
      <w:r w:rsidR="002017B0" w:rsidRPr="006F70A4">
        <w:rPr>
          <w:rFonts w:asciiTheme="minorHAnsi" w:hAnsiTheme="minorHAnsi" w:cs="Calibri"/>
          <w:sz w:val="20"/>
          <w:szCs w:val="20"/>
        </w:rPr>
        <w:t>eze</w:t>
      </w:r>
      <w:r w:rsidRPr="006F70A4">
        <w:rPr>
          <w:rFonts w:asciiTheme="minorHAnsi" w:hAnsiTheme="minorHAnsi" w:cs="Calibri"/>
          <w:sz w:val="20"/>
          <w:szCs w:val="20"/>
        </w:rPr>
        <w:t xml:space="preserve"> Geschiktheids</w:t>
      </w:r>
      <w:r w:rsidR="002017B0" w:rsidRPr="006F70A4">
        <w:rPr>
          <w:rFonts w:asciiTheme="minorHAnsi" w:hAnsiTheme="minorHAnsi" w:cs="Calibri"/>
          <w:sz w:val="20"/>
          <w:szCs w:val="20"/>
        </w:rPr>
        <w:t>eis</w:t>
      </w:r>
      <w:r w:rsidRPr="006F70A4">
        <w:rPr>
          <w:rFonts w:asciiTheme="minorHAnsi" w:hAnsiTheme="minorHAnsi" w:cs="Calibri"/>
          <w:i/>
          <w:sz w:val="20"/>
          <w:szCs w:val="20"/>
        </w:rPr>
        <w:t>.</w:t>
      </w:r>
    </w:p>
    <w:p w:rsidR="001420AE" w:rsidRDefault="001420AE" w:rsidP="0099035B">
      <w:pPr>
        <w:rPr>
          <w:rFonts w:asciiTheme="minorHAnsi" w:hAnsiTheme="minorHAnsi" w:cstheme="minorHAnsi"/>
          <w:sz w:val="20"/>
          <w:szCs w:val="20"/>
        </w:rPr>
      </w:pPr>
    </w:p>
    <w:p w:rsidR="006F70A4" w:rsidRDefault="006F70A4" w:rsidP="0099035B">
      <w:pPr>
        <w:rPr>
          <w:rFonts w:asciiTheme="minorHAnsi" w:hAnsiTheme="minorHAnsi" w:cstheme="minorHAnsi"/>
          <w:sz w:val="20"/>
          <w:szCs w:val="20"/>
        </w:rPr>
      </w:pPr>
    </w:p>
    <w:p w:rsidR="006F70A4" w:rsidRPr="006F70A4" w:rsidRDefault="006F70A4" w:rsidP="0099035B">
      <w:pPr>
        <w:rPr>
          <w:rFonts w:asciiTheme="minorHAnsi" w:hAnsiTheme="minorHAnsi" w:cstheme="minorHAnsi"/>
          <w:sz w:val="20"/>
          <w:szCs w:val="20"/>
        </w:rPr>
      </w:pPr>
    </w:p>
    <w:p w:rsidR="001420AE" w:rsidRPr="006F70A4" w:rsidRDefault="001420AE" w:rsidP="0099035B">
      <w:pPr>
        <w:rPr>
          <w:rFonts w:asciiTheme="minorHAnsi" w:hAnsiTheme="minorHAnsi" w:cstheme="minorHAnsi"/>
          <w:sz w:val="20"/>
          <w:szCs w:val="20"/>
        </w:rPr>
      </w:pPr>
    </w:p>
    <w:p w:rsidR="001420AE" w:rsidRPr="006F70A4" w:rsidRDefault="001420AE" w:rsidP="0099035B">
      <w:pPr>
        <w:rPr>
          <w:rFonts w:asciiTheme="minorHAnsi" w:hAnsiTheme="minorHAnsi" w:cstheme="minorHAnsi"/>
          <w:sz w:val="20"/>
          <w:szCs w:val="20"/>
        </w:rPr>
      </w:pPr>
    </w:p>
    <w:p w:rsidR="0099035B" w:rsidRPr="006F70A4" w:rsidRDefault="0099035B" w:rsidP="0099035B">
      <w:pPr>
        <w:rPr>
          <w:rFonts w:asciiTheme="minorHAnsi" w:hAnsiTheme="minorHAnsi" w:cstheme="minorHAnsi"/>
          <w:sz w:val="20"/>
          <w:szCs w:val="20"/>
        </w:rPr>
      </w:pPr>
      <w:r w:rsidRPr="006F70A4">
        <w:rPr>
          <w:rFonts w:asciiTheme="minorHAnsi" w:hAnsiTheme="minorHAnsi" w:cstheme="minorHAnsi"/>
          <w:sz w:val="20"/>
          <w:szCs w:val="20"/>
        </w:rPr>
        <w:lastRenderedPageBreak/>
        <w:t>DEZE BIJLAGE DIENT RECHTSGELDIG TE WORDEN ONDERTEKEND MIDDELS ONDERSTAAND ONDERTEKENBLOK.</w:t>
      </w:r>
    </w:p>
    <w:tbl>
      <w:tblPr>
        <w:tblW w:w="935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4677"/>
      </w:tblGrid>
      <w:tr w:rsidR="0099035B" w:rsidRPr="006F70A4" w:rsidTr="001B744C">
        <w:trPr>
          <w:trHeight w:val="473"/>
        </w:trPr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35B" w:rsidRPr="006F70A4" w:rsidRDefault="0099035B" w:rsidP="002F7C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7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Naam </w:t>
            </w:r>
            <w:r w:rsidR="008951FC" w:rsidRPr="006F7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="006076FE" w:rsidRPr="006F7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nschrijver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35B" w:rsidRPr="006F70A4" w:rsidRDefault="0099035B" w:rsidP="001B74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035B" w:rsidRPr="006F70A4" w:rsidTr="001B744C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35B" w:rsidRPr="006F70A4" w:rsidRDefault="0099035B" w:rsidP="002F7C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7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Naam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35B" w:rsidRPr="006F70A4" w:rsidRDefault="0099035B" w:rsidP="001B74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035B" w:rsidRPr="006F70A4" w:rsidTr="001B744C"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35B" w:rsidRPr="006F70A4" w:rsidRDefault="0099035B" w:rsidP="002F7C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7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Functie tekenbevoegde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35B" w:rsidRPr="006F70A4" w:rsidRDefault="0099035B" w:rsidP="001B74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035B" w:rsidRPr="006F70A4" w:rsidTr="006076FE">
        <w:trPr>
          <w:trHeight w:val="645"/>
        </w:trPr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35B" w:rsidRPr="006F70A4" w:rsidRDefault="0099035B" w:rsidP="002F7C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7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035B" w:rsidRPr="006F70A4" w:rsidRDefault="0099035B" w:rsidP="001B74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6FE" w:rsidRPr="006F70A4" w:rsidTr="003258C5">
        <w:trPr>
          <w:trHeight w:val="535"/>
        </w:trPr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76FE" w:rsidRPr="006F70A4" w:rsidRDefault="006076FE" w:rsidP="002F7C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70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Handtekening tekeningsbevoegde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76FE" w:rsidRPr="006F70A4" w:rsidRDefault="006076FE" w:rsidP="001B74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76FE" w:rsidRPr="006F70A4" w:rsidRDefault="006076FE" w:rsidP="001B74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9035B" w:rsidRPr="006F70A4" w:rsidRDefault="0099035B" w:rsidP="0099035B">
      <w:pPr>
        <w:rPr>
          <w:rFonts w:asciiTheme="minorHAnsi" w:hAnsiTheme="minorHAnsi"/>
          <w:sz w:val="20"/>
          <w:szCs w:val="20"/>
        </w:rPr>
      </w:pPr>
    </w:p>
    <w:p w:rsidR="0099035B" w:rsidRPr="006F70A4" w:rsidRDefault="006076FE" w:rsidP="00846F44">
      <w:pPr>
        <w:rPr>
          <w:rFonts w:asciiTheme="minorHAnsi" w:hAnsiTheme="minorHAnsi" w:cs="Calibri"/>
          <w:sz w:val="20"/>
          <w:szCs w:val="20"/>
        </w:rPr>
      </w:pPr>
      <w:r w:rsidRPr="006F70A4">
        <w:rPr>
          <w:rFonts w:asciiTheme="minorHAnsi" w:hAnsiTheme="minorHAnsi" w:cstheme="minorHAnsi"/>
          <w:b/>
          <w:sz w:val="20"/>
          <w:szCs w:val="20"/>
        </w:rPr>
        <w:t>N</w:t>
      </w:r>
      <w:r w:rsidR="0099035B" w:rsidRPr="006F70A4">
        <w:rPr>
          <w:rFonts w:asciiTheme="minorHAnsi" w:hAnsiTheme="minorHAnsi" w:cstheme="minorHAnsi"/>
          <w:b/>
          <w:sz w:val="20"/>
          <w:szCs w:val="20"/>
        </w:rPr>
        <w:t>B.</w:t>
      </w:r>
      <w:r w:rsidR="0099035B" w:rsidRPr="006F70A4">
        <w:rPr>
          <w:rFonts w:asciiTheme="minorHAnsi" w:hAnsiTheme="minorHAnsi" w:cstheme="minorHAnsi"/>
          <w:sz w:val="20"/>
          <w:szCs w:val="20"/>
        </w:rPr>
        <w:t xml:space="preserve"> Bij inschrijving in </w:t>
      </w:r>
      <w:r w:rsidR="001420AE" w:rsidRPr="006F70A4">
        <w:rPr>
          <w:rFonts w:asciiTheme="minorHAnsi" w:hAnsiTheme="minorHAnsi" w:cstheme="minorHAnsi"/>
          <w:sz w:val="20"/>
          <w:szCs w:val="20"/>
        </w:rPr>
        <w:t>een samenwerkingsband (c</w:t>
      </w:r>
      <w:r w:rsidR="0099035B" w:rsidRPr="006F70A4">
        <w:rPr>
          <w:rFonts w:asciiTheme="minorHAnsi" w:hAnsiTheme="minorHAnsi" w:cstheme="minorHAnsi"/>
          <w:sz w:val="20"/>
          <w:szCs w:val="20"/>
        </w:rPr>
        <w:t>ombinatie</w:t>
      </w:r>
      <w:r w:rsidRPr="006F70A4">
        <w:rPr>
          <w:rFonts w:asciiTheme="minorHAnsi" w:hAnsiTheme="minorHAnsi" w:cstheme="minorHAnsi"/>
          <w:sz w:val="20"/>
          <w:szCs w:val="20"/>
        </w:rPr>
        <w:t>)</w:t>
      </w:r>
      <w:r w:rsidR="0099035B" w:rsidRPr="006F70A4">
        <w:rPr>
          <w:rFonts w:asciiTheme="minorHAnsi" w:hAnsiTheme="minorHAnsi" w:cstheme="minorHAnsi"/>
          <w:sz w:val="20"/>
          <w:szCs w:val="20"/>
        </w:rPr>
        <w:t xml:space="preserve"> dient iedere in </w:t>
      </w:r>
      <w:r w:rsidRPr="006F70A4">
        <w:rPr>
          <w:rFonts w:asciiTheme="minorHAnsi" w:hAnsiTheme="minorHAnsi" w:cstheme="minorHAnsi"/>
          <w:sz w:val="20"/>
          <w:szCs w:val="20"/>
        </w:rPr>
        <w:t>het samenwerkingsverband</w:t>
      </w:r>
      <w:r w:rsidR="0099035B" w:rsidRPr="006F70A4">
        <w:rPr>
          <w:rFonts w:asciiTheme="minorHAnsi" w:hAnsiTheme="minorHAnsi" w:cstheme="minorHAnsi"/>
          <w:sz w:val="20"/>
          <w:szCs w:val="20"/>
        </w:rPr>
        <w:t xml:space="preserve"> deelnemende onderneming dit standaardformulier te ondertekenen.</w:t>
      </w:r>
    </w:p>
    <w:sectPr w:rsidR="0099035B" w:rsidRPr="006F70A4" w:rsidSect="006076FE">
      <w:pgSz w:w="11906" w:h="16838"/>
      <w:pgMar w:top="993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7043"/>
    <w:multiLevelType w:val="hybridMultilevel"/>
    <w:tmpl w:val="2996AB94"/>
    <w:lvl w:ilvl="0" w:tplc="4ADA0430"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903C62"/>
    <w:multiLevelType w:val="hybridMultilevel"/>
    <w:tmpl w:val="7E7C030E"/>
    <w:lvl w:ilvl="0" w:tplc="4ADA0430"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EE7630"/>
    <w:multiLevelType w:val="hybridMultilevel"/>
    <w:tmpl w:val="DA3857AA"/>
    <w:lvl w:ilvl="0" w:tplc="4ADA0430"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44"/>
    <w:rsid w:val="00000277"/>
    <w:rsid w:val="00036ABA"/>
    <w:rsid w:val="000A5E80"/>
    <w:rsid w:val="00132913"/>
    <w:rsid w:val="001341DA"/>
    <w:rsid w:val="001420AE"/>
    <w:rsid w:val="001734AC"/>
    <w:rsid w:val="00192159"/>
    <w:rsid w:val="001A52A5"/>
    <w:rsid w:val="001B744C"/>
    <w:rsid w:val="001D5C8E"/>
    <w:rsid w:val="001E0985"/>
    <w:rsid w:val="001E6A50"/>
    <w:rsid w:val="002017B0"/>
    <w:rsid w:val="0021575B"/>
    <w:rsid w:val="00247FD0"/>
    <w:rsid w:val="00281F8B"/>
    <w:rsid w:val="002965B9"/>
    <w:rsid w:val="002F7C2A"/>
    <w:rsid w:val="00302994"/>
    <w:rsid w:val="003108E5"/>
    <w:rsid w:val="003258C5"/>
    <w:rsid w:val="00393777"/>
    <w:rsid w:val="003E1FE4"/>
    <w:rsid w:val="004825A8"/>
    <w:rsid w:val="004D7F0D"/>
    <w:rsid w:val="004E5970"/>
    <w:rsid w:val="005042C7"/>
    <w:rsid w:val="00506969"/>
    <w:rsid w:val="00506CB5"/>
    <w:rsid w:val="00513DFC"/>
    <w:rsid w:val="005254C1"/>
    <w:rsid w:val="00576C0E"/>
    <w:rsid w:val="005856DC"/>
    <w:rsid w:val="005D45CD"/>
    <w:rsid w:val="005E163D"/>
    <w:rsid w:val="005E3CC2"/>
    <w:rsid w:val="006076FE"/>
    <w:rsid w:val="00650A46"/>
    <w:rsid w:val="006542D5"/>
    <w:rsid w:val="006570AF"/>
    <w:rsid w:val="00662940"/>
    <w:rsid w:val="006C6F0E"/>
    <w:rsid w:val="006F2D91"/>
    <w:rsid w:val="006F70A4"/>
    <w:rsid w:val="007061DC"/>
    <w:rsid w:val="007179C4"/>
    <w:rsid w:val="007237D8"/>
    <w:rsid w:val="0079418D"/>
    <w:rsid w:val="00803056"/>
    <w:rsid w:val="00844E96"/>
    <w:rsid w:val="008452E7"/>
    <w:rsid w:val="00846F44"/>
    <w:rsid w:val="008951FC"/>
    <w:rsid w:val="008A3D90"/>
    <w:rsid w:val="008A43FF"/>
    <w:rsid w:val="008B7731"/>
    <w:rsid w:val="008F3D8D"/>
    <w:rsid w:val="00952009"/>
    <w:rsid w:val="00963072"/>
    <w:rsid w:val="009828C8"/>
    <w:rsid w:val="0099035B"/>
    <w:rsid w:val="009E60BB"/>
    <w:rsid w:val="00A2076C"/>
    <w:rsid w:val="00A26EBB"/>
    <w:rsid w:val="00A51B8F"/>
    <w:rsid w:val="00AA765A"/>
    <w:rsid w:val="00AB6301"/>
    <w:rsid w:val="00AD5540"/>
    <w:rsid w:val="00AF551C"/>
    <w:rsid w:val="00AF71E1"/>
    <w:rsid w:val="00B00E99"/>
    <w:rsid w:val="00B06870"/>
    <w:rsid w:val="00B16386"/>
    <w:rsid w:val="00B21217"/>
    <w:rsid w:val="00B37FE0"/>
    <w:rsid w:val="00B7511C"/>
    <w:rsid w:val="00BA0813"/>
    <w:rsid w:val="00BC2B43"/>
    <w:rsid w:val="00BE3166"/>
    <w:rsid w:val="00C13876"/>
    <w:rsid w:val="00C22FCE"/>
    <w:rsid w:val="00C416C4"/>
    <w:rsid w:val="00C668A1"/>
    <w:rsid w:val="00C74268"/>
    <w:rsid w:val="00CC12CF"/>
    <w:rsid w:val="00CC5B30"/>
    <w:rsid w:val="00CD33B4"/>
    <w:rsid w:val="00CE0BC4"/>
    <w:rsid w:val="00CE24B7"/>
    <w:rsid w:val="00D12587"/>
    <w:rsid w:val="00D14F84"/>
    <w:rsid w:val="00D756B6"/>
    <w:rsid w:val="00D82010"/>
    <w:rsid w:val="00D82DB9"/>
    <w:rsid w:val="00D950F1"/>
    <w:rsid w:val="00DE00D7"/>
    <w:rsid w:val="00E35DAC"/>
    <w:rsid w:val="00E43760"/>
    <w:rsid w:val="00E500FD"/>
    <w:rsid w:val="00E672A7"/>
    <w:rsid w:val="00E76DFC"/>
    <w:rsid w:val="00EC328C"/>
    <w:rsid w:val="00EE1E4F"/>
    <w:rsid w:val="00EF2189"/>
    <w:rsid w:val="00F034D5"/>
    <w:rsid w:val="00F05572"/>
    <w:rsid w:val="00F103E5"/>
    <w:rsid w:val="00F3543D"/>
    <w:rsid w:val="00F947AD"/>
    <w:rsid w:val="00F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6ABB"/>
  <w15:docId w15:val="{091E4819-F9C1-47A3-A0C3-F3848521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46F44"/>
    <w:rPr>
      <w:rFonts w:ascii="Calibri" w:eastAsia="Times New Roman" w:hAnsi="Calibri" w:cs="Times New Roman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E43760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E43760"/>
    <w:pPr>
      <w:keepNext/>
      <w:keepLines/>
      <w:spacing w:before="40"/>
      <w:outlineLvl w:val="1"/>
    </w:pPr>
    <w:rPr>
      <w:rFonts w:eastAsiaTheme="majorEastAsia" w:cstheme="majorBidi"/>
      <w:b/>
      <w:color w:val="365F91" w:themeColor="accent1" w:themeShade="BF"/>
      <w:sz w:val="28"/>
      <w:szCs w:val="26"/>
    </w:rPr>
  </w:style>
  <w:style w:type="paragraph" w:styleId="Kop3">
    <w:name w:val="heading 3"/>
    <w:aliases w:val="Subparagraaf"/>
    <w:basedOn w:val="Standaard"/>
    <w:next w:val="Standaard"/>
    <w:link w:val="Kop3Char"/>
    <w:uiPriority w:val="9"/>
    <w:semiHidden/>
    <w:unhideWhenUsed/>
    <w:qFormat/>
    <w:rsid w:val="00E43760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E43760"/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E43760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3760"/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Kop2Char">
    <w:name w:val="Kop 2 Char"/>
    <w:aliases w:val="Paragraaf Char"/>
    <w:basedOn w:val="Standaardalinea-lettertype"/>
    <w:link w:val="Kop2"/>
    <w:uiPriority w:val="9"/>
    <w:rsid w:val="00E43760"/>
    <w:rPr>
      <w:rFonts w:eastAsiaTheme="majorEastAsia" w:cstheme="majorBidi"/>
      <w:b/>
      <w:color w:val="365F91" w:themeColor="accent1" w:themeShade="BF"/>
      <w:sz w:val="28"/>
      <w:szCs w:val="26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"/>
    <w:semiHidden/>
    <w:rsid w:val="00E43760"/>
    <w:rPr>
      <w:rFonts w:eastAsiaTheme="majorEastAsia" w:cstheme="majorBidi"/>
      <w:b/>
      <w:color w:val="243F60" w:themeColor="accent1" w:themeShade="7F"/>
      <w:sz w:val="24"/>
      <w:szCs w:val="24"/>
    </w:rPr>
  </w:style>
  <w:style w:type="paragraph" w:styleId="Ondertitel">
    <w:name w:val="Subtitle"/>
    <w:aliases w:val="Tussenkop"/>
    <w:basedOn w:val="Standaard"/>
    <w:next w:val="Standaard"/>
    <w:link w:val="OndertitelChar"/>
    <w:uiPriority w:val="11"/>
    <w:qFormat/>
    <w:rsid w:val="00E43760"/>
    <w:pPr>
      <w:numPr>
        <w:ilvl w:val="1"/>
      </w:numPr>
      <w:spacing w:after="160"/>
    </w:pPr>
    <w:rPr>
      <w:rFonts w:eastAsiaTheme="minorEastAsia"/>
      <w:b/>
      <w:color w:val="5A5A5A" w:themeColor="text1" w:themeTint="A5"/>
      <w:spacing w:val="15"/>
    </w:rPr>
  </w:style>
  <w:style w:type="character" w:customStyle="1" w:styleId="OndertitelChar">
    <w:name w:val="Ondertitel Char"/>
    <w:aliases w:val="Tussenkop Char"/>
    <w:basedOn w:val="Standaardalinea-lettertype"/>
    <w:link w:val="Ondertitel"/>
    <w:uiPriority w:val="11"/>
    <w:rsid w:val="00E43760"/>
    <w:rPr>
      <w:rFonts w:eastAsiaTheme="minorEastAsia"/>
      <w:b/>
      <w:color w:val="5A5A5A" w:themeColor="text1" w:themeTint="A5"/>
      <w:spacing w:val="15"/>
    </w:rPr>
  </w:style>
  <w:style w:type="paragraph" w:customStyle="1" w:styleId="BTStandaardTabel">
    <w:name w:val="BT_StandaardTabel"/>
    <w:basedOn w:val="Standaard"/>
    <w:uiPriority w:val="99"/>
    <w:rsid w:val="00846F44"/>
    <w:pPr>
      <w:spacing w:before="40" w:after="40" w:line="240" w:lineRule="auto"/>
    </w:pPr>
    <w:rPr>
      <w:sz w:val="18"/>
    </w:rPr>
  </w:style>
  <w:style w:type="paragraph" w:styleId="Plattetekst">
    <w:name w:val="Body Text"/>
    <w:aliases w:val="Inspringen 1cm"/>
    <w:basedOn w:val="Standaard"/>
    <w:link w:val="PlattetekstChar"/>
    <w:uiPriority w:val="99"/>
    <w:semiHidden/>
    <w:rsid w:val="00846F44"/>
    <w:pPr>
      <w:spacing w:after="0" w:line="360" w:lineRule="auto"/>
    </w:pPr>
    <w:rPr>
      <w:rFonts w:ascii="Times New Roman" w:hAnsi="Times New Roman"/>
      <w:i/>
      <w:color w:val="FF0000"/>
      <w:sz w:val="24"/>
      <w:lang w:eastAsia="nl-NL"/>
    </w:rPr>
  </w:style>
  <w:style w:type="character" w:customStyle="1" w:styleId="PlattetekstChar">
    <w:name w:val="Platte tekst Char"/>
    <w:aliases w:val="Inspringen 1cm Char"/>
    <w:basedOn w:val="Standaardalinea-lettertype"/>
    <w:link w:val="Plattetekst"/>
    <w:uiPriority w:val="99"/>
    <w:semiHidden/>
    <w:rsid w:val="00846F44"/>
    <w:rPr>
      <w:rFonts w:ascii="Times New Roman" w:eastAsia="Times New Roman" w:hAnsi="Times New Roman" w:cs="Times New Roman"/>
      <w:i/>
      <w:color w:val="FF0000"/>
      <w:sz w:val="24"/>
      <w:lang w:eastAsia="nl-NL"/>
    </w:rPr>
  </w:style>
  <w:style w:type="paragraph" w:styleId="Lijstalinea">
    <w:name w:val="List Paragraph"/>
    <w:basedOn w:val="Standaard"/>
    <w:uiPriority w:val="34"/>
    <w:qFormat/>
    <w:rsid w:val="00846F44"/>
    <w:pPr>
      <w:ind w:left="720"/>
      <w:contextualSpacing/>
    </w:pPr>
  </w:style>
  <w:style w:type="paragraph" w:styleId="Bijschrift">
    <w:name w:val="caption"/>
    <w:aliases w:val="Bijlage"/>
    <w:basedOn w:val="Standaard"/>
    <w:next w:val="Standaard"/>
    <w:uiPriority w:val="99"/>
    <w:qFormat/>
    <w:rsid w:val="00846F44"/>
    <w:pPr>
      <w:spacing w:line="240" w:lineRule="auto"/>
    </w:pPr>
    <w:rPr>
      <w:b/>
      <w:bCs/>
      <w:sz w:val="24"/>
      <w:szCs w:val="18"/>
      <w:lang w:eastAsia="nl-NL"/>
    </w:rPr>
  </w:style>
  <w:style w:type="paragraph" w:customStyle="1" w:styleId="TitelDFM">
    <w:name w:val="Titel DFM"/>
    <w:next w:val="Standaard"/>
    <w:qFormat/>
    <w:rsid w:val="00846F44"/>
    <w:pPr>
      <w:spacing w:after="480" w:line="240" w:lineRule="auto"/>
    </w:pPr>
    <w:rPr>
      <w:rFonts w:ascii="Calibri" w:eastAsiaTheme="majorEastAsia" w:hAnsi="Calibri" w:cstheme="majorBidi"/>
      <w:b/>
      <w:bCs/>
      <w:color w:val="000000" w:themeColor="text1"/>
      <w:sz w:val="48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6F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AEFB2-701D-41EF-A7C0-BA0FD744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Skarsterlan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de Vries</dc:creator>
  <cp:lastModifiedBy>Hartsuiker, Léonie</cp:lastModifiedBy>
  <cp:revision>14</cp:revision>
  <dcterms:created xsi:type="dcterms:W3CDTF">2019-10-01T13:39:00Z</dcterms:created>
  <dcterms:modified xsi:type="dcterms:W3CDTF">2022-05-19T13:45:00Z</dcterms:modified>
</cp:coreProperties>
</file>