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F192F" w14:textId="16EF1331" w:rsidR="006245D4" w:rsidRDefault="00AD1DC1" w:rsidP="006245D4">
      <w:pPr>
        <w:pStyle w:val="Kop9"/>
        <w:numPr>
          <w:ilvl w:val="0"/>
          <w:numId w:val="0"/>
        </w:numPr>
      </w:pPr>
      <w:bookmarkStart w:id="0" w:name="_Ref497596180"/>
      <w:bookmarkStart w:id="1" w:name="_Ref500603848"/>
      <w:bookmarkStart w:id="2" w:name="_Toc503613818"/>
      <w:r>
        <w:t>Bijlage VII</w:t>
      </w:r>
      <w:bookmarkStart w:id="3" w:name="_GoBack"/>
      <w:bookmarkEnd w:id="3"/>
      <w:r w:rsidR="006245D4">
        <w:tab/>
        <w:t xml:space="preserve">K3 </w:t>
      </w:r>
      <w:bookmarkEnd w:id="0"/>
      <w:r w:rsidR="006245D4">
        <w:t>Aanvullende garantie</w:t>
      </w:r>
      <w:bookmarkEnd w:id="1"/>
      <w:bookmarkEnd w:id="2"/>
    </w:p>
    <w:p w14:paraId="17961C02" w14:textId="73C1661F" w:rsidR="006245D4" w:rsidRDefault="006245D4" w:rsidP="006245D4">
      <w:r>
        <w:br/>
      </w:r>
      <w:r w:rsidR="00AD1DC1">
        <w:t>Laatste twee kolommen invullen en uploaden als PDF.</w:t>
      </w:r>
    </w:p>
    <w:p w14:paraId="74BD3CD5" w14:textId="77777777" w:rsidR="006245D4" w:rsidRDefault="006245D4" w:rsidP="006245D4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957"/>
        <w:gridCol w:w="1135"/>
        <w:gridCol w:w="1135"/>
        <w:gridCol w:w="1135"/>
      </w:tblGrid>
      <w:tr w:rsidR="00AD1DC1" w:rsidRPr="007F5788" w14:paraId="1218CA23" w14:textId="72795BF8" w:rsidTr="00AD1DC1">
        <w:tc>
          <w:tcPr>
            <w:tcW w:w="4957" w:type="dxa"/>
          </w:tcPr>
          <w:p w14:paraId="723DCE1F" w14:textId="77777777" w:rsidR="00AD1DC1" w:rsidRPr="00991558" w:rsidRDefault="00AD1DC1" w:rsidP="00676090">
            <w:pPr>
              <w:pStyle w:val="Geenafstand"/>
              <w:rPr>
                <w:b/>
                <w:szCs w:val="20"/>
                <w:lang w:val="nl-NL"/>
              </w:rPr>
            </w:pPr>
            <w:r w:rsidRPr="00991558">
              <w:rPr>
                <w:b/>
                <w:szCs w:val="20"/>
                <w:lang w:val="nl-NL"/>
              </w:rPr>
              <w:t>Onze vragen:</w:t>
            </w:r>
          </w:p>
        </w:tc>
        <w:tc>
          <w:tcPr>
            <w:tcW w:w="1135" w:type="dxa"/>
          </w:tcPr>
          <w:p w14:paraId="48196A88" w14:textId="1FB5CECF" w:rsidR="00AD1DC1" w:rsidRPr="00991558" w:rsidRDefault="00AD1DC1" w:rsidP="00676090">
            <w:pPr>
              <w:pStyle w:val="Geenafstand"/>
              <w:rPr>
                <w:b/>
                <w:szCs w:val="20"/>
                <w:lang w:val="nl-NL"/>
              </w:rPr>
            </w:pPr>
            <w:r w:rsidRPr="00991558">
              <w:rPr>
                <w:b/>
                <w:szCs w:val="20"/>
                <w:lang w:val="nl-NL"/>
              </w:rPr>
              <w:t>Pun</w:t>
            </w:r>
            <w:r>
              <w:rPr>
                <w:b/>
                <w:szCs w:val="20"/>
                <w:lang w:val="nl-NL"/>
              </w:rPr>
              <w:t>ten indien ja</w:t>
            </w:r>
          </w:p>
        </w:tc>
        <w:tc>
          <w:tcPr>
            <w:tcW w:w="1135" w:type="dxa"/>
          </w:tcPr>
          <w:p w14:paraId="7553F61E" w14:textId="67A9897B" w:rsidR="00AD1DC1" w:rsidRPr="00991558" w:rsidRDefault="00AD1DC1" w:rsidP="00676090">
            <w:pPr>
              <w:pStyle w:val="Geenafstand"/>
              <w:rPr>
                <w:b/>
                <w:szCs w:val="20"/>
                <w:lang w:val="nl-NL"/>
              </w:rPr>
            </w:pPr>
            <w:r>
              <w:rPr>
                <w:b/>
                <w:szCs w:val="20"/>
                <w:lang w:val="nl-NL"/>
              </w:rPr>
              <w:t>Uw antwoord ja/nee</w:t>
            </w:r>
          </w:p>
        </w:tc>
        <w:tc>
          <w:tcPr>
            <w:tcW w:w="1135" w:type="dxa"/>
          </w:tcPr>
          <w:p w14:paraId="34CA2F2F" w14:textId="452E10F4" w:rsidR="00AD1DC1" w:rsidRDefault="00AD1DC1" w:rsidP="00676090">
            <w:pPr>
              <w:pStyle w:val="Geenafstand"/>
              <w:rPr>
                <w:b/>
                <w:szCs w:val="20"/>
                <w:lang w:val="nl-NL"/>
              </w:rPr>
            </w:pPr>
            <w:r>
              <w:rPr>
                <w:b/>
                <w:szCs w:val="20"/>
                <w:lang w:val="nl-NL"/>
              </w:rPr>
              <w:t>Uw score</w:t>
            </w:r>
          </w:p>
        </w:tc>
      </w:tr>
      <w:tr w:rsidR="00AD1DC1" w:rsidRPr="007F5788" w14:paraId="2AB508B5" w14:textId="4B80DBBD" w:rsidTr="00AD1DC1">
        <w:tc>
          <w:tcPr>
            <w:tcW w:w="4957" w:type="dxa"/>
          </w:tcPr>
          <w:p w14:paraId="5C0F5550" w14:textId="77777777" w:rsidR="00AD1DC1" w:rsidRPr="00991558" w:rsidRDefault="00AD1DC1" w:rsidP="00AD1DC1">
            <w:pPr>
              <w:pStyle w:val="Geenafstand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szCs w:val="20"/>
                <w:lang w:val="nl-NL"/>
              </w:rPr>
            </w:pPr>
            <w:r w:rsidRPr="007F5788">
              <w:rPr>
                <w:szCs w:val="20"/>
                <w:lang w:val="nl-NL"/>
              </w:rPr>
              <w:t xml:space="preserve"> Plaatsen of verplaatsen toestel door derde (controle op juiste plaatsing door u) </w:t>
            </w:r>
          </w:p>
        </w:tc>
        <w:tc>
          <w:tcPr>
            <w:tcW w:w="1135" w:type="dxa"/>
          </w:tcPr>
          <w:p w14:paraId="5348CB88" w14:textId="77777777" w:rsidR="00AD1DC1" w:rsidRPr="00991558" w:rsidRDefault="00AD1DC1" w:rsidP="00676090">
            <w:pPr>
              <w:pStyle w:val="Geenafstand"/>
              <w:rPr>
                <w:szCs w:val="20"/>
                <w:lang w:val="nl-NL"/>
              </w:rPr>
            </w:pPr>
            <w:r w:rsidRPr="007F5788">
              <w:rPr>
                <w:szCs w:val="20"/>
                <w:lang w:val="nl-NL"/>
              </w:rPr>
              <w:t>0,</w:t>
            </w:r>
            <w:r w:rsidRPr="001922EC">
              <w:rPr>
                <w:szCs w:val="20"/>
                <w:lang w:val="nl-NL"/>
              </w:rPr>
              <w:t>8</w:t>
            </w:r>
          </w:p>
        </w:tc>
        <w:tc>
          <w:tcPr>
            <w:tcW w:w="1135" w:type="dxa"/>
          </w:tcPr>
          <w:p w14:paraId="2C54BCD9" w14:textId="77777777" w:rsidR="00AD1DC1" w:rsidRPr="007F5788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  <w:tc>
          <w:tcPr>
            <w:tcW w:w="1135" w:type="dxa"/>
          </w:tcPr>
          <w:p w14:paraId="297ACE4F" w14:textId="77777777" w:rsidR="00AD1DC1" w:rsidRPr="007F5788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</w:tr>
      <w:tr w:rsidR="00AD1DC1" w:rsidRPr="007F5788" w14:paraId="41ACCE1D" w14:textId="67496EB5" w:rsidTr="00AD1DC1">
        <w:tc>
          <w:tcPr>
            <w:tcW w:w="4957" w:type="dxa"/>
          </w:tcPr>
          <w:p w14:paraId="7E1BDB98" w14:textId="77777777" w:rsidR="00AD1DC1" w:rsidRPr="00991558" w:rsidRDefault="00AD1DC1" w:rsidP="00AD1DC1">
            <w:pPr>
              <w:pStyle w:val="Geenafstand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szCs w:val="20"/>
                <w:lang w:val="nl-NL"/>
              </w:rPr>
            </w:pPr>
            <w:r w:rsidRPr="007F5788">
              <w:rPr>
                <w:szCs w:val="20"/>
                <w:lang w:val="nl-NL"/>
              </w:rPr>
              <w:t xml:space="preserve">Onderhoud anders dan bij toestel omschreven certificaat </w:t>
            </w:r>
          </w:p>
        </w:tc>
        <w:tc>
          <w:tcPr>
            <w:tcW w:w="1135" w:type="dxa"/>
          </w:tcPr>
          <w:p w14:paraId="0DC4603D" w14:textId="77777777" w:rsidR="00AD1DC1" w:rsidRPr="00991558" w:rsidRDefault="00AD1DC1" w:rsidP="00676090">
            <w:pPr>
              <w:pStyle w:val="Geenafstand"/>
              <w:rPr>
                <w:szCs w:val="20"/>
                <w:lang w:val="nl-NL"/>
              </w:rPr>
            </w:pPr>
            <w:r w:rsidRPr="007F5788">
              <w:rPr>
                <w:szCs w:val="20"/>
                <w:lang w:val="nl-NL"/>
              </w:rPr>
              <w:t>0</w:t>
            </w:r>
            <w:r w:rsidRPr="001922EC">
              <w:rPr>
                <w:szCs w:val="20"/>
                <w:lang w:val="nl-NL"/>
              </w:rPr>
              <w:t>,8</w:t>
            </w:r>
          </w:p>
        </w:tc>
        <w:tc>
          <w:tcPr>
            <w:tcW w:w="1135" w:type="dxa"/>
          </w:tcPr>
          <w:p w14:paraId="58707414" w14:textId="77777777" w:rsidR="00AD1DC1" w:rsidRPr="007F5788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  <w:tc>
          <w:tcPr>
            <w:tcW w:w="1135" w:type="dxa"/>
          </w:tcPr>
          <w:p w14:paraId="072916EF" w14:textId="77777777" w:rsidR="00AD1DC1" w:rsidRPr="007F5788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</w:tr>
      <w:tr w:rsidR="00AD1DC1" w:rsidRPr="007F5788" w14:paraId="6ACB269D" w14:textId="4E6187FE" w:rsidTr="00AD1DC1">
        <w:tc>
          <w:tcPr>
            <w:tcW w:w="4957" w:type="dxa"/>
          </w:tcPr>
          <w:p w14:paraId="1D6C1317" w14:textId="77777777" w:rsidR="00AD1DC1" w:rsidRPr="00991558" w:rsidRDefault="00AD1DC1" w:rsidP="00AD1DC1">
            <w:pPr>
              <w:pStyle w:val="Geenafstand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szCs w:val="20"/>
                <w:lang w:val="nl-NL"/>
              </w:rPr>
            </w:pPr>
            <w:r w:rsidRPr="007F5788">
              <w:rPr>
                <w:szCs w:val="20"/>
                <w:lang w:val="nl-NL"/>
              </w:rPr>
              <w:t xml:space="preserve">Ook garantie op gebreken door gebruiksslijtage gedurende termijn in Bijlage III (dus niet inclusief punt 8, 9 en 10) </w:t>
            </w:r>
          </w:p>
        </w:tc>
        <w:tc>
          <w:tcPr>
            <w:tcW w:w="1135" w:type="dxa"/>
          </w:tcPr>
          <w:p w14:paraId="56252A0D" w14:textId="77777777" w:rsidR="00AD1DC1" w:rsidRPr="00991558" w:rsidRDefault="00AD1DC1" w:rsidP="00676090">
            <w:pPr>
              <w:pStyle w:val="Geenafstand"/>
              <w:rPr>
                <w:szCs w:val="20"/>
                <w:lang w:val="nl-NL"/>
              </w:rPr>
            </w:pPr>
            <w:r w:rsidRPr="001922EC">
              <w:rPr>
                <w:szCs w:val="20"/>
                <w:lang w:val="nl-NL"/>
              </w:rPr>
              <w:t>0,8</w:t>
            </w:r>
          </w:p>
        </w:tc>
        <w:tc>
          <w:tcPr>
            <w:tcW w:w="1135" w:type="dxa"/>
          </w:tcPr>
          <w:p w14:paraId="4B9EAA7D" w14:textId="77777777" w:rsidR="00AD1DC1" w:rsidRPr="001922EC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  <w:tc>
          <w:tcPr>
            <w:tcW w:w="1135" w:type="dxa"/>
          </w:tcPr>
          <w:p w14:paraId="0EAB0BD2" w14:textId="77777777" w:rsidR="00AD1DC1" w:rsidRPr="001922EC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</w:tr>
      <w:tr w:rsidR="00AD1DC1" w:rsidRPr="007F5788" w14:paraId="72E8755E" w14:textId="52F12405" w:rsidTr="00AD1DC1">
        <w:tc>
          <w:tcPr>
            <w:tcW w:w="4957" w:type="dxa"/>
          </w:tcPr>
          <w:p w14:paraId="0E953279" w14:textId="77777777" w:rsidR="00AD1DC1" w:rsidRPr="00991558" w:rsidRDefault="00AD1DC1" w:rsidP="00AD1DC1">
            <w:pPr>
              <w:pStyle w:val="Geenafstand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szCs w:val="20"/>
                <w:lang w:val="nl-NL"/>
              </w:rPr>
            </w:pPr>
            <w:r w:rsidRPr="007F5788">
              <w:rPr>
                <w:szCs w:val="20"/>
                <w:lang w:val="nl-NL"/>
              </w:rPr>
              <w:t xml:space="preserve">Ook garantie op gebreken door vandalisme gedurende termijn in Bijlage III (dus niet inclusief punt 8, 9 en 10) </w:t>
            </w:r>
          </w:p>
        </w:tc>
        <w:tc>
          <w:tcPr>
            <w:tcW w:w="1135" w:type="dxa"/>
          </w:tcPr>
          <w:p w14:paraId="0CBE12EB" w14:textId="77777777" w:rsidR="00AD1DC1" w:rsidRPr="00991558" w:rsidRDefault="00AD1DC1" w:rsidP="00676090">
            <w:pPr>
              <w:pStyle w:val="Geenafstand"/>
              <w:rPr>
                <w:szCs w:val="20"/>
                <w:lang w:val="nl-NL"/>
              </w:rPr>
            </w:pPr>
            <w:r w:rsidRPr="007F5788">
              <w:rPr>
                <w:szCs w:val="20"/>
                <w:lang w:val="nl-NL"/>
              </w:rPr>
              <w:t>0,8</w:t>
            </w:r>
          </w:p>
        </w:tc>
        <w:tc>
          <w:tcPr>
            <w:tcW w:w="1135" w:type="dxa"/>
          </w:tcPr>
          <w:p w14:paraId="009A6EB7" w14:textId="77777777" w:rsidR="00AD1DC1" w:rsidRPr="007F5788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  <w:tc>
          <w:tcPr>
            <w:tcW w:w="1135" w:type="dxa"/>
          </w:tcPr>
          <w:p w14:paraId="07FFBE85" w14:textId="77777777" w:rsidR="00AD1DC1" w:rsidRPr="007F5788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</w:tr>
      <w:tr w:rsidR="00AD1DC1" w:rsidRPr="007F5788" w14:paraId="41F51D21" w14:textId="793C9A9A" w:rsidTr="00AD1DC1">
        <w:tc>
          <w:tcPr>
            <w:tcW w:w="4957" w:type="dxa"/>
          </w:tcPr>
          <w:p w14:paraId="5AEB9999" w14:textId="77777777" w:rsidR="00AD1DC1" w:rsidRPr="00991558" w:rsidRDefault="00AD1DC1" w:rsidP="00AD1DC1">
            <w:pPr>
              <w:pStyle w:val="Geenafstand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szCs w:val="20"/>
                <w:lang w:val="nl-NL"/>
              </w:rPr>
            </w:pPr>
            <w:r w:rsidRPr="007F5788">
              <w:rPr>
                <w:szCs w:val="20"/>
                <w:lang w:val="nl-NL"/>
              </w:rPr>
              <w:t xml:space="preserve">Gedurende hele levensduur kosteloos verzenden onderdelen </w:t>
            </w:r>
          </w:p>
        </w:tc>
        <w:tc>
          <w:tcPr>
            <w:tcW w:w="1135" w:type="dxa"/>
          </w:tcPr>
          <w:p w14:paraId="1B706591" w14:textId="77777777" w:rsidR="00AD1DC1" w:rsidRPr="00991558" w:rsidRDefault="00AD1DC1" w:rsidP="00676090">
            <w:pPr>
              <w:pStyle w:val="Geenafstand"/>
              <w:rPr>
                <w:szCs w:val="20"/>
                <w:lang w:val="nl-NL"/>
              </w:rPr>
            </w:pPr>
            <w:r w:rsidRPr="007F5788">
              <w:rPr>
                <w:szCs w:val="20"/>
                <w:lang w:val="nl-NL"/>
              </w:rPr>
              <w:t>0,8</w:t>
            </w:r>
          </w:p>
        </w:tc>
        <w:tc>
          <w:tcPr>
            <w:tcW w:w="1135" w:type="dxa"/>
          </w:tcPr>
          <w:p w14:paraId="7DF7511A" w14:textId="77777777" w:rsidR="00AD1DC1" w:rsidRPr="007F5788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  <w:tc>
          <w:tcPr>
            <w:tcW w:w="1135" w:type="dxa"/>
          </w:tcPr>
          <w:p w14:paraId="2503FF2E" w14:textId="77777777" w:rsidR="00AD1DC1" w:rsidRPr="007F5788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</w:tr>
      <w:tr w:rsidR="00AD1DC1" w:rsidRPr="007F5788" w14:paraId="4865DA09" w14:textId="25615DA8" w:rsidTr="00AD1DC1">
        <w:tc>
          <w:tcPr>
            <w:tcW w:w="4957" w:type="dxa"/>
          </w:tcPr>
          <w:p w14:paraId="736B5054" w14:textId="77777777" w:rsidR="00AD1DC1" w:rsidRPr="00991558" w:rsidRDefault="00AD1DC1" w:rsidP="00AD1DC1">
            <w:pPr>
              <w:pStyle w:val="Geenafstand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szCs w:val="20"/>
                <w:lang w:val="nl-NL"/>
              </w:rPr>
            </w:pPr>
            <w:r w:rsidRPr="007F5788">
              <w:rPr>
                <w:szCs w:val="20"/>
                <w:lang w:val="nl-NL"/>
              </w:rPr>
              <w:t xml:space="preserve">Gedurende levensduur kosteloos op afroep (binnen 2 maand) repareren of vervangen onderdelen ter plaatste van de opdrachtgever (onderdelen buiten garantie worden betaald) </w:t>
            </w:r>
          </w:p>
        </w:tc>
        <w:tc>
          <w:tcPr>
            <w:tcW w:w="1135" w:type="dxa"/>
          </w:tcPr>
          <w:p w14:paraId="76F5A272" w14:textId="77777777" w:rsidR="00AD1DC1" w:rsidRPr="00991558" w:rsidRDefault="00AD1DC1" w:rsidP="00676090">
            <w:pPr>
              <w:pStyle w:val="Geenafstand"/>
              <w:rPr>
                <w:szCs w:val="20"/>
                <w:lang w:val="nl-NL"/>
              </w:rPr>
            </w:pPr>
            <w:r w:rsidRPr="007F5788">
              <w:rPr>
                <w:szCs w:val="20"/>
                <w:lang w:val="nl-NL"/>
              </w:rPr>
              <w:t>0,8</w:t>
            </w:r>
          </w:p>
        </w:tc>
        <w:tc>
          <w:tcPr>
            <w:tcW w:w="1135" w:type="dxa"/>
          </w:tcPr>
          <w:p w14:paraId="5E8D641F" w14:textId="77777777" w:rsidR="00AD1DC1" w:rsidRPr="007F5788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  <w:tc>
          <w:tcPr>
            <w:tcW w:w="1135" w:type="dxa"/>
          </w:tcPr>
          <w:p w14:paraId="2352B69F" w14:textId="77777777" w:rsidR="00AD1DC1" w:rsidRPr="007F5788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</w:tr>
      <w:tr w:rsidR="00AD1DC1" w:rsidRPr="007F5788" w14:paraId="0304892F" w14:textId="3734BB44" w:rsidTr="00AD1DC1">
        <w:tc>
          <w:tcPr>
            <w:tcW w:w="4957" w:type="dxa"/>
          </w:tcPr>
          <w:p w14:paraId="066A7765" w14:textId="77777777" w:rsidR="00AD1DC1" w:rsidRPr="00991558" w:rsidRDefault="00AD1DC1" w:rsidP="00AD1DC1">
            <w:pPr>
              <w:pStyle w:val="Geenafstand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szCs w:val="20"/>
                <w:lang w:val="nl-NL"/>
              </w:rPr>
            </w:pPr>
            <w:r w:rsidRPr="007F5788">
              <w:rPr>
                <w:szCs w:val="20"/>
                <w:lang w:val="nl-NL"/>
              </w:rPr>
              <w:t xml:space="preserve">Leveren alle onderdelen binnen 2 weken tijd gedurende de levensduur </w:t>
            </w:r>
          </w:p>
        </w:tc>
        <w:tc>
          <w:tcPr>
            <w:tcW w:w="1135" w:type="dxa"/>
          </w:tcPr>
          <w:p w14:paraId="3D73154A" w14:textId="77777777" w:rsidR="00AD1DC1" w:rsidRPr="00991558" w:rsidRDefault="00AD1DC1" w:rsidP="00676090">
            <w:pPr>
              <w:pStyle w:val="Geenafstand"/>
              <w:rPr>
                <w:szCs w:val="20"/>
                <w:lang w:val="nl-NL"/>
              </w:rPr>
            </w:pPr>
            <w:r w:rsidRPr="007F5788">
              <w:rPr>
                <w:szCs w:val="20"/>
                <w:lang w:val="nl-NL"/>
              </w:rPr>
              <w:t>0,8</w:t>
            </w:r>
          </w:p>
        </w:tc>
        <w:tc>
          <w:tcPr>
            <w:tcW w:w="1135" w:type="dxa"/>
          </w:tcPr>
          <w:p w14:paraId="4975CC11" w14:textId="77777777" w:rsidR="00AD1DC1" w:rsidRPr="007F5788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  <w:tc>
          <w:tcPr>
            <w:tcW w:w="1135" w:type="dxa"/>
          </w:tcPr>
          <w:p w14:paraId="7D0100CF" w14:textId="77777777" w:rsidR="00AD1DC1" w:rsidRPr="007F5788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</w:tr>
      <w:tr w:rsidR="00AD1DC1" w:rsidRPr="007F5788" w14:paraId="469BFC1A" w14:textId="2A88EEA0" w:rsidTr="00AD1DC1">
        <w:tc>
          <w:tcPr>
            <w:tcW w:w="4957" w:type="dxa"/>
          </w:tcPr>
          <w:p w14:paraId="600F869F" w14:textId="77777777" w:rsidR="00AD1DC1" w:rsidRPr="00991558" w:rsidRDefault="00AD1DC1" w:rsidP="00AD1DC1">
            <w:pPr>
              <w:pStyle w:val="Geenafstand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szCs w:val="20"/>
                <w:lang w:val="nl-NL"/>
              </w:rPr>
            </w:pPr>
            <w:r w:rsidRPr="007F5788">
              <w:rPr>
                <w:szCs w:val="20"/>
                <w:lang w:val="nl-NL"/>
              </w:rPr>
              <w:t xml:space="preserve">Vier jaar extra garantie op constructie </w:t>
            </w:r>
          </w:p>
        </w:tc>
        <w:tc>
          <w:tcPr>
            <w:tcW w:w="1135" w:type="dxa"/>
          </w:tcPr>
          <w:p w14:paraId="4EAC6498" w14:textId="77777777" w:rsidR="00AD1DC1" w:rsidRPr="00991558" w:rsidRDefault="00AD1DC1" w:rsidP="00676090">
            <w:pPr>
              <w:pStyle w:val="Geenafstand"/>
              <w:rPr>
                <w:szCs w:val="20"/>
                <w:lang w:val="nl-NL"/>
              </w:rPr>
            </w:pPr>
            <w:r w:rsidRPr="001922EC">
              <w:rPr>
                <w:szCs w:val="20"/>
                <w:lang w:val="nl-NL"/>
              </w:rPr>
              <w:t>1,4</w:t>
            </w:r>
          </w:p>
        </w:tc>
        <w:tc>
          <w:tcPr>
            <w:tcW w:w="1135" w:type="dxa"/>
          </w:tcPr>
          <w:p w14:paraId="1449C974" w14:textId="77777777" w:rsidR="00AD1DC1" w:rsidRPr="001922EC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  <w:tc>
          <w:tcPr>
            <w:tcW w:w="1135" w:type="dxa"/>
          </w:tcPr>
          <w:p w14:paraId="6237397A" w14:textId="77777777" w:rsidR="00AD1DC1" w:rsidRPr="001922EC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</w:tr>
      <w:tr w:rsidR="00AD1DC1" w:rsidRPr="007F5788" w14:paraId="740F2FF3" w14:textId="7BA4F6DA" w:rsidTr="00AD1DC1">
        <w:tc>
          <w:tcPr>
            <w:tcW w:w="4957" w:type="dxa"/>
          </w:tcPr>
          <w:p w14:paraId="692345F6" w14:textId="77777777" w:rsidR="00AD1DC1" w:rsidRPr="00991558" w:rsidRDefault="00AD1DC1" w:rsidP="00AD1DC1">
            <w:pPr>
              <w:pStyle w:val="Geenafstand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szCs w:val="20"/>
                <w:lang w:val="nl-NL"/>
              </w:rPr>
            </w:pPr>
            <w:r w:rsidRPr="007F5788">
              <w:rPr>
                <w:szCs w:val="20"/>
                <w:lang w:val="nl-NL"/>
              </w:rPr>
              <w:t xml:space="preserve">Twee jaar extra garantie op bewegende delen </w:t>
            </w:r>
          </w:p>
        </w:tc>
        <w:tc>
          <w:tcPr>
            <w:tcW w:w="1135" w:type="dxa"/>
          </w:tcPr>
          <w:p w14:paraId="093FEA61" w14:textId="77777777" w:rsidR="00AD1DC1" w:rsidRPr="00991558" w:rsidRDefault="00AD1DC1" w:rsidP="00676090">
            <w:pPr>
              <w:pStyle w:val="Geenafstand"/>
              <w:rPr>
                <w:szCs w:val="20"/>
                <w:lang w:val="nl-NL"/>
              </w:rPr>
            </w:pPr>
            <w:r w:rsidRPr="001922EC">
              <w:rPr>
                <w:szCs w:val="20"/>
                <w:lang w:val="nl-NL"/>
              </w:rPr>
              <w:t>1,5</w:t>
            </w:r>
          </w:p>
        </w:tc>
        <w:tc>
          <w:tcPr>
            <w:tcW w:w="1135" w:type="dxa"/>
          </w:tcPr>
          <w:p w14:paraId="4A83F112" w14:textId="77777777" w:rsidR="00AD1DC1" w:rsidRPr="001922EC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  <w:tc>
          <w:tcPr>
            <w:tcW w:w="1135" w:type="dxa"/>
          </w:tcPr>
          <w:p w14:paraId="029EFADE" w14:textId="77777777" w:rsidR="00AD1DC1" w:rsidRPr="001922EC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</w:tr>
      <w:tr w:rsidR="00AD1DC1" w:rsidRPr="007F5788" w14:paraId="3E96951A" w14:textId="280AB8E4" w:rsidTr="00AD1DC1">
        <w:tc>
          <w:tcPr>
            <w:tcW w:w="4957" w:type="dxa"/>
          </w:tcPr>
          <w:p w14:paraId="05AF7DA2" w14:textId="77777777" w:rsidR="00AD1DC1" w:rsidRPr="00991558" w:rsidRDefault="00AD1DC1" w:rsidP="00AD1DC1">
            <w:pPr>
              <w:pStyle w:val="Geenafstand"/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szCs w:val="20"/>
                <w:lang w:val="nl-NL"/>
              </w:rPr>
            </w:pPr>
            <w:r w:rsidRPr="007F5788">
              <w:rPr>
                <w:szCs w:val="20"/>
                <w:lang w:val="nl-NL"/>
              </w:rPr>
              <w:t xml:space="preserve">Vier jaar extra garantie op touwen en netten </w:t>
            </w:r>
          </w:p>
        </w:tc>
        <w:tc>
          <w:tcPr>
            <w:tcW w:w="1135" w:type="dxa"/>
          </w:tcPr>
          <w:p w14:paraId="3873692C" w14:textId="77777777" w:rsidR="00AD1DC1" w:rsidRPr="00991558" w:rsidRDefault="00AD1DC1" w:rsidP="00676090">
            <w:pPr>
              <w:pStyle w:val="Geenafstand"/>
              <w:rPr>
                <w:szCs w:val="20"/>
                <w:lang w:val="nl-NL"/>
              </w:rPr>
            </w:pPr>
            <w:r w:rsidRPr="001922EC">
              <w:rPr>
                <w:szCs w:val="20"/>
                <w:lang w:val="nl-NL"/>
              </w:rPr>
              <w:t>1,5</w:t>
            </w:r>
          </w:p>
        </w:tc>
        <w:tc>
          <w:tcPr>
            <w:tcW w:w="1135" w:type="dxa"/>
          </w:tcPr>
          <w:p w14:paraId="7802F06D" w14:textId="77777777" w:rsidR="00AD1DC1" w:rsidRPr="001922EC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  <w:tc>
          <w:tcPr>
            <w:tcW w:w="1135" w:type="dxa"/>
          </w:tcPr>
          <w:p w14:paraId="3E63DD0B" w14:textId="77777777" w:rsidR="00AD1DC1" w:rsidRPr="001922EC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</w:tr>
      <w:tr w:rsidR="00AD1DC1" w:rsidRPr="007F5788" w14:paraId="1D00D10F" w14:textId="1823D427" w:rsidTr="00AD1DC1">
        <w:tc>
          <w:tcPr>
            <w:tcW w:w="4957" w:type="dxa"/>
          </w:tcPr>
          <w:p w14:paraId="31E2D14D" w14:textId="77777777" w:rsidR="00AD1DC1" w:rsidRPr="00991558" w:rsidRDefault="00AD1DC1" w:rsidP="00676090">
            <w:pPr>
              <w:pStyle w:val="Geenafstand"/>
              <w:jc w:val="center"/>
              <w:rPr>
                <w:szCs w:val="20"/>
                <w:lang w:val="nl-NL"/>
              </w:rPr>
            </w:pPr>
            <w:r w:rsidRPr="007F5788">
              <w:rPr>
                <w:szCs w:val="20"/>
                <w:lang w:val="nl-NL"/>
              </w:rPr>
              <w:t>Totaal:</w:t>
            </w:r>
          </w:p>
        </w:tc>
        <w:tc>
          <w:tcPr>
            <w:tcW w:w="1135" w:type="dxa"/>
          </w:tcPr>
          <w:p w14:paraId="65843C0E" w14:textId="77777777" w:rsidR="00AD1DC1" w:rsidRPr="00991558" w:rsidRDefault="00AD1DC1" w:rsidP="00676090">
            <w:pPr>
              <w:pStyle w:val="Geenafstand"/>
              <w:rPr>
                <w:szCs w:val="20"/>
                <w:lang w:val="nl-NL"/>
              </w:rPr>
            </w:pPr>
            <w:r w:rsidRPr="007F5788">
              <w:rPr>
                <w:szCs w:val="20"/>
                <w:lang w:val="nl-NL"/>
              </w:rPr>
              <w:t>10</w:t>
            </w:r>
          </w:p>
        </w:tc>
        <w:tc>
          <w:tcPr>
            <w:tcW w:w="1135" w:type="dxa"/>
          </w:tcPr>
          <w:p w14:paraId="419741C2" w14:textId="77777777" w:rsidR="00AD1DC1" w:rsidRPr="007F5788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  <w:tc>
          <w:tcPr>
            <w:tcW w:w="1135" w:type="dxa"/>
          </w:tcPr>
          <w:p w14:paraId="318E97E3" w14:textId="77777777" w:rsidR="00AD1DC1" w:rsidRPr="007F5788" w:rsidRDefault="00AD1DC1" w:rsidP="00676090">
            <w:pPr>
              <w:pStyle w:val="Geenafstand"/>
              <w:rPr>
                <w:szCs w:val="20"/>
                <w:lang w:val="nl-NL"/>
              </w:rPr>
            </w:pPr>
          </w:p>
        </w:tc>
      </w:tr>
    </w:tbl>
    <w:p w14:paraId="24D9B8AC" w14:textId="54DC4CB4" w:rsidR="00AD1DC1" w:rsidRPr="00050673" w:rsidRDefault="00AD1DC1" w:rsidP="006245D4">
      <w:pPr>
        <w:rPr>
          <w:szCs w:val="20"/>
        </w:rPr>
      </w:pPr>
    </w:p>
    <w:sectPr w:rsidR="00AD1DC1" w:rsidRPr="00050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01B60508"/>
    <w:lvl w:ilvl="0">
      <w:start w:val="1"/>
      <w:numFmt w:val="decimal"/>
      <w:lvlText w:val="%1."/>
      <w:lvlJc w:val="left"/>
      <w:pPr>
        <w:tabs>
          <w:tab w:val="num" w:pos="-540"/>
        </w:tabs>
        <w:ind w:left="-90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180"/>
        </w:tabs>
        <w:ind w:left="-90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180"/>
        </w:tabs>
        <w:ind w:left="-900" w:firstLine="0"/>
      </w:pPr>
      <w:rPr>
        <w:rFonts w:hint="default"/>
      </w:rPr>
    </w:lvl>
    <w:lvl w:ilvl="3">
      <w:start w:val="1"/>
      <w:numFmt w:val="decimal"/>
      <w:lvlRestart w:val="2"/>
      <w:pStyle w:val="Kop4"/>
      <w:lvlText w:val="%1.%3.%2.%4."/>
      <w:lvlJc w:val="left"/>
      <w:pPr>
        <w:tabs>
          <w:tab w:val="num" w:pos="476"/>
        </w:tabs>
        <w:ind w:left="476" w:hanging="132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900"/>
        </w:tabs>
        <w:ind w:left="-90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900"/>
        </w:tabs>
        <w:ind w:left="-90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-900"/>
        </w:tabs>
        <w:ind w:left="-90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00"/>
        </w:tabs>
        <w:ind w:left="-900" w:firstLine="0"/>
      </w:pPr>
      <w:rPr>
        <w:rFonts w:hint="default"/>
      </w:rPr>
    </w:lvl>
    <w:lvl w:ilvl="8">
      <w:start w:val="1"/>
      <w:numFmt w:val="upperRoman"/>
      <w:pStyle w:val="Kop9"/>
      <w:lvlText w:val="Bijlage %9."/>
      <w:lvlJc w:val="left"/>
      <w:pPr>
        <w:tabs>
          <w:tab w:val="num" w:pos="5279"/>
        </w:tabs>
        <w:ind w:left="3119" w:firstLine="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</w:abstractNum>
  <w:abstractNum w:abstractNumId="1" w15:restartNumberingAfterBreak="0">
    <w:nsid w:val="184E2AB1"/>
    <w:multiLevelType w:val="hybridMultilevel"/>
    <w:tmpl w:val="71182E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5D4"/>
    <w:rsid w:val="00050673"/>
    <w:rsid w:val="001E60B7"/>
    <w:rsid w:val="006245D4"/>
    <w:rsid w:val="00671340"/>
    <w:rsid w:val="00AD1DC1"/>
    <w:rsid w:val="00D22929"/>
    <w:rsid w:val="00E82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90305"/>
  <w15:docId w15:val="{63DB9F06-4978-4A5B-B391-E90A28238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6245D4"/>
    <w:pPr>
      <w:keepLines/>
      <w:spacing w:after="0" w:line="240" w:lineRule="auto"/>
      <w:jc w:val="both"/>
    </w:pPr>
    <w:rPr>
      <w:rFonts w:ascii="Calibri" w:eastAsia="Batang" w:hAnsi="Calibri" w:cs="Arial"/>
      <w:color w:val="000000"/>
      <w:szCs w:val="24"/>
      <w:lang w:eastAsia="nl-NL"/>
    </w:rPr>
  </w:style>
  <w:style w:type="paragraph" w:styleId="Kop4">
    <w:name w:val="heading 4"/>
    <w:aliases w:val="h4,Level 2 - a"/>
    <w:basedOn w:val="Standaard"/>
    <w:next w:val="Standaard"/>
    <w:link w:val="Kop4Char"/>
    <w:rsid w:val="006245D4"/>
    <w:pPr>
      <w:keepNext/>
      <w:numPr>
        <w:ilvl w:val="3"/>
        <w:numId w:val="1"/>
      </w:numPr>
      <w:outlineLvl w:val="3"/>
    </w:pPr>
    <w:rPr>
      <w:rFonts w:cs="Times New Roman"/>
      <w:bCs/>
    </w:rPr>
  </w:style>
  <w:style w:type="paragraph" w:styleId="Kop9">
    <w:name w:val="heading 9"/>
    <w:aliases w:val="bijlage"/>
    <w:basedOn w:val="Standaard"/>
    <w:next w:val="Standaard"/>
    <w:link w:val="Kop9Char"/>
    <w:qFormat/>
    <w:rsid w:val="006245D4"/>
    <w:pPr>
      <w:pageBreakBefore/>
      <w:numPr>
        <w:ilvl w:val="8"/>
        <w:numId w:val="1"/>
      </w:numPr>
      <w:tabs>
        <w:tab w:val="clear" w:pos="5279"/>
        <w:tab w:val="left" w:pos="0"/>
        <w:tab w:val="num" w:pos="1701"/>
      </w:tabs>
      <w:autoSpaceDE w:val="0"/>
      <w:autoSpaceDN w:val="0"/>
      <w:spacing w:before="240" w:after="60"/>
      <w:ind w:left="0"/>
      <w:outlineLvl w:val="8"/>
    </w:pPr>
    <w:rPr>
      <w:rFonts w:cs="Times New Roman"/>
      <w:b/>
      <w:bCs/>
      <w:color w:val="auto"/>
      <w:kern w:val="28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aliases w:val="h4 Char,Level 2 - a Char"/>
    <w:basedOn w:val="Standaardalinea-lettertype"/>
    <w:link w:val="Kop4"/>
    <w:rsid w:val="006245D4"/>
    <w:rPr>
      <w:rFonts w:ascii="Calibri" w:eastAsia="Batang" w:hAnsi="Calibri" w:cs="Times New Roman"/>
      <w:bCs/>
      <w:color w:val="000000"/>
      <w:szCs w:val="24"/>
      <w:lang w:eastAsia="nl-NL"/>
    </w:rPr>
  </w:style>
  <w:style w:type="character" w:customStyle="1" w:styleId="Kop9Char">
    <w:name w:val="Kop 9 Char"/>
    <w:aliases w:val="bijlage Char"/>
    <w:basedOn w:val="Standaardalinea-lettertype"/>
    <w:link w:val="Kop9"/>
    <w:rsid w:val="006245D4"/>
    <w:rPr>
      <w:rFonts w:ascii="Calibri" w:eastAsia="Batang" w:hAnsi="Calibri" w:cs="Times New Roman"/>
      <w:b/>
      <w:bCs/>
      <w:kern w:val="28"/>
      <w:sz w:val="24"/>
      <w:szCs w:val="24"/>
      <w:lang w:eastAsia="nl-NL"/>
    </w:rPr>
  </w:style>
  <w:style w:type="table" w:styleId="Tabelraster">
    <w:name w:val="Table Grid"/>
    <w:basedOn w:val="Standaardtabel"/>
    <w:rsid w:val="006245D4"/>
    <w:pPr>
      <w:keepLines/>
      <w:suppressAutoHyphens/>
      <w:spacing w:after="0" w:line="240" w:lineRule="auto"/>
      <w:jc w:val="both"/>
    </w:pPr>
    <w:rPr>
      <w:rFonts w:ascii="Times New Roman" w:eastAsia="Batang" w:hAnsi="Times New Roman" w:cs="Times New Roman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AD1DC1"/>
    <w:pPr>
      <w:spacing w:after="0" w:line="240" w:lineRule="auto"/>
    </w:pPr>
    <w:rPr>
      <w:rFonts w:ascii="Trebuchet MS" w:eastAsia="Times New Roman" w:hAnsi="Trebuchet MS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ICT Samenwerking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Jong 't, Arjan</dc:creator>
  <cp:lastModifiedBy>Verschuur-Oudshoorn, A (Annelies)</cp:lastModifiedBy>
  <cp:revision>3</cp:revision>
  <dcterms:created xsi:type="dcterms:W3CDTF">2021-09-14T08:32:00Z</dcterms:created>
  <dcterms:modified xsi:type="dcterms:W3CDTF">2022-01-25T09:48:00Z</dcterms:modified>
</cp:coreProperties>
</file>