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83F2B" w14:textId="12F6DB69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825A7" wp14:editId="28B0B1D3">
            <wp:simplePos x="0" y="0"/>
            <wp:positionH relativeFrom="page">
              <wp:posOffset>899795</wp:posOffset>
            </wp:positionH>
            <wp:positionV relativeFrom="paragraph">
              <wp:posOffset>-635</wp:posOffset>
            </wp:positionV>
            <wp:extent cx="5930385" cy="20574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_BEELDMERK_Logo_2_RGB_p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38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EA99B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39CDD296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6760A257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0BE80909" w14:textId="412A71AC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C6C7C7"/>
          <w:sz w:val="72"/>
          <w:szCs w:val="72"/>
        </w:rPr>
      </w:pPr>
      <w:r w:rsidRPr="00A97D17">
        <w:rPr>
          <w:rFonts w:ascii="Verdana" w:hAnsi="Verdana" w:cs="RijksoverheidSansWebText-Bold"/>
          <w:b/>
          <w:bCs/>
          <w:color w:val="C6C7C7"/>
          <w:sz w:val="72"/>
          <w:szCs w:val="72"/>
        </w:rPr>
        <w:t xml:space="preserve">Bijlage </w:t>
      </w:r>
      <w:permStart w:id="239428517" w:edGrp="everyone"/>
      <w:r w:rsidR="007F440A">
        <w:rPr>
          <w:rFonts w:ascii="Verdana" w:hAnsi="Verdana" w:cs="RijksoverheidSansWebText-Bold"/>
          <w:b/>
          <w:bCs/>
          <w:color w:val="C6C7C7"/>
          <w:sz w:val="72"/>
          <w:szCs w:val="72"/>
        </w:rPr>
        <w:t>8</w:t>
      </w:r>
      <w:permEnd w:id="239428517"/>
    </w:p>
    <w:p w14:paraId="5D76BDF2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5FAF49E0" w14:textId="32540CAB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  <w:r w:rsidRPr="00A97D17">
        <w:rPr>
          <w:rFonts w:ascii="Verdana" w:hAnsi="Verdana" w:cs="RijksoverheidSansWebText-Regula"/>
          <w:color w:val="C6C7C7"/>
          <w:sz w:val="46"/>
          <w:szCs w:val="46"/>
        </w:rPr>
        <w:t>Model Integriteitsverklaring Rijk voor externen</w:t>
      </w:r>
    </w:p>
    <w:p w14:paraId="19321B75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62B20BA3" w14:textId="08619B81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Als externe medewerker van de rijksoverheid verklaar ik het volgende:</w:t>
      </w:r>
    </w:p>
    <w:p w14:paraId="239761AE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63755051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Waarden integriteit:</w:t>
      </w:r>
    </w:p>
    <w:p w14:paraId="271563AF" w14:textId="12091E5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begrijp dat ik als vertegenwoordiger van de rijksoverheid het publieke belang dien en dat dit werk een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bijzondere verantwoordelijkheid met zich mee brengt. Burgers moeten op de rijksoverheid en dus ook op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kunnen vertrouwen. Dat betekent dat ik mij steeds als een goed vertegenwoordiger van de rijksoverheid zal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gedragen en zal handelen vanuit de waarden integriteit zoals die in de Gedragscode Integriteit Rijk zijn vastgesteld:</w:t>
      </w:r>
    </w:p>
    <w:p w14:paraId="7A9DE625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onafhankelijk en onpartijdig;</w:t>
      </w:r>
    </w:p>
    <w:p w14:paraId="169314C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betrouwbaar en zorgvuldig;</w:t>
      </w:r>
    </w:p>
    <w:p w14:paraId="2390C92C" w14:textId="02DD56F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aanspreekbaar op mijn verantwoordelijkheid.</w:t>
      </w:r>
    </w:p>
    <w:p w14:paraId="005DB1B3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825D4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Gedragscode en andere regelingen:</w:t>
      </w:r>
    </w:p>
    <w:p w14:paraId="48D09094" w14:textId="71880C52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heb kennis genomen van de Gedragscode Integriteit Rijk en de Gedragsregeling digitale werkomgeving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(facultatief: en/of specifieke organisatieregelingen) en zal mij daaraan houden. Deze regelingen zijn mij bij de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start van mijn werkzaamheden uitgereikt dan wel vooraf toegezonden.</w:t>
      </w:r>
    </w:p>
    <w:p w14:paraId="0B4DA1B9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475523" w14:textId="3C41FA78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In het bijzonder ben ik gewezen op de twee hierna genoemde aspecten van de regelingen:</w:t>
      </w:r>
    </w:p>
    <w:p w14:paraId="4A329347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3F99CB40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Geheimhouding en informatiebeveiliging:</w:t>
      </w:r>
    </w:p>
    <w:p w14:paraId="37D2C149" w14:textId="667F9F6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ben op de hoogte gesteld van mijn verplichtingen met betrekking tot de geheimhouding van de aan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toevertrouwde informatie en weet dat het niet naleven van die verplichting kan leiden tot strafrechtelijke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vervolging. Ik ben mij bewust van mijn verantwoordelijkheid voor de beveiliging van informatie en informatie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dragers. Ik ben mij er ook van bewust dat de plicht tot geheimhouding van informatie doorloopt na afloop van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mijn werkzaamheden.</w:t>
      </w:r>
    </w:p>
    <w:p w14:paraId="724BCDB6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2B4DE7A9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Belangenverstrengeling:</w:t>
      </w:r>
    </w:p>
    <w:p w14:paraId="7C8BC7AB" w14:textId="3C3A367B" w:rsidR="00391A7E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besef dat er op geen enkele manier sprake mag zijn van belangenverstrengeling. Als zich toch belangenverstrengeling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voor kan doen, dan meld ik dit direct uit eigen beweging.</w:t>
      </w:r>
    </w:p>
    <w:p w14:paraId="2048EA32" w14:textId="284D4E04" w:rsidR="00C321C2" w:rsidRDefault="00C321C2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21C2" w14:paraId="670E961F" w14:textId="77777777" w:rsidTr="00C321C2">
        <w:tc>
          <w:tcPr>
            <w:tcW w:w="4531" w:type="dxa"/>
          </w:tcPr>
          <w:p w14:paraId="0B207BF9" w14:textId="42397FEF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Externe (naam + voorl.):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7840BFE4" w14:textId="71DDB51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Opdrachtgever (naam + voorl.):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</w:tr>
      <w:tr w:rsidR="00C321C2" w14:paraId="195863AE" w14:textId="77777777" w:rsidTr="00C321C2">
        <w:permStart w:id="1154823886" w:edGrp="everyone" w:colFirst="1" w:colLast="1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27894114"/>
            <w:placeholder>
              <w:docPart w:val="DefaultPlaceholder_-1854013440"/>
            </w:placeholder>
            <w:showingPlcHdr/>
          </w:sdtPr>
          <w:sdtEndPr/>
          <w:sdtContent>
            <w:permStart w:id="1442194806" w:edGrp="everyone" w:displacedByCustomXml="prev"/>
            <w:tc>
              <w:tcPr>
                <w:tcW w:w="4531" w:type="dxa"/>
              </w:tcPr>
              <w:p w14:paraId="7B7C818B" w14:textId="732A42AF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442194806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4971173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282A748" w14:textId="145EF3F7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</w:tr>
      <w:permEnd w:id="1154823886"/>
      <w:tr w:rsidR="00C321C2" w14:paraId="0FE02869" w14:textId="77777777" w:rsidTr="00C321C2">
        <w:tc>
          <w:tcPr>
            <w:tcW w:w="4531" w:type="dxa"/>
          </w:tcPr>
          <w:p w14:paraId="5F57E095" w14:textId="5424F1D3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Evt. bedrijf:</w:t>
            </w:r>
          </w:p>
        </w:tc>
        <w:tc>
          <w:tcPr>
            <w:tcW w:w="4531" w:type="dxa"/>
          </w:tcPr>
          <w:p w14:paraId="494FA7AB" w14:textId="04C04468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Organisatieonderdeel:</w:t>
            </w:r>
          </w:p>
        </w:tc>
      </w:tr>
      <w:tr w:rsidR="00C321C2" w14:paraId="701B7453" w14:textId="77777777" w:rsidTr="00C321C2">
        <w:permStart w:id="1246103600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1140233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AAA8C93" w14:textId="519301D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24610360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974899919"/>
            <w:placeholder>
              <w:docPart w:val="DefaultPlaceholder_-1854013440"/>
            </w:placeholder>
            <w:showingPlcHdr/>
          </w:sdtPr>
          <w:sdtEndPr/>
          <w:sdtContent>
            <w:permStart w:id="491086741" w:edGrp="everyone" w:displacedByCustomXml="prev"/>
            <w:tc>
              <w:tcPr>
                <w:tcW w:w="4531" w:type="dxa"/>
              </w:tcPr>
              <w:p w14:paraId="1BDFB47A" w14:textId="4F7B2C21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91086741" w:displacedByCustomXml="next"/>
          </w:sdtContent>
        </w:sdt>
      </w:tr>
      <w:tr w:rsidR="00C321C2" w14:paraId="2729114E" w14:textId="77777777" w:rsidTr="00C321C2">
        <w:tc>
          <w:tcPr>
            <w:tcW w:w="4531" w:type="dxa"/>
          </w:tcPr>
          <w:p w14:paraId="765F5224" w14:textId="72D03AF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In de rol van (opdracht):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41DF1B5A" w14:textId="7B3AC166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Functie:</w:t>
            </w:r>
          </w:p>
        </w:tc>
      </w:tr>
      <w:tr w:rsidR="00C321C2" w14:paraId="429C9A2F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67710836"/>
            <w:placeholder>
              <w:docPart w:val="DefaultPlaceholder_-1854013440"/>
            </w:placeholder>
            <w:showingPlcHdr/>
          </w:sdtPr>
          <w:sdtEndPr/>
          <w:sdtContent>
            <w:permStart w:id="778057108" w:edGrp="everyone" w:displacedByCustomXml="prev"/>
            <w:tc>
              <w:tcPr>
                <w:tcW w:w="4531" w:type="dxa"/>
              </w:tcPr>
              <w:p w14:paraId="58E68DBB" w14:textId="66C61AC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778057108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7122485"/>
            <w:placeholder>
              <w:docPart w:val="DefaultPlaceholder_-1854013440"/>
            </w:placeholder>
            <w:showingPlcHdr/>
          </w:sdtPr>
          <w:sdtEndPr/>
          <w:sdtContent>
            <w:permStart w:id="522794217" w:edGrp="everyone" w:displacedByCustomXml="prev"/>
            <w:tc>
              <w:tcPr>
                <w:tcW w:w="4531" w:type="dxa"/>
              </w:tcPr>
              <w:p w14:paraId="1FD828A9" w14:textId="1995C60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522794217" w:displacedByCustomXml="next"/>
          </w:sdtContent>
        </w:sdt>
      </w:tr>
      <w:tr w:rsidR="00C321C2" w14:paraId="061DB1B0" w14:textId="77777777" w:rsidTr="00C321C2">
        <w:tc>
          <w:tcPr>
            <w:tcW w:w="4531" w:type="dxa"/>
          </w:tcPr>
          <w:p w14:paraId="7623A437" w14:textId="3A09206D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  <w:tc>
          <w:tcPr>
            <w:tcW w:w="4531" w:type="dxa"/>
          </w:tcPr>
          <w:p w14:paraId="505FCBE3" w14:textId="40DD67A0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</w:tr>
      <w:tr w:rsidR="00C321C2" w14:paraId="3326B5C0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5297342"/>
            <w:placeholder>
              <w:docPart w:val="DefaultPlaceholder_-1854013440"/>
            </w:placeholder>
            <w:showingPlcHdr/>
          </w:sdtPr>
          <w:sdtEndPr/>
          <w:sdtContent>
            <w:permStart w:id="448152240" w:edGrp="everyone" w:displacedByCustomXml="prev"/>
            <w:tc>
              <w:tcPr>
                <w:tcW w:w="4531" w:type="dxa"/>
              </w:tcPr>
              <w:p w14:paraId="0FEDC17F" w14:textId="5FC96E4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4815224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02454634"/>
            <w:placeholder>
              <w:docPart w:val="DefaultPlaceholder_-1854013440"/>
            </w:placeholder>
            <w:showingPlcHdr/>
          </w:sdtPr>
          <w:sdtEndPr/>
          <w:sdtContent>
            <w:permStart w:id="2086292170" w:edGrp="everyone" w:displacedByCustomXml="prev"/>
            <w:tc>
              <w:tcPr>
                <w:tcW w:w="4531" w:type="dxa"/>
              </w:tcPr>
              <w:p w14:paraId="2F24D5B1" w14:textId="012EABFB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2086292170" w:displacedByCustomXml="next"/>
          </w:sdtContent>
        </w:sdt>
      </w:tr>
      <w:tr w:rsidR="00C321C2" w14:paraId="0A1CC352" w14:textId="77777777" w:rsidTr="00C321C2">
        <w:tc>
          <w:tcPr>
            <w:tcW w:w="4531" w:type="dxa"/>
          </w:tcPr>
          <w:p w14:paraId="082F8290" w14:textId="2CF98D4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Handtekening:</w:t>
            </w:r>
          </w:p>
        </w:tc>
        <w:tc>
          <w:tcPr>
            <w:tcW w:w="4531" w:type="dxa"/>
          </w:tcPr>
          <w:p w14:paraId="21B078F3" w14:textId="619F5E0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Paraaf:</w:t>
            </w:r>
          </w:p>
        </w:tc>
      </w:tr>
      <w:tr w:rsidR="00C321C2" w14:paraId="31B21E64" w14:textId="77777777" w:rsidTr="00C321C2">
        <w:tc>
          <w:tcPr>
            <w:tcW w:w="4531" w:type="dxa"/>
          </w:tcPr>
          <w:sdt>
            <w:sdtPr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id w:val="1976093705"/>
              <w:placeholder>
                <w:docPart w:val="DefaultPlaceholder_-1854013440"/>
              </w:placeholder>
              <w:showingPlcHdr/>
            </w:sdtPr>
            <w:sdtEndPr/>
            <w:sdtContent>
              <w:permStart w:id="543194748" w:edGrp="everyone" w:displacedByCustomXml="prev"/>
              <w:p w14:paraId="09ED5A6F" w14:textId="70FD64F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  <w:permEnd w:id="543194748" w:displacedByCustomXml="next"/>
            </w:sdtContent>
          </w:sdt>
          <w:p w14:paraId="7EBA588F" w14:textId="77777777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  <w:p w14:paraId="3B55EAD4" w14:textId="71B3185B" w:rsidR="00C321C2" w:rsidRPr="00F63C69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</w:tc>
        <w:permStart w:id="2144273414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  <w:highlight w:val="lightGray"/>
            </w:rPr>
            <w:id w:val="49083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A1E911E" w14:textId="0CC7D093" w:rsidR="00C321C2" w:rsidRP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  <w:highlight w:val="lightGray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  <w:permEnd w:id="2144273414" w:displacedByCustomXml="prev"/>
      </w:tr>
    </w:tbl>
    <w:p w14:paraId="07F83FA6" w14:textId="7AC6A298" w:rsidR="00FC3CB6" w:rsidRPr="00A97D17" w:rsidRDefault="00A97D17" w:rsidP="00F63C69">
      <w:pPr>
        <w:tabs>
          <w:tab w:val="left" w:pos="4253"/>
        </w:tabs>
        <w:rPr>
          <w:rFonts w:ascii="Verdana" w:hAnsi="Verdana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</w:p>
    <w:sectPr w:rsidR="00FC3CB6" w:rsidRPr="00A97D17" w:rsidSect="00A97D1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enforcement="1" w:cryptProviderType="rsaAES" w:cryptAlgorithmClass="hash" w:cryptAlgorithmType="typeAny" w:cryptAlgorithmSid="14" w:cryptSpinCount="100000" w:hash="qN04I2hoxTcz/SQbBf0vbEAV0158jXOTI4o+UcahH5ZsJby+HU6y4l6C2R4/Vcn8/NYuN18eoTT31H2RxFf+kw==" w:salt="W4mwg36xnGF/TwUIajPU3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7E"/>
    <w:rsid w:val="00084383"/>
    <w:rsid w:val="000B476B"/>
    <w:rsid w:val="00391A7E"/>
    <w:rsid w:val="004213FB"/>
    <w:rsid w:val="007F440A"/>
    <w:rsid w:val="008F5B18"/>
    <w:rsid w:val="00A21DFA"/>
    <w:rsid w:val="00A97D17"/>
    <w:rsid w:val="00C321C2"/>
    <w:rsid w:val="00CA46E6"/>
    <w:rsid w:val="00D853E0"/>
    <w:rsid w:val="00F63C6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8C0F"/>
  <w15:chartTrackingRefBased/>
  <w15:docId w15:val="{32AAB73E-05BE-46EA-B8FE-748D96BB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383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084383"/>
    <w:rPr>
      <w:color w:val="808080"/>
    </w:rPr>
  </w:style>
  <w:style w:type="table" w:styleId="Tabelraster">
    <w:name w:val="Table Grid"/>
    <w:basedOn w:val="Standaardtabel"/>
    <w:uiPriority w:val="39"/>
    <w:rsid w:val="00D8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38A5D7-5308-4D9E-AFD6-747EF47888B3}"/>
      </w:docPartPr>
      <w:docPartBody>
        <w:p w:rsidR="00A10B23" w:rsidRDefault="002A33E9">
          <w:r w:rsidRPr="007A6B2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E9"/>
    <w:rsid w:val="002A33E9"/>
    <w:rsid w:val="00A1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33E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AB374-9FF4-4D0F-8CB6-3EFA8CD4A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Duijnisveld, mr. A.P. (Anne)</dc:creator>
  <cp:keywords/>
  <dc:description/>
  <cp:lastModifiedBy>Hulsman - Giezeman, S.E. (Sacha)</cp:lastModifiedBy>
  <cp:revision>3</cp:revision>
  <dcterms:created xsi:type="dcterms:W3CDTF">2021-10-04T05:44:00Z</dcterms:created>
  <dcterms:modified xsi:type="dcterms:W3CDTF">2022-01-18T14:37:00Z</dcterms:modified>
</cp:coreProperties>
</file>