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2B14" w14:textId="1D1EA4F6" w:rsidR="00AE4905" w:rsidRPr="00275622" w:rsidRDefault="00AE4905" w:rsidP="00AE4905">
      <w:pPr>
        <w:pStyle w:val="Kop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bookmarkStart w:id="0" w:name="_Toc257729499"/>
      <w:r w:rsidRPr="00275622">
        <w:rPr>
          <w:rFonts w:asciiTheme="minorHAnsi" w:hAnsiTheme="minorHAnsi" w:cstheme="minorHAnsi"/>
          <w:sz w:val="22"/>
          <w:szCs w:val="22"/>
        </w:rPr>
        <w:t xml:space="preserve">Bijlage </w:t>
      </w:r>
      <w:r w:rsidR="001F18FF">
        <w:rPr>
          <w:rFonts w:asciiTheme="minorHAnsi" w:hAnsiTheme="minorHAnsi" w:cstheme="minorHAnsi"/>
          <w:sz w:val="22"/>
          <w:szCs w:val="22"/>
        </w:rPr>
        <w:t>4</w:t>
      </w:r>
      <w:r w:rsidR="00DD6568" w:rsidRPr="00275622">
        <w:rPr>
          <w:rFonts w:asciiTheme="minorHAnsi" w:hAnsiTheme="minorHAnsi" w:cstheme="minorHAnsi"/>
          <w:sz w:val="22"/>
          <w:szCs w:val="22"/>
        </w:rPr>
        <w:t xml:space="preserve"> </w:t>
      </w:r>
      <w:r w:rsidRPr="00275622">
        <w:rPr>
          <w:rFonts w:asciiTheme="minorHAnsi" w:hAnsiTheme="minorHAnsi" w:cstheme="minorHAnsi"/>
          <w:sz w:val="22"/>
          <w:szCs w:val="22"/>
        </w:rPr>
        <w:tab/>
        <w:t xml:space="preserve">Format </w:t>
      </w:r>
      <w:bookmarkEnd w:id="0"/>
      <w:r w:rsidR="000C6482" w:rsidRPr="00275622">
        <w:rPr>
          <w:rFonts w:asciiTheme="minorHAnsi" w:hAnsiTheme="minorHAnsi" w:cstheme="minorHAnsi"/>
          <w:sz w:val="22"/>
          <w:szCs w:val="22"/>
        </w:rPr>
        <w:t>Sleutelfunctionaris</w:t>
      </w:r>
      <w:r w:rsidR="00781EBC" w:rsidRPr="002756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FC68D2" w14:textId="77777777" w:rsidR="004F6310" w:rsidRPr="00275622" w:rsidRDefault="004F6310" w:rsidP="00476DB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74E0FDD" w14:textId="5942AD3F" w:rsidR="00476DBE" w:rsidRPr="00275622" w:rsidRDefault="00476DBE" w:rsidP="005B4C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75622">
        <w:rPr>
          <w:rFonts w:asciiTheme="minorHAnsi" w:hAnsiTheme="minorHAnsi" w:cstheme="minorHAnsi"/>
          <w:sz w:val="22"/>
          <w:szCs w:val="22"/>
        </w:rPr>
        <w:t xml:space="preserve">Voor </w:t>
      </w:r>
      <w:r w:rsidR="000C6482" w:rsidRPr="00275622">
        <w:rPr>
          <w:rFonts w:asciiTheme="minorHAnsi" w:hAnsiTheme="minorHAnsi" w:cstheme="minorHAnsi"/>
          <w:sz w:val="22"/>
          <w:szCs w:val="22"/>
        </w:rPr>
        <w:t>het aanleveren van</w:t>
      </w:r>
      <w:r w:rsidRPr="00275622">
        <w:rPr>
          <w:rFonts w:asciiTheme="minorHAnsi" w:hAnsiTheme="minorHAnsi" w:cstheme="minorHAnsi"/>
          <w:sz w:val="22"/>
          <w:szCs w:val="22"/>
        </w:rPr>
        <w:t xml:space="preserve"> </w:t>
      </w:r>
      <w:r w:rsidR="000C6482" w:rsidRPr="00275622">
        <w:rPr>
          <w:rFonts w:asciiTheme="minorHAnsi" w:hAnsiTheme="minorHAnsi" w:cstheme="minorHAnsi"/>
          <w:sz w:val="22"/>
          <w:szCs w:val="22"/>
        </w:rPr>
        <w:t>de gevraagde gegevens van de sleutelfunctionaris</w:t>
      </w:r>
      <w:r w:rsidR="00275622">
        <w:rPr>
          <w:rFonts w:asciiTheme="minorHAnsi" w:hAnsiTheme="minorHAnsi" w:cstheme="minorHAnsi"/>
          <w:sz w:val="22"/>
          <w:szCs w:val="22"/>
        </w:rPr>
        <w:t>sen</w:t>
      </w:r>
      <w:r w:rsidRPr="00275622">
        <w:rPr>
          <w:rFonts w:asciiTheme="minorHAnsi" w:hAnsiTheme="minorHAnsi" w:cstheme="minorHAnsi"/>
          <w:sz w:val="22"/>
          <w:szCs w:val="22"/>
        </w:rPr>
        <w:t xml:space="preserve"> dient u gebruik te maken van dit format “</w:t>
      </w:r>
      <w:r w:rsidR="000C6482" w:rsidRPr="00275622">
        <w:rPr>
          <w:rFonts w:asciiTheme="minorHAnsi" w:hAnsiTheme="minorHAnsi" w:cstheme="minorHAnsi"/>
          <w:sz w:val="22"/>
          <w:szCs w:val="22"/>
        </w:rPr>
        <w:t>Sleutelfunctionaris</w:t>
      </w:r>
      <w:r w:rsidRPr="00275622">
        <w:rPr>
          <w:rFonts w:asciiTheme="minorHAnsi" w:hAnsiTheme="minorHAnsi" w:cstheme="minorHAnsi"/>
          <w:sz w:val="22"/>
          <w:szCs w:val="22"/>
        </w:rPr>
        <w:t>”.</w:t>
      </w:r>
    </w:p>
    <w:p w14:paraId="59547945" w14:textId="18BD28E8" w:rsidR="00275622" w:rsidRPr="00275622" w:rsidRDefault="00275622" w:rsidP="005B4C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8C36761" w14:textId="77777777" w:rsidR="00AE4905" w:rsidRPr="00275622" w:rsidRDefault="00AE4905" w:rsidP="00AE490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5670"/>
      </w:tblGrid>
      <w:tr w:rsidR="000C6482" w:rsidRPr="00275622" w14:paraId="10799A78" w14:textId="77777777" w:rsidTr="000C6482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CF"/>
          </w:tcPr>
          <w:p w14:paraId="1B61C2C4" w14:textId="0DB4B25E" w:rsidR="000C6482" w:rsidRPr="00275622" w:rsidRDefault="000C6482" w:rsidP="000C64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5622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Sleutelfunctionaris</w:t>
            </w:r>
            <w:r w:rsidR="00E30A23" w:rsidRPr="00275622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 xml:space="preserve"> 1</w:t>
            </w:r>
            <w:r w:rsidR="00275622" w:rsidRPr="00275622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 xml:space="preserve"> – aansturend operationeel niveau</w:t>
            </w:r>
          </w:p>
        </w:tc>
      </w:tr>
      <w:tr w:rsidR="000C6482" w:rsidRPr="00275622" w14:paraId="208E9360" w14:textId="77777777" w:rsidTr="000C6482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A917" w14:textId="19DCC322" w:rsidR="000C6482" w:rsidRPr="00275622" w:rsidRDefault="000C6482" w:rsidP="009E52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5622">
              <w:rPr>
                <w:rFonts w:asciiTheme="minorHAnsi" w:hAnsiTheme="minorHAnsi" w:cstheme="minorHAnsi"/>
                <w:sz w:val="22"/>
                <w:szCs w:val="22"/>
              </w:rPr>
              <w:t>VU wenst een sleutelfunctionaris</w:t>
            </w:r>
            <w:r w:rsidR="00275622">
              <w:rPr>
                <w:rFonts w:asciiTheme="minorHAnsi" w:hAnsiTheme="minorHAnsi" w:cstheme="minorHAnsi"/>
                <w:sz w:val="22"/>
                <w:szCs w:val="22"/>
              </w:rPr>
              <w:t xml:space="preserve"> op operationeel</w:t>
            </w:r>
            <w:r w:rsidRPr="00275622">
              <w:rPr>
                <w:rFonts w:asciiTheme="minorHAnsi" w:hAnsiTheme="minorHAnsi" w:cstheme="minorHAnsi"/>
                <w:sz w:val="22"/>
                <w:szCs w:val="22"/>
              </w:rPr>
              <w:t xml:space="preserve"> te interviewen die een belangrijke functie zal vervullen in de dagelijkse uitvoering van de dienstverlening en die cruciaal is voor het realiseren van de doelstellingen </w:t>
            </w:r>
            <w:r w:rsidR="00275622">
              <w:rPr>
                <w:rFonts w:asciiTheme="minorHAnsi" w:hAnsiTheme="minorHAnsi" w:cstheme="minorHAnsi"/>
                <w:sz w:val="22"/>
                <w:szCs w:val="22"/>
              </w:rPr>
              <w:t>van de overeenkomst</w:t>
            </w:r>
            <w:r w:rsidR="009E527A" w:rsidRPr="002756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C6482" w:rsidRPr="00275622" w14:paraId="36F710E0" w14:textId="77777777" w:rsidTr="00D560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8B8904F" w14:textId="77777777" w:rsidR="000C6482" w:rsidRPr="00275622" w:rsidRDefault="000C6482" w:rsidP="008338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5622">
              <w:rPr>
                <w:rFonts w:asciiTheme="minorHAnsi" w:hAnsiTheme="minorHAnsi" w:cstheme="minorHAnsi"/>
                <w:b/>
                <w:sz w:val="22"/>
                <w:szCs w:val="22"/>
              </w:rPr>
              <w:t>Sleutelfunctionaris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F6A5" w14:textId="77777777" w:rsidR="000C6482" w:rsidRPr="00275622" w:rsidRDefault="000C6482" w:rsidP="000C6482">
            <w:pPr>
              <w:spacing w:line="200" w:lineRule="atLeas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</w:tc>
      </w:tr>
      <w:tr w:rsidR="000C6482" w:rsidRPr="00275622" w14:paraId="32FF0C70" w14:textId="77777777" w:rsidTr="000C648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41CF" w14:textId="77777777" w:rsidR="000C6482" w:rsidRPr="00275622" w:rsidRDefault="000C6482" w:rsidP="000C64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5622">
              <w:rPr>
                <w:rFonts w:asciiTheme="minorHAnsi" w:hAnsiTheme="minorHAnsi" w:cstheme="minorHAnsi"/>
                <w:sz w:val="22"/>
                <w:szCs w:val="22"/>
              </w:rPr>
              <w:t>Functienaam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7345" w14:textId="77777777" w:rsidR="000C6482" w:rsidRPr="00275622" w:rsidRDefault="000C6482" w:rsidP="000C6482">
            <w:pPr>
              <w:spacing w:line="200" w:lineRule="atLeas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</w:tc>
      </w:tr>
      <w:tr w:rsidR="000C6482" w:rsidRPr="00275622" w14:paraId="42BB2AC4" w14:textId="77777777" w:rsidTr="000C648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ED84" w14:textId="77777777" w:rsidR="000C6482" w:rsidRPr="00275622" w:rsidRDefault="000C6482" w:rsidP="000C64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5622">
              <w:rPr>
                <w:rFonts w:asciiTheme="minorHAnsi" w:hAnsiTheme="minorHAnsi" w:cstheme="minorHAnsi"/>
                <w:sz w:val="22"/>
                <w:szCs w:val="22"/>
              </w:rPr>
              <w:t>Persoonsnaam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D013" w14:textId="77777777" w:rsidR="000C6482" w:rsidRPr="00275622" w:rsidRDefault="000C6482" w:rsidP="000C6482">
            <w:pPr>
              <w:spacing w:line="200" w:lineRule="atLeas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</w:tc>
      </w:tr>
      <w:tr w:rsidR="000C6482" w:rsidRPr="00275622" w14:paraId="3B2FB86D" w14:textId="77777777" w:rsidTr="000C648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6E15" w14:textId="77777777" w:rsidR="000C6482" w:rsidRPr="00275622" w:rsidRDefault="000C6482" w:rsidP="000C64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5622">
              <w:rPr>
                <w:rFonts w:asciiTheme="minorHAnsi" w:hAnsiTheme="minorHAnsi" w:cstheme="minorHAnsi"/>
                <w:sz w:val="22"/>
                <w:szCs w:val="22"/>
              </w:rPr>
              <w:t>Korte profielschets, achtergrond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DD0B" w14:textId="77777777" w:rsidR="000C6482" w:rsidRPr="00275622" w:rsidRDefault="000C6482" w:rsidP="000C6482">
            <w:pPr>
              <w:spacing w:line="200" w:lineRule="atLeas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</w:tc>
      </w:tr>
      <w:tr w:rsidR="000C6482" w:rsidRPr="00275622" w14:paraId="111CBB61" w14:textId="77777777" w:rsidTr="000C648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07BD" w14:textId="77777777" w:rsidR="000C6482" w:rsidRPr="00275622" w:rsidRDefault="000C6482" w:rsidP="000C64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5622">
              <w:rPr>
                <w:rFonts w:asciiTheme="minorHAnsi" w:hAnsiTheme="minorHAnsi" w:cstheme="minorHAnsi"/>
                <w:sz w:val="22"/>
                <w:szCs w:val="22"/>
              </w:rPr>
              <w:t>Verantwoordelijk voor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A4D8" w14:textId="77777777" w:rsidR="000C6482" w:rsidRPr="00275622" w:rsidRDefault="000C6482" w:rsidP="000C6482">
            <w:pPr>
              <w:spacing w:line="200" w:lineRule="atLeas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</w:tc>
      </w:tr>
      <w:tr w:rsidR="000C6482" w:rsidRPr="00275622" w14:paraId="5B192351" w14:textId="77777777" w:rsidTr="000C648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219A" w14:textId="77777777" w:rsidR="000C6482" w:rsidRPr="00275622" w:rsidRDefault="000C6482" w:rsidP="000C64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5622">
              <w:rPr>
                <w:rFonts w:asciiTheme="minorHAnsi" w:hAnsiTheme="minorHAnsi" w:cstheme="minorHAnsi"/>
                <w:sz w:val="22"/>
                <w:szCs w:val="22"/>
              </w:rPr>
              <w:t>Stuurt de volgende personen aan (functies)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CE9D" w14:textId="77777777" w:rsidR="000C6482" w:rsidRPr="00275622" w:rsidRDefault="000C6482" w:rsidP="000C6482">
            <w:pPr>
              <w:spacing w:line="200" w:lineRule="atLeas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</w:tc>
      </w:tr>
      <w:tr w:rsidR="000C6482" w:rsidRPr="00275622" w14:paraId="2E5C890E" w14:textId="77777777" w:rsidTr="000C648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C2CC" w14:textId="77777777" w:rsidR="000C6482" w:rsidRPr="00275622" w:rsidRDefault="000C6482" w:rsidP="000C64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5622">
              <w:rPr>
                <w:rFonts w:asciiTheme="minorHAnsi" w:hAnsiTheme="minorHAnsi" w:cstheme="minorHAnsi"/>
                <w:sz w:val="22"/>
                <w:szCs w:val="22"/>
              </w:rPr>
              <w:t>Rapporteert aan (functie)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0D49" w14:textId="77777777" w:rsidR="000C6482" w:rsidRPr="00275622" w:rsidRDefault="000C6482" w:rsidP="000C6482">
            <w:pPr>
              <w:spacing w:line="200" w:lineRule="atLeas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</w:tc>
      </w:tr>
    </w:tbl>
    <w:p w14:paraId="2F02A844" w14:textId="2CC75C8C" w:rsidR="000C6482" w:rsidRPr="00275622" w:rsidRDefault="000C6482" w:rsidP="00AE4905">
      <w:pPr>
        <w:rPr>
          <w:rFonts w:asciiTheme="minorHAnsi" w:hAnsiTheme="minorHAnsi" w:cstheme="minorHAnsi"/>
          <w:sz w:val="22"/>
          <w:szCs w:val="22"/>
        </w:rPr>
      </w:pPr>
    </w:p>
    <w:p w14:paraId="773D519F" w14:textId="77777777" w:rsidR="00E30A23" w:rsidRPr="00275622" w:rsidRDefault="00E30A23" w:rsidP="00E30A2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5670"/>
      </w:tblGrid>
      <w:tr w:rsidR="00E30A23" w:rsidRPr="00275622" w14:paraId="3F46B2F7" w14:textId="77777777" w:rsidTr="00B92037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CF"/>
          </w:tcPr>
          <w:p w14:paraId="06712FE2" w14:textId="6A41359F" w:rsidR="00E30A23" w:rsidRPr="00275622" w:rsidRDefault="00E30A23" w:rsidP="00B920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5622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 xml:space="preserve">Sleutelfunctionaris </w:t>
            </w:r>
            <w:r w:rsidR="00275622" w:rsidRPr="00275622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2 - Aansturend tactisch niveau</w:t>
            </w:r>
          </w:p>
        </w:tc>
      </w:tr>
      <w:tr w:rsidR="00E30A23" w:rsidRPr="00275622" w14:paraId="0F087416" w14:textId="77777777" w:rsidTr="00B92037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7A9C" w14:textId="21DB44A2" w:rsidR="00E30A23" w:rsidRPr="00275622" w:rsidRDefault="00275622" w:rsidP="00B920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5622">
              <w:rPr>
                <w:rFonts w:asciiTheme="minorHAnsi" w:hAnsiTheme="minorHAnsi" w:cstheme="minorHAnsi"/>
                <w:sz w:val="22"/>
                <w:szCs w:val="22"/>
              </w:rPr>
              <w:t>VU wenst een sleutelfunctionaris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op tactisch niveau</w:t>
            </w:r>
            <w:r w:rsidRPr="00275622">
              <w:rPr>
                <w:rFonts w:asciiTheme="minorHAnsi" w:hAnsiTheme="minorHAnsi" w:cstheme="minorHAnsi"/>
                <w:sz w:val="22"/>
                <w:szCs w:val="22"/>
              </w:rPr>
              <w:t xml:space="preserve"> te interviewen die een belangrijke functie zal vervullen in de dagelijkse uitvoering van de dienstverlening en die cruciaal is voor het realiseren van de doelstellingen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van de overeenkomst</w:t>
            </w:r>
            <w:r w:rsidRPr="002756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30A23" w:rsidRPr="00275622" w14:paraId="0FE9300F" w14:textId="77777777" w:rsidTr="00B920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25A396C" w14:textId="77777777" w:rsidR="00E30A23" w:rsidRPr="00275622" w:rsidRDefault="00E30A23" w:rsidP="00B920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5622">
              <w:rPr>
                <w:rFonts w:asciiTheme="minorHAnsi" w:hAnsiTheme="minorHAnsi" w:cstheme="minorHAnsi"/>
                <w:b/>
                <w:sz w:val="22"/>
                <w:szCs w:val="22"/>
              </w:rPr>
              <w:t>Sleutelfunctionaris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BE5F" w14:textId="77777777" w:rsidR="00E30A23" w:rsidRPr="00275622" w:rsidRDefault="00E30A23" w:rsidP="00B92037">
            <w:pPr>
              <w:spacing w:line="200" w:lineRule="atLeas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</w:tc>
      </w:tr>
      <w:tr w:rsidR="00E30A23" w:rsidRPr="00275622" w14:paraId="3D757EB0" w14:textId="77777777" w:rsidTr="00B920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785A" w14:textId="77777777" w:rsidR="00E30A23" w:rsidRPr="00275622" w:rsidRDefault="00E30A23" w:rsidP="00B920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5622">
              <w:rPr>
                <w:rFonts w:asciiTheme="minorHAnsi" w:hAnsiTheme="minorHAnsi" w:cstheme="minorHAnsi"/>
                <w:sz w:val="22"/>
                <w:szCs w:val="22"/>
              </w:rPr>
              <w:t>Functienaam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0AC9" w14:textId="77777777" w:rsidR="00E30A23" w:rsidRPr="00275622" w:rsidRDefault="00E30A23" w:rsidP="00B92037">
            <w:pPr>
              <w:spacing w:line="200" w:lineRule="atLeas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</w:tc>
      </w:tr>
      <w:tr w:rsidR="00E30A23" w:rsidRPr="00275622" w14:paraId="05B355A9" w14:textId="77777777" w:rsidTr="00B920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EC38" w14:textId="77777777" w:rsidR="00E30A23" w:rsidRPr="00275622" w:rsidRDefault="00E30A23" w:rsidP="00B920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5622">
              <w:rPr>
                <w:rFonts w:asciiTheme="minorHAnsi" w:hAnsiTheme="minorHAnsi" w:cstheme="minorHAnsi"/>
                <w:sz w:val="22"/>
                <w:szCs w:val="22"/>
              </w:rPr>
              <w:t>Persoonsnaam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08B8" w14:textId="77777777" w:rsidR="00E30A23" w:rsidRPr="00275622" w:rsidRDefault="00E30A23" w:rsidP="00B92037">
            <w:pPr>
              <w:spacing w:line="200" w:lineRule="atLeas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</w:tc>
      </w:tr>
      <w:tr w:rsidR="00E30A23" w:rsidRPr="00275622" w14:paraId="37F3ADA8" w14:textId="77777777" w:rsidTr="00B920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ED90" w14:textId="77777777" w:rsidR="00E30A23" w:rsidRPr="00275622" w:rsidRDefault="00E30A23" w:rsidP="00B920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5622">
              <w:rPr>
                <w:rFonts w:asciiTheme="minorHAnsi" w:hAnsiTheme="minorHAnsi" w:cstheme="minorHAnsi"/>
                <w:sz w:val="22"/>
                <w:szCs w:val="22"/>
              </w:rPr>
              <w:t>Korte profielschets, achtergrond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9DDA" w14:textId="77777777" w:rsidR="00E30A23" w:rsidRPr="00275622" w:rsidRDefault="00E30A23" w:rsidP="00B92037">
            <w:pPr>
              <w:spacing w:line="200" w:lineRule="atLeas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</w:tc>
      </w:tr>
      <w:tr w:rsidR="00E30A23" w:rsidRPr="00275622" w14:paraId="221D3F58" w14:textId="77777777" w:rsidTr="00B920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CA5E" w14:textId="77777777" w:rsidR="00E30A23" w:rsidRPr="00275622" w:rsidRDefault="00E30A23" w:rsidP="00B920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5622">
              <w:rPr>
                <w:rFonts w:asciiTheme="minorHAnsi" w:hAnsiTheme="minorHAnsi" w:cstheme="minorHAnsi"/>
                <w:sz w:val="22"/>
                <w:szCs w:val="22"/>
              </w:rPr>
              <w:t>Verantwoordelijk voor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44CE" w14:textId="77777777" w:rsidR="00E30A23" w:rsidRPr="00275622" w:rsidRDefault="00E30A23" w:rsidP="00B92037">
            <w:pPr>
              <w:spacing w:line="200" w:lineRule="atLeas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</w:tc>
      </w:tr>
      <w:tr w:rsidR="00E30A23" w:rsidRPr="00275622" w14:paraId="6457709A" w14:textId="77777777" w:rsidTr="00B920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E8C3" w14:textId="77777777" w:rsidR="00E30A23" w:rsidRPr="00275622" w:rsidRDefault="00E30A23" w:rsidP="00B920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5622">
              <w:rPr>
                <w:rFonts w:asciiTheme="minorHAnsi" w:hAnsiTheme="minorHAnsi" w:cstheme="minorHAnsi"/>
                <w:sz w:val="22"/>
                <w:szCs w:val="22"/>
              </w:rPr>
              <w:t>Stuurt de volgende personen aan (functies)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70DC" w14:textId="77777777" w:rsidR="00E30A23" w:rsidRPr="00275622" w:rsidRDefault="00E30A23" w:rsidP="00B92037">
            <w:pPr>
              <w:spacing w:line="200" w:lineRule="atLeas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</w:tc>
      </w:tr>
      <w:tr w:rsidR="00E30A23" w:rsidRPr="00275622" w14:paraId="4DB85DFA" w14:textId="77777777" w:rsidTr="00B920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A522" w14:textId="77777777" w:rsidR="00E30A23" w:rsidRPr="00275622" w:rsidRDefault="00E30A23" w:rsidP="00B920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5622">
              <w:rPr>
                <w:rFonts w:asciiTheme="minorHAnsi" w:hAnsiTheme="minorHAnsi" w:cstheme="minorHAnsi"/>
                <w:sz w:val="22"/>
                <w:szCs w:val="22"/>
              </w:rPr>
              <w:t>Rapporteert aan (functie)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AD05" w14:textId="77777777" w:rsidR="00E30A23" w:rsidRPr="00275622" w:rsidRDefault="00E30A23" w:rsidP="00B92037">
            <w:pPr>
              <w:spacing w:line="200" w:lineRule="atLeas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</w:tc>
      </w:tr>
    </w:tbl>
    <w:p w14:paraId="34FA0C66" w14:textId="77777777" w:rsidR="00E30A23" w:rsidRPr="00275622" w:rsidRDefault="00E30A23" w:rsidP="00E30A23">
      <w:pPr>
        <w:rPr>
          <w:rFonts w:asciiTheme="minorHAnsi" w:hAnsiTheme="minorHAnsi" w:cstheme="minorHAnsi"/>
          <w:sz w:val="22"/>
          <w:szCs w:val="22"/>
        </w:rPr>
      </w:pPr>
    </w:p>
    <w:p w14:paraId="77363FDF" w14:textId="77777777" w:rsidR="00E30A23" w:rsidRPr="00DD6568" w:rsidRDefault="00E30A23" w:rsidP="00AE4905">
      <w:pPr>
        <w:rPr>
          <w:rFonts w:asciiTheme="minorHAnsi" w:hAnsiTheme="minorHAnsi" w:cstheme="minorHAnsi"/>
        </w:rPr>
      </w:pPr>
    </w:p>
    <w:sectPr w:rsidR="00E30A23" w:rsidRPr="00DD6568" w:rsidSect="00254ECD">
      <w:headerReference w:type="default" r:id="rId8"/>
      <w:pgSz w:w="11906" w:h="16838"/>
      <w:pgMar w:top="1701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A7F7" w14:textId="77777777" w:rsidR="000F176B" w:rsidRDefault="000F176B" w:rsidP="004F6310">
      <w:pPr>
        <w:spacing w:line="240" w:lineRule="auto"/>
      </w:pPr>
      <w:r>
        <w:separator/>
      </w:r>
    </w:p>
  </w:endnote>
  <w:endnote w:type="continuationSeparator" w:id="0">
    <w:p w14:paraId="2F9F39EC" w14:textId="77777777" w:rsidR="000F176B" w:rsidRDefault="000F176B" w:rsidP="004F63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E0BCD" w14:textId="77777777" w:rsidR="000F176B" w:rsidRDefault="000F176B" w:rsidP="004F6310">
      <w:pPr>
        <w:spacing w:line="240" w:lineRule="auto"/>
      </w:pPr>
      <w:r>
        <w:separator/>
      </w:r>
    </w:p>
  </w:footnote>
  <w:footnote w:type="continuationSeparator" w:id="0">
    <w:p w14:paraId="63F580D9" w14:textId="77777777" w:rsidR="000F176B" w:rsidRDefault="000F176B" w:rsidP="004F63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EC0A" w14:textId="695C8BCB" w:rsidR="00EB3092" w:rsidRPr="00EB3092" w:rsidRDefault="00EB3092" w:rsidP="00EB3092">
    <w:pPr>
      <w:pStyle w:val="Bodytekst"/>
      <w:rPr>
        <w:sz w:val="20"/>
      </w:rPr>
    </w:pPr>
    <w:r w:rsidRPr="00EB3092">
      <w:rPr>
        <w:sz w:val="20"/>
      </w:rPr>
      <w:t>Offerteaanvraag Europese Openbare Aanbesteding ‘</w:t>
    </w:r>
    <w:r w:rsidR="00E30A23">
      <w:rPr>
        <w:sz w:val="20"/>
      </w:rPr>
      <w:t>Beveiliging</w:t>
    </w:r>
    <w:r w:rsidR="00275622">
      <w:rPr>
        <w:sz w:val="20"/>
      </w:rPr>
      <w:t>diensten</w:t>
    </w:r>
    <w:r w:rsidR="00E30A23">
      <w:rPr>
        <w:sz w:val="20"/>
      </w:rPr>
      <w:t>’</w:t>
    </w:r>
  </w:p>
  <w:p w14:paraId="582307C2" w14:textId="77777777" w:rsidR="004F6310" w:rsidRPr="00C32A52" w:rsidRDefault="004F6310" w:rsidP="00C32A5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B7A18"/>
    <w:multiLevelType w:val="multilevel"/>
    <w:tmpl w:val="FB40712C"/>
    <w:lvl w:ilvl="0">
      <w:start w:val="4"/>
      <w:numFmt w:val="decimal"/>
      <w:pStyle w:val="Kop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850"/>
      </w:pPr>
      <w:rPr>
        <w:rFonts w:ascii="Arial Narrow" w:hAnsi="Arial Narrow" w:cs="Symbol" w:hint="default"/>
        <w:b/>
        <w:i w:val="0"/>
        <w:szCs w:val="22"/>
        <w:lang w:val="nl-NL" w:eastAsia="nl-NL" w:bidi="ar-SA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05"/>
    <w:rsid w:val="0000116A"/>
    <w:rsid w:val="000018DB"/>
    <w:rsid w:val="00017F5E"/>
    <w:rsid w:val="00031EED"/>
    <w:rsid w:val="000332F1"/>
    <w:rsid w:val="00034CE4"/>
    <w:rsid w:val="00065C7D"/>
    <w:rsid w:val="0006719A"/>
    <w:rsid w:val="00067A30"/>
    <w:rsid w:val="0007300A"/>
    <w:rsid w:val="000877E5"/>
    <w:rsid w:val="0009232F"/>
    <w:rsid w:val="000A4E9F"/>
    <w:rsid w:val="000A545A"/>
    <w:rsid w:val="000B151E"/>
    <w:rsid w:val="000C6482"/>
    <w:rsid w:val="000D080E"/>
    <w:rsid w:val="000D347D"/>
    <w:rsid w:val="000D4EBA"/>
    <w:rsid w:val="000F0ACA"/>
    <w:rsid w:val="000F176B"/>
    <w:rsid w:val="000F7833"/>
    <w:rsid w:val="0010638C"/>
    <w:rsid w:val="001279E0"/>
    <w:rsid w:val="001356E7"/>
    <w:rsid w:val="00135DBA"/>
    <w:rsid w:val="00155AD0"/>
    <w:rsid w:val="001654F7"/>
    <w:rsid w:val="00191F48"/>
    <w:rsid w:val="00192B7E"/>
    <w:rsid w:val="00193D28"/>
    <w:rsid w:val="001A4C16"/>
    <w:rsid w:val="001B1914"/>
    <w:rsid w:val="001B3449"/>
    <w:rsid w:val="001B4A37"/>
    <w:rsid w:val="001B5157"/>
    <w:rsid w:val="001B7939"/>
    <w:rsid w:val="001D2D10"/>
    <w:rsid w:val="001E6FD8"/>
    <w:rsid w:val="001F18FF"/>
    <w:rsid w:val="002248A4"/>
    <w:rsid w:val="00234C3C"/>
    <w:rsid w:val="00240E67"/>
    <w:rsid w:val="002410A3"/>
    <w:rsid w:val="0025149C"/>
    <w:rsid w:val="00254ECD"/>
    <w:rsid w:val="002660D2"/>
    <w:rsid w:val="00273C19"/>
    <w:rsid w:val="00275622"/>
    <w:rsid w:val="00282C6A"/>
    <w:rsid w:val="002B0F8C"/>
    <w:rsid w:val="002B63DB"/>
    <w:rsid w:val="002D7D15"/>
    <w:rsid w:val="002E51BF"/>
    <w:rsid w:val="00301C70"/>
    <w:rsid w:val="00304C9C"/>
    <w:rsid w:val="00336CFA"/>
    <w:rsid w:val="00343C32"/>
    <w:rsid w:val="003445D1"/>
    <w:rsid w:val="00354845"/>
    <w:rsid w:val="00362F26"/>
    <w:rsid w:val="0036670E"/>
    <w:rsid w:val="00371CF8"/>
    <w:rsid w:val="00382B5E"/>
    <w:rsid w:val="00383110"/>
    <w:rsid w:val="0038787D"/>
    <w:rsid w:val="003905EE"/>
    <w:rsid w:val="00391AB3"/>
    <w:rsid w:val="00394137"/>
    <w:rsid w:val="003A607E"/>
    <w:rsid w:val="003B7C5F"/>
    <w:rsid w:val="003C7F25"/>
    <w:rsid w:val="003D537B"/>
    <w:rsid w:val="003E37F5"/>
    <w:rsid w:val="003F323A"/>
    <w:rsid w:val="00402D5A"/>
    <w:rsid w:val="00404518"/>
    <w:rsid w:val="00406A52"/>
    <w:rsid w:val="00410EC7"/>
    <w:rsid w:val="00435076"/>
    <w:rsid w:val="004409B4"/>
    <w:rsid w:val="00442C40"/>
    <w:rsid w:val="00446A7E"/>
    <w:rsid w:val="004525FC"/>
    <w:rsid w:val="00452FFC"/>
    <w:rsid w:val="00475E3A"/>
    <w:rsid w:val="00476DBE"/>
    <w:rsid w:val="0049003F"/>
    <w:rsid w:val="004A4D80"/>
    <w:rsid w:val="004A6C5D"/>
    <w:rsid w:val="004B30A6"/>
    <w:rsid w:val="004B33A0"/>
    <w:rsid w:val="004B5FC5"/>
    <w:rsid w:val="004C21EA"/>
    <w:rsid w:val="004C23CD"/>
    <w:rsid w:val="004C4C0B"/>
    <w:rsid w:val="004D2198"/>
    <w:rsid w:val="004E0277"/>
    <w:rsid w:val="004E521D"/>
    <w:rsid w:val="004F0A92"/>
    <w:rsid w:val="004F3BA6"/>
    <w:rsid w:val="004F6310"/>
    <w:rsid w:val="004F7264"/>
    <w:rsid w:val="0050425D"/>
    <w:rsid w:val="00513578"/>
    <w:rsid w:val="0051441E"/>
    <w:rsid w:val="005156F1"/>
    <w:rsid w:val="005172D2"/>
    <w:rsid w:val="005213EC"/>
    <w:rsid w:val="00540A49"/>
    <w:rsid w:val="00546C53"/>
    <w:rsid w:val="00554095"/>
    <w:rsid w:val="00556F74"/>
    <w:rsid w:val="00563E25"/>
    <w:rsid w:val="005721B3"/>
    <w:rsid w:val="00572D08"/>
    <w:rsid w:val="00575321"/>
    <w:rsid w:val="00575E4F"/>
    <w:rsid w:val="00585B0E"/>
    <w:rsid w:val="00591ED1"/>
    <w:rsid w:val="005932E9"/>
    <w:rsid w:val="005945F7"/>
    <w:rsid w:val="00595205"/>
    <w:rsid w:val="005B2CDE"/>
    <w:rsid w:val="005B4CDE"/>
    <w:rsid w:val="005C2042"/>
    <w:rsid w:val="005C6DE2"/>
    <w:rsid w:val="005D00AB"/>
    <w:rsid w:val="005D591A"/>
    <w:rsid w:val="005D76AF"/>
    <w:rsid w:val="005D7CF2"/>
    <w:rsid w:val="005E1461"/>
    <w:rsid w:val="005E326A"/>
    <w:rsid w:val="005E7777"/>
    <w:rsid w:val="005F25F8"/>
    <w:rsid w:val="00603A24"/>
    <w:rsid w:val="00604BA8"/>
    <w:rsid w:val="00610616"/>
    <w:rsid w:val="00611107"/>
    <w:rsid w:val="0061334A"/>
    <w:rsid w:val="006309E5"/>
    <w:rsid w:val="006348E4"/>
    <w:rsid w:val="00647EF0"/>
    <w:rsid w:val="006500A6"/>
    <w:rsid w:val="006646C6"/>
    <w:rsid w:val="00666394"/>
    <w:rsid w:val="00671D9F"/>
    <w:rsid w:val="00677618"/>
    <w:rsid w:val="00680B2C"/>
    <w:rsid w:val="00683CC9"/>
    <w:rsid w:val="00692E81"/>
    <w:rsid w:val="00693C8A"/>
    <w:rsid w:val="0069669D"/>
    <w:rsid w:val="006A613C"/>
    <w:rsid w:val="006E1A4B"/>
    <w:rsid w:val="006E583D"/>
    <w:rsid w:val="006E6B74"/>
    <w:rsid w:val="006F2A6C"/>
    <w:rsid w:val="006F5DF2"/>
    <w:rsid w:val="00712437"/>
    <w:rsid w:val="00714F8B"/>
    <w:rsid w:val="0072016B"/>
    <w:rsid w:val="00723E77"/>
    <w:rsid w:val="00745E26"/>
    <w:rsid w:val="0076630C"/>
    <w:rsid w:val="00775748"/>
    <w:rsid w:val="007775E9"/>
    <w:rsid w:val="00781EBC"/>
    <w:rsid w:val="00785417"/>
    <w:rsid w:val="00785F61"/>
    <w:rsid w:val="00785F73"/>
    <w:rsid w:val="007967FA"/>
    <w:rsid w:val="007A2CFD"/>
    <w:rsid w:val="007A49A4"/>
    <w:rsid w:val="007A67A9"/>
    <w:rsid w:val="007B4D0A"/>
    <w:rsid w:val="007C26AC"/>
    <w:rsid w:val="007E2547"/>
    <w:rsid w:val="007F0915"/>
    <w:rsid w:val="007F4B99"/>
    <w:rsid w:val="007F68F3"/>
    <w:rsid w:val="007F729E"/>
    <w:rsid w:val="007F7D6D"/>
    <w:rsid w:val="00807FE8"/>
    <w:rsid w:val="00830042"/>
    <w:rsid w:val="008338B9"/>
    <w:rsid w:val="00841280"/>
    <w:rsid w:val="00845904"/>
    <w:rsid w:val="00847DA4"/>
    <w:rsid w:val="008560D1"/>
    <w:rsid w:val="00862B51"/>
    <w:rsid w:val="008736EB"/>
    <w:rsid w:val="008832A1"/>
    <w:rsid w:val="00891BD5"/>
    <w:rsid w:val="00893787"/>
    <w:rsid w:val="008A15CB"/>
    <w:rsid w:val="008A2EED"/>
    <w:rsid w:val="008A38F3"/>
    <w:rsid w:val="008C0957"/>
    <w:rsid w:val="008C15E3"/>
    <w:rsid w:val="008C59B0"/>
    <w:rsid w:val="008C5F13"/>
    <w:rsid w:val="008F0B69"/>
    <w:rsid w:val="008F3012"/>
    <w:rsid w:val="009302FB"/>
    <w:rsid w:val="00942635"/>
    <w:rsid w:val="00946D9F"/>
    <w:rsid w:val="009618D0"/>
    <w:rsid w:val="009717A6"/>
    <w:rsid w:val="00977929"/>
    <w:rsid w:val="00984D30"/>
    <w:rsid w:val="00986974"/>
    <w:rsid w:val="009928EC"/>
    <w:rsid w:val="009970D8"/>
    <w:rsid w:val="009B52CB"/>
    <w:rsid w:val="009C7DE6"/>
    <w:rsid w:val="009D2BA0"/>
    <w:rsid w:val="009D3559"/>
    <w:rsid w:val="009E527A"/>
    <w:rsid w:val="009F1165"/>
    <w:rsid w:val="009F3C91"/>
    <w:rsid w:val="00A14605"/>
    <w:rsid w:val="00A23D23"/>
    <w:rsid w:val="00A446F7"/>
    <w:rsid w:val="00A578AB"/>
    <w:rsid w:val="00A6266E"/>
    <w:rsid w:val="00A67C2D"/>
    <w:rsid w:val="00A82C0A"/>
    <w:rsid w:val="00A8421A"/>
    <w:rsid w:val="00A850E6"/>
    <w:rsid w:val="00A95A65"/>
    <w:rsid w:val="00AB2C88"/>
    <w:rsid w:val="00AC1A77"/>
    <w:rsid w:val="00AE4905"/>
    <w:rsid w:val="00AF3BFB"/>
    <w:rsid w:val="00AF4A52"/>
    <w:rsid w:val="00B03118"/>
    <w:rsid w:val="00B04DDC"/>
    <w:rsid w:val="00B40ADC"/>
    <w:rsid w:val="00B4211C"/>
    <w:rsid w:val="00B43CDE"/>
    <w:rsid w:val="00B458F8"/>
    <w:rsid w:val="00B565F7"/>
    <w:rsid w:val="00B60C9C"/>
    <w:rsid w:val="00B656FB"/>
    <w:rsid w:val="00B66D9C"/>
    <w:rsid w:val="00B8206D"/>
    <w:rsid w:val="00B825D1"/>
    <w:rsid w:val="00B83E93"/>
    <w:rsid w:val="00B855F5"/>
    <w:rsid w:val="00BA11C5"/>
    <w:rsid w:val="00BA39F8"/>
    <w:rsid w:val="00BD091D"/>
    <w:rsid w:val="00BE2D80"/>
    <w:rsid w:val="00C00AFB"/>
    <w:rsid w:val="00C1161D"/>
    <w:rsid w:val="00C15AFE"/>
    <w:rsid w:val="00C27FBF"/>
    <w:rsid w:val="00C325A9"/>
    <w:rsid w:val="00C32A52"/>
    <w:rsid w:val="00C35E8A"/>
    <w:rsid w:val="00C371A9"/>
    <w:rsid w:val="00C41ECE"/>
    <w:rsid w:val="00C42DC7"/>
    <w:rsid w:val="00C441E6"/>
    <w:rsid w:val="00C50A31"/>
    <w:rsid w:val="00C568F7"/>
    <w:rsid w:val="00C70B9F"/>
    <w:rsid w:val="00C74E60"/>
    <w:rsid w:val="00C7560C"/>
    <w:rsid w:val="00C842AF"/>
    <w:rsid w:val="00C85A39"/>
    <w:rsid w:val="00C86723"/>
    <w:rsid w:val="00CA0A20"/>
    <w:rsid w:val="00CC435E"/>
    <w:rsid w:val="00CE7395"/>
    <w:rsid w:val="00CE7A88"/>
    <w:rsid w:val="00D05202"/>
    <w:rsid w:val="00D108D1"/>
    <w:rsid w:val="00D22CD9"/>
    <w:rsid w:val="00D22E25"/>
    <w:rsid w:val="00D265FB"/>
    <w:rsid w:val="00D30BC4"/>
    <w:rsid w:val="00D47D68"/>
    <w:rsid w:val="00D508CD"/>
    <w:rsid w:val="00D54148"/>
    <w:rsid w:val="00D56019"/>
    <w:rsid w:val="00D64AB1"/>
    <w:rsid w:val="00D80D82"/>
    <w:rsid w:val="00D8116F"/>
    <w:rsid w:val="00D86208"/>
    <w:rsid w:val="00D87929"/>
    <w:rsid w:val="00D93E15"/>
    <w:rsid w:val="00DA4C85"/>
    <w:rsid w:val="00DA4E80"/>
    <w:rsid w:val="00DB6B37"/>
    <w:rsid w:val="00DD15FC"/>
    <w:rsid w:val="00DD6568"/>
    <w:rsid w:val="00DE3886"/>
    <w:rsid w:val="00DE57EE"/>
    <w:rsid w:val="00DE71D9"/>
    <w:rsid w:val="00DF0665"/>
    <w:rsid w:val="00E10D94"/>
    <w:rsid w:val="00E11CB7"/>
    <w:rsid w:val="00E11D7F"/>
    <w:rsid w:val="00E14EC7"/>
    <w:rsid w:val="00E2059D"/>
    <w:rsid w:val="00E25DF4"/>
    <w:rsid w:val="00E30A23"/>
    <w:rsid w:val="00E35F83"/>
    <w:rsid w:val="00E43C3E"/>
    <w:rsid w:val="00E716D4"/>
    <w:rsid w:val="00E735D5"/>
    <w:rsid w:val="00E802CE"/>
    <w:rsid w:val="00E8201E"/>
    <w:rsid w:val="00EA134D"/>
    <w:rsid w:val="00EA17D7"/>
    <w:rsid w:val="00EA2A32"/>
    <w:rsid w:val="00EA394F"/>
    <w:rsid w:val="00EA7486"/>
    <w:rsid w:val="00EB2806"/>
    <w:rsid w:val="00EB3092"/>
    <w:rsid w:val="00EE40F2"/>
    <w:rsid w:val="00EF1264"/>
    <w:rsid w:val="00EF51F4"/>
    <w:rsid w:val="00F06CFA"/>
    <w:rsid w:val="00F356BB"/>
    <w:rsid w:val="00F54F2F"/>
    <w:rsid w:val="00F648E9"/>
    <w:rsid w:val="00F915F2"/>
    <w:rsid w:val="00F94915"/>
    <w:rsid w:val="00FA79B1"/>
    <w:rsid w:val="00FD60E2"/>
    <w:rsid w:val="00FE07D9"/>
    <w:rsid w:val="00FE4C99"/>
    <w:rsid w:val="00FE7977"/>
    <w:rsid w:val="00FF3A28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29108"/>
  <w15:docId w15:val="{07723464-542B-420A-B65C-21AC4C6A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E4905"/>
    <w:pPr>
      <w:spacing w:line="280" w:lineRule="atLeast"/>
    </w:pPr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rsid w:val="00AE4905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harChar1CharCharCharCharCharCharCharCharCharCharCharChar1CharChar">
    <w:name w:val="Char Char1 Char Char Char Char Char Char Char Char Char Char Char Char1 Char Char"/>
    <w:basedOn w:val="Standaard"/>
    <w:rsid w:val="00AE4905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Koptekst">
    <w:name w:val="header"/>
    <w:basedOn w:val="Standaard"/>
    <w:link w:val="KoptekstChar"/>
    <w:rsid w:val="004F6310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4F6310"/>
    <w:rPr>
      <w:rFonts w:ascii="Arial" w:hAnsi="Arial"/>
      <w:szCs w:val="24"/>
    </w:rPr>
  </w:style>
  <w:style w:type="paragraph" w:styleId="Voettekst">
    <w:name w:val="footer"/>
    <w:basedOn w:val="Standaard"/>
    <w:link w:val="VoettekstChar"/>
    <w:rsid w:val="004F6310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rsid w:val="004F6310"/>
    <w:rPr>
      <w:rFonts w:ascii="Arial" w:hAnsi="Arial"/>
      <w:szCs w:val="24"/>
    </w:rPr>
  </w:style>
  <w:style w:type="paragraph" w:styleId="Ballontekst">
    <w:name w:val="Balloon Text"/>
    <w:basedOn w:val="Standaard"/>
    <w:link w:val="BallontekstChar"/>
    <w:rsid w:val="00254E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254ECD"/>
    <w:rPr>
      <w:rFonts w:ascii="Tahoma" w:hAnsi="Tahoma" w:cs="Tahoma"/>
      <w:sz w:val="16"/>
      <w:szCs w:val="16"/>
    </w:rPr>
  </w:style>
  <w:style w:type="paragraph" w:customStyle="1" w:styleId="Bodytekst">
    <w:name w:val="Bodytekst"/>
    <w:basedOn w:val="Standaard"/>
    <w:link w:val="BodytekstChar"/>
    <w:qFormat/>
    <w:rsid w:val="00EB3092"/>
    <w:pPr>
      <w:spacing w:line="300" w:lineRule="exact"/>
    </w:pPr>
    <w:rPr>
      <w:rFonts w:asciiTheme="minorHAnsi" w:eastAsiaTheme="minorHAnsi" w:hAnsiTheme="minorHAnsi" w:cs="Arial"/>
      <w:sz w:val="22"/>
      <w:szCs w:val="22"/>
      <w:lang w:eastAsia="en-US"/>
    </w:rPr>
  </w:style>
  <w:style w:type="character" w:customStyle="1" w:styleId="BodytekstChar">
    <w:name w:val="Bodytekst Char"/>
    <w:basedOn w:val="Standaardalinea-lettertype"/>
    <w:link w:val="Bodytekst"/>
    <w:rsid w:val="00EB3092"/>
    <w:rPr>
      <w:rFonts w:asciiTheme="minorHAnsi" w:eastAsiaTheme="minorHAnsi" w:hAnsiTheme="minorHAns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E10DF-9F33-42CC-AE59-19168B6F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8</vt:lpstr>
    </vt:vector>
  </TitlesOfParts>
  <Company>Vrije Universiteit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8</dc:title>
  <dc:creator>ged</dc:creator>
  <cp:lastModifiedBy>Ouchan, T. (Tarik)</cp:lastModifiedBy>
  <cp:revision>4</cp:revision>
  <dcterms:created xsi:type="dcterms:W3CDTF">2022-05-20T09:28:00Z</dcterms:created>
  <dcterms:modified xsi:type="dcterms:W3CDTF">2022-05-20T14:14:00Z</dcterms:modified>
</cp:coreProperties>
</file>