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DB0B" w14:textId="77777777" w:rsidR="009B3FB2" w:rsidRPr="000D2329" w:rsidRDefault="009B3FB2" w:rsidP="009B3FB2">
      <w:pPr>
        <w:spacing w:line="280" w:lineRule="atLeast"/>
        <w:jc w:val="center"/>
        <w:rPr>
          <w:rFonts w:ascii="Arial" w:hAnsi="Arial" w:cs="Arial"/>
          <w:b/>
          <w:sz w:val="32"/>
        </w:rPr>
      </w:pPr>
      <w:r w:rsidRPr="000D2329">
        <w:rPr>
          <w:rFonts w:ascii="Arial" w:hAnsi="Arial" w:cs="Arial"/>
          <w:b/>
          <w:sz w:val="32"/>
        </w:rPr>
        <w:t>WENSEN</w:t>
      </w:r>
    </w:p>
    <w:p w14:paraId="3AA7DB0C" w14:textId="77777777" w:rsidR="009B3FB2" w:rsidRPr="000D2329" w:rsidRDefault="009B3FB2" w:rsidP="009B3FB2">
      <w:pPr>
        <w:spacing w:line="280" w:lineRule="atLeast"/>
        <w:jc w:val="center"/>
        <w:rPr>
          <w:rFonts w:ascii="Arial" w:hAnsi="Arial" w:cs="Arial"/>
          <w:b/>
          <w:sz w:val="32"/>
        </w:rPr>
      </w:pPr>
    </w:p>
    <w:p w14:paraId="3AA7DB0D" w14:textId="6D8D6C3B" w:rsidR="008D5086" w:rsidRPr="008337E6" w:rsidRDefault="008D5086" w:rsidP="008D5086">
      <w:pPr>
        <w:rPr>
          <w:rFonts w:ascii="Arial" w:hAnsi="Arial" w:cs="Arial"/>
          <w:sz w:val="20"/>
          <w:szCs w:val="20"/>
        </w:rPr>
      </w:pPr>
      <w:r w:rsidRPr="008337E6">
        <w:rPr>
          <w:rFonts w:ascii="Arial" w:hAnsi="Arial" w:cs="Arial"/>
          <w:sz w:val="20"/>
          <w:szCs w:val="20"/>
        </w:rPr>
        <w:t>Bijlage bij</w:t>
      </w:r>
      <w:r>
        <w:rPr>
          <w:rFonts w:ascii="Arial" w:hAnsi="Arial" w:cs="Arial"/>
          <w:sz w:val="20"/>
          <w:szCs w:val="20"/>
        </w:rPr>
        <w:t xml:space="preserve"> de Offerteaanvraag</w:t>
      </w:r>
      <w:r w:rsidRPr="008337E6">
        <w:rPr>
          <w:rFonts w:ascii="Arial" w:hAnsi="Arial" w:cs="Arial"/>
          <w:sz w:val="20"/>
          <w:szCs w:val="20"/>
        </w:rPr>
        <w:t xml:space="preserve"> voor de Europese aanbesteding </w:t>
      </w:r>
      <w:r w:rsidR="00130159">
        <w:rPr>
          <w:rFonts w:ascii="Arial" w:hAnsi="Arial" w:cs="Arial"/>
          <w:sz w:val="20"/>
          <w:szCs w:val="20"/>
        </w:rPr>
        <w:t>Lockers</w:t>
      </w:r>
      <w:r w:rsidRPr="008337E6">
        <w:rPr>
          <w:rFonts w:ascii="Arial" w:hAnsi="Arial" w:cs="Arial"/>
          <w:sz w:val="20"/>
          <w:szCs w:val="20"/>
        </w:rPr>
        <w:t xml:space="preserve"> van Hogeschool Rotterdam</w:t>
      </w:r>
    </w:p>
    <w:p w14:paraId="3AA7DB0E" w14:textId="77777777" w:rsidR="000D2329" w:rsidRPr="000D2329" w:rsidRDefault="000D2329" w:rsidP="000D2329">
      <w:pPr>
        <w:spacing w:line="280" w:lineRule="atLeast"/>
        <w:rPr>
          <w:rFonts w:ascii="Arial" w:hAnsi="Arial" w:cs="Arial"/>
          <w:sz w:val="20"/>
          <w:szCs w:val="20"/>
          <w:lang w:eastAsia="nl-NL"/>
        </w:rPr>
      </w:pPr>
    </w:p>
    <w:p w14:paraId="3AA7DB0F" w14:textId="77777777" w:rsidR="000D2329" w:rsidRPr="000D2329" w:rsidRDefault="00934999">
      <w:pPr>
        <w:rPr>
          <w:rFonts w:ascii="Arial" w:hAnsi="Arial" w:cs="Arial"/>
          <w:sz w:val="20"/>
          <w:szCs w:val="20"/>
        </w:rPr>
      </w:pPr>
      <w:r w:rsidRPr="000D2329">
        <w:rPr>
          <w:rFonts w:ascii="Arial" w:hAnsi="Arial" w:cs="Arial"/>
          <w:sz w:val="20"/>
          <w:szCs w:val="20"/>
        </w:rPr>
        <w:br w:type="page"/>
      </w:r>
    </w:p>
    <w:p w14:paraId="3AA7DB10" w14:textId="77777777" w:rsidR="00934999" w:rsidRPr="000D2329" w:rsidRDefault="00934999" w:rsidP="009B3FB2">
      <w:pPr>
        <w:spacing w:line="280" w:lineRule="atLeast"/>
        <w:rPr>
          <w:rFonts w:ascii="Arial" w:hAnsi="Arial" w:cs="Arial"/>
          <w:sz w:val="20"/>
          <w:szCs w:val="20"/>
        </w:rPr>
      </w:pPr>
    </w:p>
    <w:p w14:paraId="3AA7DB11" w14:textId="77777777" w:rsidR="008D5086" w:rsidRDefault="008D5086" w:rsidP="008D5086">
      <w:pPr>
        <w:pStyle w:val="Kop1"/>
        <w:spacing w:before="0" w:after="240"/>
        <w:ind w:left="357" w:hanging="357"/>
      </w:pPr>
      <w:r>
        <w:t>Inleiding</w:t>
      </w:r>
    </w:p>
    <w:p w14:paraId="41E1BCAE" w14:textId="0BBBE2CD" w:rsidR="00AE796C" w:rsidRPr="007B1E4B" w:rsidRDefault="00AE796C" w:rsidP="00AE796C">
      <w:pPr>
        <w:spacing w:line="280" w:lineRule="atLeast"/>
        <w:rPr>
          <w:rFonts w:ascii="Arial" w:hAnsi="Arial" w:cs="Arial"/>
          <w:sz w:val="20"/>
          <w:szCs w:val="20"/>
        </w:rPr>
      </w:pPr>
      <w:r w:rsidRPr="00BC7030">
        <w:rPr>
          <w:rFonts w:ascii="Arial" w:hAnsi="Arial" w:cs="Arial"/>
          <w:sz w:val="20"/>
          <w:szCs w:val="20"/>
        </w:rPr>
        <w:t xml:space="preserve">Dit document betreft een overzicht van de door Hogeschool Rotterdam gestelde wensen ten aanzien </w:t>
      </w:r>
      <w:r w:rsidR="00090424">
        <w:rPr>
          <w:rFonts w:ascii="Arial" w:hAnsi="Arial" w:cs="Arial"/>
          <w:sz w:val="20"/>
          <w:szCs w:val="20"/>
        </w:rPr>
        <w:t xml:space="preserve">van </w:t>
      </w:r>
      <w:r>
        <w:rPr>
          <w:rFonts w:ascii="Arial" w:hAnsi="Arial" w:cs="Arial"/>
          <w:sz w:val="20"/>
          <w:szCs w:val="20"/>
        </w:rPr>
        <w:t>Lockers</w:t>
      </w:r>
      <w:r w:rsidRPr="00BC7030">
        <w:rPr>
          <w:rFonts w:ascii="Arial" w:hAnsi="Arial" w:cs="Arial"/>
          <w:sz w:val="20"/>
          <w:szCs w:val="20"/>
        </w:rPr>
        <w:t xml:space="preserve"> en aanvullende dienstverlening.</w:t>
      </w:r>
    </w:p>
    <w:p w14:paraId="0C103A8D" w14:textId="77777777" w:rsidR="00AE796C" w:rsidRPr="00532E32" w:rsidRDefault="00AE796C" w:rsidP="006E08E3">
      <w:pPr>
        <w:pStyle w:val="Kop2"/>
        <w:numPr>
          <w:ilvl w:val="1"/>
          <w:numId w:val="5"/>
        </w:numPr>
        <w:ind w:left="851" w:hanging="851"/>
      </w:pPr>
      <w:r w:rsidRPr="00532E32">
        <w:t>Spelregels</w:t>
      </w:r>
    </w:p>
    <w:p w14:paraId="65A2F6CE" w14:textId="77777777" w:rsidR="00AE796C" w:rsidRPr="00097F0A" w:rsidRDefault="00AE796C" w:rsidP="00AE796C">
      <w:pPr>
        <w:pStyle w:val="Normaalweb"/>
        <w:spacing w:before="0" w:beforeAutospacing="0" w:after="0" w:afterAutospacing="0" w:line="280" w:lineRule="atLeast"/>
        <w:rPr>
          <w:rFonts w:asciiTheme="minorBidi" w:hAnsiTheme="minorBidi" w:cstheme="minorBidi"/>
          <w:sz w:val="20"/>
          <w:szCs w:val="20"/>
        </w:rPr>
      </w:pPr>
      <w:r>
        <w:rPr>
          <w:rFonts w:ascii="Arial" w:hAnsi="Arial" w:cs="Arial"/>
          <w:sz w:val="20"/>
          <w:szCs w:val="20"/>
        </w:rPr>
        <w:t xml:space="preserve">De wensen hebben tot doel de Inschrijvingen te beoordelen in relatie tot de uitgangspunten en/of </w:t>
      </w:r>
      <w:r w:rsidRPr="00097F0A">
        <w:rPr>
          <w:rFonts w:asciiTheme="minorBidi" w:hAnsiTheme="minorBidi" w:cstheme="minorBidi"/>
          <w:sz w:val="20"/>
          <w:szCs w:val="20"/>
        </w:rPr>
        <w:t>verwachtingen van Hogeschool Rotterdam. Indien Inschrijver niet ingaat op een wens, scoort u op die wens geen punten.</w:t>
      </w:r>
    </w:p>
    <w:p w14:paraId="37E336E5" w14:textId="77777777" w:rsidR="00AE796C" w:rsidRPr="00097F0A" w:rsidRDefault="00AE796C" w:rsidP="00AE796C">
      <w:pPr>
        <w:ind w:left="360"/>
        <w:rPr>
          <w:rFonts w:asciiTheme="minorBidi" w:hAnsiTheme="minorBidi"/>
          <w:sz w:val="20"/>
          <w:szCs w:val="20"/>
        </w:rPr>
      </w:pPr>
    </w:p>
    <w:p w14:paraId="22BDC4E9" w14:textId="77777777" w:rsidR="00AE796C" w:rsidRPr="004B1059" w:rsidRDefault="00AE796C" w:rsidP="00AE796C">
      <w:pPr>
        <w:rPr>
          <w:rFonts w:cs="Arial"/>
          <w:szCs w:val="20"/>
        </w:rPr>
      </w:pPr>
      <w:r w:rsidRPr="00097F0A">
        <w:rPr>
          <w:rFonts w:asciiTheme="minorBidi" w:hAnsiTheme="minorBidi"/>
          <w:sz w:val="20"/>
          <w:szCs w:val="20"/>
        </w:rPr>
        <w:t>Voor meer details over hoe de inhoudelijke beoordeling in zijn werk gaat en het aantal punten per wens verwijst Hogeschool Rotterdam u naar de Offerteaanvraag</w:t>
      </w:r>
      <w:r w:rsidRPr="004B1059">
        <w:rPr>
          <w:rFonts w:cs="Arial"/>
          <w:szCs w:val="20"/>
        </w:rPr>
        <w:t>.</w:t>
      </w:r>
    </w:p>
    <w:p w14:paraId="6537F0B0" w14:textId="77777777" w:rsidR="00AE796C" w:rsidRPr="00532E32" w:rsidRDefault="00AE796C" w:rsidP="006E08E3">
      <w:pPr>
        <w:pStyle w:val="Kop2"/>
        <w:numPr>
          <w:ilvl w:val="1"/>
          <w:numId w:val="5"/>
        </w:numPr>
        <w:ind w:left="851" w:hanging="851"/>
      </w:pPr>
      <w:r w:rsidRPr="00532E32">
        <w:t>Invulinstructies</w:t>
      </w:r>
    </w:p>
    <w:p w14:paraId="2E198C2C" w14:textId="77777777" w:rsidR="00AE796C" w:rsidRPr="005A245C" w:rsidRDefault="00AE796C" w:rsidP="00AE796C">
      <w:pPr>
        <w:spacing w:line="280" w:lineRule="atLeast"/>
        <w:rPr>
          <w:rFonts w:ascii="Arial" w:hAnsi="Arial" w:cs="Arial"/>
          <w:sz w:val="20"/>
          <w:szCs w:val="20"/>
        </w:rPr>
      </w:pPr>
      <w:r w:rsidRPr="005A245C">
        <w:rPr>
          <w:rFonts w:ascii="Arial" w:hAnsi="Arial" w:cs="Arial"/>
          <w:sz w:val="20"/>
          <w:szCs w:val="20"/>
        </w:rPr>
        <w:t xml:space="preserve">Bij elke wens wordt aangegeven wat er van u verwacht wordt. Als er een maximaal aantal pagina’s vermeld wordt, dient u zich aan dat maximum te houden. Indien u toch gebruik maakt van meer pagina’s wordt alleen de tekst op de toegestane pagina’s beoordeeld. De overige tekst wordt dus </w:t>
      </w:r>
      <w:r w:rsidRPr="005A245C">
        <w:rPr>
          <w:rFonts w:ascii="Arial" w:hAnsi="Arial" w:cs="Arial"/>
          <w:sz w:val="20"/>
          <w:szCs w:val="20"/>
          <w:u w:val="single"/>
        </w:rPr>
        <w:t>niet</w:t>
      </w:r>
      <w:r w:rsidRPr="005A245C">
        <w:rPr>
          <w:rFonts w:ascii="Arial" w:hAnsi="Arial" w:cs="Arial"/>
          <w:sz w:val="20"/>
          <w:szCs w:val="20"/>
        </w:rPr>
        <w:t xml:space="preserve"> beoordeeld. </w:t>
      </w:r>
    </w:p>
    <w:p w14:paraId="3AA7DB19" w14:textId="77777777" w:rsidR="00934999" w:rsidRPr="000D2329" w:rsidRDefault="00934999" w:rsidP="00934999">
      <w:pPr>
        <w:spacing w:line="280" w:lineRule="atLeast"/>
        <w:rPr>
          <w:rFonts w:ascii="Arial" w:hAnsi="Arial" w:cs="Arial"/>
          <w:sz w:val="20"/>
          <w:szCs w:val="20"/>
        </w:rPr>
      </w:pPr>
    </w:p>
    <w:p w14:paraId="3AA7DB1A" w14:textId="77777777" w:rsidR="00732AD9" w:rsidRPr="000D2329" w:rsidRDefault="00732AD9">
      <w:pPr>
        <w:rPr>
          <w:rFonts w:ascii="Arial" w:eastAsia="Times New Roman" w:hAnsi="Arial" w:cs="Arial"/>
          <w:sz w:val="20"/>
          <w:szCs w:val="20"/>
          <w:lang w:eastAsia="nl-NL"/>
        </w:rPr>
      </w:pPr>
      <w:r w:rsidRPr="000D2329">
        <w:rPr>
          <w:rFonts w:ascii="Arial" w:eastAsia="Times New Roman" w:hAnsi="Arial" w:cs="Arial"/>
          <w:sz w:val="20"/>
          <w:szCs w:val="20"/>
          <w:lang w:eastAsia="nl-NL"/>
        </w:rPr>
        <w:br w:type="page"/>
      </w:r>
    </w:p>
    <w:p w14:paraId="3AA7DB1B" w14:textId="77777777" w:rsidR="009B3FB2" w:rsidRPr="000D2329" w:rsidRDefault="009B3FB2" w:rsidP="008E2EA4">
      <w:pPr>
        <w:pStyle w:val="Kop2"/>
      </w:pPr>
    </w:p>
    <w:p w14:paraId="3AA7DB1C" w14:textId="36F7C2B6" w:rsidR="00934999" w:rsidRPr="000D2329" w:rsidRDefault="00E77D69" w:rsidP="00E77D69">
      <w:pPr>
        <w:pStyle w:val="Kop1"/>
        <w:numPr>
          <w:ilvl w:val="0"/>
          <w:numId w:val="0"/>
        </w:numPr>
        <w:spacing w:before="0" w:after="240"/>
        <w:ind w:left="360" w:hanging="360"/>
      </w:pPr>
      <w:r>
        <w:t>Wen</w:t>
      </w:r>
      <w:r w:rsidR="00934999" w:rsidRPr="000D2329">
        <w:t>sen</w:t>
      </w:r>
    </w:p>
    <w:p w14:paraId="519A4F5B" w14:textId="7F9E1499" w:rsidR="008E2EA4" w:rsidRPr="003737A9" w:rsidRDefault="008E2EA4" w:rsidP="006E08E3">
      <w:pPr>
        <w:pStyle w:val="Kop2"/>
        <w:numPr>
          <w:ilvl w:val="0"/>
          <w:numId w:val="6"/>
        </w:numPr>
        <w:ind w:left="720"/>
        <w:rPr>
          <w:rFonts w:asciiTheme="minorBidi" w:hAnsiTheme="minorBidi" w:cstheme="minorBidi"/>
        </w:rPr>
      </w:pPr>
      <w:bookmarkStart w:id="0" w:name="_Toc444089897"/>
      <w:bookmarkStart w:id="1" w:name="_Toc466558967"/>
      <w:r>
        <w:rPr>
          <w:rFonts w:asciiTheme="minorBidi" w:hAnsiTheme="minorBidi" w:cstheme="minorBidi"/>
        </w:rPr>
        <w:t xml:space="preserve">Plan van Aanpak </w:t>
      </w:r>
      <w:r>
        <w:t>(</w:t>
      </w:r>
      <w:r w:rsidR="009B0B6A">
        <w:t>300</w:t>
      </w:r>
      <w:r>
        <w:t xml:space="preserve"> punten)</w:t>
      </w:r>
    </w:p>
    <w:p w14:paraId="2B703CED" w14:textId="615970C8" w:rsidR="00225007" w:rsidRPr="008E2EA4" w:rsidRDefault="00225007" w:rsidP="00225007">
      <w:pPr>
        <w:spacing w:line="280" w:lineRule="atLeast"/>
        <w:rPr>
          <w:rFonts w:asciiTheme="minorBidi" w:hAnsiTheme="minorBidi"/>
          <w:sz w:val="20"/>
          <w:szCs w:val="20"/>
        </w:rPr>
      </w:pPr>
      <w:r w:rsidRPr="008E2EA4">
        <w:rPr>
          <w:rFonts w:asciiTheme="minorBidi" w:hAnsiTheme="minorBidi"/>
          <w:sz w:val="20"/>
          <w:szCs w:val="20"/>
        </w:rPr>
        <w:t xml:space="preserve">Hogeschool Rotterdam heeft </w:t>
      </w:r>
      <w:r w:rsidR="00995E0F">
        <w:rPr>
          <w:rFonts w:asciiTheme="minorBidi" w:hAnsiTheme="minorBidi"/>
          <w:sz w:val="20"/>
          <w:szCs w:val="20"/>
        </w:rPr>
        <w:t>geregeld te maken met strakke planningen en dea</w:t>
      </w:r>
      <w:r w:rsidR="00E17544">
        <w:rPr>
          <w:rFonts w:asciiTheme="minorBidi" w:hAnsiTheme="minorBidi"/>
          <w:sz w:val="20"/>
          <w:szCs w:val="20"/>
        </w:rPr>
        <w:t>d</w:t>
      </w:r>
      <w:r w:rsidR="00995E0F">
        <w:rPr>
          <w:rFonts w:asciiTheme="minorBidi" w:hAnsiTheme="minorBidi"/>
          <w:sz w:val="20"/>
          <w:szCs w:val="20"/>
        </w:rPr>
        <w:t xml:space="preserve">lines. </w:t>
      </w:r>
      <w:r w:rsidRPr="008E2EA4">
        <w:rPr>
          <w:rFonts w:asciiTheme="minorBidi" w:hAnsiTheme="minorBidi"/>
          <w:sz w:val="20"/>
          <w:szCs w:val="20"/>
        </w:rPr>
        <w:t xml:space="preserve">Daarom is </w:t>
      </w:r>
      <w:r w:rsidR="00F92706">
        <w:rPr>
          <w:rFonts w:asciiTheme="minorBidi" w:hAnsiTheme="minorBidi"/>
          <w:sz w:val="20"/>
          <w:szCs w:val="20"/>
        </w:rPr>
        <w:t>Hogeschool Rotterdam</w:t>
      </w:r>
      <w:r w:rsidR="00F92706" w:rsidRPr="008E2EA4">
        <w:rPr>
          <w:rFonts w:asciiTheme="minorBidi" w:hAnsiTheme="minorBidi"/>
          <w:sz w:val="20"/>
          <w:szCs w:val="20"/>
        </w:rPr>
        <w:t xml:space="preserve"> </w:t>
      </w:r>
      <w:r w:rsidRPr="008E2EA4">
        <w:rPr>
          <w:rFonts w:asciiTheme="minorBidi" w:hAnsiTheme="minorBidi"/>
          <w:sz w:val="20"/>
          <w:szCs w:val="20"/>
        </w:rPr>
        <w:t>geïnteresseerd in het plan van aanpak dat uw organisatie zou hanteren in het geval de Opdracht aan u wordt gegund. Op deze manier wenst Hogeschool Rotterdam inzicht te krijgen in uw deskundigheid en ervaring met betrekking tot de gevraagde dienstverlening.</w:t>
      </w:r>
    </w:p>
    <w:p w14:paraId="255CD62E" w14:textId="2FB418DD" w:rsidR="00E652C4" w:rsidRDefault="00E652C4" w:rsidP="00E652C4">
      <w:pPr>
        <w:pStyle w:val="paragraph"/>
        <w:spacing w:before="0" w:beforeAutospacing="0" w:after="0" w:afterAutospacing="0"/>
        <w:textAlignment w:val="baseline"/>
        <w:rPr>
          <w:rStyle w:val="normaltextrun"/>
          <w:rFonts w:ascii="Arial" w:hAnsi="Arial" w:cs="Arial"/>
          <w:sz w:val="20"/>
          <w:szCs w:val="20"/>
        </w:rPr>
      </w:pPr>
    </w:p>
    <w:p w14:paraId="55B01AFF" w14:textId="77777777" w:rsidR="000F30D2" w:rsidRDefault="002F1228" w:rsidP="00E652C4">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Hieronder is een fictieve </w:t>
      </w:r>
      <w:r w:rsidR="00214236">
        <w:rPr>
          <w:rStyle w:val="normaltextrun"/>
          <w:rFonts w:ascii="Arial" w:hAnsi="Arial" w:cs="Arial"/>
          <w:sz w:val="20"/>
          <w:szCs w:val="20"/>
        </w:rPr>
        <w:t xml:space="preserve">casus beschreven waar u na gunning mee te maken zou kunnen krijgen. </w:t>
      </w:r>
    </w:p>
    <w:p w14:paraId="2B2AAE8D" w14:textId="277885C2" w:rsidR="002F1228" w:rsidRDefault="00214236" w:rsidP="00E652C4">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 </w:t>
      </w:r>
    </w:p>
    <w:p w14:paraId="483AE42C" w14:textId="3AC8BBA6" w:rsidR="00E652C4" w:rsidRDefault="00E652C4" w:rsidP="00E652C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Op dit moment </w:t>
      </w:r>
      <w:r w:rsidR="0096048F">
        <w:rPr>
          <w:rStyle w:val="normaltextrun"/>
          <w:rFonts w:ascii="Arial" w:hAnsi="Arial" w:cs="Arial"/>
          <w:sz w:val="20"/>
          <w:szCs w:val="20"/>
        </w:rPr>
        <w:t>(</w:t>
      </w:r>
      <w:r w:rsidR="00841B1D">
        <w:rPr>
          <w:rStyle w:val="normaltextrun"/>
          <w:rFonts w:ascii="Arial" w:hAnsi="Arial" w:cs="Arial"/>
          <w:sz w:val="20"/>
          <w:szCs w:val="20"/>
        </w:rPr>
        <w:t>januari</w:t>
      </w:r>
      <w:r w:rsidR="0096048F">
        <w:rPr>
          <w:rStyle w:val="normaltextrun"/>
          <w:rFonts w:ascii="Arial" w:hAnsi="Arial" w:cs="Arial"/>
          <w:sz w:val="20"/>
          <w:szCs w:val="20"/>
        </w:rPr>
        <w:t xml:space="preserve"> 202</w:t>
      </w:r>
      <w:r w:rsidR="00841B1D">
        <w:rPr>
          <w:rStyle w:val="normaltextrun"/>
          <w:rFonts w:ascii="Arial" w:hAnsi="Arial" w:cs="Arial"/>
          <w:sz w:val="20"/>
          <w:szCs w:val="20"/>
        </w:rPr>
        <w:t>2</w:t>
      </w:r>
      <w:r w:rsidR="0096048F">
        <w:rPr>
          <w:rStyle w:val="normaltextrun"/>
          <w:rFonts w:ascii="Arial" w:hAnsi="Arial" w:cs="Arial"/>
          <w:sz w:val="20"/>
          <w:szCs w:val="20"/>
        </w:rPr>
        <w:t xml:space="preserve">) </w:t>
      </w:r>
      <w:r>
        <w:rPr>
          <w:rStyle w:val="normaltextrun"/>
          <w:rFonts w:ascii="Arial" w:hAnsi="Arial" w:cs="Arial"/>
          <w:sz w:val="20"/>
          <w:szCs w:val="20"/>
        </w:rPr>
        <w:t>zijn de diensten van de Hogeschool Rotterdam gevestigd op de locatie Rochussenstraat. Gezien de groei van het Instituut voor Gezondheidszorg (</w:t>
      </w:r>
      <w:r>
        <w:rPr>
          <w:rStyle w:val="spellingerror"/>
          <w:rFonts w:ascii="Arial" w:hAnsi="Arial" w:cs="Arial"/>
          <w:sz w:val="20"/>
          <w:szCs w:val="20"/>
        </w:rPr>
        <w:t>IvG</w:t>
      </w:r>
      <w:r>
        <w:rPr>
          <w:rStyle w:val="normaltextrun"/>
          <w:rFonts w:ascii="Arial" w:hAnsi="Arial" w:cs="Arial"/>
          <w:sz w:val="20"/>
          <w:szCs w:val="20"/>
        </w:rPr>
        <w:t>) welke ook op de locatie Rochussenstraat gehuisvest is verhuizen de diensten deze zomervakantie naar een andere locatie om meer ruimte te maken voor de opleidingen binnen het instituut van </w:t>
      </w:r>
      <w:r>
        <w:rPr>
          <w:rStyle w:val="spellingerror"/>
          <w:rFonts w:ascii="Arial" w:hAnsi="Arial" w:cs="Arial"/>
          <w:sz w:val="20"/>
          <w:szCs w:val="20"/>
        </w:rPr>
        <w:t>IvG</w:t>
      </w:r>
      <w:r>
        <w:rPr>
          <w:rStyle w:val="normaltextrun"/>
          <w:rFonts w:ascii="Arial" w:hAnsi="Arial" w:cs="Arial"/>
          <w:sz w:val="20"/>
          <w:szCs w:val="20"/>
        </w:rPr>
        <w:t>.</w:t>
      </w:r>
      <w:r>
        <w:rPr>
          <w:rStyle w:val="eop"/>
          <w:rFonts w:ascii="Arial" w:hAnsi="Arial" w:cs="Arial"/>
          <w:sz w:val="20"/>
          <w:szCs w:val="20"/>
        </w:rPr>
        <w:t> </w:t>
      </w:r>
    </w:p>
    <w:p w14:paraId="165043CE" w14:textId="77777777" w:rsidR="00E652C4" w:rsidRDefault="00E652C4" w:rsidP="00E652C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2045E4D1" w14:textId="03578C55" w:rsidR="00E652C4" w:rsidRDefault="00E652C4" w:rsidP="00120F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Het reguliere onderwijs start op </w:t>
      </w:r>
      <w:r w:rsidR="004A1FEF">
        <w:rPr>
          <w:rStyle w:val="normaltextrun"/>
          <w:rFonts w:ascii="Arial" w:hAnsi="Arial" w:cs="Arial"/>
          <w:sz w:val="20"/>
          <w:szCs w:val="20"/>
        </w:rPr>
        <w:t>september</w:t>
      </w:r>
      <w:r w:rsidR="00A16121">
        <w:rPr>
          <w:rStyle w:val="normaltextrun"/>
          <w:rFonts w:ascii="Arial" w:hAnsi="Arial" w:cs="Arial"/>
          <w:sz w:val="20"/>
          <w:szCs w:val="20"/>
        </w:rPr>
        <w:t xml:space="preserve"> 2022</w:t>
      </w:r>
      <w:r>
        <w:rPr>
          <w:rStyle w:val="normaltextrun"/>
          <w:rFonts w:ascii="Arial" w:hAnsi="Arial" w:cs="Arial"/>
          <w:sz w:val="20"/>
          <w:szCs w:val="20"/>
        </w:rPr>
        <w:t>, noodzaak om snel te handelen is hierdoor aanwezig. Voor de studenten van </w:t>
      </w:r>
      <w:r>
        <w:rPr>
          <w:rStyle w:val="spellingerror"/>
          <w:rFonts w:ascii="Arial" w:hAnsi="Arial" w:cs="Arial"/>
          <w:sz w:val="20"/>
          <w:szCs w:val="20"/>
        </w:rPr>
        <w:t>IvG</w:t>
      </w:r>
      <w:r>
        <w:rPr>
          <w:rStyle w:val="normaltextrun"/>
          <w:rFonts w:ascii="Arial" w:hAnsi="Arial" w:cs="Arial"/>
          <w:sz w:val="20"/>
          <w:szCs w:val="20"/>
        </w:rPr>
        <w:t> is er behoefte aan circa 400 lockers verdeeld over de verschillende verdiepingen. Het aantal lockers voor de medewerkers van </w:t>
      </w:r>
      <w:r>
        <w:rPr>
          <w:rStyle w:val="spellingerror"/>
          <w:rFonts w:ascii="Arial" w:hAnsi="Arial" w:cs="Arial"/>
          <w:sz w:val="20"/>
          <w:szCs w:val="20"/>
        </w:rPr>
        <w:t>IvG</w:t>
      </w:r>
      <w:r>
        <w:rPr>
          <w:rStyle w:val="normaltextrun"/>
          <w:rFonts w:ascii="Arial" w:hAnsi="Arial" w:cs="Arial"/>
          <w:sz w:val="20"/>
          <w:szCs w:val="20"/>
        </w:rPr>
        <w:t> </w:t>
      </w:r>
      <w:r w:rsidR="00C77390">
        <w:rPr>
          <w:rStyle w:val="normaltextrun"/>
          <w:rFonts w:ascii="Arial" w:hAnsi="Arial" w:cs="Arial"/>
          <w:sz w:val="20"/>
          <w:szCs w:val="20"/>
        </w:rPr>
        <w:t xml:space="preserve">is circa 100 lockers. </w:t>
      </w:r>
    </w:p>
    <w:p w14:paraId="3467FB7F" w14:textId="77777777" w:rsidR="00E652C4" w:rsidRDefault="00E652C4" w:rsidP="00E652C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1427FB40" w14:textId="503FC28B" w:rsidR="00E652C4" w:rsidRDefault="00E652C4" w:rsidP="00E652C4">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De verbouwing van de verschillende etages zal gefaseerd in de zomervakantie plaatsvinden. Er wordt begonnen op de 15</w:t>
      </w:r>
      <w:r>
        <w:rPr>
          <w:rStyle w:val="normaltextrun"/>
          <w:rFonts w:ascii="Arial" w:hAnsi="Arial" w:cs="Arial"/>
          <w:sz w:val="16"/>
          <w:szCs w:val="16"/>
          <w:vertAlign w:val="superscript"/>
        </w:rPr>
        <w:t>e</w:t>
      </w:r>
      <w:r>
        <w:rPr>
          <w:rStyle w:val="normaltextrun"/>
          <w:rFonts w:ascii="Arial" w:hAnsi="Arial" w:cs="Arial"/>
          <w:sz w:val="20"/>
          <w:szCs w:val="20"/>
        </w:rPr>
        <w:t> etage waarna </w:t>
      </w:r>
      <w:r>
        <w:rPr>
          <w:rStyle w:val="contextualspellingandgrammarerror"/>
          <w:rFonts w:ascii="Arial" w:hAnsi="Arial" w:cs="Arial"/>
          <w:sz w:val="20"/>
          <w:szCs w:val="20"/>
        </w:rPr>
        <w:t>er naar</w:t>
      </w:r>
      <w:r>
        <w:rPr>
          <w:rStyle w:val="normaltextrun"/>
          <w:rFonts w:ascii="Arial" w:hAnsi="Arial" w:cs="Arial"/>
          <w:sz w:val="20"/>
          <w:szCs w:val="20"/>
        </w:rPr>
        <w:t> beneden gewerkt zal gaan worden tot ook de 8</w:t>
      </w:r>
      <w:r>
        <w:rPr>
          <w:rStyle w:val="normaltextrun"/>
          <w:rFonts w:ascii="Arial" w:hAnsi="Arial" w:cs="Arial"/>
          <w:sz w:val="16"/>
          <w:szCs w:val="16"/>
          <w:vertAlign w:val="superscript"/>
        </w:rPr>
        <w:t>e</w:t>
      </w:r>
      <w:r>
        <w:rPr>
          <w:rStyle w:val="normaltextrun"/>
          <w:rFonts w:ascii="Arial" w:hAnsi="Arial" w:cs="Arial"/>
          <w:sz w:val="20"/>
          <w:szCs w:val="20"/>
        </w:rPr>
        <w:t> verdieping klaar is om onderwijs te kunnen geven.</w:t>
      </w:r>
      <w:r>
        <w:rPr>
          <w:rStyle w:val="eop"/>
          <w:rFonts w:ascii="Arial" w:hAnsi="Arial" w:cs="Arial"/>
          <w:sz w:val="20"/>
          <w:szCs w:val="20"/>
        </w:rPr>
        <w:t> </w:t>
      </w:r>
    </w:p>
    <w:p w14:paraId="56F31384" w14:textId="5B94CB81" w:rsidR="0091588B" w:rsidRDefault="0091588B" w:rsidP="00E652C4">
      <w:pPr>
        <w:pStyle w:val="paragraph"/>
        <w:spacing w:before="0" w:beforeAutospacing="0" w:after="0" w:afterAutospacing="0"/>
        <w:textAlignment w:val="baseline"/>
        <w:rPr>
          <w:rStyle w:val="eop"/>
          <w:rFonts w:ascii="Arial" w:hAnsi="Arial" w:cs="Arial"/>
          <w:sz w:val="20"/>
          <w:szCs w:val="20"/>
        </w:rPr>
      </w:pPr>
    </w:p>
    <w:p w14:paraId="2EA41E06" w14:textId="046E8293" w:rsidR="00E652C4" w:rsidRDefault="0005208B" w:rsidP="00BA762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xml:space="preserve">Neem bovenstaande </w:t>
      </w:r>
      <w:r w:rsidR="006A6BAE">
        <w:rPr>
          <w:rStyle w:val="eop"/>
          <w:rFonts w:ascii="Arial" w:hAnsi="Arial" w:cs="Arial"/>
          <w:sz w:val="20"/>
          <w:szCs w:val="20"/>
        </w:rPr>
        <w:t>randvoorwaarden</w:t>
      </w:r>
      <w:r>
        <w:rPr>
          <w:rStyle w:val="eop"/>
          <w:rFonts w:ascii="Arial" w:hAnsi="Arial" w:cs="Arial"/>
          <w:sz w:val="20"/>
          <w:szCs w:val="20"/>
        </w:rPr>
        <w:t xml:space="preserve"> mee in de beantwoording van </w:t>
      </w:r>
      <w:r w:rsidR="002B2BBE">
        <w:rPr>
          <w:rStyle w:val="eop"/>
          <w:rFonts w:ascii="Arial" w:hAnsi="Arial" w:cs="Arial"/>
          <w:sz w:val="20"/>
          <w:szCs w:val="20"/>
        </w:rPr>
        <w:t xml:space="preserve">deze wens. </w:t>
      </w:r>
      <w:r w:rsidR="006A6BAE">
        <w:rPr>
          <w:rStyle w:val="eop"/>
          <w:rFonts w:ascii="Arial" w:hAnsi="Arial" w:cs="Arial"/>
          <w:sz w:val="20"/>
          <w:szCs w:val="20"/>
        </w:rPr>
        <w:t xml:space="preserve"> </w:t>
      </w:r>
      <w:r w:rsidR="00E652C4">
        <w:rPr>
          <w:rStyle w:val="eop"/>
          <w:rFonts w:ascii="Arial" w:hAnsi="Arial" w:cs="Arial"/>
          <w:sz w:val="20"/>
          <w:szCs w:val="20"/>
        </w:rPr>
        <w:t> </w:t>
      </w:r>
    </w:p>
    <w:p w14:paraId="649152A4" w14:textId="77777777" w:rsidR="00225007" w:rsidRPr="008E2EA4" w:rsidRDefault="00225007" w:rsidP="00225007">
      <w:pPr>
        <w:spacing w:line="280" w:lineRule="atLeast"/>
        <w:rPr>
          <w:rFonts w:asciiTheme="minorBidi" w:hAnsiTheme="minorBidi"/>
          <w:sz w:val="20"/>
          <w:szCs w:val="20"/>
        </w:rPr>
      </w:pPr>
    </w:p>
    <w:p w14:paraId="361C5C5C" w14:textId="77777777" w:rsidR="00225007" w:rsidRPr="008E2EA4" w:rsidRDefault="00225007" w:rsidP="00225007">
      <w:pPr>
        <w:spacing w:line="280" w:lineRule="atLeast"/>
        <w:rPr>
          <w:rFonts w:asciiTheme="minorBidi" w:eastAsia="Arial" w:hAnsiTheme="minorBidi"/>
          <w:b/>
          <w:bCs/>
          <w:sz w:val="20"/>
          <w:szCs w:val="20"/>
        </w:rPr>
      </w:pPr>
      <w:r w:rsidRPr="008E2EA4">
        <w:rPr>
          <w:rFonts w:asciiTheme="minorBidi" w:eastAsia="Arial" w:hAnsiTheme="minorBidi"/>
          <w:b/>
          <w:bCs/>
          <w:sz w:val="20"/>
          <w:szCs w:val="20"/>
        </w:rPr>
        <w:t xml:space="preserve">Wens </w:t>
      </w:r>
    </w:p>
    <w:p w14:paraId="790FF5C8" w14:textId="77777777" w:rsidR="00225007" w:rsidRPr="008E2EA4" w:rsidRDefault="00225007" w:rsidP="00225007">
      <w:pPr>
        <w:spacing w:line="280" w:lineRule="atLeast"/>
        <w:rPr>
          <w:rFonts w:asciiTheme="minorBidi" w:eastAsia="Arial" w:hAnsiTheme="minorBidi"/>
          <w:sz w:val="20"/>
          <w:szCs w:val="20"/>
        </w:rPr>
      </w:pPr>
      <w:r w:rsidRPr="008E2EA4">
        <w:rPr>
          <w:rFonts w:asciiTheme="minorBidi" w:hAnsiTheme="minorBidi"/>
          <w:sz w:val="20"/>
          <w:szCs w:val="20"/>
        </w:rPr>
        <w:t xml:space="preserve">Graag ontvangt Hogeschool Rotterdam uw plan van aanpak aansluitend bovenstaande casus waarbij minimaal de volgende aspecten mee worden genomen. </w:t>
      </w:r>
    </w:p>
    <w:p w14:paraId="7454FAFB" w14:textId="77777777" w:rsidR="00225007" w:rsidRPr="008E2EA4" w:rsidRDefault="00225007" w:rsidP="00225007">
      <w:pPr>
        <w:spacing w:line="280" w:lineRule="atLeast"/>
        <w:rPr>
          <w:rFonts w:asciiTheme="minorBidi" w:eastAsia="Arial" w:hAnsiTheme="minorBidi"/>
          <w:sz w:val="20"/>
          <w:szCs w:val="20"/>
        </w:rPr>
      </w:pPr>
      <w:r w:rsidRPr="008E2EA4">
        <w:rPr>
          <w:rFonts w:asciiTheme="minorBidi" w:eastAsia="Arial" w:hAnsiTheme="minorBidi"/>
          <w:sz w:val="20"/>
          <w:szCs w:val="20"/>
        </w:rPr>
        <w:t>Het plan dient minimaal de volgende onderdelen te bevatten:</w:t>
      </w:r>
    </w:p>
    <w:p w14:paraId="7B2D5CCD" w14:textId="77777777" w:rsidR="00225007" w:rsidRPr="008E2EA4" w:rsidRDefault="00225007" w:rsidP="00225007">
      <w:pPr>
        <w:pStyle w:val="Lijstalinea"/>
        <w:numPr>
          <w:ilvl w:val="0"/>
          <w:numId w:val="1"/>
        </w:numPr>
        <w:rPr>
          <w:rFonts w:asciiTheme="minorBidi" w:eastAsia="Arial" w:hAnsiTheme="minorBidi" w:cstheme="minorBidi"/>
          <w:szCs w:val="20"/>
        </w:rPr>
      </w:pPr>
      <w:r w:rsidRPr="008E2EA4">
        <w:rPr>
          <w:rFonts w:asciiTheme="minorBidi" w:eastAsia="Arial" w:hAnsiTheme="minorBidi" w:cstheme="minorBidi"/>
          <w:szCs w:val="20"/>
        </w:rPr>
        <w:t>De aanpak vanaf start project tot oplevering, instructie en nazorg.</w:t>
      </w:r>
    </w:p>
    <w:p w14:paraId="164E1ACA" w14:textId="77777777" w:rsidR="00225007" w:rsidRPr="008E2EA4" w:rsidRDefault="00225007" w:rsidP="00225007">
      <w:pPr>
        <w:pStyle w:val="Lijstalinea"/>
        <w:numPr>
          <w:ilvl w:val="0"/>
          <w:numId w:val="1"/>
        </w:numPr>
        <w:rPr>
          <w:rFonts w:asciiTheme="minorBidi" w:eastAsia="Arial" w:hAnsiTheme="minorBidi" w:cstheme="minorBidi"/>
          <w:szCs w:val="20"/>
        </w:rPr>
      </w:pPr>
      <w:r w:rsidRPr="008E2EA4">
        <w:rPr>
          <w:rFonts w:asciiTheme="minorBidi" w:eastAsia="Arial" w:hAnsiTheme="minorBidi" w:cstheme="minorBidi"/>
          <w:szCs w:val="20"/>
        </w:rPr>
        <w:t>Een detailplanning met daarin de benoeming van verschillende projectfasen en mijlpalen van het gehele traject.</w:t>
      </w:r>
    </w:p>
    <w:p w14:paraId="4D6663AA" w14:textId="77777777" w:rsidR="00225007" w:rsidRPr="008E2EA4" w:rsidRDefault="00225007" w:rsidP="00225007">
      <w:pPr>
        <w:pStyle w:val="Lijstalinea"/>
        <w:numPr>
          <w:ilvl w:val="0"/>
          <w:numId w:val="1"/>
        </w:numPr>
        <w:rPr>
          <w:rFonts w:asciiTheme="minorBidi" w:eastAsia="Arial" w:hAnsiTheme="minorBidi" w:cstheme="minorBidi"/>
          <w:szCs w:val="20"/>
        </w:rPr>
      </w:pPr>
      <w:r w:rsidRPr="008E2EA4">
        <w:rPr>
          <w:rFonts w:asciiTheme="minorBidi" w:eastAsia="Arial" w:hAnsiTheme="minorBidi" w:cstheme="minorBidi"/>
          <w:szCs w:val="20"/>
        </w:rPr>
        <w:t>De wijze en frequentie van communicatie met alle betrokken partijen.</w:t>
      </w:r>
    </w:p>
    <w:p w14:paraId="6C0A5802" w14:textId="77777777" w:rsidR="00225007" w:rsidRPr="008E2EA4" w:rsidRDefault="00225007" w:rsidP="00225007">
      <w:pPr>
        <w:pStyle w:val="Lijstalinea"/>
        <w:numPr>
          <w:ilvl w:val="0"/>
          <w:numId w:val="1"/>
        </w:numPr>
        <w:rPr>
          <w:rFonts w:asciiTheme="minorBidi" w:eastAsia="Arial" w:hAnsiTheme="minorBidi" w:cstheme="minorBidi"/>
          <w:szCs w:val="20"/>
        </w:rPr>
      </w:pPr>
      <w:r w:rsidRPr="008E2EA4">
        <w:rPr>
          <w:rFonts w:asciiTheme="minorBidi" w:eastAsia="Arial" w:hAnsiTheme="minorBidi" w:cstheme="minorBidi"/>
          <w:szCs w:val="20"/>
        </w:rPr>
        <w:t xml:space="preserve">Per fase een beschrijving van de benodigde rollen en acties van Hogeschool Rotterdam in de vorm van inzet van de interne projectorganisatie. Welke randvoorwaarden gelden hier om een succesvolle implementatie te kunnen garanderen? </w:t>
      </w:r>
    </w:p>
    <w:p w14:paraId="63DF2A1A" w14:textId="77777777" w:rsidR="00225007" w:rsidRPr="008E2EA4" w:rsidRDefault="00225007" w:rsidP="00225007">
      <w:pPr>
        <w:pStyle w:val="Lijstalinea"/>
        <w:numPr>
          <w:ilvl w:val="0"/>
          <w:numId w:val="1"/>
        </w:numPr>
        <w:spacing w:after="160"/>
        <w:rPr>
          <w:rFonts w:asciiTheme="minorBidi" w:hAnsiTheme="minorBidi" w:cstheme="minorBidi"/>
          <w:szCs w:val="20"/>
        </w:rPr>
      </w:pPr>
      <w:r w:rsidRPr="008E2EA4">
        <w:rPr>
          <w:rFonts w:asciiTheme="minorBidi" w:hAnsiTheme="minorBidi" w:cstheme="minorBidi"/>
          <w:szCs w:val="20"/>
        </w:rPr>
        <w:t>Een risicoanalyse met bijbehorende beheersmaatregelen.</w:t>
      </w:r>
    </w:p>
    <w:p w14:paraId="035F1E83" w14:textId="77777777" w:rsidR="00225007" w:rsidRPr="008E2EA4" w:rsidRDefault="00225007" w:rsidP="00225007">
      <w:pPr>
        <w:pStyle w:val="Lijstalinea"/>
        <w:rPr>
          <w:rFonts w:asciiTheme="minorBidi" w:eastAsia="Arial" w:hAnsiTheme="minorBidi" w:cstheme="minorBidi"/>
          <w:szCs w:val="20"/>
        </w:rPr>
      </w:pPr>
    </w:p>
    <w:p w14:paraId="73222CC0" w14:textId="77777777" w:rsidR="00225007" w:rsidRPr="008E2EA4" w:rsidRDefault="00225007" w:rsidP="00225007">
      <w:pPr>
        <w:spacing w:line="280" w:lineRule="atLeast"/>
        <w:rPr>
          <w:rFonts w:asciiTheme="minorBidi" w:hAnsiTheme="minorBidi"/>
          <w:b/>
          <w:sz w:val="20"/>
          <w:szCs w:val="20"/>
        </w:rPr>
      </w:pPr>
      <w:r w:rsidRPr="008E2EA4">
        <w:rPr>
          <w:rFonts w:asciiTheme="minorBidi" w:hAnsiTheme="minorBidi"/>
          <w:b/>
          <w:sz w:val="20"/>
          <w:szCs w:val="20"/>
        </w:rPr>
        <w:t>Beoordeling</w:t>
      </w:r>
    </w:p>
    <w:p w14:paraId="011BC58E" w14:textId="77777777" w:rsidR="00225007" w:rsidRPr="008E2EA4" w:rsidRDefault="00225007" w:rsidP="00225007">
      <w:pPr>
        <w:tabs>
          <w:tab w:val="left" w:pos="1440"/>
        </w:tabs>
        <w:spacing w:line="280" w:lineRule="atLeast"/>
        <w:rPr>
          <w:rFonts w:asciiTheme="minorBidi" w:hAnsiTheme="minorBidi"/>
          <w:sz w:val="20"/>
          <w:szCs w:val="20"/>
        </w:rPr>
      </w:pPr>
      <w:r w:rsidRPr="008E2EA4">
        <w:rPr>
          <w:rFonts w:asciiTheme="minorBidi" w:hAnsiTheme="minorBidi"/>
          <w:sz w:val="20"/>
          <w:szCs w:val="20"/>
        </w:rPr>
        <w:t>Hogeschool Rotterdam beoordeelt uw antwoorden op bovenstaande vragen aan de hand van deze criteria:</w:t>
      </w:r>
    </w:p>
    <w:p w14:paraId="2176792F" w14:textId="77777777" w:rsidR="00225007" w:rsidRPr="008E2EA4" w:rsidRDefault="00225007" w:rsidP="006E08E3">
      <w:pPr>
        <w:pStyle w:val="Lijstalinea"/>
        <w:numPr>
          <w:ilvl w:val="0"/>
          <w:numId w:val="4"/>
        </w:numPr>
        <w:spacing w:after="160"/>
        <w:rPr>
          <w:rFonts w:asciiTheme="minorBidi" w:eastAsiaTheme="minorEastAsia" w:hAnsiTheme="minorBidi" w:cstheme="minorBidi"/>
          <w:color w:val="000000" w:themeColor="text1"/>
          <w:szCs w:val="20"/>
        </w:rPr>
      </w:pPr>
      <w:r w:rsidRPr="008E2EA4">
        <w:rPr>
          <w:rFonts w:asciiTheme="minorBidi" w:eastAsia="Arial" w:hAnsiTheme="minorBidi" w:cstheme="minorBidi"/>
          <w:color w:val="000000" w:themeColor="text1"/>
          <w:szCs w:val="20"/>
        </w:rPr>
        <w:t>Volledigheid, relevantie en SMART (Specifiek, Meetbaar, Acceptabel, Realistisch en Tijdsgebonden) beschrijving van het antwoord;</w:t>
      </w:r>
    </w:p>
    <w:p w14:paraId="5913B413" w14:textId="77777777" w:rsidR="00225007" w:rsidRPr="008E2EA4" w:rsidRDefault="00225007" w:rsidP="006E08E3">
      <w:pPr>
        <w:pStyle w:val="Lijstalinea"/>
        <w:numPr>
          <w:ilvl w:val="0"/>
          <w:numId w:val="4"/>
        </w:numPr>
        <w:spacing w:after="160"/>
        <w:rPr>
          <w:rFonts w:asciiTheme="minorBidi" w:eastAsiaTheme="minorEastAsia" w:hAnsiTheme="minorBidi" w:cstheme="minorBidi"/>
          <w:color w:val="000000" w:themeColor="text1"/>
          <w:szCs w:val="20"/>
        </w:rPr>
      </w:pPr>
      <w:r w:rsidRPr="008E2EA4">
        <w:rPr>
          <w:rFonts w:asciiTheme="minorBidi" w:eastAsia="Arial" w:hAnsiTheme="minorBidi" w:cstheme="minorBidi"/>
          <w:color w:val="000000" w:themeColor="text1"/>
          <w:szCs w:val="20"/>
        </w:rPr>
        <w:t>Mate waarin Hogeschool Rotterdam ontzorgd wordt;</w:t>
      </w:r>
    </w:p>
    <w:p w14:paraId="63F0247D" w14:textId="77777777" w:rsidR="00225007" w:rsidRPr="008E2EA4" w:rsidRDefault="00225007" w:rsidP="006E08E3">
      <w:pPr>
        <w:pStyle w:val="Lijstalinea"/>
        <w:numPr>
          <w:ilvl w:val="0"/>
          <w:numId w:val="4"/>
        </w:numPr>
        <w:spacing w:after="160"/>
        <w:rPr>
          <w:rFonts w:asciiTheme="minorBidi" w:eastAsiaTheme="minorEastAsia" w:hAnsiTheme="minorBidi" w:cstheme="minorBidi"/>
          <w:color w:val="000000" w:themeColor="text1"/>
          <w:szCs w:val="20"/>
        </w:rPr>
      </w:pPr>
      <w:r w:rsidRPr="008E2EA4">
        <w:rPr>
          <w:rFonts w:asciiTheme="minorBidi" w:eastAsia="Arial" w:hAnsiTheme="minorBidi" w:cstheme="minorBidi"/>
          <w:color w:val="000000" w:themeColor="text1"/>
          <w:szCs w:val="20"/>
        </w:rPr>
        <w:t>De haalbaarheid van de planning;</w:t>
      </w:r>
    </w:p>
    <w:p w14:paraId="0EB4C101" w14:textId="77777777" w:rsidR="00225007" w:rsidRPr="008E2EA4" w:rsidRDefault="00225007" w:rsidP="006E08E3">
      <w:pPr>
        <w:pStyle w:val="Lijstalinea"/>
        <w:numPr>
          <w:ilvl w:val="0"/>
          <w:numId w:val="4"/>
        </w:numPr>
        <w:spacing w:after="160"/>
        <w:rPr>
          <w:rFonts w:asciiTheme="minorBidi" w:eastAsiaTheme="minorEastAsia" w:hAnsiTheme="minorBidi" w:cstheme="minorBidi"/>
          <w:color w:val="000000" w:themeColor="text1"/>
          <w:szCs w:val="20"/>
        </w:rPr>
      </w:pPr>
      <w:r w:rsidRPr="008E2EA4">
        <w:rPr>
          <w:rFonts w:asciiTheme="minorBidi" w:eastAsia="Arial" w:hAnsiTheme="minorBidi" w:cstheme="minorBidi"/>
          <w:color w:val="000000" w:themeColor="text1"/>
          <w:szCs w:val="20"/>
        </w:rPr>
        <w:t>Inzage in en volledigheid van het communicatieproces tijdens de uitvoering;</w:t>
      </w:r>
    </w:p>
    <w:p w14:paraId="475D04ED" w14:textId="72520FFF" w:rsidR="00225007" w:rsidRPr="003B27C9" w:rsidRDefault="00225007" w:rsidP="006E08E3">
      <w:pPr>
        <w:pStyle w:val="Lijstalinea"/>
        <w:numPr>
          <w:ilvl w:val="0"/>
          <w:numId w:val="4"/>
        </w:numPr>
        <w:spacing w:after="160"/>
        <w:rPr>
          <w:rFonts w:asciiTheme="minorBidi" w:eastAsiaTheme="minorEastAsia" w:hAnsiTheme="minorBidi" w:cstheme="minorBidi"/>
          <w:color w:val="000000" w:themeColor="text1"/>
          <w:szCs w:val="20"/>
        </w:rPr>
      </w:pPr>
      <w:r w:rsidRPr="003B27C9">
        <w:rPr>
          <w:rFonts w:asciiTheme="minorBidi" w:eastAsia="Arial" w:hAnsiTheme="minorBidi" w:cstheme="minorBidi"/>
          <w:color w:val="000000" w:themeColor="text1"/>
          <w:szCs w:val="20"/>
        </w:rPr>
        <w:t>Duidelijkheid over de bijdrage die van Opdrachtnemer en Opdrachtgever wordt verwacht;</w:t>
      </w:r>
    </w:p>
    <w:p w14:paraId="5692CF77" w14:textId="77777777" w:rsidR="00225007" w:rsidRPr="008E2EA4" w:rsidRDefault="00225007" w:rsidP="006E08E3">
      <w:pPr>
        <w:pStyle w:val="Lijstalinea"/>
        <w:numPr>
          <w:ilvl w:val="0"/>
          <w:numId w:val="4"/>
        </w:numPr>
        <w:spacing w:after="160"/>
        <w:rPr>
          <w:rFonts w:asciiTheme="minorBidi" w:eastAsiaTheme="minorEastAsia" w:hAnsiTheme="minorBidi" w:cstheme="minorBidi"/>
          <w:color w:val="000000" w:themeColor="text1"/>
          <w:szCs w:val="20"/>
        </w:rPr>
      </w:pPr>
      <w:r w:rsidRPr="008E2EA4">
        <w:rPr>
          <w:rFonts w:asciiTheme="minorBidi" w:eastAsia="Arial" w:hAnsiTheme="minorBidi" w:cstheme="minorBidi"/>
          <w:color w:val="000000" w:themeColor="text1"/>
          <w:szCs w:val="20"/>
        </w:rPr>
        <w:t>Het benoemen van eventuele risico’s en het beheersen hiervan.</w:t>
      </w:r>
    </w:p>
    <w:p w14:paraId="592DDA20" w14:textId="77777777" w:rsidR="00225007" w:rsidRPr="008E2EA4" w:rsidRDefault="00225007" w:rsidP="00225007">
      <w:pPr>
        <w:rPr>
          <w:rFonts w:asciiTheme="minorBidi" w:eastAsia="Calibri" w:hAnsiTheme="minorBidi"/>
          <w:b/>
          <w:bCs/>
          <w:sz w:val="20"/>
          <w:szCs w:val="20"/>
        </w:rPr>
      </w:pPr>
      <w:r w:rsidRPr="008E2EA4">
        <w:rPr>
          <w:rFonts w:asciiTheme="minorBidi" w:hAnsiTheme="minorBidi"/>
          <w:b/>
          <w:bCs/>
          <w:sz w:val="20"/>
          <w:szCs w:val="20"/>
        </w:rPr>
        <w:t>Format</w:t>
      </w:r>
    </w:p>
    <w:p w14:paraId="371766A5" w14:textId="20F7C4B3" w:rsidR="00225007" w:rsidRDefault="00225007" w:rsidP="00CD4D15">
      <w:pPr>
        <w:rPr>
          <w:rFonts w:asciiTheme="minorBidi" w:hAnsiTheme="minorBidi"/>
          <w:sz w:val="20"/>
          <w:szCs w:val="20"/>
        </w:rPr>
      </w:pPr>
      <w:r w:rsidRPr="008E2EA4">
        <w:rPr>
          <w:rFonts w:asciiTheme="minorBidi" w:hAnsiTheme="minorBidi"/>
          <w:sz w:val="20"/>
          <w:szCs w:val="20"/>
        </w:rPr>
        <w:lastRenderedPageBreak/>
        <w:t xml:space="preserve">Het plan van aanpak beslaat maximaal </w:t>
      </w:r>
      <w:r w:rsidR="00487CF5">
        <w:rPr>
          <w:rFonts w:asciiTheme="minorBidi" w:hAnsiTheme="minorBidi"/>
          <w:sz w:val="20"/>
          <w:szCs w:val="20"/>
        </w:rPr>
        <w:t>drie (</w:t>
      </w:r>
      <w:r w:rsidR="003D0E2C">
        <w:rPr>
          <w:rFonts w:asciiTheme="minorBidi" w:hAnsiTheme="minorBidi"/>
          <w:sz w:val="20"/>
          <w:szCs w:val="20"/>
        </w:rPr>
        <w:t>3</w:t>
      </w:r>
      <w:r w:rsidR="00487CF5">
        <w:rPr>
          <w:rFonts w:asciiTheme="minorBidi" w:hAnsiTheme="minorBidi"/>
          <w:sz w:val="20"/>
          <w:szCs w:val="20"/>
        </w:rPr>
        <w:t>)</w:t>
      </w:r>
      <w:r w:rsidR="003D0E2C" w:rsidRPr="008E2EA4">
        <w:rPr>
          <w:rFonts w:asciiTheme="minorBidi" w:hAnsiTheme="minorBidi"/>
          <w:sz w:val="20"/>
          <w:szCs w:val="20"/>
        </w:rPr>
        <w:t xml:space="preserve"> </w:t>
      </w:r>
      <w:r w:rsidRPr="008E2EA4">
        <w:rPr>
          <w:rFonts w:asciiTheme="minorBidi" w:hAnsiTheme="minorBidi"/>
          <w:sz w:val="20"/>
          <w:szCs w:val="20"/>
        </w:rPr>
        <w:t>pagina’s A4</w:t>
      </w:r>
      <w:r w:rsidR="007927C4" w:rsidRPr="008E2EA4">
        <w:rPr>
          <w:rFonts w:asciiTheme="minorBidi" w:hAnsiTheme="minorBidi"/>
          <w:sz w:val="20"/>
          <w:szCs w:val="20"/>
        </w:rPr>
        <w:t xml:space="preserve"> met lettertype</w:t>
      </w:r>
      <w:r w:rsidR="00CD4D15" w:rsidRPr="008E2EA4">
        <w:rPr>
          <w:rFonts w:asciiTheme="minorBidi" w:hAnsiTheme="minorBidi"/>
          <w:sz w:val="20"/>
          <w:szCs w:val="20"/>
        </w:rPr>
        <w:t xml:space="preserve"> Arial 10</w:t>
      </w:r>
      <w:r w:rsidR="00106DFA">
        <w:rPr>
          <w:rFonts w:asciiTheme="minorBidi" w:hAnsiTheme="minorBidi"/>
          <w:sz w:val="20"/>
          <w:szCs w:val="20"/>
        </w:rPr>
        <w:t xml:space="preserve"> </w:t>
      </w:r>
      <w:r w:rsidR="00106DFA" w:rsidRPr="00060BB1">
        <w:rPr>
          <w:rFonts w:asciiTheme="minorBidi" w:hAnsiTheme="minorBidi"/>
          <w:sz w:val="20"/>
          <w:szCs w:val="20"/>
        </w:rPr>
        <w:t xml:space="preserve">excl. </w:t>
      </w:r>
      <w:r w:rsidR="00BC78AB" w:rsidRPr="00060BB1">
        <w:rPr>
          <w:rFonts w:asciiTheme="minorBidi" w:hAnsiTheme="minorBidi"/>
          <w:sz w:val="20"/>
          <w:szCs w:val="20"/>
        </w:rPr>
        <w:t xml:space="preserve">eventuele </w:t>
      </w:r>
      <w:r w:rsidR="00106DFA" w:rsidRPr="00060BB1">
        <w:rPr>
          <w:rFonts w:asciiTheme="minorBidi" w:hAnsiTheme="minorBidi"/>
          <w:sz w:val="20"/>
          <w:szCs w:val="20"/>
        </w:rPr>
        <w:t>schematische planning</w:t>
      </w:r>
      <w:r w:rsidR="00BC78AB" w:rsidRPr="00060BB1">
        <w:rPr>
          <w:rFonts w:asciiTheme="minorBidi" w:hAnsiTheme="minorBidi"/>
          <w:sz w:val="20"/>
          <w:szCs w:val="20"/>
        </w:rPr>
        <w:t>/ communicatiematrix</w:t>
      </w:r>
      <w:r w:rsidR="00CD4D15" w:rsidRPr="00060BB1">
        <w:rPr>
          <w:rFonts w:asciiTheme="minorBidi" w:hAnsiTheme="minorBidi"/>
          <w:sz w:val="20"/>
          <w:szCs w:val="20"/>
        </w:rPr>
        <w:t>.</w:t>
      </w:r>
      <w:r w:rsidR="00CD4D15" w:rsidRPr="008E2EA4">
        <w:rPr>
          <w:rFonts w:asciiTheme="minorBidi" w:hAnsiTheme="minorBidi"/>
          <w:sz w:val="20"/>
          <w:szCs w:val="20"/>
        </w:rPr>
        <w:t xml:space="preserve"> </w:t>
      </w:r>
    </w:p>
    <w:p w14:paraId="7005265F" w14:textId="04F06C3F" w:rsidR="008E2EA4" w:rsidRDefault="008E2EA4" w:rsidP="00CD4D15">
      <w:pPr>
        <w:rPr>
          <w:rFonts w:asciiTheme="minorBidi" w:hAnsiTheme="minorBidi"/>
          <w:sz w:val="20"/>
          <w:szCs w:val="20"/>
        </w:rPr>
      </w:pPr>
    </w:p>
    <w:p w14:paraId="4961A670" w14:textId="4DAD75CD" w:rsidR="008E2EA4" w:rsidRPr="003737A9" w:rsidRDefault="008E2EA4" w:rsidP="006E08E3">
      <w:pPr>
        <w:pStyle w:val="Kop2"/>
        <w:numPr>
          <w:ilvl w:val="0"/>
          <w:numId w:val="6"/>
        </w:numPr>
        <w:ind w:left="720"/>
        <w:rPr>
          <w:rFonts w:asciiTheme="minorBidi" w:hAnsiTheme="minorBidi" w:cstheme="minorBidi"/>
        </w:rPr>
      </w:pPr>
      <w:r w:rsidRPr="003737A9">
        <w:rPr>
          <w:rFonts w:asciiTheme="minorBidi" w:hAnsiTheme="minorBidi" w:cstheme="minorBidi"/>
        </w:rPr>
        <w:t>Onderhoud</w:t>
      </w:r>
      <w:r>
        <w:rPr>
          <w:rFonts w:asciiTheme="minorBidi" w:hAnsiTheme="minorBidi" w:cstheme="minorBidi"/>
        </w:rPr>
        <w:t xml:space="preserve"> </w:t>
      </w:r>
      <w:r>
        <w:t>(</w:t>
      </w:r>
      <w:r w:rsidR="009B0B6A">
        <w:t>150</w:t>
      </w:r>
      <w:r>
        <w:t xml:space="preserve"> punten)</w:t>
      </w:r>
    </w:p>
    <w:p w14:paraId="423ADFF8" w14:textId="55797044" w:rsidR="008E2EA4" w:rsidRPr="00060BB1" w:rsidRDefault="008E2EA4" w:rsidP="7671A04F">
      <w:pPr>
        <w:spacing w:line="280" w:lineRule="atLeast"/>
        <w:rPr>
          <w:rFonts w:asciiTheme="minorBidi" w:hAnsiTheme="minorBidi"/>
          <w:sz w:val="20"/>
          <w:szCs w:val="20"/>
          <w:lang w:eastAsia="nl-NL"/>
        </w:rPr>
      </w:pPr>
      <w:r w:rsidRPr="00060BB1">
        <w:rPr>
          <w:rFonts w:asciiTheme="minorBidi" w:hAnsiTheme="minorBidi"/>
          <w:sz w:val="20"/>
          <w:szCs w:val="20"/>
          <w:lang w:eastAsia="nl-NL"/>
        </w:rPr>
        <w:t xml:space="preserve">Hogeschool Rotterdam heeft voor ogen dat opdrachtnemer de </w:t>
      </w:r>
      <w:r w:rsidR="770B91B0" w:rsidRPr="00060BB1">
        <w:rPr>
          <w:rFonts w:asciiTheme="minorBidi" w:hAnsiTheme="minorBidi"/>
          <w:sz w:val="20"/>
          <w:szCs w:val="20"/>
          <w:lang w:eastAsia="nl-NL"/>
        </w:rPr>
        <w:t>lockers</w:t>
      </w:r>
      <w:r w:rsidRPr="00060BB1">
        <w:rPr>
          <w:rFonts w:asciiTheme="minorBidi" w:hAnsiTheme="minorBidi"/>
          <w:sz w:val="20"/>
          <w:szCs w:val="20"/>
          <w:lang w:eastAsia="nl-NL"/>
        </w:rPr>
        <w:t xml:space="preserve"> op de verschillende locaties van Hogeschool Rotterdam gaat onderhouden</w:t>
      </w:r>
      <w:r w:rsidR="36694EA0" w:rsidRPr="00060BB1">
        <w:rPr>
          <w:rFonts w:asciiTheme="minorBidi" w:hAnsiTheme="minorBidi"/>
          <w:sz w:val="20"/>
          <w:szCs w:val="20"/>
          <w:lang w:eastAsia="nl-NL"/>
        </w:rPr>
        <w:t>,</w:t>
      </w:r>
      <w:r w:rsidR="006F3CFC" w:rsidRPr="00060BB1">
        <w:rPr>
          <w:rFonts w:asciiTheme="minorBidi" w:hAnsiTheme="minorBidi"/>
          <w:sz w:val="20"/>
          <w:szCs w:val="20"/>
          <w:lang w:eastAsia="nl-NL"/>
        </w:rPr>
        <w:t xml:space="preserve"> </w:t>
      </w:r>
      <w:r w:rsidR="4E5ECDC5" w:rsidRPr="00060BB1">
        <w:rPr>
          <w:rFonts w:asciiTheme="minorBidi" w:hAnsiTheme="minorBidi"/>
          <w:sz w:val="20"/>
          <w:szCs w:val="20"/>
          <w:lang w:eastAsia="nl-NL"/>
        </w:rPr>
        <w:t>na</w:t>
      </w:r>
      <w:r w:rsidRPr="00060BB1">
        <w:rPr>
          <w:rFonts w:asciiTheme="minorBidi" w:hAnsiTheme="minorBidi"/>
          <w:sz w:val="20"/>
          <w:szCs w:val="20"/>
          <w:lang w:eastAsia="nl-NL"/>
        </w:rPr>
        <w:t xml:space="preserve">melijk preventief en correctief onderhoud.  </w:t>
      </w:r>
    </w:p>
    <w:p w14:paraId="67AEF94B" w14:textId="77777777" w:rsidR="008E2EA4" w:rsidRPr="00060BB1" w:rsidRDefault="008E2EA4" w:rsidP="008E2EA4">
      <w:pPr>
        <w:tabs>
          <w:tab w:val="left" w:pos="1440"/>
        </w:tabs>
        <w:spacing w:line="280" w:lineRule="atLeast"/>
        <w:rPr>
          <w:rFonts w:asciiTheme="minorBidi" w:hAnsiTheme="minorBidi"/>
          <w:b/>
          <w:bCs/>
          <w:sz w:val="20"/>
          <w:szCs w:val="20"/>
        </w:rPr>
      </w:pPr>
    </w:p>
    <w:p w14:paraId="3E9EA809" w14:textId="77777777" w:rsidR="008E2EA4" w:rsidRPr="00060BB1" w:rsidRDefault="008E2EA4" w:rsidP="008E2EA4">
      <w:pPr>
        <w:tabs>
          <w:tab w:val="left" w:pos="1440"/>
        </w:tabs>
        <w:spacing w:line="280" w:lineRule="atLeast"/>
        <w:rPr>
          <w:rFonts w:asciiTheme="minorBidi" w:hAnsiTheme="minorBidi"/>
          <w:b/>
          <w:bCs/>
          <w:sz w:val="20"/>
          <w:szCs w:val="20"/>
        </w:rPr>
      </w:pPr>
      <w:r w:rsidRPr="00060BB1">
        <w:rPr>
          <w:rFonts w:asciiTheme="minorBidi" w:hAnsiTheme="minorBidi"/>
          <w:b/>
          <w:bCs/>
          <w:sz w:val="20"/>
          <w:szCs w:val="20"/>
        </w:rPr>
        <w:t>Wens</w:t>
      </w:r>
    </w:p>
    <w:p w14:paraId="67A1296C" w14:textId="4A9CC4D6" w:rsidR="008E2EA4" w:rsidRPr="00060BB1" w:rsidRDefault="008E2EA4" w:rsidP="50BD1DE8">
      <w:pPr>
        <w:spacing w:line="280" w:lineRule="atLeast"/>
        <w:rPr>
          <w:rFonts w:asciiTheme="minorBidi" w:hAnsiTheme="minorBidi"/>
          <w:sz w:val="20"/>
          <w:szCs w:val="20"/>
          <w:lang w:eastAsia="nl-NL"/>
        </w:rPr>
      </w:pPr>
      <w:r w:rsidRPr="00060BB1">
        <w:rPr>
          <w:rFonts w:asciiTheme="minorBidi" w:hAnsiTheme="minorBidi"/>
          <w:sz w:val="20"/>
          <w:szCs w:val="20"/>
          <w:lang w:eastAsia="nl-NL"/>
        </w:rPr>
        <w:t>Beschrijf hoe u invulling geeft aan het preventief en correctief onderhoud van de</w:t>
      </w:r>
      <w:r w:rsidR="00682714" w:rsidRPr="00060BB1">
        <w:rPr>
          <w:rFonts w:asciiTheme="minorBidi" w:hAnsiTheme="minorBidi"/>
          <w:sz w:val="20"/>
          <w:szCs w:val="20"/>
          <w:lang w:eastAsia="nl-NL"/>
        </w:rPr>
        <w:t xml:space="preserve"> lockers</w:t>
      </w:r>
      <w:r w:rsidRPr="00060BB1">
        <w:rPr>
          <w:rFonts w:asciiTheme="minorBidi" w:hAnsiTheme="minorBidi"/>
          <w:sz w:val="20"/>
          <w:szCs w:val="20"/>
          <w:lang w:eastAsia="nl-NL"/>
        </w:rPr>
        <w:t xml:space="preserve">. De volgende onderdelen moeten minimaal beschreven zijn: </w:t>
      </w:r>
    </w:p>
    <w:p w14:paraId="2CBF115E" w14:textId="36A11539" w:rsidR="008E2EA4" w:rsidRPr="00060BB1" w:rsidRDefault="008E2EA4" w:rsidP="006C46F5">
      <w:pPr>
        <w:pStyle w:val="Lijstalinea"/>
        <w:numPr>
          <w:ilvl w:val="0"/>
          <w:numId w:val="8"/>
        </w:numPr>
        <w:rPr>
          <w:rFonts w:asciiTheme="minorBidi" w:eastAsiaTheme="minorBidi" w:hAnsiTheme="minorBidi" w:cstheme="minorBidi"/>
        </w:rPr>
      </w:pPr>
      <w:r w:rsidRPr="00060BB1">
        <w:rPr>
          <w:rFonts w:asciiTheme="minorBidi" w:hAnsiTheme="minorBidi" w:cstheme="minorBidi"/>
        </w:rPr>
        <w:t xml:space="preserve">Onderhoudsproces; </w:t>
      </w:r>
      <w:r w:rsidRPr="00060BB1">
        <w:rPr>
          <w:rFonts w:asciiTheme="minorBidi" w:hAnsiTheme="minorBidi"/>
        </w:rPr>
        <w:t>hoe wordt het preventieve onderhoud georganiseerd</w:t>
      </w:r>
      <w:r w:rsidR="006C46F5" w:rsidRPr="00060BB1">
        <w:rPr>
          <w:rFonts w:asciiTheme="minorBidi" w:hAnsiTheme="minorBidi"/>
        </w:rPr>
        <w:t>.</w:t>
      </w:r>
    </w:p>
    <w:p w14:paraId="3FCA9002" w14:textId="77777777" w:rsidR="008E2EA4" w:rsidRPr="00060BB1" w:rsidRDefault="008E2EA4" w:rsidP="7671A04F">
      <w:pPr>
        <w:pStyle w:val="Lijstalinea"/>
        <w:numPr>
          <w:ilvl w:val="0"/>
          <w:numId w:val="8"/>
        </w:numPr>
        <w:rPr>
          <w:rFonts w:asciiTheme="minorBidi" w:hAnsiTheme="minorBidi" w:cstheme="minorBidi"/>
        </w:rPr>
      </w:pPr>
      <w:r w:rsidRPr="00060BB1">
        <w:rPr>
          <w:rFonts w:asciiTheme="minorBidi" w:hAnsiTheme="minorBidi" w:cstheme="minorBidi"/>
        </w:rPr>
        <w:t>Storingen; hoe is het storingenproces ingericht van melding tot afmelding? Houdt hierbij rekening met de gestelde reactie, opvolg en oplostijden.</w:t>
      </w:r>
    </w:p>
    <w:p w14:paraId="72F440D9" w14:textId="77777777" w:rsidR="008E2EA4" w:rsidRPr="00060BB1" w:rsidRDefault="008E2EA4" w:rsidP="008E2EA4">
      <w:pPr>
        <w:spacing w:line="280" w:lineRule="atLeast"/>
        <w:rPr>
          <w:rFonts w:asciiTheme="minorBidi" w:hAnsiTheme="minorBidi"/>
        </w:rPr>
      </w:pPr>
    </w:p>
    <w:p w14:paraId="1F68B8C0" w14:textId="77777777" w:rsidR="008E2EA4" w:rsidRPr="00060BB1" w:rsidRDefault="008E2EA4" w:rsidP="008E2EA4">
      <w:pPr>
        <w:tabs>
          <w:tab w:val="left" w:pos="1440"/>
        </w:tabs>
        <w:spacing w:line="280" w:lineRule="atLeast"/>
        <w:rPr>
          <w:rFonts w:asciiTheme="minorBidi" w:hAnsiTheme="minorBidi"/>
          <w:b/>
          <w:sz w:val="20"/>
          <w:szCs w:val="20"/>
        </w:rPr>
      </w:pPr>
      <w:r w:rsidRPr="00060BB1">
        <w:rPr>
          <w:rFonts w:asciiTheme="minorBidi" w:hAnsiTheme="minorBidi"/>
          <w:b/>
          <w:sz w:val="20"/>
          <w:szCs w:val="20"/>
        </w:rPr>
        <w:t>Beoordeling</w:t>
      </w:r>
    </w:p>
    <w:p w14:paraId="0F84513B" w14:textId="77777777" w:rsidR="008E2EA4" w:rsidRPr="00060BB1" w:rsidRDefault="008E2EA4" w:rsidP="008E2EA4">
      <w:pPr>
        <w:tabs>
          <w:tab w:val="left" w:pos="1440"/>
        </w:tabs>
        <w:spacing w:line="280" w:lineRule="atLeast"/>
        <w:rPr>
          <w:rFonts w:asciiTheme="minorBidi" w:hAnsiTheme="minorBidi"/>
          <w:sz w:val="20"/>
          <w:szCs w:val="20"/>
        </w:rPr>
      </w:pPr>
      <w:r w:rsidRPr="00060BB1">
        <w:rPr>
          <w:rFonts w:asciiTheme="minorBidi" w:hAnsiTheme="minorBidi"/>
          <w:sz w:val="20"/>
          <w:szCs w:val="20"/>
        </w:rPr>
        <w:t>Hogeschool Rotterdam beoordeelt uw antwoorden op bovenstaande vragen aan de hand van deze criteria:</w:t>
      </w:r>
    </w:p>
    <w:p w14:paraId="622CEFBE" w14:textId="77777777" w:rsidR="008E2EA4" w:rsidRPr="00060BB1" w:rsidRDefault="008E2EA4" w:rsidP="006E08E3">
      <w:pPr>
        <w:pStyle w:val="Lijstalinea"/>
        <w:numPr>
          <w:ilvl w:val="0"/>
          <w:numId w:val="4"/>
        </w:numPr>
        <w:spacing w:after="160"/>
        <w:rPr>
          <w:rFonts w:asciiTheme="minorBidi" w:eastAsiaTheme="minorEastAsia" w:hAnsiTheme="minorBidi" w:cstheme="minorBidi"/>
          <w:color w:val="000000" w:themeColor="text1"/>
          <w:szCs w:val="20"/>
        </w:rPr>
      </w:pPr>
      <w:r w:rsidRPr="00060BB1">
        <w:rPr>
          <w:rFonts w:asciiTheme="minorBidi" w:eastAsia="Arial" w:hAnsiTheme="minorBidi" w:cstheme="minorBidi"/>
          <w:color w:val="000000" w:themeColor="text1"/>
          <w:szCs w:val="20"/>
        </w:rPr>
        <w:t>Volledigheid, relevantie en SMART (Specifiek, Meetbaar, Acceptabel, Realistisch en Tijdsgebonden) beschrijving van het antwoord;</w:t>
      </w:r>
    </w:p>
    <w:p w14:paraId="70F62569" w14:textId="77777777" w:rsidR="008E2EA4" w:rsidRPr="00060BB1" w:rsidRDefault="008E2EA4" w:rsidP="7671A04F">
      <w:pPr>
        <w:pStyle w:val="Lijstalinea"/>
        <w:numPr>
          <w:ilvl w:val="0"/>
          <w:numId w:val="4"/>
        </w:numPr>
        <w:spacing w:after="160"/>
        <w:rPr>
          <w:rFonts w:asciiTheme="minorBidi" w:eastAsiaTheme="minorEastAsia" w:hAnsiTheme="minorBidi" w:cstheme="minorBidi"/>
          <w:color w:val="000000" w:themeColor="text1"/>
        </w:rPr>
      </w:pPr>
      <w:r w:rsidRPr="00060BB1">
        <w:rPr>
          <w:rFonts w:asciiTheme="minorBidi" w:eastAsia="Arial" w:hAnsiTheme="minorBidi" w:cstheme="minorBidi"/>
          <w:color w:val="000000" w:themeColor="text1"/>
        </w:rPr>
        <w:t>Mate waarin Hogeschool Rotterdam ontzorgd wordt;</w:t>
      </w:r>
    </w:p>
    <w:p w14:paraId="3C48F50D" w14:textId="77777777" w:rsidR="008E2EA4" w:rsidRPr="003737A9" w:rsidRDefault="008E2EA4" w:rsidP="008E2EA4">
      <w:pPr>
        <w:tabs>
          <w:tab w:val="left" w:pos="1440"/>
        </w:tabs>
        <w:spacing w:line="280" w:lineRule="atLeast"/>
        <w:rPr>
          <w:rFonts w:asciiTheme="minorBidi" w:hAnsiTheme="minorBidi"/>
          <w:b/>
          <w:sz w:val="20"/>
          <w:szCs w:val="20"/>
        </w:rPr>
      </w:pPr>
      <w:r w:rsidRPr="003737A9">
        <w:rPr>
          <w:rFonts w:asciiTheme="minorBidi" w:hAnsiTheme="minorBidi"/>
          <w:b/>
          <w:sz w:val="20"/>
          <w:szCs w:val="20"/>
        </w:rPr>
        <w:t>Format</w:t>
      </w:r>
    </w:p>
    <w:p w14:paraId="55EDBFB3" w14:textId="4418467A" w:rsidR="008E2EA4" w:rsidRPr="003737A9" w:rsidRDefault="008E2EA4" w:rsidP="008E2EA4">
      <w:pPr>
        <w:spacing w:line="280" w:lineRule="atLeast"/>
        <w:rPr>
          <w:rFonts w:asciiTheme="minorBidi" w:hAnsiTheme="minorBidi"/>
          <w:sz w:val="20"/>
          <w:szCs w:val="20"/>
        </w:rPr>
      </w:pPr>
      <w:r w:rsidRPr="003737A9">
        <w:rPr>
          <w:rFonts w:asciiTheme="minorBidi" w:hAnsiTheme="minorBidi"/>
          <w:sz w:val="20"/>
          <w:szCs w:val="20"/>
        </w:rPr>
        <w:t xml:space="preserve">De beantwoording van deze wens beslaat maximaal </w:t>
      </w:r>
      <w:r w:rsidR="0060007F">
        <w:rPr>
          <w:rFonts w:asciiTheme="minorBidi" w:hAnsiTheme="minorBidi"/>
          <w:sz w:val="20"/>
          <w:szCs w:val="20"/>
        </w:rPr>
        <w:t>één</w:t>
      </w:r>
      <w:r w:rsidR="00AF1052">
        <w:rPr>
          <w:rFonts w:asciiTheme="minorBidi" w:hAnsiTheme="minorBidi"/>
          <w:sz w:val="20"/>
          <w:szCs w:val="20"/>
        </w:rPr>
        <w:t xml:space="preserve"> </w:t>
      </w:r>
      <w:r w:rsidR="00084FF6">
        <w:rPr>
          <w:rFonts w:asciiTheme="minorBidi" w:hAnsiTheme="minorBidi"/>
          <w:sz w:val="20"/>
          <w:szCs w:val="20"/>
        </w:rPr>
        <w:t>(</w:t>
      </w:r>
      <w:r w:rsidR="0060007F">
        <w:rPr>
          <w:rFonts w:asciiTheme="minorBidi" w:hAnsiTheme="minorBidi"/>
          <w:sz w:val="20"/>
          <w:szCs w:val="20"/>
        </w:rPr>
        <w:t>1</w:t>
      </w:r>
      <w:r w:rsidR="00084FF6">
        <w:rPr>
          <w:rFonts w:asciiTheme="minorBidi" w:hAnsiTheme="minorBidi"/>
          <w:sz w:val="20"/>
          <w:szCs w:val="20"/>
        </w:rPr>
        <w:t>)</w:t>
      </w:r>
      <w:r>
        <w:rPr>
          <w:rFonts w:asciiTheme="minorBidi" w:hAnsiTheme="minorBidi"/>
          <w:sz w:val="20"/>
          <w:szCs w:val="20"/>
        </w:rPr>
        <w:t xml:space="preserve"> </w:t>
      </w:r>
      <w:r w:rsidRPr="003737A9">
        <w:rPr>
          <w:rFonts w:asciiTheme="minorBidi" w:hAnsiTheme="minorBidi"/>
          <w:sz w:val="20"/>
          <w:szCs w:val="20"/>
        </w:rPr>
        <w:t>pagina’s A4</w:t>
      </w:r>
      <w:r w:rsidR="00084FF6">
        <w:rPr>
          <w:rFonts w:asciiTheme="minorBidi" w:hAnsiTheme="minorBidi"/>
          <w:sz w:val="20"/>
          <w:szCs w:val="20"/>
        </w:rPr>
        <w:t xml:space="preserve"> </w:t>
      </w:r>
      <w:r w:rsidR="00130159">
        <w:rPr>
          <w:rFonts w:asciiTheme="minorBidi" w:hAnsiTheme="minorBidi"/>
          <w:sz w:val="20"/>
          <w:szCs w:val="20"/>
        </w:rPr>
        <w:t xml:space="preserve">met </w:t>
      </w:r>
      <w:r w:rsidR="00084FF6">
        <w:rPr>
          <w:rFonts w:asciiTheme="minorBidi" w:hAnsiTheme="minorBidi"/>
          <w:sz w:val="20"/>
          <w:szCs w:val="20"/>
        </w:rPr>
        <w:t xml:space="preserve">lettertype </w:t>
      </w:r>
      <w:r w:rsidR="00130159">
        <w:rPr>
          <w:rFonts w:asciiTheme="minorBidi" w:hAnsiTheme="minorBidi"/>
          <w:sz w:val="20"/>
          <w:szCs w:val="20"/>
        </w:rPr>
        <w:t>Arial 10</w:t>
      </w:r>
      <w:r w:rsidR="00ED0968">
        <w:rPr>
          <w:rFonts w:asciiTheme="minorBidi" w:hAnsiTheme="minorBidi"/>
          <w:sz w:val="20"/>
          <w:szCs w:val="20"/>
        </w:rPr>
        <w:t>.</w:t>
      </w:r>
    </w:p>
    <w:p w14:paraId="5BDBBD2A" w14:textId="391E19CA" w:rsidR="008E2EA4" w:rsidRPr="00BC7030" w:rsidRDefault="008E2EA4" w:rsidP="50BD1DE8">
      <w:pPr>
        <w:spacing w:after="160" w:line="280" w:lineRule="atLeast"/>
        <w:rPr>
          <w:rFonts w:ascii="Calibri" w:eastAsia="Calibri" w:hAnsi="Calibri" w:cs="Arial"/>
          <w:color w:val="000000" w:themeColor="text1"/>
          <w:lang w:eastAsia="nl-NL"/>
        </w:rPr>
      </w:pPr>
    </w:p>
    <w:bookmarkEnd w:id="0"/>
    <w:bookmarkEnd w:id="1"/>
    <w:p w14:paraId="542DC9F3" w14:textId="546A8096" w:rsidR="00F60517" w:rsidRPr="003737A9" w:rsidRDefault="00F60517" w:rsidP="006E08E3">
      <w:pPr>
        <w:pStyle w:val="Kop2"/>
        <w:numPr>
          <w:ilvl w:val="0"/>
          <w:numId w:val="6"/>
        </w:numPr>
        <w:rPr>
          <w:rFonts w:asciiTheme="minorBidi" w:hAnsiTheme="minorBidi" w:cstheme="minorBidi"/>
        </w:rPr>
      </w:pPr>
      <w:r w:rsidRPr="003737A9">
        <w:rPr>
          <w:rFonts w:asciiTheme="minorBidi" w:hAnsiTheme="minorBidi" w:cstheme="minorBidi"/>
        </w:rPr>
        <w:t>Duurzaamheid</w:t>
      </w:r>
      <w:r>
        <w:rPr>
          <w:rFonts w:asciiTheme="minorBidi" w:hAnsiTheme="minorBidi" w:cstheme="minorBidi"/>
        </w:rPr>
        <w:t xml:space="preserve"> </w:t>
      </w:r>
      <w:r>
        <w:t>(</w:t>
      </w:r>
      <w:r w:rsidR="009B0B6A">
        <w:t>150</w:t>
      </w:r>
      <w:r>
        <w:t xml:space="preserve"> punten)</w:t>
      </w:r>
    </w:p>
    <w:p w14:paraId="2899D55A" w14:textId="77777777" w:rsidR="00084FF6" w:rsidRPr="008D128C" w:rsidRDefault="00084FF6" w:rsidP="00084FF6">
      <w:pPr>
        <w:spacing w:line="280" w:lineRule="atLeast"/>
        <w:rPr>
          <w:rFonts w:asciiTheme="minorBidi" w:hAnsiTheme="minorBidi"/>
          <w:sz w:val="20"/>
          <w:szCs w:val="20"/>
        </w:rPr>
      </w:pPr>
      <w:r w:rsidRPr="008D128C">
        <w:rPr>
          <w:rFonts w:asciiTheme="minorBidi" w:hAnsiTheme="minorBidi"/>
          <w:sz w:val="20"/>
          <w:szCs w:val="20"/>
        </w:rPr>
        <w:t xml:space="preserve">Hogeschool Rotterdam heeft duurzaamheid hoog in het vaandel staan. Dit heeft tot gevolg dat haar inkopen zo duurzaam mogelijk moeten zijn en geen schade mogen veroorzaken aan mens, dier en milieu. Ook streeft Hogeschool Rotterdam naar verdere verduurzaming van de bedrijfsvoering, hiervoor zijn in de ‘Duurzaamheidsvisie Hogeschool Rotterdam’ drie focusgebieden benoemd; klimaatverandering, maatschappelijke veerkracht en circulaire economie. Op de webpagina </w:t>
      </w:r>
      <w:hyperlink r:id="rId11">
        <w:r w:rsidRPr="008D128C">
          <w:rPr>
            <w:rStyle w:val="Hyperlink"/>
            <w:rFonts w:asciiTheme="minorBidi" w:eastAsia="Calibri" w:hAnsiTheme="minorBidi"/>
            <w:sz w:val="20"/>
            <w:szCs w:val="20"/>
          </w:rPr>
          <w:t>Duurzaam - Hogeschool Rotterdam</w:t>
        </w:r>
      </w:hyperlink>
      <w:r w:rsidRPr="008D128C">
        <w:rPr>
          <w:rFonts w:asciiTheme="minorBidi" w:eastAsia="Calibri" w:hAnsiTheme="minorBidi"/>
          <w:sz w:val="20"/>
          <w:szCs w:val="20"/>
        </w:rPr>
        <w:t xml:space="preserve"> </w:t>
      </w:r>
      <w:r w:rsidRPr="008D128C">
        <w:rPr>
          <w:rFonts w:asciiTheme="minorBidi" w:eastAsiaTheme="minorEastAsia" w:hAnsiTheme="minorBidi"/>
          <w:sz w:val="20"/>
          <w:szCs w:val="20"/>
        </w:rPr>
        <w:t>is deze visie na te lezen.</w:t>
      </w:r>
    </w:p>
    <w:p w14:paraId="309AA840" w14:textId="77777777" w:rsidR="00084FF6" w:rsidRPr="008D128C" w:rsidRDefault="00084FF6" w:rsidP="00084FF6">
      <w:pPr>
        <w:spacing w:line="280" w:lineRule="atLeast"/>
        <w:rPr>
          <w:rFonts w:asciiTheme="minorBidi" w:hAnsiTheme="minorBidi"/>
          <w:sz w:val="20"/>
          <w:szCs w:val="20"/>
        </w:rPr>
      </w:pPr>
    </w:p>
    <w:p w14:paraId="38356ED3" w14:textId="77777777" w:rsidR="00084FF6" w:rsidRPr="008D128C" w:rsidRDefault="00084FF6" w:rsidP="00084FF6">
      <w:pPr>
        <w:spacing w:line="280" w:lineRule="atLeast"/>
        <w:rPr>
          <w:rFonts w:asciiTheme="minorBidi" w:hAnsiTheme="minorBidi"/>
          <w:b/>
          <w:sz w:val="20"/>
          <w:szCs w:val="20"/>
        </w:rPr>
      </w:pPr>
      <w:r w:rsidRPr="008D128C">
        <w:rPr>
          <w:rFonts w:asciiTheme="minorBidi" w:hAnsiTheme="minorBidi"/>
          <w:b/>
          <w:sz w:val="20"/>
          <w:szCs w:val="20"/>
        </w:rPr>
        <w:t>Wens</w:t>
      </w:r>
    </w:p>
    <w:p w14:paraId="74E96ABE" w14:textId="77777777" w:rsidR="00084FF6" w:rsidRPr="008D128C" w:rsidRDefault="00084FF6" w:rsidP="00084FF6">
      <w:pPr>
        <w:spacing w:line="280" w:lineRule="atLeast"/>
        <w:rPr>
          <w:rFonts w:asciiTheme="minorBidi" w:hAnsiTheme="minorBidi"/>
          <w:sz w:val="20"/>
          <w:szCs w:val="20"/>
        </w:rPr>
      </w:pPr>
      <w:r w:rsidRPr="008D128C">
        <w:rPr>
          <w:rFonts w:asciiTheme="minorBidi" w:hAnsiTheme="minorBidi"/>
          <w:sz w:val="20"/>
          <w:szCs w:val="20"/>
        </w:rPr>
        <w:t xml:space="preserve">Graag ontvangt Hogeschool Rotterdam uw visie op het thema duurzaamheid: </w:t>
      </w:r>
    </w:p>
    <w:p w14:paraId="39B0EFEA" w14:textId="77777777" w:rsidR="00084FF6" w:rsidRPr="008D128C" w:rsidRDefault="00084FF6" w:rsidP="006E08E3">
      <w:pPr>
        <w:pStyle w:val="Lijstalinea"/>
        <w:numPr>
          <w:ilvl w:val="0"/>
          <w:numId w:val="7"/>
        </w:numPr>
        <w:rPr>
          <w:rFonts w:asciiTheme="minorBidi" w:eastAsiaTheme="minorBidi" w:hAnsiTheme="minorBidi" w:cstheme="minorBidi"/>
          <w:szCs w:val="20"/>
        </w:rPr>
      </w:pPr>
      <w:r w:rsidRPr="008D128C">
        <w:rPr>
          <w:rFonts w:asciiTheme="minorBidi" w:hAnsiTheme="minorBidi" w:cstheme="minorBidi"/>
          <w:szCs w:val="20"/>
        </w:rPr>
        <w:t xml:space="preserve">Benoem welke concrete maatregelen uw organisatie in het kader van duurzaamheid heeft genomen en met welk beoogd resultaat? </w:t>
      </w:r>
    </w:p>
    <w:p w14:paraId="53F0A545" w14:textId="77777777" w:rsidR="00084FF6" w:rsidRPr="008D128C" w:rsidRDefault="00084FF6" w:rsidP="006E08E3">
      <w:pPr>
        <w:pStyle w:val="Lijstalinea"/>
        <w:numPr>
          <w:ilvl w:val="0"/>
          <w:numId w:val="7"/>
        </w:numPr>
        <w:rPr>
          <w:rFonts w:asciiTheme="minorBidi" w:hAnsiTheme="minorBidi" w:cstheme="minorBidi"/>
          <w:szCs w:val="20"/>
        </w:rPr>
      </w:pPr>
      <w:r w:rsidRPr="008D128C">
        <w:rPr>
          <w:rFonts w:asciiTheme="minorBidi" w:hAnsiTheme="minorBidi" w:cstheme="minorBidi"/>
          <w:szCs w:val="20"/>
        </w:rPr>
        <w:t>Op welke wijze sluiten deze maatregelen aan bij de focusgebieden klimaatverandering, maatschappelijke veerkracht en circulaire economie van Hogeschool Rotterdam.</w:t>
      </w:r>
    </w:p>
    <w:p w14:paraId="520129EC" w14:textId="77777777" w:rsidR="00084FF6" w:rsidRPr="008D128C" w:rsidRDefault="00084FF6" w:rsidP="006E08E3">
      <w:pPr>
        <w:pStyle w:val="Lijstalinea"/>
        <w:numPr>
          <w:ilvl w:val="0"/>
          <w:numId w:val="7"/>
        </w:numPr>
        <w:rPr>
          <w:rFonts w:asciiTheme="minorBidi" w:hAnsiTheme="minorBidi" w:cstheme="minorBidi"/>
          <w:szCs w:val="20"/>
        </w:rPr>
      </w:pPr>
      <w:r w:rsidRPr="008D128C">
        <w:rPr>
          <w:rFonts w:asciiTheme="minorBidi" w:hAnsiTheme="minorBidi" w:cstheme="minorBidi"/>
          <w:szCs w:val="20"/>
        </w:rPr>
        <w:t xml:space="preserve">Formuleer zelf een KPI op de wens Duurzaamheid, deze wordt meegenomen in het KPI </w:t>
      </w:r>
      <w:r w:rsidRPr="00351B8F">
        <w:rPr>
          <w:rFonts w:asciiTheme="minorBidi" w:hAnsiTheme="minorBidi" w:cstheme="minorBidi"/>
          <w:szCs w:val="20"/>
        </w:rPr>
        <w:t>Dashboard ( zie bijlage 9)</w:t>
      </w:r>
    </w:p>
    <w:p w14:paraId="11B2251E" w14:textId="77777777" w:rsidR="00084FF6" w:rsidRPr="008D128C" w:rsidRDefault="00084FF6" w:rsidP="00084FF6">
      <w:pPr>
        <w:spacing w:line="280" w:lineRule="atLeast"/>
        <w:rPr>
          <w:rFonts w:asciiTheme="minorBidi" w:hAnsiTheme="minorBidi"/>
          <w:sz w:val="20"/>
          <w:szCs w:val="20"/>
        </w:rPr>
      </w:pPr>
    </w:p>
    <w:p w14:paraId="7A46B654" w14:textId="77777777" w:rsidR="00084FF6" w:rsidRPr="008D128C" w:rsidRDefault="00084FF6" w:rsidP="00084FF6">
      <w:pPr>
        <w:tabs>
          <w:tab w:val="left" w:pos="1440"/>
        </w:tabs>
        <w:spacing w:line="280" w:lineRule="atLeast"/>
        <w:rPr>
          <w:rFonts w:asciiTheme="minorBidi" w:hAnsiTheme="minorBidi"/>
          <w:b/>
          <w:sz w:val="20"/>
          <w:szCs w:val="20"/>
        </w:rPr>
      </w:pPr>
      <w:r w:rsidRPr="008D128C">
        <w:rPr>
          <w:rFonts w:asciiTheme="minorBidi" w:hAnsiTheme="minorBidi"/>
          <w:b/>
          <w:sz w:val="20"/>
          <w:szCs w:val="20"/>
        </w:rPr>
        <w:t>Beoordeling</w:t>
      </w:r>
    </w:p>
    <w:p w14:paraId="05CDAAD5" w14:textId="77777777" w:rsidR="00084FF6" w:rsidRPr="008D128C" w:rsidRDefault="00084FF6" w:rsidP="00084FF6">
      <w:pPr>
        <w:tabs>
          <w:tab w:val="left" w:pos="1440"/>
        </w:tabs>
        <w:spacing w:line="280" w:lineRule="atLeast"/>
        <w:rPr>
          <w:rFonts w:asciiTheme="minorBidi" w:hAnsiTheme="minorBidi"/>
          <w:sz w:val="20"/>
          <w:szCs w:val="20"/>
        </w:rPr>
      </w:pPr>
      <w:r w:rsidRPr="019495FE">
        <w:rPr>
          <w:rFonts w:asciiTheme="minorBidi" w:hAnsiTheme="minorBidi"/>
          <w:sz w:val="20"/>
          <w:szCs w:val="20"/>
        </w:rPr>
        <w:t>Uw visie op duurzaamheid wordt beoordeeld op de volgende aspecten:</w:t>
      </w:r>
    </w:p>
    <w:p w14:paraId="3E1F59A9" w14:textId="5D59EC33" w:rsidR="00084FF6" w:rsidRPr="00351B8F" w:rsidRDefault="00084FF6" w:rsidP="006E08E3">
      <w:pPr>
        <w:pStyle w:val="Lijstalinea"/>
        <w:numPr>
          <w:ilvl w:val="0"/>
          <w:numId w:val="2"/>
        </w:numPr>
        <w:ind w:left="426" w:hanging="426"/>
        <w:rPr>
          <w:rFonts w:asciiTheme="minorBidi" w:eastAsiaTheme="minorBidi" w:hAnsiTheme="minorBidi" w:cstheme="minorBidi"/>
          <w:szCs w:val="20"/>
        </w:rPr>
      </w:pPr>
      <w:r w:rsidRPr="00351B8F">
        <w:rPr>
          <w:rFonts w:asciiTheme="minorBidi" w:hAnsiTheme="minorBidi" w:cstheme="minorBidi"/>
        </w:rPr>
        <w:t>De mate waarin de toelichting het beste aansluit bij duurzaamheidsvisie van Hogeschool Rotterdam; (Zie bijlage 1</w:t>
      </w:r>
      <w:r w:rsidR="00351B8F" w:rsidRPr="00351B8F">
        <w:rPr>
          <w:rFonts w:asciiTheme="minorBidi" w:hAnsiTheme="minorBidi" w:cstheme="minorBidi"/>
        </w:rPr>
        <w:t>2</w:t>
      </w:r>
      <w:r w:rsidRPr="00351B8F">
        <w:rPr>
          <w:rFonts w:asciiTheme="minorBidi" w:hAnsiTheme="minorBidi" w:cstheme="minorBidi"/>
        </w:rPr>
        <w:t xml:space="preserve"> Duurzaamheidsvisie) </w:t>
      </w:r>
    </w:p>
    <w:p w14:paraId="53BF8FA5" w14:textId="77777777" w:rsidR="00084FF6" w:rsidRDefault="00084FF6" w:rsidP="006E08E3">
      <w:pPr>
        <w:pStyle w:val="Lijstalinea"/>
        <w:numPr>
          <w:ilvl w:val="0"/>
          <w:numId w:val="2"/>
        </w:numPr>
        <w:ind w:left="426" w:hanging="426"/>
        <w:rPr>
          <w:szCs w:val="20"/>
        </w:rPr>
      </w:pPr>
      <w:r w:rsidRPr="019495FE">
        <w:rPr>
          <w:rFonts w:asciiTheme="minorBidi" w:hAnsiTheme="minorBidi" w:cstheme="minorBidi"/>
        </w:rPr>
        <w:t>De mate waarin de beschreven maatregelen een relevante bijdrage leveren aan de verduurzaming van Hogeschool Rotterdam;</w:t>
      </w:r>
    </w:p>
    <w:p w14:paraId="2007078E" w14:textId="6AF7131B" w:rsidR="00AE7488" w:rsidRPr="004408A6" w:rsidRDefault="00AE7488" w:rsidP="00AE7488">
      <w:pPr>
        <w:pStyle w:val="Lijstalinea"/>
        <w:numPr>
          <w:ilvl w:val="0"/>
          <w:numId w:val="2"/>
        </w:numPr>
        <w:ind w:left="426" w:hanging="426"/>
        <w:rPr>
          <w:rFonts w:asciiTheme="minorBidi" w:hAnsiTheme="minorBidi" w:cstheme="minorBidi"/>
        </w:rPr>
      </w:pPr>
      <w:r w:rsidRPr="5F0EA46B">
        <w:rPr>
          <w:rFonts w:asciiTheme="minorBidi" w:hAnsiTheme="minorBidi" w:cstheme="minorBidi"/>
        </w:rPr>
        <w:lastRenderedPageBreak/>
        <w:t xml:space="preserve">De mate waarin de opgestelde KPI SMART is geformuleerd en aansluit bij de eerdere beantwoording m.b.t. duurzaamheid. </w:t>
      </w:r>
    </w:p>
    <w:p w14:paraId="008C4385" w14:textId="77777777" w:rsidR="00AE7488" w:rsidRPr="009A4B8F" w:rsidRDefault="00AE7488" w:rsidP="009A4B8F">
      <w:pPr>
        <w:rPr>
          <w:rFonts w:asciiTheme="minorBidi" w:hAnsiTheme="minorBidi"/>
        </w:rPr>
      </w:pPr>
    </w:p>
    <w:p w14:paraId="6C582469" w14:textId="77777777" w:rsidR="00084FF6" w:rsidRDefault="00084FF6" w:rsidP="00084FF6">
      <w:pPr>
        <w:spacing w:line="280" w:lineRule="atLeast"/>
        <w:rPr>
          <w:rFonts w:ascii="Arial" w:hAnsi="Arial" w:cs="Arial"/>
          <w:sz w:val="20"/>
          <w:szCs w:val="20"/>
        </w:rPr>
      </w:pPr>
    </w:p>
    <w:p w14:paraId="0C79BB12" w14:textId="77777777" w:rsidR="00084FF6" w:rsidRPr="00AD1BFD" w:rsidRDefault="00084FF6" w:rsidP="00084FF6">
      <w:pPr>
        <w:spacing w:line="280" w:lineRule="atLeast"/>
        <w:rPr>
          <w:rFonts w:ascii="Arial" w:hAnsi="Arial" w:cs="Arial"/>
          <w:b/>
          <w:sz w:val="20"/>
          <w:szCs w:val="20"/>
        </w:rPr>
      </w:pPr>
      <w:r w:rsidRPr="00AD1BFD">
        <w:rPr>
          <w:rFonts w:ascii="Arial" w:hAnsi="Arial" w:cs="Arial"/>
          <w:b/>
          <w:sz w:val="20"/>
          <w:szCs w:val="20"/>
        </w:rPr>
        <w:t>Format</w:t>
      </w:r>
    </w:p>
    <w:p w14:paraId="350A5CCF" w14:textId="0A1F378C" w:rsidR="00084FF6" w:rsidRDefault="00084FF6" w:rsidP="00084FF6">
      <w:pPr>
        <w:spacing w:line="280" w:lineRule="atLeast"/>
        <w:rPr>
          <w:rFonts w:ascii="Arial" w:hAnsi="Arial" w:cs="Arial"/>
          <w:sz w:val="20"/>
          <w:szCs w:val="20"/>
        </w:rPr>
      </w:pPr>
      <w:r w:rsidRPr="019495FE">
        <w:rPr>
          <w:rFonts w:ascii="Arial" w:hAnsi="Arial" w:cs="Arial"/>
          <w:sz w:val="20"/>
          <w:szCs w:val="20"/>
        </w:rPr>
        <w:t xml:space="preserve">Het plan van aanpak beslaat maximaal </w:t>
      </w:r>
      <w:r>
        <w:rPr>
          <w:rFonts w:ascii="Arial" w:hAnsi="Arial" w:cs="Arial"/>
          <w:sz w:val="20"/>
          <w:szCs w:val="20"/>
        </w:rPr>
        <w:t>één</w:t>
      </w:r>
      <w:r w:rsidR="00784391">
        <w:rPr>
          <w:rFonts w:ascii="Arial" w:hAnsi="Arial" w:cs="Arial"/>
          <w:sz w:val="20"/>
          <w:szCs w:val="20"/>
        </w:rPr>
        <w:t xml:space="preserve"> </w:t>
      </w:r>
      <w:r w:rsidR="00686C1A">
        <w:rPr>
          <w:rFonts w:ascii="Arial" w:hAnsi="Arial" w:cs="Arial"/>
          <w:sz w:val="20"/>
          <w:szCs w:val="20"/>
        </w:rPr>
        <w:t>(</w:t>
      </w:r>
      <w:r>
        <w:rPr>
          <w:rFonts w:ascii="Arial" w:hAnsi="Arial" w:cs="Arial"/>
          <w:sz w:val="20"/>
          <w:szCs w:val="20"/>
        </w:rPr>
        <w:t>1</w:t>
      </w:r>
      <w:r w:rsidR="00784391">
        <w:rPr>
          <w:rFonts w:ascii="Arial" w:hAnsi="Arial" w:cs="Arial"/>
          <w:sz w:val="20"/>
          <w:szCs w:val="20"/>
        </w:rPr>
        <w:t>)</w:t>
      </w:r>
      <w:r w:rsidRPr="019495FE">
        <w:rPr>
          <w:rFonts w:ascii="Arial" w:hAnsi="Arial" w:cs="Arial"/>
          <w:sz w:val="20"/>
          <w:szCs w:val="20"/>
        </w:rPr>
        <w:t xml:space="preserve"> pagina’s A4</w:t>
      </w:r>
      <w:r w:rsidR="00130159">
        <w:rPr>
          <w:rFonts w:ascii="Arial" w:hAnsi="Arial" w:cs="Arial"/>
          <w:sz w:val="20"/>
          <w:szCs w:val="20"/>
        </w:rPr>
        <w:t xml:space="preserve"> met</w:t>
      </w:r>
      <w:r>
        <w:rPr>
          <w:rFonts w:ascii="Arial" w:hAnsi="Arial" w:cs="Arial"/>
          <w:sz w:val="20"/>
          <w:szCs w:val="20"/>
        </w:rPr>
        <w:t xml:space="preserve"> lettertype Arial 10</w:t>
      </w:r>
      <w:r w:rsidRPr="019495FE">
        <w:rPr>
          <w:rFonts w:ascii="Arial" w:hAnsi="Arial" w:cs="Arial"/>
          <w:sz w:val="20"/>
          <w:szCs w:val="20"/>
        </w:rPr>
        <w:t>.</w:t>
      </w:r>
    </w:p>
    <w:p w14:paraId="5968E3F9" w14:textId="77777777" w:rsidR="006F0BD9" w:rsidRDefault="006F0BD9" w:rsidP="006F0BD9">
      <w:pPr>
        <w:spacing w:after="160"/>
        <w:rPr>
          <w:rFonts w:asciiTheme="minorBidi" w:eastAsiaTheme="minorEastAsia" w:hAnsiTheme="minorBidi"/>
          <w:color w:val="000000" w:themeColor="text1"/>
          <w:szCs w:val="20"/>
        </w:rPr>
      </w:pPr>
    </w:p>
    <w:sectPr w:rsidR="006F0BD9" w:rsidSect="00934999">
      <w:headerReference w:type="even" r:id="rId12"/>
      <w:headerReference w:type="default" r:id="rId13"/>
      <w:footerReference w:type="default" r:id="rId14"/>
      <w:headerReference w:type="first" r:id="rId15"/>
      <w:footerReference w:type="first" r:id="rId16"/>
      <w:pgSz w:w="11906" w:h="16838" w:code="9"/>
      <w:pgMar w:top="2269" w:right="1134" w:bottom="426" w:left="1701" w:header="567" w:footer="6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22E2C" w14:textId="77777777" w:rsidR="008A2EF8" w:rsidRDefault="008A2EF8">
      <w:r>
        <w:separator/>
      </w:r>
    </w:p>
  </w:endnote>
  <w:endnote w:type="continuationSeparator" w:id="0">
    <w:p w14:paraId="0D377701" w14:textId="77777777" w:rsidR="008A2EF8" w:rsidRDefault="008A2EF8">
      <w:r>
        <w:continuationSeparator/>
      </w:r>
    </w:p>
  </w:endnote>
  <w:endnote w:type="continuationNotice" w:id="1">
    <w:p w14:paraId="7352CF54" w14:textId="77777777" w:rsidR="008A2EF8" w:rsidRDefault="008A2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DBB9" w14:textId="77777777" w:rsidR="0036749A" w:rsidRPr="00934999" w:rsidRDefault="00934999" w:rsidP="00896E16">
    <w:pPr>
      <w:pStyle w:val="Voettekst"/>
      <w:spacing w:after="120"/>
      <w:jc w:val="right"/>
      <w:rPr>
        <w:rFonts w:ascii="Arial" w:hAnsi="Arial" w:cs="Arial"/>
        <w:szCs w:val="16"/>
      </w:rPr>
    </w:pPr>
    <w:r w:rsidRPr="00934999">
      <w:rPr>
        <w:rFonts w:ascii="Arial" w:hAnsi="Arial" w:cs="Arial"/>
        <w:szCs w:val="16"/>
      </w:rPr>
      <w:fldChar w:fldCharType="begin"/>
    </w:r>
    <w:r w:rsidRPr="00934999">
      <w:rPr>
        <w:rFonts w:ascii="Arial" w:hAnsi="Arial" w:cs="Arial"/>
        <w:szCs w:val="16"/>
      </w:rPr>
      <w:instrText xml:space="preserve"> FILENAME   \* MERGEFORMAT </w:instrText>
    </w:r>
    <w:r w:rsidRPr="00934999">
      <w:rPr>
        <w:rFonts w:ascii="Arial" w:hAnsi="Arial" w:cs="Arial"/>
        <w:szCs w:val="16"/>
      </w:rPr>
      <w:fldChar w:fldCharType="separate"/>
    </w:r>
    <w:r w:rsidR="0013473C">
      <w:rPr>
        <w:rFonts w:ascii="Arial" w:hAnsi="Arial" w:cs="Arial"/>
        <w:noProof/>
        <w:szCs w:val="16"/>
      </w:rPr>
      <w:t>EU OB Aanbestedingsdocument wensenlijst.docx</w:t>
    </w:r>
    <w:r w:rsidRPr="00934999">
      <w:rPr>
        <w:rFonts w:ascii="Arial" w:hAnsi="Arial" w:cs="Arial"/>
        <w:szCs w:val="16"/>
      </w:rPr>
      <w:fldChar w:fldCharType="end"/>
    </w:r>
    <w:r w:rsidRPr="00934999">
      <w:rPr>
        <w:rFonts w:ascii="Arial" w:hAnsi="Arial" w:cs="Arial"/>
        <w:szCs w:val="16"/>
      </w:rPr>
      <w:tab/>
    </w:r>
    <w:r w:rsidRPr="00934999">
      <w:rPr>
        <w:rFonts w:ascii="Arial" w:hAnsi="Arial" w:cs="Arial"/>
        <w:szCs w:val="16"/>
      </w:rPr>
      <w:tab/>
    </w:r>
    <w:r w:rsidR="00C24D15" w:rsidRPr="00934999">
      <w:rPr>
        <w:rFonts w:ascii="Arial" w:hAnsi="Arial" w:cs="Arial"/>
        <w:szCs w:val="16"/>
      </w:rPr>
      <w:fldChar w:fldCharType="begin"/>
    </w:r>
    <w:r w:rsidR="00C24D15" w:rsidRPr="00934999">
      <w:rPr>
        <w:rFonts w:ascii="Arial" w:hAnsi="Arial" w:cs="Arial"/>
        <w:szCs w:val="16"/>
      </w:rPr>
      <w:instrText xml:space="preserve"> PAGE </w:instrText>
    </w:r>
    <w:r w:rsidR="00C24D15" w:rsidRPr="00934999">
      <w:rPr>
        <w:rFonts w:ascii="Arial" w:hAnsi="Arial" w:cs="Arial"/>
        <w:szCs w:val="16"/>
      </w:rPr>
      <w:fldChar w:fldCharType="separate"/>
    </w:r>
    <w:r w:rsidR="00D54732">
      <w:rPr>
        <w:rFonts w:ascii="Arial" w:hAnsi="Arial" w:cs="Arial"/>
        <w:noProof/>
        <w:szCs w:val="16"/>
      </w:rPr>
      <w:t>7</w:t>
    </w:r>
    <w:r w:rsidR="00C24D15" w:rsidRPr="00934999">
      <w:rPr>
        <w:rFonts w:ascii="Arial" w:hAnsi="Arial" w:cs="Arial"/>
        <w:noProof/>
        <w:szCs w:val="16"/>
      </w:rPr>
      <w:fldChar w:fldCharType="end"/>
    </w:r>
    <w:r w:rsidR="0036749A" w:rsidRPr="00934999">
      <w:rPr>
        <w:rFonts w:ascii="Arial" w:hAnsi="Arial" w:cs="Arial"/>
        <w:szCs w:val="16"/>
      </w:rPr>
      <w:t xml:space="preserve"> </w:t>
    </w:r>
    <w:r w:rsidRPr="00934999">
      <w:rPr>
        <w:rFonts w:ascii="Arial" w:hAnsi="Arial" w:cs="Arial"/>
        <w:szCs w:val="16"/>
      </w:rPr>
      <w:t>/</w:t>
    </w:r>
    <w:r w:rsidR="0036749A" w:rsidRPr="00934999">
      <w:rPr>
        <w:rFonts w:ascii="Arial" w:hAnsi="Arial" w:cs="Arial"/>
        <w:szCs w:val="16"/>
      </w:rPr>
      <w:t xml:space="preserve"> </w:t>
    </w:r>
    <w:r w:rsidR="003F0976" w:rsidRPr="00934999">
      <w:rPr>
        <w:rFonts w:ascii="Arial" w:hAnsi="Arial" w:cs="Arial"/>
        <w:szCs w:val="16"/>
      </w:rPr>
      <w:fldChar w:fldCharType="begin"/>
    </w:r>
    <w:r w:rsidR="003F0976" w:rsidRPr="00934999">
      <w:rPr>
        <w:rFonts w:ascii="Arial" w:hAnsi="Arial" w:cs="Arial"/>
        <w:szCs w:val="16"/>
      </w:rPr>
      <w:instrText xml:space="preserve"> NUMPAGES </w:instrText>
    </w:r>
    <w:r w:rsidR="003F0976" w:rsidRPr="00934999">
      <w:rPr>
        <w:rFonts w:ascii="Arial" w:hAnsi="Arial" w:cs="Arial"/>
        <w:szCs w:val="16"/>
      </w:rPr>
      <w:fldChar w:fldCharType="separate"/>
    </w:r>
    <w:r w:rsidR="00D54732">
      <w:rPr>
        <w:rFonts w:ascii="Arial" w:hAnsi="Arial" w:cs="Arial"/>
        <w:noProof/>
        <w:szCs w:val="16"/>
      </w:rPr>
      <w:t>7</w:t>
    </w:r>
    <w:r w:rsidR="003F0976" w:rsidRPr="00934999">
      <w:rPr>
        <w:rFonts w:ascii="Arial" w:hAnsi="Arial" w:cs="Arial"/>
        <w:noProof/>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DBC2" w14:textId="77777777" w:rsidR="0036749A" w:rsidRDefault="009E44F5">
    <w:r>
      <w:rPr>
        <w:noProof/>
        <w:lang w:eastAsia="nl-NL"/>
      </w:rPr>
      <mc:AlternateContent>
        <mc:Choice Requires="wps">
          <w:drawing>
            <wp:anchor distT="0" distB="0" distL="114300" distR="114300" simplePos="0" relativeHeight="251658240" behindDoc="0" locked="0" layoutInCell="0" allowOverlap="1" wp14:anchorId="3AA7DBCA" wp14:editId="3AA7DBC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3AA7DBC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AA7DBCE" w14:textId="77777777" w:rsidR="0036749A" w:rsidRDefault="0036749A" w:rsidP="003B43B9">
                                <w:pPr>
                                  <w:jc w:val="right"/>
                                </w:pPr>
                              </w:p>
                            </w:tc>
                          </w:tr>
                        </w:tbl>
                        <w:p w14:paraId="3AA7DBD0"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7DBCA"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3AA7DBC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AA7DBCE" w14:textId="77777777" w:rsidR="0036749A" w:rsidRDefault="0036749A" w:rsidP="003B43B9">
                          <w:pPr>
                            <w:jc w:val="right"/>
                          </w:pPr>
                        </w:p>
                      </w:tc>
                    </w:tr>
                  </w:tbl>
                  <w:p w14:paraId="3AA7DBD0" w14:textId="77777777" w:rsidR="0036749A" w:rsidRDefault="0036749A" w:rsidP="00C75F9A"/>
                </w:txbxContent>
              </v:textbox>
              <w10:wrap anchorx="page" anchory="page"/>
            </v:shape>
          </w:pict>
        </mc:Fallback>
      </mc:AlternateContent>
    </w:r>
  </w:p>
  <w:p w14:paraId="3AA7DBC3" w14:textId="77777777" w:rsidR="0036749A" w:rsidRDefault="009E44F5" w:rsidP="00165B6B">
    <w:pPr>
      <w:pStyle w:val="Voettekst"/>
      <w:spacing w:line="60" w:lineRule="exact"/>
    </w:pPr>
    <w:bookmarkStart w:id="4" w:name="bmAfzenderRegel1"/>
    <w:bookmarkEnd w:id="4"/>
    <w:r>
      <w:rPr>
        <w:noProof/>
        <w:lang w:eastAsia="nl-NL"/>
      </w:rPr>
      <mc:AlternateContent>
        <mc:Choice Requires="wps">
          <w:drawing>
            <wp:anchor distT="0" distB="0" distL="114300" distR="114300" simplePos="0" relativeHeight="251658241" behindDoc="0" locked="0" layoutInCell="1" allowOverlap="1" wp14:anchorId="3AA7DBCC" wp14:editId="3AA7DBCD">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7DBD1" w14:textId="77777777" w:rsidR="00D657D9" w:rsidRPr="0023094B" w:rsidRDefault="00D657D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7DBCC"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" filled="f" stroked="f">
              <v:textbox inset=",,0">
                <w:txbxContent>
                  <w:p w14:paraId="3AA7DBD1" w14:textId="77777777" w:rsidR="00D657D9" w:rsidRPr="0023094B" w:rsidRDefault="00D657D9" w:rsidP="00D657D9">
                    <w:pPr>
                      <w:jc w:val="right"/>
                    </w:pPr>
                    <w:bookmarkStart w:id="6" w:name="bmAccreditatie"/>
                    <w:bookmarkEnd w:id="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A19D0" w14:textId="77777777" w:rsidR="008A2EF8" w:rsidRDefault="008A2EF8">
      <w:r>
        <w:separator/>
      </w:r>
    </w:p>
  </w:footnote>
  <w:footnote w:type="continuationSeparator" w:id="0">
    <w:p w14:paraId="0A495F10" w14:textId="77777777" w:rsidR="008A2EF8" w:rsidRDefault="008A2EF8">
      <w:r>
        <w:continuationSeparator/>
      </w:r>
    </w:p>
  </w:footnote>
  <w:footnote w:type="continuationNotice" w:id="1">
    <w:p w14:paraId="4FF9B2AC" w14:textId="77777777" w:rsidR="008A2EF8" w:rsidRDefault="008A2E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DBB7" w14:textId="77777777" w:rsidR="0036749A" w:rsidRDefault="00C376C1">
    <w:pPr>
      <w:pStyle w:val="Koptekst"/>
    </w:pPr>
    <w:r>
      <w:rPr>
        <w:noProof/>
        <w:lang w:eastAsia="nl-NL"/>
      </w:rPr>
      <w:drawing>
        <wp:inline distT="0" distB="0" distL="0" distR="0" wp14:anchorId="3AA7DBC4" wp14:editId="3AA7DBC5">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DBB8" w14:textId="77777777" w:rsidR="00934999" w:rsidRDefault="00934999">
    <w:pPr>
      <w:pStyle w:val="Koptekst"/>
    </w:pPr>
    <w:r w:rsidRPr="00051B81">
      <w:rPr>
        <w:noProof/>
        <w:sz w:val="12"/>
        <w:szCs w:val="12"/>
        <w:lang w:eastAsia="nl-NL"/>
      </w:rPr>
      <w:drawing>
        <wp:anchor distT="0" distB="0" distL="114300" distR="114300" simplePos="0" relativeHeight="251658243" behindDoc="1" locked="0" layoutInCell="0" allowOverlap="1" wp14:anchorId="3AA7DBC6" wp14:editId="3AA7DBC7">
          <wp:simplePos x="0" y="0"/>
          <wp:positionH relativeFrom="page">
            <wp:posOffset>644200</wp:posOffset>
          </wp:positionH>
          <wp:positionV relativeFrom="page">
            <wp:posOffset>360045</wp:posOffset>
          </wp:positionV>
          <wp:extent cx="990000" cy="990000"/>
          <wp:effectExtent l="0" t="0" r="635" b="635"/>
          <wp:wrapNone/>
          <wp:docPr id="2"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3AA7DBBD" w14:textId="77777777" w:rsidTr="007A0094">
      <w:trPr>
        <w:trHeight w:val="1539"/>
      </w:trPr>
      <w:tc>
        <w:tcPr>
          <w:tcW w:w="6117" w:type="dxa"/>
          <w:vAlign w:val="bottom"/>
        </w:tcPr>
        <w:p w14:paraId="3AA7DBBA" w14:textId="77777777" w:rsidR="007A0094" w:rsidRDefault="007A0094" w:rsidP="007A0094">
          <w:pPr>
            <w:pStyle w:val="HROpleidingen"/>
            <w:spacing w:after="120"/>
          </w:pPr>
          <w:bookmarkStart w:id="2" w:name="bmInstituutNaamNietStandaard"/>
          <w:bookmarkEnd w:id="2"/>
        </w:p>
        <w:p w14:paraId="3AA7DBBB" w14:textId="77777777" w:rsidR="007A0094" w:rsidRDefault="007A0094" w:rsidP="007A0094">
          <w:pPr>
            <w:pStyle w:val="HRNaamInstituut"/>
          </w:pPr>
          <w:bookmarkStart w:id="3" w:name="bmInstituutnaam"/>
          <w:bookmarkEnd w:id="3"/>
        </w:p>
      </w:tc>
      <w:tc>
        <w:tcPr>
          <w:tcW w:w="2394" w:type="dxa"/>
          <w:vMerge w:val="restart"/>
        </w:tcPr>
        <w:p w14:paraId="3AA7DBBC" w14:textId="77777777" w:rsidR="007A0094" w:rsidRDefault="007A0094" w:rsidP="003B43B9">
          <w:pPr>
            <w:jc w:val="right"/>
          </w:pPr>
        </w:p>
      </w:tc>
    </w:tr>
    <w:tr w:rsidR="0036749A" w14:paraId="3AA7DBC0" w14:textId="77777777" w:rsidTr="003B43B9">
      <w:trPr>
        <w:trHeight w:val="442"/>
      </w:trPr>
      <w:tc>
        <w:tcPr>
          <w:tcW w:w="6117" w:type="dxa"/>
          <w:vAlign w:val="bottom"/>
        </w:tcPr>
        <w:p w14:paraId="3AA7DBBE" w14:textId="77777777" w:rsidR="0036749A" w:rsidRDefault="0036749A" w:rsidP="006018D6">
          <w:pPr>
            <w:pStyle w:val="HRNaamInstituut"/>
          </w:pPr>
        </w:p>
      </w:tc>
      <w:tc>
        <w:tcPr>
          <w:tcW w:w="2394" w:type="dxa"/>
          <w:vMerge/>
        </w:tcPr>
        <w:p w14:paraId="3AA7DBBF" w14:textId="77777777" w:rsidR="0036749A" w:rsidRDefault="0036749A" w:rsidP="003B43B9">
          <w:pPr>
            <w:jc w:val="right"/>
          </w:pPr>
        </w:p>
      </w:tc>
    </w:tr>
  </w:tbl>
  <w:p w14:paraId="3AA7DBC1" w14:textId="77777777" w:rsidR="0036749A" w:rsidRDefault="007F1E09" w:rsidP="008F33E4">
    <w:pPr>
      <w:pStyle w:val="HRNaamInstituut"/>
    </w:pPr>
    <w:r w:rsidRPr="00051B81">
      <w:rPr>
        <w:noProof/>
        <w:sz w:val="12"/>
        <w:szCs w:val="12"/>
        <w:lang w:eastAsia="nl-NL"/>
      </w:rPr>
      <w:drawing>
        <wp:anchor distT="0" distB="0" distL="114300" distR="114300" simplePos="0" relativeHeight="251658242" behindDoc="1" locked="0" layoutInCell="0" allowOverlap="1" wp14:anchorId="3AA7DBC8" wp14:editId="3AA7DBC9">
          <wp:simplePos x="0" y="0"/>
          <wp:positionH relativeFrom="page">
            <wp:posOffset>360045</wp:posOffset>
          </wp:positionH>
          <wp:positionV relativeFrom="page">
            <wp:posOffset>360045</wp:posOffset>
          </wp:positionV>
          <wp:extent cx="990000" cy="990000"/>
          <wp:effectExtent l="0" t="0" r="635" b="635"/>
          <wp:wrapNone/>
          <wp:docPr id="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253"/>
    <w:multiLevelType w:val="multilevel"/>
    <w:tmpl w:val="D21AAB9C"/>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5A3DF9"/>
    <w:multiLevelType w:val="hybridMultilevel"/>
    <w:tmpl w:val="6BEE1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B3507"/>
    <w:multiLevelType w:val="multilevel"/>
    <w:tmpl w:val="0952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541CB7"/>
    <w:multiLevelType w:val="multilevel"/>
    <w:tmpl w:val="175C819C"/>
    <w:lvl w:ilvl="0">
      <w:start w:val="1"/>
      <w:numFmt w:val="decimal"/>
      <w:pStyle w:val="Kop1"/>
      <w:lvlText w:val="%1."/>
      <w:lvlJc w:val="left"/>
      <w:pPr>
        <w:ind w:left="360" w:hanging="360"/>
      </w:p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1B563D1"/>
    <w:multiLevelType w:val="multilevel"/>
    <w:tmpl w:val="349CD4E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15:restartNumberingAfterBreak="0">
    <w:nsid w:val="33F34197"/>
    <w:multiLevelType w:val="multilevel"/>
    <w:tmpl w:val="6BEEF70A"/>
    <w:lvl w:ilvl="0">
      <w:start w:val="1"/>
      <w:numFmt w:val="decimal"/>
      <w:lvlText w:val="2.%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846516"/>
    <w:multiLevelType w:val="hybridMultilevel"/>
    <w:tmpl w:val="73C6E45C"/>
    <w:lvl w:ilvl="0" w:tplc="2A321926">
      <w:start w:val="1"/>
      <w:numFmt w:val="bullet"/>
      <w:lvlText w:val="·"/>
      <w:lvlJc w:val="left"/>
      <w:pPr>
        <w:ind w:left="720" w:hanging="360"/>
      </w:pPr>
      <w:rPr>
        <w:rFonts w:ascii="Symbol" w:hAnsi="Symbol" w:hint="default"/>
      </w:rPr>
    </w:lvl>
    <w:lvl w:ilvl="1" w:tplc="10FCD0B4">
      <w:start w:val="1"/>
      <w:numFmt w:val="bullet"/>
      <w:lvlText w:val="o"/>
      <w:lvlJc w:val="left"/>
      <w:pPr>
        <w:ind w:left="1440" w:hanging="360"/>
      </w:pPr>
      <w:rPr>
        <w:rFonts w:ascii="Courier New" w:hAnsi="Courier New" w:hint="default"/>
      </w:rPr>
    </w:lvl>
    <w:lvl w:ilvl="2" w:tplc="475C2916">
      <w:start w:val="1"/>
      <w:numFmt w:val="bullet"/>
      <w:lvlText w:val=""/>
      <w:lvlJc w:val="left"/>
      <w:pPr>
        <w:ind w:left="2160" w:hanging="360"/>
      </w:pPr>
      <w:rPr>
        <w:rFonts w:ascii="Wingdings" w:hAnsi="Wingdings" w:hint="default"/>
      </w:rPr>
    </w:lvl>
    <w:lvl w:ilvl="3" w:tplc="9348C120">
      <w:start w:val="1"/>
      <w:numFmt w:val="bullet"/>
      <w:lvlText w:val=""/>
      <w:lvlJc w:val="left"/>
      <w:pPr>
        <w:ind w:left="2880" w:hanging="360"/>
      </w:pPr>
      <w:rPr>
        <w:rFonts w:ascii="Symbol" w:hAnsi="Symbol" w:hint="default"/>
      </w:rPr>
    </w:lvl>
    <w:lvl w:ilvl="4" w:tplc="6A6C1072">
      <w:start w:val="1"/>
      <w:numFmt w:val="bullet"/>
      <w:lvlText w:val="o"/>
      <w:lvlJc w:val="left"/>
      <w:pPr>
        <w:ind w:left="3600" w:hanging="360"/>
      </w:pPr>
      <w:rPr>
        <w:rFonts w:ascii="Courier New" w:hAnsi="Courier New" w:hint="default"/>
      </w:rPr>
    </w:lvl>
    <w:lvl w:ilvl="5" w:tplc="60224BC0">
      <w:start w:val="1"/>
      <w:numFmt w:val="bullet"/>
      <w:lvlText w:val=""/>
      <w:lvlJc w:val="left"/>
      <w:pPr>
        <w:ind w:left="4320" w:hanging="360"/>
      </w:pPr>
      <w:rPr>
        <w:rFonts w:ascii="Wingdings" w:hAnsi="Wingdings" w:hint="default"/>
      </w:rPr>
    </w:lvl>
    <w:lvl w:ilvl="6" w:tplc="6DA02836">
      <w:start w:val="1"/>
      <w:numFmt w:val="bullet"/>
      <w:lvlText w:val=""/>
      <w:lvlJc w:val="left"/>
      <w:pPr>
        <w:ind w:left="5040" w:hanging="360"/>
      </w:pPr>
      <w:rPr>
        <w:rFonts w:ascii="Symbol" w:hAnsi="Symbol" w:hint="default"/>
      </w:rPr>
    </w:lvl>
    <w:lvl w:ilvl="7" w:tplc="2AAEDBE6">
      <w:start w:val="1"/>
      <w:numFmt w:val="bullet"/>
      <w:lvlText w:val="o"/>
      <w:lvlJc w:val="left"/>
      <w:pPr>
        <w:ind w:left="5760" w:hanging="360"/>
      </w:pPr>
      <w:rPr>
        <w:rFonts w:ascii="Courier New" w:hAnsi="Courier New" w:hint="default"/>
      </w:rPr>
    </w:lvl>
    <w:lvl w:ilvl="8" w:tplc="9AB44FF2">
      <w:start w:val="1"/>
      <w:numFmt w:val="bullet"/>
      <w:lvlText w:val=""/>
      <w:lvlJc w:val="left"/>
      <w:pPr>
        <w:ind w:left="6480" w:hanging="360"/>
      </w:pPr>
      <w:rPr>
        <w:rFonts w:ascii="Wingdings" w:hAnsi="Wingdings" w:hint="default"/>
      </w:rPr>
    </w:lvl>
  </w:abstractNum>
  <w:abstractNum w:abstractNumId="7" w15:restartNumberingAfterBreak="0">
    <w:nsid w:val="65652F44"/>
    <w:multiLevelType w:val="hybridMultilevel"/>
    <w:tmpl w:val="DB1ED078"/>
    <w:lvl w:ilvl="0" w:tplc="1ECA7294">
      <w:start w:val="2"/>
      <w:numFmt w:val="bullet"/>
      <w:lvlText w:val="-"/>
      <w:lvlJc w:val="left"/>
      <w:pPr>
        <w:ind w:left="360" w:hanging="360"/>
      </w:pPr>
      <w:rPr>
        <w:rFonts w:ascii="Arial" w:eastAsia="SimSu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9080B49"/>
    <w:multiLevelType w:val="hybridMultilevel"/>
    <w:tmpl w:val="9DD0AF52"/>
    <w:lvl w:ilvl="0" w:tplc="ABA8E9D8">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F790DF7"/>
    <w:multiLevelType w:val="multilevel"/>
    <w:tmpl w:val="F81A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7"/>
  </w:num>
  <w:num w:numId="3">
    <w:abstractNumId w:val="3"/>
  </w:num>
  <w:num w:numId="4">
    <w:abstractNumId w:val="8"/>
  </w:num>
  <w:num w:numId="5">
    <w:abstractNumId w:val="4"/>
  </w:num>
  <w:num w:numId="6">
    <w:abstractNumId w:val="5"/>
  </w:num>
  <w:num w:numId="7">
    <w:abstractNumId w:val="0"/>
  </w:num>
  <w:num w:numId="8">
    <w:abstractNumId w:val="1"/>
  </w:num>
  <w:num w:numId="9">
    <w:abstractNumId w:val="2"/>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FB2"/>
    <w:rsid w:val="00023737"/>
    <w:rsid w:val="000356A8"/>
    <w:rsid w:val="000464D9"/>
    <w:rsid w:val="0005208B"/>
    <w:rsid w:val="00060BB1"/>
    <w:rsid w:val="00084FF6"/>
    <w:rsid w:val="00090424"/>
    <w:rsid w:val="00096C87"/>
    <w:rsid w:val="000A7954"/>
    <w:rsid w:val="000B008C"/>
    <w:rsid w:val="000B01EA"/>
    <w:rsid w:val="000B2950"/>
    <w:rsid w:val="000B60AA"/>
    <w:rsid w:val="000C032F"/>
    <w:rsid w:val="000D2329"/>
    <w:rsid w:val="000D2FAC"/>
    <w:rsid w:val="000E28B4"/>
    <w:rsid w:val="000F0FC9"/>
    <w:rsid w:val="000F30D2"/>
    <w:rsid w:val="00105EC2"/>
    <w:rsid w:val="00106DFA"/>
    <w:rsid w:val="001141A1"/>
    <w:rsid w:val="00120FF1"/>
    <w:rsid w:val="0012144B"/>
    <w:rsid w:val="001214C9"/>
    <w:rsid w:val="00124DC5"/>
    <w:rsid w:val="00130159"/>
    <w:rsid w:val="001325E5"/>
    <w:rsid w:val="0013473C"/>
    <w:rsid w:val="001472BD"/>
    <w:rsid w:val="0015596E"/>
    <w:rsid w:val="00160A50"/>
    <w:rsid w:val="00165B6B"/>
    <w:rsid w:val="001711FF"/>
    <w:rsid w:val="0017420B"/>
    <w:rsid w:val="00182B83"/>
    <w:rsid w:val="00185244"/>
    <w:rsid w:val="00195810"/>
    <w:rsid w:val="001B1CA8"/>
    <w:rsid w:val="001B79E0"/>
    <w:rsid w:val="001C621D"/>
    <w:rsid w:val="001E514A"/>
    <w:rsid w:val="00207736"/>
    <w:rsid w:val="0021078E"/>
    <w:rsid w:val="00214236"/>
    <w:rsid w:val="00225007"/>
    <w:rsid w:val="002530D8"/>
    <w:rsid w:val="00257D4F"/>
    <w:rsid w:val="00262596"/>
    <w:rsid w:val="002A3132"/>
    <w:rsid w:val="002B2BBE"/>
    <w:rsid w:val="002C1461"/>
    <w:rsid w:val="002C46CD"/>
    <w:rsid w:val="002C4DF6"/>
    <w:rsid w:val="002D07F9"/>
    <w:rsid w:val="002E0868"/>
    <w:rsid w:val="002F1228"/>
    <w:rsid w:val="002F4C38"/>
    <w:rsid w:val="002F7C1E"/>
    <w:rsid w:val="00305F91"/>
    <w:rsid w:val="003126E7"/>
    <w:rsid w:val="003201F3"/>
    <w:rsid w:val="00323CFA"/>
    <w:rsid w:val="00326D7A"/>
    <w:rsid w:val="00347499"/>
    <w:rsid w:val="00351B8F"/>
    <w:rsid w:val="003564BC"/>
    <w:rsid w:val="0036513B"/>
    <w:rsid w:val="0036720A"/>
    <w:rsid w:val="0036749A"/>
    <w:rsid w:val="0037000E"/>
    <w:rsid w:val="003809EE"/>
    <w:rsid w:val="00384324"/>
    <w:rsid w:val="003A13B9"/>
    <w:rsid w:val="003A56B6"/>
    <w:rsid w:val="003B0C8A"/>
    <w:rsid w:val="003B1B7D"/>
    <w:rsid w:val="003B27C9"/>
    <w:rsid w:val="003B43B9"/>
    <w:rsid w:val="003B477E"/>
    <w:rsid w:val="003B52AB"/>
    <w:rsid w:val="003C1097"/>
    <w:rsid w:val="003C19C2"/>
    <w:rsid w:val="003C69E4"/>
    <w:rsid w:val="003D0E2C"/>
    <w:rsid w:val="003D2176"/>
    <w:rsid w:val="003D43E8"/>
    <w:rsid w:val="003D6722"/>
    <w:rsid w:val="003E04F8"/>
    <w:rsid w:val="003E7B4C"/>
    <w:rsid w:val="003F0976"/>
    <w:rsid w:val="003F26EE"/>
    <w:rsid w:val="00404FC4"/>
    <w:rsid w:val="00410414"/>
    <w:rsid w:val="00431626"/>
    <w:rsid w:val="004556D9"/>
    <w:rsid w:val="00455EA3"/>
    <w:rsid w:val="00471C95"/>
    <w:rsid w:val="00487CF5"/>
    <w:rsid w:val="00492B8F"/>
    <w:rsid w:val="004A1FEF"/>
    <w:rsid w:val="004A2D9A"/>
    <w:rsid w:val="004D025F"/>
    <w:rsid w:val="004D0EBB"/>
    <w:rsid w:val="004D688C"/>
    <w:rsid w:val="004D6DB8"/>
    <w:rsid w:val="004E1207"/>
    <w:rsid w:val="004E38DA"/>
    <w:rsid w:val="004E6014"/>
    <w:rsid w:val="004F372C"/>
    <w:rsid w:val="00501148"/>
    <w:rsid w:val="005050D9"/>
    <w:rsid w:val="0051245E"/>
    <w:rsid w:val="00531218"/>
    <w:rsid w:val="00533DEA"/>
    <w:rsid w:val="00536F15"/>
    <w:rsid w:val="005467AB"/>
    <w:rsid w:val="00547C88"/>
    <w:rsid w:val="0057194B"/>
    <w:rsid w:val="00592DC2"/>
    <w:rsid w:val="00592FB3"/>
    <w:rsid w:val="00593C45"/>
    <w:rsid w:val="005A20CC"/>
    <w:rsid w:val="005A3F4E"/>
    <w:rsid w:val="005C388A"/>
    <w:rsid w:val="005C5DBE"/>
    <w:rsid w:val="005D335E"/>
    <w:rsid w:val="005E3E7D"/>
    <w:rsid w:val="005E4C21"/>
    <w:rsid w:val="0060007F"/>
    <w:rsid w:val="006018D6"/>
    <w:rsid w:val="00601E5C"/>
    <w:rsid w:val="00606CA8"/>
    <w:rsid w:val="00611C0B"/>
    <w:rsid w:val="00621455"/>
    <w:rsid w:val="00642CDE"/>
    <w:rsid w:val="0064561D"/>
    <w:rsid w:val="006474DA"/>
    <w:rsid w:val="00647D6B"/>
    <w:rsid w:val="006520A1"/>
    <w:rsid w:val="00657EEA"/>
    <w:rsid w:val="00662FE1"/>
    <w:rsid w:val="00681D1E"/>
    <w:rsid w:val="00682714"/>
    <w:rsid w:val="00686C1A"/>
    <w:rsid w:val="00693BBC"/>
    <w:rsid w:val="006A1034"/>
    <w:rsid w:val="006A2B79"/>
    <w:rsid w:val="006A6BAE"/>
    <w:rsid w:val="006C46F5"/>
    <w:rsid w:val="006E08E3"/>
    <w:rsid w:val="006F08DC"/>
    <w:rsid w:val="006F0BD9"/>
    <w:rsid w:val="006F3CFC"/>
    <w:rsid w:val="006F60CA"/>
    <w:rsid w:val="006F7CC0"/>
    <w:rsid w:val="007110B9"/>
    <w:rsid w:val="00726D9C"/>
    <w:rsid w:val="00732AD9"/>
    <w:rsid w:val="007458D5"/>
    <w:rsid w:val="00756ADB"/>
    <w:rsid w:val="00761D44"/>
    <w:rsid w:val="00767A90"/>
    <w:rsid w:val="00782EE9"/>
    <w:rsid w:val="00783ED6"/>
    <w:rsid w:val="00784391"/>
    <w:rsid w:val="0079138B"/>
    <w:rsid w:val="007927C4"/>
    <w:rsid w:val="00794EB5"/>
    <w:rsid w:val="00797AE6"/>
    <w:rsid w:val="007A0094"/>
    <w:rsid w:val="007A2E67"/>
    <w:rsid w:val="007B4BD8"/>
    <w:rsid w:val="007B57CB"/>
    <w:rsid w:val="007D6A91"/>
    <w:rsid w:val="007E7804"/>
    <w:rsid w:val="007F0D3B"/>
    <w:rsid w:val="007F0F7D"/>
    <w:rsid w:val="007F12E7"/>
    <w:rsid w:val="007F1E09"/>
    <w:rsid w:val="007F6668"/>
    <w:rsid w:val="00800D58"/>
    <w:rsid w:val="00812740"/>
    <w:rsid w:val="00817FB3"/>
    <w:rsid w:val="00832D0F"/>
    <w:rsid w:val="00841B1D"/>
    <w:rsid w:val="0084553F"/>
    <w:rsid w:val="00850CA6"/>
    <w:rsid w:val="00851423"/>
    <w:rsid w:val="008547D9"/>
    <w:rsid w:val="00855FFF"/>
    <w:rsid w:val="00866BAB"/>
    <w:rsid w:val="00872946"/>
    <w:rsid w:val="00886E0F"/>
    <w:rsid w:val="00893357"/>
    <w:rsid w:val="00896E16"/>
    <w:rsid w:val="008A2D68"/>
    <w:rsid w:val="008A2EF8"/>
    <w:rsid w:val="008B37FB"/>
    <w:rsid w:val="008C0206"/>
    <w:rsid w:val="008D04C8"/>
    <w:rsid w:val="008D5086"/>
    <w:rsid w:val="008D6DA6"/>
    <w:rsid w:val="008E2EA4"/>
    <w:rsid w:val="008F33E4"/>
    <w:rsid w:val="00905799"/>
    <w:rsid w:val="0091432F"/>
    <w:rsid w:val="0091588B"/>
    <w:rsid w:val="00925347"/>
    <w:rsid w:val="00927D39"/>
    <w:rsid w:val="00932CED"/>
    <w:rsid w:val="00934999"/>
    <w:rsid w:val="00941C8C"/>
    <w:rsid w:val="00945B46"/>
    <w:rsid w:val="009470C2"/>
    <w:rsid w:val="00951936"/>
    <w:rsid w:val="0096048F"/>
    <w:rsid w:val="00962E0C"/>
    <w:rsid w:val="0097441C"/>
    <w:rsid w:val="009758E7"/>
    <w:rsid w:val="009777AA"/>
    <w:rsid w:val="00981AF6"/>
    <w:rsid w:val="00984BC1"/>
    <w:rsid w:val="0098535D"/>
    <w:rsid w:val="00995E0F"/>
    <w:rsid w:val="009A4B8F"/>
    <w:rsid w:val="009B0B6A"/>
    <w:rsid w:val="009B3FB2"/>
    <w:rsid w:val="009C319A"/>
    <w:rsid w:val="009D4CE3"/>
    <w:rsid w:val="009E44F5"/>
    <w:rsid w:val="009F3DCC"/>
    <w:rsid w:val="00A02F4A"/>
    <w:rsid w:val="00A16121"/>
    <w:rsid w:val="00A16695"/>
    <w:rsid w:val="00A2560E"/>
    <w:rsid w:val="00A259F9"/>
    <w:rsid w:val="00A31D6D"/>
    <w:rsid w:val="00A45A83"/>
    <w:rsid w:val="00A5318D"/>
    <w:rsid w:val="00A660E7"/>
    <w:rsid w:val="00A72FFD"/>
    <w:rsid w:val="00A95013"/>
    <w:rsid w:val="00AA0BC7"/>
    <w:rsid w:val="00AA18E8"/>
    <w:rsid w:val="00AA1D48"/>
    <w:rsid w:val="00AA243A"/>
    <w:rsid w:val="00AB6628"/>
    <w:rsid w:val="00AC576C"/>
    <w:rsid w:val="00AC6D2E"/>
    <w:rsid w:val="00AD5A83"/>
    <w:rsid w:val="00AD63AE"/>
    <w:rsid w:val="00AD7ABC"/>
    <w:rsid w:val="00AE02FA"/>
    <w:rsid w:val="00AE7488"/>
    <w:rsid w:val="00AE796C"/>
    <w:rsid w:val="00AF1052"/>
    <w:rsid w:val="00B0333E"/>
    <w:rsid w:val="00B120FD"/>
    <w:rsid w:val="00B15B10"/>
    <w:rsid w:val="00B27076"/>
    <w:rsid w:val="00B3364D"/>
    <w:rsid w:val="00B36AE6"/>
    <w:rsid w:val="00B53B88"/>
    <w:rsid w:val="00B80767"/>
    <w:rsid w:val="00B87DE5"/>
    <w:rsid w:val="00B92FAA"/>
    <w:rsid w:val="00BA7623"/>
    <w:rsid w:val="00BB1F02"/>
    <w:rsid w:val="00BB3809"/>
    <w:rsid w:val="00BB467D"/>
    <w:rsid w:val="00BB6382"/>
    <w:rsid w:val="00BB70C9"/>
    <w:rsid w:val="00BB7859"/>
    <w:rsid w:val="00BB79BA"/>
    <w:rsid w:val="00BC78AB"/>
    <w:rsid w:val="00BE0109"/>
    <w:rsid w:val="00C00465"/>
    <w:rsid w:val="00C06E9E"/>
    <w:rsid w:val="00C07C13"/>
    <w:rsid w:val="00C24D15"/>
    <w:rsid w:val="00C36C56"/>
    <w:rsid w:val="00C376C1"/>
    <w:rsid w:val="00C37992"/>
    <w:rsid w:val="00C40A68"/>
    <w:rsid w:val="00C42D66"/>
    <w:rsid w:val="00C449EC"/>
    <w:rsid w:val="00C44A54"/>
    <w:rsid w:val="00C47263"/>
    <w:rsid w:val="00C65CF7"/>
    <w:rsid w:val="00C72C48"/>
    <w:rsid w:val="00C75F9A"/>
    <w:rsid w:val="00C77390"/>
    <w:rsid w:val="00CA193B"/>
    <w:rsid w:val="00CA2B16"/>
    <w:rsid w:val="00CA48BD"/>
    <w:rsid w:val="00CC5E70"/>
    <w:rsid w:val="00CC70D4"/>
    <w:rsid w:val="00CD3ED6"/>
    <w:rsid w:val="00CD4D15"/>
    <w:rsid w:val="00CD5848"/>
    <w:rsid w:val="00CE3CBD"/>
    <w:rsid w:val="00CF4DCD"/>
    <w:rsid w:val="00CF7AD8"/>
    <w:rsid w:val="00D02F1A"/>
    <w:rsid w:val="00D037B3"/>
    <w:rsid w:val="00D25B86"/>
    <w:rsid w:val="00D31418"/>
    <w:rsid w:val="00D349FD"/>
    <w:rsid w:val="00D54732"/>
    <w:rsid w:val="00D657D9"/>
    <w:rsid w:val="00D85999"/>
    <w:rsid w:val="00D9093B"/>
    <w:rsid w:val="00D943C1"/>
    <w:rsid w:val="00DA1444"/>
    <w:rsid w:val="00DA53D9"/>
    <w:rsid w:val="00DD5847"/>
    <w:rsid w:val="00DF2B25"/>
    <w:rsid w:val="00DF3BF3"/>
    <w:rsid w:val="00E10EC1"/>
    <w:rsid w:val="00E17544"/>
    <w:rsid w:val="00E24B3F"/>
    <w:rsid w:val="00E30B84"/>
    <w:rsid w:val="00E31635"/>
    <w:rsid w:val="00E527B9"/>
    <w:rsid w:val="00E60205"/>
    <w:rsid w:val="00E645DB"/>
    <w:rsid w:val="00E652C4"/>
    <w:rsid w:val="00E67A6D"/>
    <w:rsid w:val="00E77D69"/>
    <w:rsid w:val="00E9636B"/>
    <w:rsid w:val="00EA1824"/>
    <w:rsid w:val="00EA2577"/>
    <w:rsid w:val="00EA4D00"/>
    <w:rsid w:val="00EA5492"/>
    <w:rsid w:val="00EA723D"/>
    <w:rsid w:val="00EB0069"/>
    <w:rsid w:val="00EC149E"/>
    <w:rsid w:val="00EC3025"/>
    <w:rsid w:val="00ED0968"/>
    <w:rsid w:val="00ED43F1"/>
    <w:rsid w:val="00EF30E4"/>
    <w:rsid w:val="00F1036E"/>
    <w:rsid w:val="00F10844"/>
    <w:rsid w:val="00F11919"/>
    <w:rsid w:val="00F141FF"/>
    <w:rsid w:val="00F2433F"/>
    <w:rsid w:val="00F24F72"/>
    <w:rsid w:val="00F319BC"/>
    <w:rsid w:val="00F3308E"/>
    <w:rsid w:val="00F370F7"/>
    <w:rsid w:val="00F43BD0"/>
    <w:rsid w:val="00F53DF2"/>
    <w:rsid w:val="00F53E94"/>
    <w:rsid w:val="00F60517"/>
    <w:rsid w:val="00F90C5C"/>
    <w:rsid w:val="00F91189"/>
    <w:rsid w:val="00F92706"/>
    <w:rsid w:val="00FB0732"/>
    <w:rsid w:val="00FB0A0B"/>
    <w:rsid w:val="00FC3183"/>
    <w:rsid w:val="00FC5F52"/>
    <w:rsid w:val="00FD40D0"/>
    <w:rsid w:val="00FE23CA"/>
    <w:rsid w:val="00FE2F79"/>
    <w:rsid w:val="00FE59EF"/>
    <w:rsid w:val="00FF2C8E"/>
    <w:rsid w:val="00FF34CF"/>
    <w:rsid w:val="00FF43B3"/>
    <w:rsid w:val="00FF4A40"/>
    <w:rsid w:val="033C051D"/>
    <w:rsid w:val="0D20137D"/>
    <w:rsid w:val="1707AECA"/>
    <w:rsid w:val="1B79CEDB"/>
    <w:rsid w:val="2AAA1185"/>
    <w:rsid w:val="34F5DFD6"/>
    <w:rsid w:val="36694EA0"/>
    <w:rsid w:val="375B7DFC"/>
    <w:rsid w:val="3BBEF2EC"/>
    <w:rsid w:val="3C3593F3"/>
    <w:rsid w:val="3D36A046"/>
    <w:rsid w:val="4222FCCB"/>
    <w:rsid w:val="49D209B8"/>
    <w:rsid w:val="4B02F1F4"/>
    <w:rsid w:val="4BFBDEEB"/>
    <w:rsid w:val="4C1D0AC4"/>
    <w:rsid w:val="4C3883AD"/>
    <w:rsid w:val="4C60EEA3"/>
    <w:rsid w:val="4E5B99C3"/>
    <w:rsid w:val="4E5ECDC5"/>
    <w:rsid w:val="4E6F8446"/>
    <w:rsid w:val="4EA1AB0F"/>
    <w:rsid w:val="4F8D807C"/>
    <w:rsid w:val="50BD1DE8"/>
    <w:rsid w:val="53B31CEA"/>
    <w:rsid w:val="5452D82B"/>
    <w:rsid w:val="571AF888"/>
    <w:rsid w:val="5B2C5880"/>
    <w:rsid w:val="5F8CA228"/>
    <w:rsid w:val="629AE80C"/>
    <w:rsid w:val="63CDD340"/>
    <w:rsid w:val="6679BA9B"/>
    <w:rsid w:val="673662FB"/>
    <w:rsid w:val="68B90AFF"/>
    <w:rsid w:val="6D67B4ED"/>
    <w:rsid w:val="7671A04F"/>
    <w:rsid w:val="770B91B0"/>
    <w:rsid w:val="786B85E7"/>
    <w:rsid w:val="7A1F391B"/>
    <w:rsid w:val="7A433272"/>
    <w:rsid w:val="7CB1AFE3"/>
    <w:rsid w:val="7E9662DF"/>
    <w:rsid w:val="7F465DD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AA7DB0B"/>
  <w15:docId w15:val="{56EEB05C-A8F5-4CC4-89B5-B8458FE65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0BD9"/>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9B3FB2"/>
    <w:pPr>
      <w:keepNext/>
      <w:keepLines/>
      <w:numPr>
        <w:numId w:val="3"/>
      </w:numPr>
      <w:spacing w:before="240"/>
      <w:outlineLvl w:val="0"/>
    </w:pPr>
    <w:rPr>
      <w:rFonts w:ascii="Arial" w:eastAsiaTheme="majorEastAsia" w:hAnsi="Arial" w:cstheme="majorBidi"/>
      <w:b/>
      <w:sz w:val="28"/>
      <w:szCs w:val="32"/>
    </w:rPr>
  </w:style>
  <w:style w:type="paragraph" w:styleId="Kop2">
    <w:name w:val="heading 2"/>
    <w:basedOn w:val="Standaard"/>
    <w:next w:val="Standaard"/>
    <w:link w:val="Kop2Char"/>
    <w:unhideWhenUsed/>
    <w:qFormat/>
    <w:rsid w:val="009B3FB2"/>
    <w:pPr>
      <w:keepNext/>
      <w:keepLines/>
      <w:spacing w:before="280" w:line="280" w:lineRule="atLeast"/>
      <w:ind w:left="851" w:hanging="851"/>
      <w:outlineLvl w:val="1"/>
    </w:pPr>
    <w:rPr>
      <w:rFonts w:ascii="Arial" w:eastAsiaTheme="majorEastAsia" w:hAnsi="Arial" w:cs="Arial"/>
      <w:b/>
      <w:bCs/>
      <w:color w:val="000000" w:themeColor="text1"/>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9B3FB2"/>
    <w:rPr>
      <w:rFonts w:ascii="Arial" w:eastAsiaTheme="majorEastAsia" w:hAnsi="Arial" w:cstheme="majorBidi"/>
      <w:b/>
      <w:sz w:val="28"/>
      <w:szCs w:val="32"/>
      <w:lang w:eastAsia="en-US"/>
    </w:rPr>
  </w:style>
  <w:style w:type="character" w:customStyle="1" w:styleId="Kop2Char">
    <w:name w:val="Kop 2 Char"/>
    <w:basedOn w:val="Standaardalinea-lettertype"/>
    <w:link w:val="Kop2"/>
    <w:rsid w:val="009B3FB2"/>
    <w:rPr>
      <w:rFonts w:ascii="Arial" w:eastAsiaTheme="majorEastAsia" w:hAnsi="Arial" w:cs="Arial"/>
      <w:b/>
      <w:bCs/>
      <w:color w:val="000000" w:themeColor="text1"/>
      <w:sz w:val="22"/>
    </w:rPr>
  </w:style>
  <w:style w:type="paragraph" w:styleId="Lijstalinea">
    <w:name w:val="List Paragraph"/>
    <w:aliases w:val="Lijstalinea 2"/>
    <w:basedOn w:val="Standaard"/>
    <w:uiPriority w:val="34"/>
    <w:qFormat/>
    <w:rsid w:val="009B3FB2"/>
    <w:pPr>
      <w:spacing w:line="280" w:lineRule="atLeast"/>
      <w:ind w:left="720"/>
      <w:contextualSpacing/>
    </w:pPr>
    <w:rPr>
      <w:rFonts w:ascii="Arial" w:eastAsia="Times New Roman" w:hAnsi="Arial" w:cs="Times New Roman"/>
      <w:sz w:val="20"/>
      <w:szCs w:val="24"/>
      <w:lang w:eastAsia="nl-NL"/>
    </w:rPr>
  </w:style>
  <w:style w:type="paragraph" w:styleId="Tekstopmerking">
    <w:name w:val="annotation text"/>
    <w:basedOn w:val="Standaard"/>
    <w:link w:val="TekstopmerkingChar"/>
    <w:semiHidden/>
    <w:unhideWhenUsed/>
    <w:rPr>
      <w:sz w:val="20"/>
      <w:szCs w:val="20"/>
    </w:rPr>
  </w:style>
  <w:style w:type="character" w:customStyle="1" w:styleId="TekstopmerkingChar">
    <w:name w:val="Tekst opmerking Char"/>
    <w:basedOn w:val="Standaardalinea-lettertype"/>
    <w:link w:val="Tekstopmerking"/>
    <w:semiHidden/>
    <w:rPr>
      <w:rFonts w:asciiTheme="minorHAnsi" w:eastAsiaTheme="minorHAnsi" w:hAnsiTheme="minorHAnsi" w:cstheme="minorBidi"/>
      <w:lang w:eastAsia="en-US"/>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semiHidden/>
    <w:unhideWhenUsed/>
    <w:rsid w:val="000D2FAC"/>
    <w:rPr>
      <w:b/>
      <w:bCs/>
    </w:rPr>
  </w:style>
  <w:style w:type="character" w:customStyle="1" w:styleId="OnderwerpvanopmerkingChar">
    <w:name w:val="Onderwerp van opmerking Char"/>
    <w:basedOn w:val="TekstopmerkingChar"/>
    <w:link w:val="Onderwerpvanopmerking"/>
    <w:semiHidden/>
    <w:rsid w:val="000D2FAC"/>
    <w:rPr>
      <w:rFonts w:asciiTheme="minorHAnsi" w:eastAsiaTheme="minorHAnsi" w:hAnsiTheme="minorHAnsi" w:cstheme="minorBidi"/>
      <w:b/>
      <w:bCs/>
      <w:lang w:eastAsia="en-US"/>
    </w:rPr>
  </w:style>
  <w:style w:type="character" w:styleId="Onopgelostemelding">
    <w:name w:val="Unresolved Mention"/>
    <w:basedOn w:val="Standaardalinea-lettertype"/>
    <w:uiPriority w:val="99"/>
    <w:unhideWhenUsed/>
    <w:rsid w:val="003C19C2"/>
    <w:rPr>
      <w:color w:val="605E5C"/>
      <w:shd w:val="clear" w:color="auto" w:fill="E1DFDD"/>
    </w:rPr>
  </w:style>
  <w:style w:type="character" w:styleId="Vermelding">
    <w:name w:val="Mention"/>
    <w:basedOn w:val="Standaardalinea-lettertype"/>
    <w:uiPriority w:val="99"/>
    <w:unhideWhenUsed/>
    <w:rsid w:val="003C19C2"/>
    <w:rPr>
      <w:color w:val="2B579A"/>
      <w:shd w:val="clear" w:color="auto" w:fill="E1DFDD"/>
    </w:rPr>
  </w:style>
  <w:style w:type="character" w:styleId="Hyperlink">
    <w:name w:val="Hyperlink"/>
    <w:basedOn w:val="Standaardalinea-lettertype"/>
    <w:uiPriority w:val="99"/>
    <w:unhideWhenUsed/>
    <w:rsid w:val="00797AE6"/>
    <w:rPr>
      <w:color w:val="0000FF" w:themeColor="hyperlink"/>
      <w:u w:val="single"/>
    </w:rPr>
  </w:style>
  <w:style w:type="paragraph" w:styleId="Normaalweb">
    <w:name w:val="Normal (Web)"/>
    <w:basedOn w:val="Standaard"/>
    <w:uiPriority w:val="99"/>
    <w:semiHidden/>
    <w:unhideWhenUsed/>
    <w:rsid w:val="00AE796C"/>
    <w:pPr>
      <w:spacing w:before="100" w:beforeAutospacing="1" w:after="100" w:afterAutospacing="1"/>
    </w:pPr>
    <w:rPr>
      <w:rFonts w:ascii="Times New Roman" w:eastAsia="Times New Roman" w:hAnsi="Times New Roman" w:cs="Times New Roman"/>
      <w:sz w:val="24"/>
      <w:szCs w:val="24"/>
      <w:lang w:eastAsia="zh-CN"/>
    </w:rPr>
  </w:style>
  <w:style w:type="paragraph" w:customStyle="1" w:styleId="paragraph">
    <w:name w:val="paragraph"/>
    <w:basedOn w:val="Standaard"/>
    <w:rsid w:val="00E652C4"/>
    <w:pPr>
      <w:spacing w:before="100" w:beforeAutospacing="1" w:after="100" w:afterAutospacing="1"/>
    </w:pPr>
    <w:rPr>
      <w:rFonts w:ascii="Times New Roman" w:eastAsia="Times New Roman" w:hAnsi="Times New Roman" w:cs="Times New Roman"/>
      <w:sz w:val="24"/>
      <w:szCs w:val="24"/>
      <w:lang w:eastAsia="zh-CN"/>
    </w:rPr>
  </w:style>
  <w:style w:type="character" w:customStyle="1" w:styleId="normaltextrun">
    <w:name w:val="normaltextrun"/>
    <w:basedOn w:val="Standaardalinea-lettertype"/>
    <w:rsid w:val="00E652C4"/>
  </w:style>
  <w:style w:type="character" w:customStyle="1" w:styleId="spellingerror">
    <w:name w:val="spellingerror"/>
    <w:basedOn w:val="Standaardalinea-lettertype"/>
    <w:rsid w:val="00E652C4"/>
  </w:style>
  <w:style w:type="character" w:customStyle="1" w:styleId="eop">
    <w:name w:val="eop"/>
    <w:basedOn w:val="Standaardalinea-lettertype"/>
    <w:rsid w:val="00E652C4"/>
  </w:style>
  <w:style w:type="character" w:customStyle="1" w:styleId="contextualspellingandgrammarerror">
    <w:name w:val="contextualspellingandgrammarerror"/>
    <w:basedOn w:val="Standaardalinea-lettertype"/>
    <w:rsid w:val="00E65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9080">
      <w:bodyDiv w:val="1"/>
      <w:marLeft w:val="0"/>
      <w:marRight w:val="0"/>
      <w:marTop w:val="0"/>
      <w:marBottom w:val="0"/>
      <w:divBdr>
        <w:top w:val="none" w:sz="0" w:space="0" w:color="auto"/>
        <w:left w:val="none" w:sz="0" w:space="0" w:color="auto"/>
        <w:bottom w:val="none" w:sz="0" w:space="0" w:color="auto"/>
        <w:right w:val="none" w:sz="0" w:space="0" w:color="auto"/>
      </w:divBdr>
    </w:div>
    <w:div w:id="47653612">
      <w:bodyDiv w:val="1"/>
      <w:marLeft w:val="0"/>
      <w:marRight w:val="0"/>
      <w:marTop w:val="0"/>
      <w:marBottom w:val="0"/>
      <w:divBdr>
        <w:top w:val="none" w:sz="0" w:space="0" w:color="auto"/>
        <w:left w:val="none" w:sz="0" w:space="0" w:color="auto"/>
        <w:bottom w:val="none" w:sz="0" w:space="0" w:color="auto"/>
        <w:right w:val="none" w:sz="0" w:space="0" w:color="auto"/>
      </w:divBdr>
    </w:div>
    <w:div w:id="875895284">
      <w:bodyDiv w:val="1"/>
      <w:marLeft w:val="0"/>
      <w:marRight w:val="0"/>
      <w:marTop w:val="0"/>
      <w:marBottom w:val="0"/>
      <w:divBdr>
        <w:top w:val="none" w:sz="0" w:space="0" w:color="auto"/>
        <w:left w:val="none" w:sz="0" w:space="0" w:color="auto"/>
        <w:bottom w:val="none" w:sz="0" w:space="0" w:color="auto"/>
        <w:right w:val="none" w:sz="0" w:space="0" w:color="auto"/>
      </w:divBdr>
    </w:div>
    <w:div w:id="1229071914">
      <w:bodyDiv w:val="1"/>
      <w:marLeft w:val="0"/>
      <w:marRight w:val="0"/>
      <w:marTop w:val="0"/>
      <w:marBottom w:val="0"/>
      <w:divBdr>
        <w:top w:val="none" w:sz="0" w:space="0" w:color="auto"/>
        <w:left w:val="none" w:sz="0" w:space="0" w:color="auto"/>
        <w:bottom w:val="none" w:sz="0" w:space="0" w:color="auto"/>
        <w:right w:val="none" w:sz="0" w:space="0" w:color="auto"/>
      </w:divBdr>
      <w:divsChild>
        <w:div w:id="1075980523">
          <w:marLeft w:val="0"/>
          <w:marRight w:val="0"/>
          <w:marTop w:val="0"/>
          <w:marBottom w:val="0"/>
          <w:divBdr>
            <w:top w:val="none" w:sz="0" w:space="0" w:color="auto"/>
            <w:left w:val="none" w:sz="0" w:space="0" w:color="auto"/>
            <w:bottom w:val="none" w:sz="0" w:space="0" w:color="auto"/>
            <w:right w:val="none" w:sz="0" w:space="0" w:color="auto"/>
          </w:divBdr>
        </w:div>
        <w:div w:id="1660305698">
          <w:marLeft w:val="0"/>
          <w:marRight w:val="0"/>
          <w:marTop w:val="0"/>
          <w:marBottom w:val="0"/>
          <w:divBdr>
            <w:top w:val="none" w:sz="0" w:space="0" w:color="auto"/>
            <w:left w:val="none" w:sz="0" w:space="0" w:color="auto"/>
            <w:bottom w:val="none" w:sz="0" w:space="0" w:color="auto"/>
            <w:right w:val="none" w:sz="0" w:space="0" w:color="auto"/>
          </w:divBdr>
        </w:div>
        <w:div w:id="1178615221">
          <w:marLeft w:val="0"/>
          <w:marRight w:val="0"/>
          <w:marTop w:val="0"/>
          <w:marBottom w:val="0"/>
          <w:divBdr>
            <w:top w:val="none" w:sz="0" w:space="0" w:color="auto"/>
            <w:left w:val="none" w:sz="0" w:space="0" w:color="auto"/>
            <w:bottom w:val="none" w:sz="0" w:space="0" w:color="auto"/>
            <w:right w:val="none" w:sz="0" w:space="0" w:color="auto"/>
          </w:divBdr>
        </w:div>
        <w:div w:id="1771974151">
          <w:marLeft w:val="0"/>
          <w:marRight w:val="0"/>
          <w:marTop w:val="0"/>
          <w:marBottom w:val="0"/>
          <w:divBdr>
            <w:top w:val="none" w:sz="0" w:space="0" w:color="auto"/>
            <w:left w:val="none" w:sz="0" w:space="0" w:color="auto"/>
            <w:bottom w:val="none" w:sz="0" w:space="0" w:color="auto"/>
            <w:right w:val="none" w:sz="0" w:space="0" w:color="auto"/>
          </w:divBdr>
        </w:div>
        <w:div w:id="1683705027">
          <w:marLeft w:val="0"/>
          <w:marRight w:val="0"/>
          <w:marTop w:val="0"/>
          <w:marBottom w:val="0"/>
          <w:divBdr>
            <w:top w:val="none" w:sz="0" w:space="0" w:color="auto"/>
            <w:left w:val="none" w:sz="0" w:space="0" w:color="auto"/>
            <w:bottom w:val="none" w:sz="0" w:space="0" w:color="auto"/>
            <w:right w:val="none" w:sz="0" w:space="0" w:color="auto"/>
          </w:divBdr>
        </w:div>
        <w:div w:id="1733116433">
          <w:marLeft w:val="0"/>
          <w:marRight w:val="0"/>
          <w:marTop w:val="0"/>
          <w:marBottom w:val="0"/>
          <w:divBdr>
            <w:top w:val="none" w:sz="0" w:space="0" w:color="auto"/>
            <w:left w:val="none" w:sz="0" w:space="0" w:color="auto"/>
            <w:bottom w:val="none" w:sz="0" w:space="0" w:color="auto"/>
            <w:right w:val="none" w:sz="0" w:space="0" w:color="auto"/>
          </w:divBdr>
        </w:div>
        <w:div w:id="605770525">
          <w:marLeft w:val="0"/>
          <w:marRight w:val="0"/>
          <w:marTop w:val="0"/>
          <w:marBottom w:val="0"/>
          <w:divBdr>
            <w:top w:val="none" w:sz="0" w:space="0" w:color="auto"/>
            <w:left w:val="none" w:sz="0" w:space="0" w:color="auto"/>
            <w:bottom w:val="none" w:sz="0" w:space="0" w:color="auto"/>
            <w:right w:val="none" w:sz="0" w:space="0" w:color="auto"/>
          </w:divBdr>
        </w:div>
        <w:div w:id="744032648">
          <w:marLeft w:val="0"/>
          <w:marRight w:val="0"/>
          <w:marTop w:val="0"/>
          <w:marBottom w:val="0"/>
          <w:divBdr>
            <w:top w:val="none" w:sz="0" w:space="0" w:color="auto"/>
            <w:left w:val="none" w:sz="0" w:space="0" w:color="auto"/>
            <w:bottom w:val="none" w:sz="0" w:space="0" w:color="auto"/>
            <w:right w:val="none" w:sz="0" w:space="0" w:color="auto"/>
          </w:divBdr>
        </w:div>
        <w:div w:id="1095370609">
          <w:marLeft w:val="0"/>
          <w:marRight w:val="0"/>
          <w:marTop w:val="0"/>
          <w:marBottom w:val="0"/>
          <w:divBdr>
            <w:top w:val="none" w:sz="0" w:space="0" w:color="auto"/>
            <w:left w:val="none" w:sz="0" w:space="0" w:color="auto"/>
            <w:bottom w:val="none" w:sz="0" w:space="0" w:color="auto"/>
            <w:right w:val="none" w:sz="0" w:space="0" w:color="auto"/>
          </w:divBdr>
        </w:div>
        <w:div w:id="1146582728">
          <w:marLeft w:val="0"/>
          <w:marRight w:val="0"/>
          <w:marTop w:val="0"/>
          <w:marBottom w:val="0"/>
          <w:divBdr>
            <w:top w:val="none" w:sz="0" w:space="0" w:color="auto"/>
            <w:left w:val="none" w:sz="0" w:space="0" w:color="auto"/>
            <w:bottom w:val="none" w:sz="0" w:space="0" w:color="auto"/>
            <w:right w:val="none" w:sz="0" w:space="0" w:color="auto"/>
          </w:divBdr>
          <w:divsChild>
            <w:div w:id="1790590389">
              <w:marLeft w:val="0"/>
              <w:marRight w:val="0"/>
              <w:marTop w:val="0"/>
              <w:marBottom w:val="0"/>
              <w:divBdr>
                <w:top w:val="none" w:sz="0" w:space="0" w:color="auto"/>
                <w:left w:val="none" w:sz="0" w:space="0" w:color="auto"/>
                <w:bottom w:val="none" w:sz="0" w:space="0" w:color="auto"/>
                <w:right w:val="none" w:sz="0" w:space="0" w:color="auto"/>
              </w:divBdr>
            </w:div>
            <w:div w:id="1875851229">
              <w:marLeft w:val="0"/>
              <w:marRight w:val="0"/>
              <w:marTop w:val="0"/>
              <w:marBottom w:val="0"/>
              <w:divBdr>
                <w:top w:val="none" w:sz="0" w:space="0" w:color="auto"/>
                <w:left w:val="none" w:sz="0" w:space="0" w:color="auto"/>
                <w:bottom w:val="none" w:sz="0" w:space="0" w:color="auto"/>
                <w:right w:val="none" w:sz="0" w:space="0" w:color="auto"/>
              </w:divBdr>
            </w:div>
          </w:divsChild>
        </w:div>
        <w:div w:id="1229655747">
          <w:marLeft w:val="0"/>
          <w:marRight w:val="0"/>
          <w:marTop w:val="0"/>
          <w:marBottom w:val="0"/>
          <w:divBdr>
            <w:top w:val="none" w:sz="0" w:space="0" w:color="auto"/>
            <w:left w:val="none" w:sz="0" w:space="0" w:color="auto"/>
            <w:bottom w:val="none" w:sz="0" w:space="0" w:color="auto"/>
            <w:right w:val="none" w:sz="0" w:space="0" w:color="auto"/>
          </w:divBdr>
          <w:divsChild>
            <w:div w:id="2135901363">
              <w:marLeft w:val="0"/>
              <w:marRight w:val="0"/>
              <w:marTop w:val="0"/>
              <w:marBottom w:val="0"/>
              <w:divBdr>
                <w:top w:val="none" w:sz="0" w:space="0" w:color="auto"/>
                <w:left w:val="none" w:sz="0" w:space="0" w:color="auto"/>
                <w:bottom w:val="none" w:sz="0" w:space="0" w:color="auto"/>
                <w:right w:val="none" w:sz="0" w:space="0" w:color="auto"/>
              </w:divBdr>
            </w:div>
            <w:div w:id="436684044">
              <w:marLeft w:val="0"/>
              <w:marRight w:val="0"/>
              <w:marTop w:val="0"/>
              <w:marBottom w:val="0"/>
              <w:divBdr>
                <w:top w:val="none" w:sz="0" w:space="0" w:color="auto"/>
                <w:left w:val="none" w:sz="0" w:space="0" w:color="auto"/>
                <w:bottom w:val="none" w:sz="0" w:space="0" w:color="auto"/>
                <w:right w:val="none" w:sz="0" w:space="0" w:color="auto"/>
              </w:divBdr>
            </w:div>
            <w:div w:id="1184712334">
              <w:marLeft w:val="0"/>
              <w:marRight w:val="0"/>
              <w:marTop w:val="0"/>
              <w:marBottom w:val="0"/>
              <w:divBdr>
                <w:top w:val="none" w:sz="0" w:space="0" w:color="auto"/>
                <w:left w:val="none" w:sz="0" w:space="0" w:color="auto"/>
                <w:bottom w:val="none" w:sz="0" w:space="0" w:color="auto"/>
                <w:right w:val="none" w:sz="0" w:space="0" w:color="auto"/>
              </w:divBdr>
            </w:div>
          </w:divsChild>
        </w:div>
        <w:div w:id="1781996552">
          <w:marLeft w:val="0"/>
          <w:marRight w:val="0"/>
          <w:marTop w:val="0"/>
          <w:marBottom w:val="0"/>
          <w:divBdr>
            <w:top w:val="none" w:sz="0" w:space="0" w:color="auto"/>
            <w:left w:val="none" w:sz="0" w:space="0" w:color="auto"/>
            <w:bottom w:val="none" w:sz="0" w:space="0" w:color="auto"/>
            <w:right w:val="none" w:sz="0" w:space="0" w:color="auto"/>
          </w:divBdr>
        </w:div>
        <w:div w:id="2001539510">
          <w:marLeft w:val="0"/>
          <w:marRight w:val="0"/>
          <w:marTop w:val="0"/>
          <w:marBottom w:val="0"/>
          <w:divBdr>
            <w:top w:val="none" w:sz="0" w:space="0" w:color="auto"/>
            <w:left w:val="none" w:sz="0" w:space="0" w:color="auto"/>
            <w:bottom w:val="none" w:sz="0" w:space="0" w:color="auto"/>
            <w:right w:val="none" w:sz="0" w:space="0" w:color="auto"/>
          </w:divBdr>
        </w:div>
        <w:div w:id="1937396176">
          <w:marLeft w:val="0"/>
          <w:marRight w:val="0"/>
          <w:marTop w:val="0"/>
          <w:marBottom w:val="0"/>
          <w:divBdr>
            <w:top w:val="none" w:sz="0" w:space="0" w:color="auto"/>
            <w:left w:val="none" w:sz="0" w:space="0" w:color="auto"/>
            <w:bottom w:val="none" w:sz="0" w:space="0" w:color="auto"/>
            <w:right w:val="none" w:sz="0" w:space="0" w:color="auto"/>
          </w:divBdr>
        </w:div>
      </w:divsChild>
    </w:div>
    <w:div w:id="1285847711">
      <w:bodyDiv w:val="1"/>
      <w:marLeft w:val="0"/>
      <w:marRight w:val="0"/>
      <w:marTop w:val="0"/>
      <w:marBottom w:val="0"/>
      <w:divBdr>
        <w:top w:val="none" w:sz="0" w:space="0" w:color="auto"/>
        <w:left w:val="none" w:sz="0" w:space="0" w:color="auto"/>
        <w:bottom w:val="none" w:sz="0" w:space="0" w:color="auto"/>
        <w:right w:val="none" w:sz="0" w:space="0" w:color="auto"/>
      </w:divBdr>
    </w:div>
    <w:div w:id="1406300343">
      <w:bodyDiv w:val="1"/>
      <w:marLeft w:val="0"/>
      <w:marRight w:val="0"/>
      <w:marTop w:val="0"/>
      <w:marBottom w:val="0"/>
      <w:divBdr>
        <w:top w:val="none" w:sz="0" w:space="0" w:color="auto"/>
        <w:left w:val="none" w:sz="0" w:space="0" w:color="auto"/>
        <w:bottom w:val="none" w:sz="0" w:space="0" w:color="auto"/>
        <w:right w:val="none" w:sz="0" w:space="0" w:color="auto"/>
      </w:divBdr>
    </w:div>
    <w:div w:id="1462190042">
      <w:bodyDiv w:val="1"/>
      <w:marLeft w:val="0"/>
      <w:marRight w:val="0"/>
      <w:marTop w:val="0"/>
      <w:marBottom w:val="0"/>
      <w:divBdr>
        <w:top w:val="none" w:sz="0" w:space="0" w:color="auto"/>
        <w:left w:val="none" w:sz="0" w:space="0" w:color="auto"/>
        <w:bottom w:val="none" w:sz="0" w:space="0" w:color="auto"/>
        <w:right w:val="none" w:sz="0" w:space="0" w:color="auto"/>
      </w:divBdr>
    </w:div>
    <w:div w:id="1756396843">
      <w:bodyDiv w:val="1"/>
      <w:marLeft w:val="0"/>
      <w:marRight w:val="0"/>
      <w:marTop w:val="0"/>
      <w:marBottom w:val="0"/>
      <w:divBdr>
        <w:top w:val="none" w:sz="0" w:space="0" w:color="auto"/>
        <w:left w:val="none" w:sz="0" w:space="0" w:color="auto"/>
        <w:bottom w:val="none" w:sz="0" w:space="0" w:color="auto"/>
        <w:right w:val="none" w:sz="0" w:space="0" w:color="auto"/>
      </w:divBdr>
    </w:div>
    <w:div w:id="1801992822">
      <w:bodyDiv w:val="1"/>
      <w:marLeft w:val="0"/>
      <w:marRight w:val="0"/>
      <w:marTop w:val="0"/>
      <w:marBottom w:val="0"/>
      <w:divBdr>
        <w:top w:val="none" w:sz="0" w:space="0" w:color="auto"/>
        <w:left w:val="none" w:sz="0" w:space="0" w:color="auto"/>
        <w:bottom w:val="none" w:sz="0" w:space="0" w:color="auto"/>
        <w:right w:val="none" w:sz="0" w:space="0" w:color="auto"/>
      </w:divBdr>
    </w:div>
    <w:div w:id="203314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ogeschoolrotterdam.nl/go/duurzaam"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3A3E3AE1DC1174E8B383ACC46132B28" ma:contentTypeVersion="8" ma:contentTypeDescription="Create a new document." ma:contentTypeScope="" ma:versionID="d43e88defd18ecc7030c4e04cab0c7e7">
  <xsd:schema xmlns:xsd="http://www.w3.org/2001/XMLSchema" xmlns:xs="http://www.w3.org/2001/XMLSchema" xmlns:p="http://schemas.microsoft.com/office/2006/metadata/properties" xmlns:ns2="bdb39e73-804c-488c-9f87-90c6135ec36b" xmlns:ns3="e557792b-80db-400d-ba37-46d774b3cca0" targetNamespace="http://schemas.microsoft.com/office/2006/metadata/properties" ma:root="true" ma:fieldsID="caf870b16bac25db8fdc0645d2caeae7" ns2:_="" ns3:_="">
    <xsd:import namespace="bdb39e73-804c-488c-9f87-90c6135ec36b"/>
    <xsd:import namespace="e557792b-80db-400d-ba37-46d774b3cc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39e73-804c-488c-9f87-90c6135ec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7792b-80db-400d-ba37-46d774b3cc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0AC33F-8CF9-4514-9FCF-9F2BCA69765D}">
  <ds:schemaRefs>
    <ds:schemaRef ds:uri="http://schemas.microsoft.com/sharepoint/v3/contenttype/forms"/>
  </ds:schemaRefs>
</ds:datastoreItem>
</file>

<file path=customXml/itemProps2.xml><?xml version="1.0" encoding="utf-8"?>
<ds:datastoreItem xmlns:ds="http://schemas.openxmlformats.org/officeDocument/2006/customXml" ds:itemID="{636148B4-010B-4322-BDF4-2A669E5D39BD}">
  <ds:schemaRefs>
    <ds:schemaRef ds:uri="http://schemas.openxmlformats.org/officeDocument/2006/bibliography"/>
  </ds:schemaRefs>
</ds:datastoreItem>
</file>

<file path=customXml/itemProps3.xml><?xml version="1.0" encoding="utf-8"?>
<ds:datastoreItem xmlns:ds="http://schemas.openxmlformats.org/officeDocument/2006/customXml" ds:itemID="{E8EE6212-94DC-4E86-AA0B-2EE86262D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39e73-804c-488c-9f87-90c6135ec36b"/>
    <ds:schemaRef ds:uri="e557792b-80db-400d-ba37-46d774b3c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5F3E4-E62E-484F-8083-6CE956CB50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5</Pages>
  <Words>996</Words>
  <Characters>5479</Characters>
  <Application>Microsoft Office Word</Application>
  <DocSecurity>0</DocSecurity>
  <Lines>45</Lines>
  <Paragraphs>12</Paragraphs>
  <ScaleCrop>false</ScaleCrop>
  <Company>Hogeschool Rotterdam</Company>
  <LinksUpToDate>false</LinksUpToDate>
  <CharactersWithSpaces>6463</CharactersWithSpaces>
  <SharedDoc>false</SharedDoc>
  <HLinks>
    <vt:vector size="24" baseType="variant">
      <vt:variant>
        <vt:i4>2818165</vt:i4>
      </vt:variant>
      <vt:variant>
        <vt:i4>0</vt:i4>
      </vt:variant>
      <vt:variant>
        <vt:i4>0</vt:i4>
      </vt:variant>
      <vt:variant>
        <vt:i4>5</vt:i4>
      </vt:variant>
      <vt:variant>
        <vt:lpwstr>https://www.hogeschoolrotterdam.nl/go/duurzaam</vt:lpwstr>
      </vt:variant>
      <vt:variant>
        <vt:lpwstr/>
      </vt:variant>
      <vt:variant>
        <vt:i4>2949147</vt:i4>
      </vt:variant>
      <vt:variant>
        <vt:i4>6</vt:i4>
      </vt:variant>
      <vt:variant>
        <vt:i4>0</vt:i4>
      </vt:variant>
      <vt:variant>
        <vt:i4>5</vt:i4>
      </vt:variant>
      <vt:variant>
        <vt:lpwstr>mailto:j.a.koenders@hr.nl</vt:lpwstr>
      </vt:variant>
      <vt:variant>
        <vt:lpwstr/>
      </vt:variant>
      <vt:variant>
        <vt:i4>4718625</vt:i4>
      </vt:variant>
      <vt:variant>
        <vt:i4>3</vt:i4>
      </vt:variant>
      <vt:variant>
        <vt:i4>0</vt:i4>
      </vt:variant>
      <vt:variant>
        <vt:i4>5</vt:i4>
      </vt:variant>
      <vt:variant>
        <vt:lpwstr>mailto:j.n.g.reijnders@hr.nl</vt:lpwstr>
      </vt:variant>
      <vt:variant>
        <vt:lpwstr/>
      </vt:variant>
      <vt:variant>
        <vt:i4>4718627</vt:i4>
      </vt:variant>
      <vt:variant>
        <vt:i4>0</vt:i4>
      </vt:variant>
      <vt:variant>
        <vt:i4>0</vt:i4>
      </vt:variant>
      <vt:variant>
        <vt:i4>5</vt:i4>
      </vt:variant>
      <vt:variant>
        <vt:lpwstr>mailto:j.van.der.wiel@hr.nl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Poot-van Aken, P.R.</dc:creator>
  <cp:lastModifiedBy>Groot, J.J.A. de (Jolijn)</cp:lastModifiedBy>
  <cp:revision>104</cp:revision>
  <dcterms:created xsi:type="dcterms:W3CDTF">2017-09-05T12:00:00Z</dcterms:created>
  <dcterms:modified xsi:type="dcterms:W3CDTF">2022-01-18T10:19:00Z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0x01010083A3E3AE1DC1174E8B383ACC46132B28</vt:lpwstr>
  </property>
</Properties>
</file>