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E849" w14:textId="5B16E64B" w:rsidR="005D6A2C" w:rsidRDefault="002564D1">
      <w:pPr>
        <w:rPr>
          <w:b/>
          <w:bCs/>
        </w:rPr>
      </w:pPr>
      <w:r>
        <w:rPr>
          <w:b/>
          <w:bCs/>
        </w:rPr>
        <w:t>Samenvatting</w:t>
      </w:r>
    </w:p>
    <w:p w14:paraId="1BB620C7" w14:textId="22848FD3" w:rsidR="002564D1" w:rsidRDefault="00B8440B">
      <w:bookmarkStart w:id="0" w:name="_Hlk102570765"/>
      <w:r>
        <w:t xml:space="preserve">Gemeente Amersfoort is op zoek naar een oplossing die het voor de inwoners van de gemeente mogelijk maakt om een aanvraag </w:t>
      </w:r>
      <w:r w:rsidR="000B1C56">
        <w:t xml:space="preserve">uitkering </w:t>
      </w:r>
      <w:r>
        <w:t xml:space="preserve">levensonderhoud </w:t>
      </w:r>
      <w:r w:rsidR="007D4398">
        <w:t xml:space="preserve">in het kader van de participatiewet </w:t>
      </w:r>
      <w:r>
        <w:t>te doen m.b.v. een digitaal formulier</w:t>
      </w:r>
      <w:r w:rsidR="00C33283">
        <w:t xml:space="preserve"> via internet</w:t>
      </w:r>
      <w:r>
        <w:t xml:space="preserve"> dat </w:t>
      </w:r>
      <w:r w:rsidR="007D4398">
        <w:t>zo veel mogelijk</w:t>
      </w:r>
      <w:r>
        <w:t xml:space="preserve"> </w:t>
      </w:r>
      <w:proofErr w:type="spellStart"/>
      <w:r>
        <w:t>vooringevuld</w:t>
      </w:r>
      <w:proofErr w:type="spellEnd"/>
      <w:r>
        <w:t xml:space="preserve"> is met gegevens over de inwoner</w:t>
      </w:r>
      <w:r w:rsidR="007D4398">
        <w:t>,</w:t>
      </w:r>
      <w:r>
        <w:t xml:space="preserve"> die bekend zijn bij de overheid. </w:t>
      </w:r>
      <w:r w:rsidR="008E0C78">
        <w:t xml:space="preserve">Daarnaast moet de oplossing bijdragen aan </w:t>
      </w:r>
      <w:r w:rsidR="007D4398">
        <w:t>efficiënte</w:t>
      </w:r>
      <w:r w:rsidR="008E0C78">
        <w:t xml:space="preserve"> verwerking van de aanvraag bij de gemeente, door een koppeling met de door de gemeente gebruikte </w:t>
      </w:r>
      <w:proofErr w:type="spellStart"/>
      <w:r w:rsidR="008E0C78">
        <w:t>backoffce</w:t>
      </w:r>
      <w:proofErr w:type="spellEnd"/>
      <w:r w:rsidR="008E0C78">
        <w:t xml:space="preserve"> applicatie Suite4Werk&amp;Inkomen van leverancier Centric. Ontvangst van de aanvraag moet zonder tussenkomst van een medewerker leiden tot het bijwerken van clientgegevens en het </w:t>
      </w:r>
      <w:proofErr w:type="spellStart"/>
      <w:r w:rsidR="008E0C78">
        <w:t>opboeken</w:t>
      </w:r>
      <w:proofErr w:type="spellEnd"/>
      <w:r w:rsidR="008E0C78">
        <w:t xml:space="preserve"> van een werkproces.</w:t>
      </w:r>
      <w:bookmarkEnd w:id="0"/>
      <w:r w:rsidR="008E0C78">
        <w:br/>
      </w:r>
    </w:p>
    <w:p w14:paraId="10F37480" w14:textId="2170F136" w:rsidR="002564D1" w:rsidRPr="000A7250" w:rsidRDefault="002564D1" w:rsidP="002564D1">
      <w:pPr>
        <w:rPr>
          <w:b/>
          <w:bCs/>
        </w:rPr>
      </w:pPr>
      <w:r>
        <w:rPr>
          <w:b/>
          <w:bCs/>
        </w:rPr>
        <w:t>Eisen</w:t>
      </w:r>
    </w:p>
    <w:p w14:paraId="67576F48" w14:textId="77777777" w:rsidR="00B8440B" w:rsidRDefault="002564D1" w:rsidP="002564D1">
      <w:pPr>
        <w:pStyle w:val="Lijstalinea"/>
        <w:numPr>
          <w:ilvl w:val="0"/>
          <w:numId w:val="1"/>
        </w:numPr>
        <w:rPr>
          <w:i/>
          <w:iCs/>
        </w:rPr>
      </w:pPr>
      <w:r w:rsidRPr="00B8440B">
        <w:rPr>
          <w:i/>
          <w:iCs/>
        </w:rPr>
        <w:t>Dienstverlening</w:t>
      </w:r>
    </w:p>
    <w:p w14:paraId="26A47EF8" w14:textId="73338C2C" w:rsidR="00B8440B" w:rsidRDefault="00B8440B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Hosting</w:t>
      </w:r>
      <w:r w:rsidR="008E0C78">
        <w:rPr>
          <w:i/>
          <w:iCs/>
        </w:rPr>
        <w:br/>
      </w:r>
      <w:r w:rsidR="008E0C78">
        <w:t>De oplossing wordt gehost door de leverancier op basis van het Software as a Service (</w:t>
      </w:r>
      <w:proofErr w:type="spellStart"/>
      <w:r w:rsidR="008E0C78">
        <w:t>Saas</w:t>
      </w:r>
      <w:proofErr w:type="spellEnd"/>
      <w:r w:rsidR="008E0C78">
        <w:t>) concept.</w:t>
      </w:r>
      <w:r w:rsidR="00FE2A34">
        <w:t xml:space="preserve"> De </w:t>
      </w:r>
      <w:proofErr w:type="spellStart"/>
      <w:r w:rsidR="00FE2A34">
        <w:t>Saas</w:t>
      </w:r>
      <w:proofErr w:type="spellEnd"/>
      <w:r w:rsidR="00FE2A34">
        <w:t xml:space="preserve"> oplossing moet gegevens </w:t>
      </w:r>
      <w:r w:rsidR="008E2867">
        <w:t xml:space="preserve">kunnen </w:t>
      </w:r>
      <w:r w:rsidR="00FE2A34">
        <w:t xml:space="preserve">uitwisselen met de Suite4Werk&amp;Inkomen van gemeente Amersfoort (leverancier Centric) die “on </w:t>
      </w:r>
      <w:proofErr w:type="spellStart"/>
      <w:r w:rsidR="00FE2A34">
        <w:t>premise</w:t>
      </w:r>
      <w:proofErr w:type="spellEnd"/>
      <w:r w:rsidR="00FE2A34">
        <w:t>” draait bij de gemeente.</w:t>
      </w:r>
      <w:r w:rsidR="00BD4F10">
        <w:br/>
      </w:r>
    </w:p>
    <w:p w14:paraId="6CFBC587" w14:textId="77777777" w:rsidR="005333E3" w:rsidRDefault="00B8440B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Beheer</w:t>
      </w:r>
    </w:p>
    <w:p w14:paraId="507130FF" w14:textId="77777777" w:rsidR="005333E3" w:rsidRPr="005333E3" w:rsidRDefault="0083717B" w:rsidP="005333E3">
      <w:pPr>
        <w:pStyle w:val="Lijstalinea"/>
        <w:numPr>
          <w:ilvl w:val="2"/>
          <w:numId w:val="1"/>
        </w:numPr>
        <w:rPr>
          <w:i/>
          <w:iCs/>
        </w:rPr>
      </w:pPr>
      <w:r>
        <w:t>Alle gegevens, met name parameters, die in de oplossing worden vastgelegd, kunnen worden veiliggesteld in een back-up. De back-up moet kunnen worden “teruggezet”.</w:t>
      </w:r>
    </w:p>
    <w:p w14:paraId="513140D1" w14:textId="31E51E7A" w:rsidR="00B8440B" w:rsidRDefault="005333E3" w:rsidP="005333E3">
      <w:pPr>
        <w:pStyle w:val="Lijstalinea"/>
        <w:numPr>
          <w:ilvl w:val="2"/>
          <w:numId w:val="1"/>
        </w:numPr>
        <w:rPr>
          <w:i/>
          <w:iCs/>
        </w:rPr>
      </w:pPr>
      <w:r>
        <w:t xml:space="preserve">De standaard </w:t>
      </w:r>
      <w:proofErr w:type="spellStart"/>
      <w:r>
        <w:t>vragenset</w:t>
      </w:r>
      <w:proofErr w:type="spellEnd"/>
      <w:r>
        <w:t xml:space="preserve"> in de vragenboom wordt bijgehouden als landelijke wet- en regelgeving wijzigt.</w:t>
      </w:r>
      <w:r w:rsidR="00B8440B">
        <w:rPr>
          <w:i/>
          <w:iCs/>
        </w:rPr>
        <w:br/>
      </w:r>
    </w:p>
    <w:p w14:paraId="2EE6AB0E" w14:textId="680A4EEF" w:rsidR="002564D1" w:rsidRDefault="002564D1" w:rsidP="002564D1">
      <w:pPr>
        <w:pStyle w:val="Lijstalinea"/>
        <w:numPr>
          <w:ilvl w:val="0"/>
          <w:numId w:val="1"/>
        </w:numPr>
        <w:rPr>
          <w:i/>
          <w:iCs/>
        </w:rPr>
      </w:pPr>
      <w:r w:rsidRPr="00B8440B">
        <w:rPr>
          <w:i/>
          <w:iCs/>
        </w:rPr>
        <w:t>Inhoudelijk/Functionaliteit</w:t>
      </w:r>
    </w:p>
    <w:p w14:paraId="6D0015C3" w14:textId="28F315C1" w:rsidR="008E0C78" w:rsidRPr="008E0C78" w:rsidRDefault="008E0C78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Beschikbaarheid</w:t>
      </w:r>
      <w:r>
        <w:rPr>
          <w:i/>
          <w:iCs/>
        </w:rPr>
        <w:br/>
      </w:r>
      <w:r>
        <w:t xml:space="preserve">Het digitale aanvraagformulier moet gebruikt kunnen worden </w:t>
      </w:r>
      <w:r w:rsidR="00B35D63">
        <w:t>m.b.v.</w:t>
      </w:r>
      <w:r>
        <w:t xml:space="preserve"> op het internet aangesloten </w:t>
      </w:r>
      <w:proofErr w:type="spellStart"/>
      <w:r>
        <w:t>devices</w:t>
      </w:r>
      <w:proofErr w:type="spellEnd"/>
      <w:r>
        <w:t xml:space="preserve"> (computer, tablet, smartphone).</w:t>
      </w:r>
      <w:r w:rsidR="00BD4F10">
        <w:br/>
      </w:r>
    </w:p>
    <w:p w14:paraId="6E830502" w14:textId="315BE031" w:rsidR="00B8440B" w:rsidRDefault="00B8440B" w:rsidP="00B8440B">
      <w:pPr>
        <w:pStyle w:val="Lijstalinea"/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Digid</w:t>
      </w:r>
      <w:proofErr w:type="spellEnd"/>
      <w:r w:rsidR="00E92324">
        <w:rPr>
          <w:i/>
          <w:iCs/>
        </w:rPr>
        <w:br/>
      </w:r>
      <w:r w:rsidR="00E92324">
        <w:t xml:space="preserve">Identificatie en authenticatie van de </w:t>
      </w:r>
      <w:r w:rsidR="00B35D63">
        <w:t>aanvrager</w:t>
      </w:r>
      <w:r w:rsidR="00E92324">
        <w:t xml:space="preserve"> is geregeld m.b.v. een </w:t>
      </w:r>
      <w:proofErr w:type="spellStart"/>
      <w:r w:rsidR="00E92324">
        <w:t>Digid</w:t>
      </w:r>
      <w:proofErr w:type="spellEnd"/>
      <w:r w:rsidR="00E92324">
        <w:t>-inlog door de inwoner.</w:t>
      </w:r>
      <w:r w:rsidR="00E00ADF">
        <w:t xml:space="preserve"> Als sprake is van een partner</w:t>
      </w:r>
      <w:r w:rsidR="00B35D63">
        <w:t xml:space="preserve"> van de aanvrager</w:t>
      </w:r>
      <w:r w:rsidR="00D62DA2">
        <w:t xml:space="preserve">, dan moet deze afzonderlijk (kunnen) inloggen met zijn/haar </w:t>
      </w:r>
      <w:proofErr w:type="spellStart"/>
      <w:r w:rsidR="00D62DA2">
        <w:t>Digid</w:t>
      </w:r>
      <w:proofErr w:type="spellEnd"/>
      <w:r w:rsidR="00D62DA2">
        <w:t>.</w:t>
      </w:r>
      <w:r w:rsidR="00BD4F10">
        <w:br/>
      </w:r>
    </w:p>
    <w:p w14:paraId="73D20844" w14:textId="3193A60E" w:rsidR="008E0C78" w:rsidRPr="008E0C78" w:rsidRDefault="008E0C78" w:rsidP="008E0C78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Gebruiker </w:t>
      </w:r>
      <w:r>
        <w:br/>
        <w:t xml:space="preserve">De oplossing kan gebruikt worden door de </w:t>
      </w:r>
      <w:r w:rsidR="00B35D63">
        <w:t>aanvrager</w:t>
      </w:r>
      <w:r>
        <w:t xml:space="preserve"> zelf of door een baliemedewerker die de inwoner helpt bij de aanvraag. De baliemedewerker maakt daarbij geen gebruik van de </w:t>
      </w:r>
      <w:proofErr w:type="spellStart"/>
      <w:r>
        <w:t>D</w:t>
      </w:r>
      <w:r w:rsidR="004B485A">
        <w:t>i</w:t>
      </w:r>
      <w:r>
        <w:t>gid</w:t>
      </w:r>
      <w:proofErr w:type="spellEnd"/>
      <w:r>
        <w:t xml:space="preserve"> van de inwoner</w:t>
      </w:r>
      <w:r w:rsidR="008E2867">
        <w:t>, maar van een ander</w:t>
      </w:r>
      <w:r w:rsidR="006D0385">
        <w:t>e</w:t>
      </w:r>
      <w:r w:rsidR="008E2867">
        <w:t xml:space="preserve"> manier om de inwoner te identificeren</w:t>
      </w:r>
      <w:r>
        <w:t>.</w:t>
      </w:r>
      <w:r w:rsidR="00BD4F10">
        <w:br/>
      </w:r>
    </w:p>
    <w:p w14:paraId="6870DEE4" w14:textId="254F3856" w:rsidR="00B8440B" w:rsidRPr="00D62DA2" w:rsidRDefault="00B8440B" w:rsidP="00B8440B">
      <w:pPr>
        <w:pStyle w:val="Lijstalinea"/>
        <w:numPr>
          <w:ilvl w:val="1"/>
          <w:numId w:val="1"/>
        </w:numPr>
        <w:rPr>
          <w:i/>
          <w:iCs/>
        </w:rPr>
      </w:pPr>
      <w:proofErr w:type="spellStart"/>
      <w:r w:rsidRPr="00E92324">
        <w:rPr>
          <w:i/>
          <w:iCs/>
        </w:rPr>
        <w:t>Suwinet</w:t>
      </w:r>
      <w:proofErr w:type="spellEnd"/>
      <w:r w:rsidR="00E92324" w:rsidRPr="00E92324">
        <w:rPr>
          <w:i/>
          <w:iCs/>
        </w:rPr>
        <w:t>/DKD</w:t>
      </w:r>
      <w:r w:rsidR="00E92324" w:rsidRPr="00E92324">
        <w:rPr>
          <w:i/>
          <w:iCs/>
        </w:rPr>
        <w:br/>
      </w:r>
      <w:r w:rsidR="00E92324" w:rsidRPr="00E92324">
        <w:t xml:space="preserve">M.b.v. het </w:t>
      </w:r>
      <w:r w:rsidR="00E92324">
        <w:t xml:space="preserve">BSN (gekoppeld aan de </w:t>
      </w:r>
      <w:proofErr w:type="spellStart"/>
      <w:r w:rsidR="00E92324">
        <w:t>Digid</w:t>
      </w:r>
      <w:proofErr w:type="spellEnd"/>
      <w:r w:rsidR="00E92324">
        <w:t xml:space="preserve">-inlog) van de </w:t>
      </w:r>
      <w:r w:rsidR="00B35D63">
        <w:t>aanvrager</w:t>
      </w:r>
      <w:r w:rsidR="00E92324">
        <w:t xml:space="preserve"> worden minimaal NAW-gegevens, Persoonsgegevens (nationaliteit, leefvorm, kinderen, huisvesting), Uitkeringssituatie en Inkomensgegevens van de aanvrager en een eventuele partner opgehaald, getoond en gebruikt in de aanvraag.</w:t>
      </w:r>
      <w:r w:rsidR="00BD4F10">
        <w:br/>
      </w:r>
    </w:p>
    <w:p w14:paraId="2DF2CE18" w14:textId="77777777" w:rsidR="00D62DA2" w:rsidRDefault="00D62DA2" w:rsidP="00D62DA2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lastRenderedPageBreak/>
        <w:t>Vragenboom</w:t>
      </w:r>
    </w:p>
    <w:p w14:paraId="656C97D7" w14:textId="710F8DEB" w:rsidR="005333E3" w:rsidRDefault="005333E3" w:rsidP="00D62DA2">
      <w:pPr>
        <w:pStyle w:val="Lijstalinea"/>
        <w:numPr>
          <w:ilvl w:val="2"/>
          <w:numId w:val="1"/>
        </w:numPr>
        <w:rPr>
          <w:i/>
          <w:iCs/>
        </w:rPr>
      </w:pPr>
      <w:r>
        <w:rPr>
          <w:i/>
          <w:iCs/>
        </w:rPr>
        <w:t>Standaard vragen</w:t>
      </w:r>
      <w:r>
        <w:rPr>
          <w:i/>
          <w:iCs/>
        </w:rPr>
        <w:br/>
      </w:r>
      <w:r>
        <w:t xml:space="preserve">Er is een standaard </w:t>
      </w:r>
      <w:proofErr w:type="spellStart"/>
      <w:r>
        <w:t>vragenset</w:t>
      </w:r>
      <w:proofErr w:type="spellEnd"/>
      <w:r>
        <w:t xml:space="preserve"> gebaseerd op landelijke wet- en </w:t>
      </w:r>
      <w:proofErr w:type="spellStart"/>
      <w:r>
        <w:t>reggelgeving</w:t>
      </w:r>
      <w:proofErr w:type="spellEnd"/>
      <w:r>
        <w:t>.</w:t>
      </w:r>
    </w:p>
    <w:p w14:paraId="15B69FFE" w14:textId="062C1D4C" w:rsidR="00D62DA2" w:rsidRPr="00D62DA2" w:rsidRDefault="00D62DA2" w:rsidP="00D62DA2">
      <w:pPr>
        <w:pStyle w:val="Lijstalinea"/>
        <w:numPr>
          <w:ilvl w:val="2"/>
          <w:numId w:val="1"/>
        </w:numPr>
        <w:rPr>
          <w:i/>
          <w:iCs/>
        </w:rPr>
      </w:pPr>
      <w:r>
        <w:rPr>
          <w:i/>
          <w:iCs/>
        </w:rPr>
        <w:t>Voorinvulling</w:t>
      </w:r>
      <w:r>
        <w:rPr>
          <w:i/>
          <w:iCs/>
        </w:rPr>
        <w:br/>
      </w:r>
      <w:r>
        <w:t xml:space="preserve">Op basis van de antwoorden op een aantal vragen wordt </w:t>
      </w:r>
      <w:r w:rsidR="00B35D63">
        <w:t xml:space="preserve">door de oplossing </w:t>
      </w:r>
      <w:r>
        <w:t xml:space="preserve">bepaald of de aanvraag ontvankelijk is en of er een kans is op toekenning van een uitkering. De antwoorden op de vragen worden zoveel mogelijk </w:t>
      </w:r>
      <w:proofErr w:type="spellStart"/>
      <w:r>
        <w:t>vooringevuld</w:t>
      </w:r>
      <w:proofErr w:type="spellEnd"/>
      <w:r>
        <w:t xml:space="preserve"> met gegevens die m.b.v. BSN via </w:t>
      </w:r>
      <w:proofErr w:type="spellStart"/>
      <w:r>
        <w:t>Suwinet</w:t>
      </w:r>
      <w:proofErr w:type="spellEnd"/>
      <w:r>
        <w:t xml:space="preserve"> opgehaald zijn uit het Digitaal Klantdossier (DKD).</w:t>
      </w:r>
    </w:p>
    <w:p w14:paraId="069FA9FD" w14:textId="699C3BDE" w:rsidR="00D62DA2" w:rsidRPr="00D62DA2" w:rsidRDefault="00D62DA2" w:rsidP="00D62DA2">
      <w:pPr>
        <w:pStyle w:val="Lijstalinea"/>
        <w:numPr>
          <w:ilvl w:val="2"/>
          <w:numId w:val="1"/>
        </w:numPr>
        <w:rPr>
          <w:i/>
          <w:iCs/>
        </w:rPr>
      </w:pPr>
      <w:r>
        <w:rPr>
          <w:i/>
          <w:iCs/>
        </w:rPr>
        <w:t>Relevantie van vragen</w:t>
      </w:r>
      <w:r>
        <w:br/>
      </w:r>
      <w:proofErr w:type="spellStart"/>
      <w:r>
        <w:t>Vragen</w:t>
      </w:r>
      <w:proofErr w:type="spellEnd"/>
      <w:r>
        <w:t xml:space="preserve"> die o.b.v</w:t>
      </w:r>
      <w:r w:rsidR="00B35D63">
        <w:t>.</w:t>
      </w:r>
      <w:r>
        <w:t xml:space="preserve"> antwoorden op eerder gestelde vragen niet relevant zijn, worden niet gesteld.</w:t>
      </w:r>
    </w:p>
    <w:p w14:paraId="17B5C930" w14:textId="4AE385BA" w:rsidR="00D62DA2" w:rsidRPr="00D62DA2" w:rsidRDefault="00D62DA2" w:rsidP="00D62DA2">
      <w:pPr>
        <w:pStyle w:val="Lijstalinea"/>
        <w:numPr>
          <w:ilvl w:val="2"/>
          <w:numId w:val="1"/>
        </w:numPr>
        <w:rPr>
          <w:i/>
          <w:iCs/>
        </w:rPr>
      </w:pPr>
      <w:r>
        <w:rPr>
          <w:i/>
          <w:iCs/>
        </w:rPr>
        <w:t xml:space="preserve">Eigen vragen </w:t>
      </w:r>
      <w:r w:rsidRPr="00D62DA2">
        <w:rPr>
          <w:i/>
          <w:iCs/>
        </w:rPr>
        <w:t>Gemeente</w:t>
      </w:r>
      <w:r>
        <w:rPr>
          <w:i/>
          <w:iCs/>
        </w:rPr>
        <w:t xml:space="preserve"> Amersfoort</w:t>
      </w:r>
      <w:r>
        <w:rPr>
          <w:i/>
          <w:iCs/>
        </w:rPr>
        <w:br/>
      </w:r>
      <w:r>
        <w:t xml:space="preserve">Gemeente Amersfoort moet eigen vragen kunnen toevoegen aan de standaard </w:t>
      </w:r>
      <w:proofErr w:type="spellStart"/>
      <w:r>
        <w:t>vragen</w:t>
      </w:r>
      <w:r w:rsidR="005333E3">
        <w:t>eset</w:t>
      </w:r>
      <w:proofErr w:type="spellEnd"/>
      <w:r>
        <w:t xml:space="preserve"> van de oplossing. Dit moet mogelijk zijn d.m.v. </w:t>
      </w:r>
      <w:proofErr w:type="spellStart"/>
      <w:r>
        <w:t>paramet</w:t>
      </w:r>
      <w:r w:rsidR="005333E3">
        <w:t>e</w:t>
      </w:r>
      <w:r>
        <w:t>risering</w:t>
      </w:r>
      <w:proofErr w:type="spellEnd"/>
      <w:r>
        <w:t xml:space="preserve">, dus zonder dat de leverancier hiervoor de software hoeft te wijzigen. De antwoorden op deze vragen moeten </w:t>
      </w:r>
      <w:r w:rsidR="000A7250">
        <w:t xml:space="preserve">informatief kunnen zijn, maar desgewenst ook invloed kunnen hebben op het advies </w:t>
      </w:r>
      <w:r w:rsidR="00B35D63">
        <w:t xml:space="preserve">aan de aanvrager </w:t>
      </w:r>
      <w:r w:rsidR="000A7250">
        <w:t>om wel of geen aanvraag in te dienen.</w:t>
      </w:r>
      <w:r>
        <w:t xml:space="preserve"> </w:t>
      </w:r>
      <w:r w:rsidR="00BD4F10">
        <w:br/>
      </w:r>
    </w:p>
    <w:p w14:paraId="62374F36" w14:textId="77777777" w:rsidR="003F682F" w:rsidRDefault="00C33283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Terugkoppeling aan de inwoner</w:t>
      </w:r>
    </w:p>
    <w:p w14:paraId="76BFBF3B" w14:textId="20CCB85D" w:rsidR="003F682F" w:rsidRDefault="003F682F" w:rsidP="003F682F">
      <w:pPr>
        <w:pStyle w:val="Lijstalinea"/>
        <w:numPr>
          <w:ilvl w:val="2"/>
          <w:numId w:val="1"/>
        </w:numPr>
        <w:rPr>
          <w:i/>
          <w:iCs/>
        </w:rPr>
      </w:pPr>
      <w:r>
        <w:rPr>
          <w:i/>
          <w:iCs/>
        </w:rPr>
        <w:t>Akkoord</w:t>
      </w:r>
      <w:r>
        <w:rPr>
          <w:i/>
          <w:iCs/>
        </w:rPr>
        <w:br/>
      </w:r>
      <w:r>
        <w:t xml:space="preserve">Voor verzending van het formulier krijgt de </w:t>
      </w:r>
      <w:r w:rsidR="00B35D63">
        <w:t>aanvrager</w:t>
      </w:r>
      <w:r>
        <w:t xml:space="preserve"> een overzicht te zien van de ingevulde gegevens van de aanvraag. De aanvraag wordt pas verzonden als de </w:t>
      </w:r>
      <w:r w:rsidR="00B35D63">
        <w:t>aanvrager</w:t>
      </w:r>
      <w:r>
        <w:t xml:space="preserve"> akkoord heeft gegeven op de ingevulde gegevens.</w:t>
      </w:r>
    </w:p>
    <w:p w14:paraId="629227DA" w14:textId="349255B8" w:rsidR="00C33283" w:rsidRDefault="003F682F" w:rsidP="003F682F">
      <w:pPr>
        <w:pStyle w:val="Lijstalinea"/>
        <w:numPr>
          <w:ilvl w:val="2"/>
          <w:numId w:val="1"/>
        </w:numPr>
        <w:rPr>
          <w:i/>
          <w:iCs/>
        </w:rPr>
      </w:pPr>
      <w:r>
        <w:rPr>
          <w:i/>
          <w:iCs/>
        </w:rPr>
        <w:t>E-mail</w:t>
      </w:r>
      <w:r>
        <w:rPr>
          <w:i/>
          <w:iCs/>
        </w:rPr>
        <w:br/>
      </w:r>
      <w:r w:rsidR="00C33283">
        <w:t xml:space="preserve">Na invullen en verzenden van het formulier door de </w:t>
      </w:r>
      <w:r w:rsidR="00B35D63">
        <w:t>aanvrager</w:t>
      </w:r>
      <w:r w:rsidR="00C33283">
        <w:t xml:space="preserve"> ontvangt deze via een e-mail een document waarin de vragen en gegeven antwoorden worden weergegeven.</w:t>
      </w:r>
      <w:r w:rsidR="00BD4F10">
        <w:br/>
      </w:r>
    </w:p>
    <w:p w14:paraId="2836A9B5" w14:textId="5FE41210" w:rsidR="00B8440B" w:rsidRDefault="00B8440B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Koppeling Suite4Werk&amp;Inkomen</w:t>
      </w:r>
      <w:r w:rsidR="00055239">
        <w:rPr>
          <w:i/>
          <w:iCs/>
        </w:rPr>
        <w:br/>
      </w:r>
      <w:r w:rsidR="00055239">
        <w:t xml:space="preserve">Na verzending door de </w:t>
      </w:r>
      <w:r w:rsidR="00B35D63">
        <w:t>aanvrager</w:t>
      </w:r>
      <w:r w:rsidR="00055239">
        <w:t xml:space="preserve"> en ontvangst van het aanvraagformulier moeten met behulp van het zogenaamde KSBB-koppelvlak</w:t>
      </w:r>
      <w:r w:rsidR="00E00ADF">
        <w:t xml:space="preserve"> van de Suite4Werk&amp;Inkomen leiden tot geautomatiseerde registratie van een klantdossier en werkproces.</w:t>
      </w:r>
      <w:r w:rsidR="00BD4F10">
        <w:br/>
      </w:r>
    </w:p>
    <w:p w14:paraId="7C39BFF2" w14:textId="0BA57BA1" w:rsidR="001C65AD" w:rsidRPr="001C65AD" w:rsidRDefault="00B8440B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Documenten</w:t>
      </w:r>
      <w:r w:rsidR="008E0C78">
        <w:rPr>
          <w:i/>
          <w:iCs/>
        </w:rPr>
        <w:br/>
      </w:r>
      <w:r w:rsidR="008E0C78">
        <w:t xml:space="preserve">Het ontvangen formulier en door de inwoner toegevoegde bewijsstukken moeten geautomatiseerd worden </w:t>
      </w:r>
      <w:bookmarkStart w:id="1" w:name="_Hlk103064784"/>
      <w:r w:rsidR="008E0C78">
        <w:t xml:space="preserve">afgeleverd bij de </w:t>
      </w:r>
      <w:proofErr w:type="spellStart"/>
      <w:r w:rsidR="008E0C78">
        <w:t>midoffice</w:t>
      </w:r>
      <w:proofErr w:type="spellEnd"/>
      <w:r w:rsidR="008E0C78">
        <w:t xml:space="preserve"> </w:t>
      </w:r>
      <w:bookmarkEnd w:id="1"/>
      <w:r w:rsidR="008E0C78">
        <w:t>van de gemeente</w:t>
      </w:r>
      <w:r w:rsidR="005333E3">
        <w:t>, bij voorkeur via een Zaak-</w:t>
      </w:r>
      <w:proofErr w:type="spellStart"/>
      <w:r w:rsidR="005333E3">
        <w:t>api</w:t>
      </w:r>
      <w:proofErr w:type="spellEnd"/>
      <w:r w:rsidR="005333E3">
        <w:t xml:space="preserve"> of Zaak-DMS-koppeling, maar minimaal via e-mail.</w:t>
      </w:r>
      <w:r w:rsidR="00BD4F10">
        <w:br/>
      </w:r>
    </w:p>
    <w:p w14:paraId="6D472A8E" w14:textId="4B95DD48" w:rsidR="001C65AD" w:rsidRPr="001C65AD" w:rsidRDefault="001C65AD" w:rsidP="00B8440B">
      <w:pPr>
        <w:pStyle w:val="Lijstalinea"/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Parameterisering</w:t>
      </w:r>
      <w:proofErr w:type="spellEnd"/>
      <w:r>
        <w:rPr>
          <w:i/>
          <w:iCs/>
        </w:rPr>
        <w:br/>
      </w:r>
      <w:r>
        <w:t>Door het instellen van parameters moet de gemeente het gedrag van de oplossing kunnen beïnvloeden</w:t>
      </w:r>
      <w:r w:rsidR="007D4398">
        <w:t xml:space="preserve"> (dus zonder aanpassing van de software)</w:t>
      </w:r>
      <w:r>
        <w:t>. Hierbij gaat het met name om:</w:t>
      </w:r>
      <w:r w:rsidR="00B35D63">
        <w:br/>
      </w:r>
    </w:p>
    <w:p w14:paraId="2C7D7B7D" w14:textId="4994E223" w:rsidR="00094242" w:rsidRDefault="00094242" w:rsidP="001C65AD">
      <w:pPr>
        <w:pStyle w:val="Lijstalinea"/>
        <w:numPr>
          <w:ilvl w:val="2"/>
          <w:numId w:val="1"/>
        </w:numPr>
      </w:pPr>
      <w:r>
        <w:t>Of en zo ja, welke bewijsstukken door de aanvrager moeten worden meegeleverd</w:t>
      </w:r>
      <w:r w:rsidR="005E1A6D">
        <w:t xml:space="preserve">, </w:t>
      </w:r>
      <w:bookmarkStart w:id="2" w:name="_Hlk103065159"/>
      <w:r w:rsidR="005E1A6D">
        <w:t>moet kunnen worden ingesteld</w:t>
      </w:r>
      <w:bookmarkEnd w:id="2"/>
      <w:r>
        <w:t>.</w:t>
      </w:r>
    </w:p>
    <w:p w14:paraId="3538D83D" w14:textId="6F3FEF3E" w:rsidR="00094242" w:rsidRDefault="002560B9" w:rsidP="001C65AD">
      <w:pPr>
        <w:pStyle w:val="Lijstalinea"/>
        <w:numPr>
          <w:ilvl w:val="2"/>
          <w:numId w:val="1"/>
        </w:numPr>
      </w:pPr>
      <w:r>
        <w:t>Of in de vragenboom rekening gehouden moet worden met uitsluitingsgronden in de participatiewet</w:t>
      </w:r>
      <w:r w:rsidR="005E1A6D">
        <w:t>, moet kunnen worden ingesteld</w:t>
      </w:r>
      <w:r>
        <w:t>.</w:t>
      </w:r>
    </w:p>
    <w:p w14:paraId="441EBDEB" w14:textId="5B588ED7" w:rsidR="002560B9" w:rsidRDefault="007D4398" w:rsidP="001C65AD">
      <w:pPr>
        <w:pStyle w:val="Lijstalinea"/>
        <w:numPr>
          <w:ilvl w:val="2"/>
          <w:numId w:val="1"/>
        </w:numPr>
      </w:pPr>
      <w:r>
        <w:lastRenderedPageBreak/>
        <w:t>Of er een speciale afhandeling moet worden ingesteld o.b.v. de leeftijd van de aanvrager (zoektijd voor 18-20 jarigen)</w:t>
      </w:r>
      <w:r w:rsidR="005E1A6D">
        <w:t>, moet kunnen worden ingesteld</w:t>
      </w:r>
      <w:r>
        <w:t>.</w:t>
      </w:r>
    </w:p>
    <w:p w14:paraId="3AD9808E" w14:textId="757B20AB" w:rsidR="007D4398" w:rsidRDefault="007D4398" w:rsidP="001C65AD">
      <w:pPr>
        <w:pStyle w:val="Lijstalinea"/>
        <w:numPr>
          <w:ilvl w:val="2"/>
          <w:numId w:val="1"/>
        </w:numPr>
      </w:pPr>
      <w:r>
        <w:t>Of en zo ja, welke DKD gegevens</w:t>
      </w:r>
      <w:r w:rsidR="0083717B">
        <w:t xml:space="preserve"> door de inwoner mogen worden gecorrigeerd </w:t>
      </w:r>
      <w:proofErr w:type="spellStart"/>
      <w:r w:rsidR="0083717B">
        <w:t>cq.</w:t>
      </w:r>
      <w:proofErr w:type="spellEnd"/>
      <w:r w:rsidR="0083717B">
        <w:t xml:space="preserve"> aangepast</w:t>
      </w:r>
      <w:r w:rsidR="005E1A6D">
        <w:t>, moet kunnen worden ingesteld</w:t>
      </w:r>
      <w:r w:rsidR="0083717B">
        <w:t>.</w:t>
      </w:r>
    </w:p>
    <w:p w14:paraId="4ED80186" w14:textId="1F8FBFD7" w:rsidR="007D4398" w:rsidRDefault="005E1A6D" w:rsidP="001C65AD">
      <w:pPr>
        <w:pStyle w:val="Lijstalinea"/>
        <w:numPr>
          <w:ilvl w:val="2"/>
          <w:numId w:val="1"/>
        </w:numPr>
      </w:pPr>
      <w:r>
        <w:t>T</w:t>
      </w:r>
      <w:r w:rsidR="007D4398">
        <w:t>oelichtingsteksten op de schermen</w:t>
      </w:r>
      <w:r>
        <w:t>, moeten kunnen worden ingesteld</w:t>
      </w:r>
      <w:r w:rsidR="007D4398">
        <w:t>.</w:t>
      </w:r>
    </w:p>
    <w:p w14:paraId="23CEA421" w14:textId="064B4291" w:rsidR="001C65AD" w:rsidRPr="001C65AD" w:rsidRDefault="005E1A6D" w:rsidP="001C65AD">
      <w:pPr>
        <w:pStyle w:val="Lijstalinea"/>
        <w:numPr>
          <w:ilvl w:val="2"/>
          <w:numId w:val="1"/>
        </w:numPr>
      </w:pPr>
      <w:r>
        <w:t>Of</w:t>
      </w:r>
      <w:r w:rsidR="001C65AD" w:rsidRPr="001C65AD">
        <w:t xml:space="preserve"> de oplossing bij de aanvrager informeert of deze wil afzien van aanvragen als gezien de bekende gegevens (ingevoerd door de inwoner en/of opgehaald uit DKD) de kans op toekenning van een uitkering uitgesloten is</w:t>
      </w:r>
      <w:r>
        <w:t>, moet kunnen worden ingesteld</w:t>
      </w:r>
      <w:r w:rsidR="001C65AD" w:rsidRPr="001C65AD">
        <w:t>.</w:t>
      </w:r>
    </w:p>
    <w:p w14:paraId="0E4A3D55" w14:textId="5C4E5715" w:rsidR="007D4398" w:rsidRPr="007D4398" w:rsidRDefault="001C65AD" w:rsidP="001C65AD">
      <w:pPr>
        <w:pStyle w:val="Lijstalinea"/>
        <w:numPr>
          <w:ilvl w:val="2"/>
          <w:numId w:val="1"/>
        </w:numPr>
        <w:rPr>
          <w:i/>
          <w:iCs/>
        </w:rPr>
      </w:pPr>
      <w:r w:rsidRPr="001C65AD">
        <w:t>Het automatisch afwijzen van een aanvraag als uit de bekende gegevens (ingevoerd door de inwoner en/of opgehaald uit DKD)</w:t>
      </w:r>
      <w:r>
        <w:t xml:space="preserve"> blijkt dat </w:t>
      </w:r>
      <w:r w:rsidR="00CC7B6F">
        <w:t>de kans op toekennen van een uitkering uitgesloten is</w:t>
      </w:r>
      <w:r w:rsidR="005E1A6D">
        <w:t>, moet kunnen worden ingesteld</w:t>
      </w:r>
      <w:r w:rsidR="00CC7B6F">
        <w:t>.</w:t>
      </w:r>
      <w:r w:rsidR="007D4398">
        <w:br/>
      </w:r>
    </w:p>
    <w:p w14:paraId="7F40B503" w14:textId="29FA3449" w:rsidR="00B8440B" w:rsidRDefault="00B8440B" w:rsidP="00B8440B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Niet-functionele eisen</w:t>
      </w:r>
    </w:p>
    <w:p w14:paraId="7EB4A8F6" w14:textId="1D732A7F" w:rsidR="00B8440B" w:rsidRDefault="00B8440B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Standaard product</w:t>
      </w:r>
      <w:r w:rsidR="007D4398">
        <w:rPr>
          <w:i/>
          <w:iCs/>
        </w:rPr>
        <w:br/>
      </w:r>
      <w:r w:rsidR="007D4398">
        <w:t>Gemeente Amersfoort is op zoek naar een kant-en-klare, implementatie-klare, oplossing en niet naar partijen die de gevraagde functionaliteit kunnen ontwikkelen.</w:t>
      </w:r>
    </w:p>
    <w:p w14:paraId="089EA5B9" w14:textId="03768AED" w:rsidR="00B8440B" w:rsidRDefault="00B8440B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Bewezen werking</w:t>
      </w:r>
      <w:r w:rsidR="007D4398">
        <w:rPr>
          <w:i/>
          <w:iCs/>
        </w:rPr>
        <w:br/>
      </w:r>
      <w:r w:rsidR="007D4398">
        <w:t xml:space="preserve">De oplossing, inclusief de koppeling met de Suite4Werk&amp;Inkomen, moet aantoonbaar succesvol in gebruik zijn bij </w:t>
      </w:r>
      <w:r w:rsidR="00BD4F10">
        <w:t>minimaal</w:t>
      </w:r>
      <w:r w:rsidR="007D4398">
        <w:t xml:space="preserve"> </w:t>
      </w:r>
      <w:r w:rsidR="006D79E1">
        <w:t>15 grotere</w:t>
      </w:r>
      <w:r w:rsidR="007D4398">
        <w:t xml:space="preserve"> Nederlandse gemeenten.  </w:t>
      </w:r>
    </w:p>
    <w:p w14:paraId="2CB73010" w14:textId="606B5952" w:rsidR="006D79E1" w:rsidRDefault="006D79E1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Uitbreidbaarheid</w:t>
      </w:r>
      <w:r>
        <w:rPr>
          <w:i/>
          <w:iCs/>
        </w:rPr>
        <w:br/>
      </w:r>
      <w:r>
        <w:t>De oplossing moet naast de aanvraag Levensonderhoud kunnen worden uitgebreid met bestaande modules voor andere regelingen zoals Bijzondere bijstand</w:t>
      </w:r>
      <w:r w:rsidR="00E124F3">
        <w:t xml:space="preserve"> (BB)</w:t>
      </w:r>
      <w:r>
        <w:t>, Bijzondere bijstand voor zelfstandigen</w:t>
      </w:r>
      <w:r w:rsidR="00E124F3">
        <w:t xml:space="preserve"> (BBZ)</w:t>
      </w:r>
      <w:r w:rsidR="00680F5F">
        <w:t>,</w:t>
      </w:r>
      <w:r>
        <w:t xml:space="preserve"> Individuele inkomenstoeslag</w:t>
      </w:r>
      <w:r w:rsidR="00E124F3">
        <w:t xml:space="preserve"> (IIT)</w:t>
      </w:r>
      <w:r w:rsidR="00680F5F">
        <w:t xml:space="preserve"> en minimaregelingen</w:t>
      </w:r>
      <w:r>
        <w:t>.</w:t>
      </w:r>
    </w:p>
    <w:p w14:paraId="6BF0AED0" w14:textId="2C57507A" w:rsidR="00055239" w:rsidRDefault="00055239" w:rsidP="00B8440B">
      <w:pPr>
        <w:pStyle w:val="Lijstalinea"/>
        <w:numPr>
          <w:ilvl w:val="1"/>
          <w:numId w:val="1"/>
        </w:numPr>
        <w:rPr>
          <w:i/>
          <w:iCs/>
        </w:rPr>
      </w:pPr>
      <w:r>
        <w:rPr>
          <w:i/>
          <w:iCs/>
        </w:rPr>
        <w:t>Huisstijl</w:t>
      </w:r>
    </w:p>
    <w:p w14:paraId="2D0EB06D" w14:textId="1BF86641" w:rsidR="00055239" w:rsidRPr="007D4398" w:rsidRDefault="00055239" w:rsidP="00055239">
      <w:pPr>
        <w:pStyle w:val="Lijstalinea"/>
        <w:numPr>
          <w:ilvl w:val="2"/>
          <w:numId w:val="1"/>
        </w:numPr>
        <w:rPr>
          <w:i/>
          <w:iCs/>
        </w:rPr>
      </w:pPr>
      <w:proofErr w:type="spellStart"/>
      <w:r>
        <w:rPr>
          <w:i/>
          <w:iCs/>
        </w:rPr>
        <w:t>Layout</w:t>
      </w:r>
      <w:proofErr w:type="spellEnd"/>
      <w:r>
        <w:rPr>
          <w:i/>
          <w:iCs/>
        </w:rPr>
        <w:br/>
      </w:r>
      <w:r>
        <w:t xml:space="preserve">De </w:t>
      </w:r>
      <w:proofErr w:type="spellStart"/>
      <w:r>
        <w:t>layout</w:t>
      </w:r>
      <w:proofErr w:type="spellEnd"/>
      <w:r>
        <w:t xml:space="preserve"> van door de oplossing gegeneerde documenten moet aangepast kunnen worden aan de wensen van de gemeente.</w:t>
      </w:r>
    </w:p>
    <w:p w14:paraId="3E91F624" w14:textId="77777777" w:rsidR="007D4398" w:rsidRPr="007D4398" w:rsidRDefault="007D4398" w:rsidP="007D4398">
      <w:pPr>
        <w:pStyle w:val="Lijstalinea"/>
        <w:numPr>
          <w:ilvl w:val="2"/>
          <w:numId w:val="1"/>
        </w:numPr>
        <w:rPr>
          <w:i/>
          <w:iCs/>
        </w:rPr>
      </w:pPr>
      <w:r>
        <w:rPr>
          <w:i/>
          <w:iCs/>
        </w:rPr>
        <w:t>Tekst</w:t>
      </w:r>
      <w:r>
        <w:rPr>
          <w:i/>
          <w:iCs/>
        </w:rPr>
        <w:br/>
      </w:r>
      <w:r>
        <w:t>Inhoudelijke teksten in door de oplossing gegenereerde documenten moeten per tekstblok kunnen worden aangepast aan de wensen van de gemeente.</w:t>
      </w:r>
      <w:r w:rsidRPr="007D4398">
        <w:rPr>
          <w:i/>
          <w:iCs/>
        </w:rPr>
        <w:br/>
      </w:r>
    </w:p>
    <w:p w14:paraId="23779B6A" w14:textId="77777777" w:rsidR="007D4398" w:rsidRPr="007D4398" w:rsidRDefault="007D4398" w:rsidP="007D4398">
      <w:pPr>
        <w:ind w:left="720"/>
        <w:rPr>
          <w:i/>
          <w:iCs/>
        </w:rPr>
      </w:pPr>
    </w:p>
    <w:p w14:paraId="0A45BB01" w14:textId="77777777" w:rsidR="00B8440B" w:rsidRPr="00B8440B" w:rsidRDefault="00B8440B" w:rsidP="002564D1"/>
    <w:p w14:paraId="78AD05E9" w14:textId="20C8A72B" w:rsidR="001572AD" w:rsidRDefault="001572AD">
      <w:pPr>
        <w:rPr>
          <w:b/>
          <w:bCs/>
        </w:rPr>
      </w:pPr>
    </w:p>
    <w:p w14:paraId="4CC1E946" w14:textId="461EF54D" w:rsidR="001572AD" w:rsidRDefault="001572AD">
      <w:pPr>
        <w:rPr>
          <w:b/>
          <w:bCs/>
        </w:rPr>
      </w:pPr>
    </w:p>
    <w:p w14:paraId="2CB560C4" w14:textId="77777777" w:rsidR="001572AD" w:rsidRPr="001572AD" w:rsidRDefault="001572AD">
      <w:pPr>
        <w:rPr>
          <w:b/>
          <w:bCs/>
        </w:rPr>
      </w:pPr>
    </w:p>
    <w:sectPr w:rsidR="001572AD" w:rsidRPr="001572A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666C8" w14:textId="77777777" w:rsidR="001572AD" w:rsidRDefault="001572AD" w:rsidP="001572AD">
      <w:pPr>
        <w:spacing w:after="0" w:line="240" w:lineRule="auto"/>
      </w:pPr>
      <w:r>
        <w:separator/>
      </w:r>
    </w:p>
  </w:endnote>
  <w:endnote w:type="continuationSeparator" w:id="0">
    <w:p w14:paraId="48651E05" w14:textId="77777777" w:rsidR="001572AD" w:rsidRDefault="001572AD" w:rsidP="0015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074592"/>
      <w:docPartObj>
        <w:docPartGallery w:val="Page Numbers (Bottom of Page)"/>
        <w:docPartUnique/>
      </w:docPartObj>
    </w:sdtPr>
    <w:sdtEndPr/>
    <w:sdtContent>
      <w:p w14:paraId="7D6F6345" w14:textId="77777777" w:rsidR="001572AD" w:rsidRDefault="001572A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86F0DFF" w14:textId="0BFEC739" w:rsidR="001572AD" w:rsidRDefault="001572AD" w:rsidP="001572AD">
        <w:pPr>
          <w:pStyle w:val="Voettekst"/>
          <w:rPr>
            <w:sz w:val="18"/>
            <w:szCs w:val="18"/>
          </w:rPr>
        </w:pPr>
        <w:r>
          <w:rPr>
            <w:sz w:val="18"/>
            <w:szCs w:val="18"/>
          </w:rPr>
          <w:t xml:space="preserve">Auteur: </w:t>
        </w:r>
        <w:r w:rsidR="006D79E1">
          <w:rPr>
            <w:sz w:val="18"/>
            <w:szCs w:val="18"/>
          </w:rPr>
          <w:t>Gemeente Amersfoort</w:t>
        </w:r>
      </w:p>
      <w:p w14:paraId="6EE79432" w14:textId="77777777" w:rsidR="001572AD" w:rsidRDefault="001572AD" w:rsidP="001572AD">
        <w:pPr>
          <w:pStyle w:val="Voettekst"/>
          <w:rPr>
            <w:sz w:val="18"/>
            <w:szCs w:val="18"/>
          </w:rPr>
        </w:pPr>
        <w:r>
          <w:rPr>
            <w:sz w:val="18"/>
            <w:szCs w:val="18"/>
          </w:rPr>
          <w:t>Datum: Mei 2022</w:t>
        </w:r>
      </w:p>
      <w:p w14:paraId="15C92438" w14:textId="0F00BF4A" w:rsidR="001572AD" w:rsidRDefault="001572AD" w:rsidP="001572AD">
        <w:pPr>
          <w:pStyle w:val="Voettekst"/>
        </w:pPr>
        <w:r>
          <w:rPr>
            <w:sz w:val="18"/>
            <w:szCs w:val="18"/>
          </w:rPr>
          <w:t xml:space="preserve">Versie:  </w:t>
        </w:r>
        <w:r w:rsidR="00CA7B88">
          <w:rPr>
            <w:sz w:val="18"/>
            <w:szCs w:val="18"/>
          </w:rPr>
          <w:t>1.0</w:t>
        </w:r>
        <w:r w:rsidR="00CA7B88">
          <w:t xml:space="preserve"> </w:t>
        </w:r>
      </w:p>
    </w:sdtContent>
  </w:sdt>
  <w:p w14:paraId="3D0DE6AC" w14:textId="77777777" w:rsidR="001572AD" w:rsidRDefault="001572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BFAA3" w14:textId="77777777" w:rsidR="001572AD" w:rsidRDefault="001572AD" w:rsidP="001572AD">
      <w:pPr>
        <w:spacing w:after="0" w:line="240" w:lineRule="auto"/>
      </w:pPr>
      <w:r>
        <w:separator/>
      </w:r>
    </w:p>
  </w:footnote>
  <w:footnote w:type="continuationSeparator" w:id="0">
    <w:p w14:paraId="516C6DB8" w14:textId="77777777" w:rsidR="001572AD" w:rsidRDefault="001572AD" w:rsidP="00157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8BA7" w14:textId="66ECD517" w:rsidR="001572AD" w:rsidRPr="001572AD" w:rsidRDefault="00682D66">
    <w:pPr>
      <w:pStyle w:val="Koptekst"/>
      <w:rPr>
        <w:b/>
        <w:bCs/>
      </w:rPr>
    </w:pPr>
    <w:r>
      <w:rPr>
        <w:b/>
        <w:bCs/>
      </w:rPr>
      <w:t>NADERE INFORMATIE TEN BEHOEVE VAN DE PUBLICATIE VOOR VRIJWILL</w:t>
    </w:r>
    <w:r w:rsidR="00640464">
      <w:rPr>
        <w:b/>
        <w:bCs/>
      </w:rPr>
      <w:t>IGE</w:t>
    </w:r>
    <w:r>
      <w:rPr>
        <w:b/>
        <w:bCs/>
      </w:rPr>
      <w:t xml:space="preserve"> TRANSPARANTIE</w:t>
    </w:r>
    <w:r w:rsidR="001572AD">
      <w:rPr>
        <w:b/>
        <w:bCs/>
      </w:rPr>
      <w:t xml:space="preserve"> </w:t>
    </w:r>
    <w:proofErr w:type="spellStart"/>
    <w:r w:rsidR="00640464">
      <w:rPr>
        <w:b/>
        <w:bCs/>
      </w:rPr>
      <w:t>eDIENST</w:t>
    </w:r>
    <w:proofErr w:type="spellEnd"/>
    <w:r w:rsidR="00640464">
      <w:rPr>
        <w:b/>
        <w:bCs/>
      </w:rPr>
      <w:t xml:space="preserve"> LEVENSONDERHOUD </w:t>
    </w:r>
    <w:r w:rsidR="001572AD">
      <w:rPr>
        <w:b/>
        <w:bCs/>
      </w:rPr>
      <w:t>GEMEENTE AMERSFOORT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F14B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AD"/>
    <w:rsid w:val="00055239"/>
    <w:rsid w:val="00094242"/>
    <w:rsid w:val="00095511"/>
    <w:rsid w:val="000A7250"/>
    <w:rsid w:val="000B1C56"/>
    <w:rsid w:val="0010172A"/>
    <w:rsid w:val="001572AD"/>
    <w:rsid w:val="001C65AD"/>
    <w:rsid w:val="002560B9"/>
    <w:rsid w:val="002564D1"/>
    <w:rsid w:val="002A5957"/>
    <w:rsid w:val="003154CD"/>
    <w:rsid w:val="003F682F"/>
    <w:rsid w:val="004600C5"/>
    <w:rsid w:val="004B485A"/>
    <w:rsid w:val="004E1021"/>
    <w:rsid w:val="005333E3"/>
    <w:rsid w:val="005E1A6D"/>
    <w:rsid w:val="00640464"/>
    <w:rsid w:val="00680F5F"/>
    <w:rsid w:val="00682D66"/>
    <w:rsid w:val="006D0385"/>
    <w:rsid w:val="006D79E1"/>
    <w:rsid w:val="00702B22"/>
    <w:rsid w:val="007D4398"/>
    <w:rsid w:val="0083717B"/>
    <w:rsid w:val="00872C04"/>
    <w:rsid w:val="008E0C78"/>
    <w:rsid w:val="008E2867"/>
    <w:rsid w:val="00A31154"/>
    <w:rsid w:val="00B35D63"/>
    <w:rsid w:val="00B8440B"/>
    <w:rsid w:val="00BD4F10"/>
    <w:rsid w:val="00C30B5A"/>
    <w:rsid w:val="00C33283"/>
    <w:rsid w:val="00C54334"/>
    <w:rsid w:val="00CA7B88"/>
    <w:rsid w:val="00CC7B6F"/>
    <w:rsid w:val="00D50D3D"/>
    <w:rsid w:val="00D62DA2"/>
    <w:rsid w:val="00E00ADF"/>
    <w:rsid w:val="00E124F3"/>
    <w:rsid w:val="00E92324"/>
    <w:rsid w:val="00FE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DDA6"/>
  <w15:chartTrackingRefBased/>
  <w15:docId w15:val="{BBA95A65-FE48-4653-A541-8334A53F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57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72AD"/>
  </w:style>
  <w:style w:type="paragraph" w:styleId="Voettekst">
    <w:name w:val="footer"/>
    <w:basedOn w:val="Standaard"/>
    <w:link w:val="VoettekstChar"/>
    <w:uiPriority w:val="99"/>
    <w:unhideWhenUsed/>
    <w:rsid w:val="00157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72AD"/>
  </w:style>
  <w:style w:type="paragraph" w:styleId="Lijstalinea">
    <w:name w:val="List Paragraph"/>
    <w:basedOn w:val="Standaard"/>
    <w:uiPriority w:val="34"/>
    <w:qFormat/>
    <w:rsid w:val="00B8440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50D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0D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50D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0D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50D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FBC33-941B-4320-9354-A690D1A6B9E8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sharepoint/v4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01ECD9-8A38-4074-9CB4-069E2B494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1B51F-E790-427B-B911-4894CD3515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Nadere informatie ten behoeve van de publicatie voor Vrijwillige Transparantie eDienst aanvraag levensonderhoud</vt:lpstr>
    </vt:vector>
  </TitlesOfParts>
  <Company>Gemeente Amersfoort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Nadere informatie ten behoeve van de publicatie voor Vrijwillige Transparantie eDienst aanvraag levensonderhoud</dc:title>
  <dc:subject/>
  <dc:creator>Tom Uleman</dc:creator>
  <cp:keywords/>
  <dc:description/>
  <cp:lastModifiedBy>Tom Uleman</cp:lastModifiedBy>
  <cp:revision>2</cp:revision>
  <dcterms:created xsi:type="dcterms:W3CDTF">2022-05-17T12:11:00Z</dcterms:created>
  <dcterms:modified xsi:type="dcterms:W3CDTF">2022-05-17T12:11:00Z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