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CBE6" w14:textId="161B2477" w:rsidR="00BB047D" w:rsidRPr="00864C6E" w:rsidRDefault="00CA5803" w:rsidP="00864C6E">
      <w:pPr>
        <w:pStyle w:val="Titel"/>
        <w:spacing w:after="0"/>
        <w:rPr>
          <w:sz w:val="40"/>
          <w:szCs w:val="40"/>
        </w:rPr>
      </w:pPr>
      <w:r>
        <w:rPr>
          <w:color w:val="282082"/>
          <w:sz w:val="40"/>
          <w:szCs w:val="40"/>
        </w:rPr>
        <w:t>Bijlage 7</w:t>
      </w:r>
      <w:r w:rsidR="008E237D">
        <w:rPr>
          <w:color w:val="282082"/>
          <w:sz w:val="40"/>
          <w:szCs w:val="40"/>
        </w:rPr>
        <w:t xml:space="preserve"> Vragenlijst wensen</w:t>
      </w:r>
      <w:r w:rsidR="00A00F24">
        <w:rPr>
          <w:color w:val="282082"/>
          <w:sz w:val="40"/>
          <w:szCs w:val="40"/>
        </w:rPr>
        <w:t xml:space="preserve"> bij </w:t>
      </w:r>
      <w:r w:rsidR="00A00F24" w:rsidRPr="00A00F24">
        <w:rPr>
          <w:color w:val="282082"/>
          <w:sz w:val="40"/>
          <w:szCs w:val="40"/>
          <w:highlight w:val="cyan"/>
        </w:rPr>
        <w:t>1</w:t>
      </w:r>
      <w:r w:rsidR="00A00F24" w:rsidRPr="00A00F24">
        <w:rPr>
          <w:color w:val="282082"/>
          <w:sz w:val="40"/>
          <w:szCs w:val="40"/>
          <w:highlight w:val="cyan"/>
          <w:vertAlign w:val="superscript"/>
        </w:rPr>
        <w:t>e</w:t>
      </w:r>
      <w:r w:rsidR="00A00F24" w:rsidRPr="00A00F24">
        <w:rPr>
          <w:color w:val="282082"/>
          <w:sz w:val="40"/>
          <w:szCs w:val="40"/>
          <w:highlight w:val="cyan"/>
        </w:rPr>
        <w:t xml:space="preserve"> NvI</w:t>
      </w:r>
    </w:p>
    <w:p w14:paraId="355E1FAE" w14:textId="2DAE56F2" w:rsidR="00BB047D" w:rsidRDefault="00BB047D" w:rsidP="0038758A">
      <w:pPr>
        <w:spacing w:after="0" w:line="240" w:lineRule="auto"/>
        <w:ind w:right="40"/>
        <w:rPr>
          <w:b/>
          <w:color w:val="282082"/>
          <w:spacing w:val="-79"/>
          <w:sz w:val="24"/>
        </w:rPr>
      </w:pPr>
      <w:r>
        <w:rPr>
          <w:b/>
          <w:color w:val="282082"/>
          <w:sz w:val="24"/>
        </w:rPr>
        <w:t>Aanbesteding</w:t>
      </w:r>
      <w:r>
        <w:rPr>
          <w:b/>
          <w:color w:val="282082"/>
          <w:spacing w:val="32"/>
          <w:sz w:val="24"/>
        </w:rPr>
        <w:t xml:space="preserve"> </w:t>
      </w:r>
      <w:r w:rsidR="00CA5803">
        <w:rPr>
          <w:b/>
          <w:color w:val="282082"/>
          <w:sz w:val="24"/>
        </w:rPr>
        <w:t>Personeels- en SalarisA</w:t>
      </w:r>
      <w:r w:rsidR="00E878E3">
        <w:rPr>
          <w:b/>
          <w:color w:val="282082"/>
          <w:sz w:val="24"/>
        </w:rPr>
        <w:t>dministratie (PSA)</w:t>
      </w:r>
      <w:r w:rsidR="005E441B">
        <w:rPr>
          <w:b/>
          <w:color w:val="282082"/>
          <w:sz w:val="24"/>
        </w:rPr>
        <w:t xml:space="preserve"> 2023</w:t>
      </w:r>
    </w:p>
    <w:p w14:paraId="76F229FA" w14:textId="77777777" w:rsidR="00BB047D" w:rsidRPr="00684B7F" w:rsidRDefault="00BB047D" w:rsidP="0038758A">
      <w:pPr>
        <w:spacing w:after="0" w:line="240" w:lineRule="auto"/>
        <w:ind w:right="40"/>
        <w:rPr>
          <w:b/>
          <w:color w:val="282082"/>
          <w:sz w:val="24"/>
        </w:rPr>
      </w:pPr>
      <w:r>
        <w:rPr>
          <w:b/>
          <w:color w:val="282082"/>
          <w:sz w:val="24"/>
        </w:rPr>
        <w:t>Kenmerk</w:t>
      </w:r>
      <w:r w:rsidRPr="00684B7F">
        <w:rPr>
          <w:b/>
          <w:color w:val="282082"/>
          <w:sz w:val="24"/>
        </w:rPr>
        <w:t xml:space="preserve"> 2021-046219</w:t>
      </w:r>
    </w:p>
    <w:p w14:paraId="07B56C98" w14:textId="77777777" w:rsidR="00DF6CDE" w:rsidRDefault="00DF6CDE" w:rsidP="00CB538B">
      <w:pPr>
        <w:spacing w:after="0" w:line="240" w:lineRule="auto"/>
      </w:pPr>
    </w:p>
    <w:p w14:paraId="31B6650E" w14:textId="5B1BEBB4" w:rsidR="008E237D" w:rsidRPr="00463E7C" w:rsidRDefault="008E237D" w:rsidP="008E237D">
      <w:pPr>
        <w:pStyle w:val="Tekstopmerking"/>
        <w:spacing w:after="0"/>
        <w:rPr>
          <w:sz w:val="18"/>
          <w:szCs w:val="18"/>
        </w:rPr>
      </w:pPr>
      <w:r w:rsidRPr="00463E7C">
        <w:rPr>
          <w:sz w:val="18"/>
          <w:szCs w:val="18"/>
        </w:rPr>
        <w:t xml:space="preserve">Van iedere wens </w:t>
      </w:r>
      <w:r>
        <w:rPr>
          <w:sz w:val="18"/>
          <w:szCs w:val="18"/>
        </w:rPr>
        <w:t xml:space="preserve">die de gemeente Waalwijk heeft naast de gestelde eisen is </w:t>
      </w:r>
      <w:r w:rsidRPr="00463E7C">
        <w:rPr>
          <w:sz w:val="18"/>
          <w:szCs w:val="18"/>
        </w:rPr>
        <w:t>een “vraag” gemaakt.</w:t>
      </w:r>
    </w:p>
    <w:p w14:paraId="3D4F8B59" w14:textId="77777777" w:rsidR="008E237D" w:rsidRDefault="008E237D" w:rsidP="008E237D">
      <w:pPr>
        <w:pStyle w:val="Tekstopmerking"/>
        <w:spacing w:after="0"/>
        <w:rPr>
          <w:sz w:val="18"/>
          <w:szCs w:val="18"/>
        </w:rPr>
      </w:pPr>
      <w:r w:rsidRPr="00463E7C">
        <w:rPr>
          <w:sz w:val="18"/>
          <w:szCs w:val="18"/>
        </w:rPr>
        <w:t>Voor deze objectieve wensen worden direct punten gescoord.</w:t>
      </w:r>
    </w:p>
    <w:p w14:paraId="2FA1B731" w14:textId="77777777" w:rsidR="008E237D" w:rsidRPr="00463E7C" w:rsidRDefault="008E237D" w:rsidP="008E237D">
      <w:pPr>
        <w:pStyle w:val="Tekstopmerking"/>
        <w:spacing w:after="0"/>
        <w:rPr>
          <w:sz w:val="18"/>
          <w:szCs w:val="18"/>
        </w:rPr>
      </w:pPr>
      <w:r>
        <w:rPr>
          <w:sz w:val="18"/>
          <w:szCs w:val="18"/>
        </w:rPr>
        <w:t>Zie ook toelichting Bijlage 5 “ Beste PKV”.</w:t>
      </w:r>
    </w:p>
    <w:p w14:paraId="28E90298" w14:textId="77777777" w:rsidR="008E237D" w:rsidRDefault="008E237D" w:rsidP="008E237D">
      <w:pPr>
        <w:pStyle w:val="Tekstopmerking"/>
        <w:spacing w:after="0"/>
        <w:rPr>
          <w:sz w:val="18"/>
          <w:szCs w:val="18"/>
        </w:rPr>
      </w:pPr>
    </w:p>
    <w:p w14:paraId="13E944CE" w14:textId="77777777" w:rsidR="008E237D" w:rsidRDefault="008E237D" w:rsidP="008E237D">
      <w:pPr>
        <w:pStyle w:val="Tekstopmerking"/>
        <w:spacing w:after="0"/>
        <w:rPr>
          <w:sz w:val="18"/>
          <w:szCs w:val="18"/>
        </w:rPr>
      </w:pPr>
      <w:r w:rsidRPr="00463E7C">
        <w:rPr>
          <w:sz w:val="18"/>
          <w:szCs w:val="18"/>
        </w:rPr>
        <w:t xml:space="preserve">Iedere wens </w:t>
      </w:r>
      <w:r>
        <w:rPr>
          <w:sz w:val="18"/>
          <w:szCs w:val="18"/>
        </w:rPr>
        <w:t>die</w:t>
      </w:r>
      <w:r w:rsidRPr="00463E7C">
        <w:rPr>
          <w:sz w:val="18"/>
          <w:szCs w:val="18"/>
        </w:rPr>
        <w:t xml:space="preserve"> met ja wordt geantwoord maakt onlosmakelijk deel uit van de oplossing die wordt aangeboden. D</w:t>
      </w:r>
      <w:r>
        <w:rPr>
          <w:sz w:val="18"/>
          <w:szCs w:val="18"/>
        </w:rPr>
        <w:t>eze wens(en)</w:t>
      </w:r>
      <w:r w:rsidRPr="00463E7C">
        <w:rPr>
          <w:sz w:val="18"/>
          <w:szCs w:val="18"/>
        </w:rPr>
        <w:t xml:space="preserve"> word</w:t>
      </w:r>
      <w:r>
        <w:rPr>
          <w:sz w:val="18"/>
          <w:szCs w:val="18"/>
        </w:rPr>
        <w:t>en</w:t>
      </w:r>
      <w:r w:rsidRPr="00463E7C">
        <w:rPr>
          <w:sz w:val="18"/>
          <w:szCs w:val="18"/>
        </w:rPr>
        <w:t xml:space="preserve"> opgenomen als KPI </w:t>
      </w:r>
      <w:r>
        <w:rPr>
          <w:sz w:val="18"/>
          <w:szCs w:val="18"/>
        </w:rPr>
        <w:t xml:space="preserve">die worden gecontroleerd </w:t>
      </w:r>
      <w:r w:rsidRPr="00463E7C">
        <w:rPr>
          <w:sz w:val="18"/>
          <w:szCs w:val="18"/>
        </w:rPr>
        <w:t xml:space="preserve">tijdens de contractevaluatie momenten. </w:t>
      </w:r>
    </w:p>
    <w:p w14:paraId="67598D27" w14:textId="2D73D527" w:rsidR="008E237D" w:rsidRPr="00463E7C" w:rsidRDefault="008E237D" w:rsidP="008E237D">
      <w:pPr>
        <w:pStyle w:val="Tekstopmerking"/>
        <w:spacing w:after="0"/>
        <w:rPr>
          <w:sz w:val="18"/>
          <w:szCs w:val="18"/>
        </w:rPr>
      </w:pPr>
      <w:r>
        <w:rPr>
          <w:sz w:val="18"/>
          <w:szCs w:val="18"/>
        </w:rPr>
        <w:t>Ook h</w:t>
      </w:r>
      <w:r w:rsidRPr="00463E7C">
        <w:rPr>
          <w:sz w:val="18"/>
          <w:szCs w:val="18"/>
        </w:rPr>
        <w:t>et niet voldoen aan een toegezegde wens kan leiden tot ingebrekestelling en uiteindelijk ontbinding van de overeenkomst.</w:t>
      </w:r>
    </w:p>
    <w:p w14:paraId="73214A05" w14:textId="77777777" w:rsidR="008E237D" w:rsidRDefault="008E237D" w:rsidP="00C77138">
      <w:pPr>
        <w:pStyle w:val="Plattetekst"/>
        <w:rPr>
          <w:rFonts w:ascii="Verdana" w:hAnsi="Verdana"/>
        </w:rPr>
      </w:pPr>
    </w:p>
    <w:p w14:paraId="3D289BF2" w14:textId="77777777" w:rsidR="008E237D" w:rsidRDefault="008E237D" w:rsidP="008E237D">
      <w:pPr>
        <w:pStyle w:val="Tekstopmerking"/>
        <w:spacing w:after="0"/>
        <w:rPr>
          <w:sz w:val="18"/>
          <w:szCs w:val="18"/>
        </w:rPr>
      </w:pPr>
      <w:r w:rsidRPr="00463E7C">
        <w:rPr>
          <w:sz w:val="18"/>
          <w:szCs w:val="18"/>
        </w:rPr>
        <w:t xml:space="preserve">Iedere wens die met ja wordt beantwoord, </w:t>
      </w:r>
      <w:r>
        <w:rPr>
          <w:sz w:val="18"/>
          <w:szCs w:val="18"/>
        </w:rPr>
        <w:t xml:space="preserve">maakt in iedere geval onderdeel uit van de aangeboden prijzen </w:t>
      </w:r>
      <w:r w:rsidRPr="00463E7C">
        <w:rPr>
          <w:sz w:val="18"/>
          <w:szCs w:val="18"/>
        </w:rPr>
        <w:t xml:space="preserve">(zowel eenmalig als jaarlijks indien van toepassing) </w:t>
      </w:r>
      <w:r>
        <w:rPr>
          <w:sz w:val="18"/>
          <w:szCs w:val="18"/>
        </w:rPr>
        <w:t xml:space="preserve">in het prijsbiljet. Indien u er later achter komt dat een wens niet is opgenomen in uw prijs, is dat voor uw rekening en risico. </w:t>
      </w:r>
    </w:p>
    <w:p w14:paraId="6BDF0B6D" w14:textId="77777777" w:rsidR="008E237D" w:rsidRDefault="008E237D" w:rsidP="008E237D">
      <w:pPr>
        <w:pStyle w:val="Tekstopmerking"/>
        <w:spacing w:after="0"/>
        <w:rPr>
          <w:sz w:val="18"/>
          <w:szCs w:val="18"/>
        </w:rPr>
      </w:pPr>
    </w:p>
    <w:p w14:paraId="3430A5A4" w14:textId="4FF906F1" w:rsidR="008E237D" w:rsidRPr="00463E7C" w:rsidRDefault="008E237D" w:rsidP="008E237D">
      <w:pPr>
        <w:pStyle w:val="Tekstopmerking"/>
        <w:spacing w:after="0"/>
        <w:rPr>
          <w:sz w:val="18"/>
          <w:szCs w:val="18"/>
        </w:rPr>
      </w:pPr>
      <w:r>
        <w:rPr>
          <w:sz w:val="18"/>
          <w:szCs w:val="18"/>
        </w:rPr>
        <w:t>Iedere w</w:t>
      </w:r>
      <w:r w:rsidRPr="00463E7C">
        <w:rPr>
          <w:sz w:val="18"/>
          <w:szCs w:val="18"/>
        </w:rPr>
        <w:t>en</w:t>
      </w:r>
      <w:r>
        <w:rPr>
          <w:sz w:val="18"/>
          <w:szCs w:val="18"/>
        </w:rPr>
        <w:t>s die met ja wordt beantwoord,</w:t>
      </w:r>
      <w:r w:rsidRPr="00463E7C">
        <w:rPr>
          <w:sz w:val="18"/>
          <w:szCs w:val="18"/>
        </w:rPr>
        <w:t xml:space="preserve"> dient </w:t>
      </w:r>
      <w:r>
        <w:rPr>
          <w:sz w:val="18"/>
          <w:szCs w:val="18"/>
        </w:rPr>
        <w:t>op</w:t>
      </w:r>
      <w:r w:rsidRPr="00463E7C">
        <w:rPr>
          <w:sz w:val="18"/>
          <w:szCs w:val="18"/>
        </w:rPr>
        <w:t xml:space="preserve">genomen te worden in </w:t>
      </w:r>
      <w:r>
        <w:rPr>
          <w:sz w:val="18"/>
          <w:szCs w:val="18"/>
        </w:rPr>
        <w:t>het</w:t>
      </w:r>
      <w:r w:rsidRPr="00463E7C">
        <w:rPr>
          <w:sz w:val="18"/>
          <w:szCs w:val="18"/>
        </w:rPr>
        <w:t xml:space="preserve"> implementatie</w:t>
      </w:r>
      <w:r>
        <w:rPr>
          <w:sz w:val="18"/>
          <w:szCs w:val="18"/>
        </w:rPr>
        <w:t>plan</w:t>
      </w:r>
      <w:r w:rsidRPr="00463E7C">
        <w:rPr>
          <w:sz w:val="18"/>
          <w:szCs w:val="18"/>
        </w:rPr>
        <w:t>.</w:t>
      </w:r>
    </w:p>
    <w:p w14:paraId="28CD0614" w14:textId="77777777" w:rsidR="008E237D" w:rsidRDefault="008E237D" w:rsidP="00C77138">
      <w:pPr>
        <w:pStyle w:val="Plattetekst"/>
        <w:rPr>
          <w:rFonts w:ascii="Verdana" w:hAnsi="Verdana"/>
        </w:rPr>
      </w:pPr>
    </w:p>
    <w:p w14:paraId="0E4C42A1" w14:textId="15BB035D" w:rsidR="00AD0DB3" w:rsidRDefault="008E237D" w:rsidP="00C77138">
      <w:pPr>
        <w:spacing w:after="0" w:line="240" w:lineRule="auto"/>
        <w:rPr>
          <w:b/>
        </w:rPr>
      </w:pPr>
      <w:r>
        <w:rPr>
          <w:b/>
        </w:rPr>
        <w:t>Wensen (maximaal 50 punten)</w:t>
      </w:r>
    </w:p>
    <w:p w14:paraId="427CB398" w14:textId="77777777" w:rsidR="00BF35F5" w:rsidRDefault="00BF35F5" w:rsidP="00C77138">
      <w:pPr>
        <w:spacing w:after="0" w:line="240" w:lineRule="auto"/>
        <w:rPr>
          <w:b/>
        </w:rPr>
      </w:pPr>
    </w:p>
    <w:tbl>
      <w:tblPr>
        <w:tblStyle w:val="Tabelraster"/>
        <w:tblW w:w="9557" w:type="dxa"/>
        <w:tblLook w:val="04A0" w:firstRow="1" w:lastRow="0" w:firstColumn="1" w:lastColumn="0" w:noHBand="0" w:noVBand="1"/>
      </w:tblPr>
      <w:tblGrid>
        <w:gridCol w:w="549"/>
        <w:gridCol w:w="3631"/>
        <w:gridCol w:w="1060"/>
        <w:gridCol w:w="1276"/>
        <w:gridCol w:w="1022"/>
        <w:gridCol w:w="2019"/>
      </w:tblGrid>
      <w:tr w:rsidR="00230E45" w14:paraId="1F62C1AD" w14:textId="77777777" w:rsidTr="00AC0429">
        <w:trPr>
          <w:trHeight w:val="430"/>
          <w:tblHeader/>
        </w:trPr>
        <w:tc>
          <w:tcPr>
            <w:tcW w:w="549" w:type="dxa"/>
            <w:shd w:val="clear" w:color="auto" w:fill="202882"/>
          </w:tcPr>
          <w:p w14:paraId="09861950" w14:textId="4E964494" w:rsidR="00230E45" w:rsidRDefault="00230E45" w:rsidP="00230E45">
            <w:pPr>
              <w:spacing w:line="240" w:lineRule="auto"/>
              <w:rPr>
                <w:b/>
              </w:rPr>
            </w:pPr>
            <w:r>
              <w:rPr>
                <w:b/>
              </w:rPr>
              <w:t>Nr.</w:t>
            </w:r>
          </w:p>
        </w:tc>
        <w:tc>
          <w:tcPr>
            <w:tcW w:w="3631" w:type="dxa"/>
            <w:shd w:val="clear" w:color="auto" w:fill="202882"/>
          </w:tcPr>
          <w:p w14:paraId="7885C709" w14:textId="11C85747" w:rsidR="00230E45" w:rsidRDefault="00230E45" w:rsidP="00230E45">
            <w:pPr>
              <w:spacing w:line="240" w:lineRule="auto"/>
              <w:ind w:left="38"/>
              <w:rPr>
                <w:b/>
              </w:rPr>
            </w:pPr>
            <w:r>
              <w:rPr>
                <w:b/>
              </w:rPr>
              <w:t>Omschrijving</w:t>
            </w:r>
          </w:p>
        </w:tc>
        <w:tc>
          <w:tcPr>
            <w:tcW w:w="1060" w:type="dxa"/>
            <w:shd w:val="clear" w:color="auto" w:fill="202882"/>
          </w:tcPr>
          <w:p w14:paraId="3F318E38" w14:textId="39286A9C" w:rsidR="00230E45" w:rsidRDefault="00230E45" w:rsidP="00BF35F5">
            <w:pPr>
              <w:spacing w:line="240" w:lineRule="auto"/>
              <w:rPr>
                <w:b/>
              </w:rPr>
            </w:pPr>
            <w:r>
              <w:rPr>
                <w:b/>
              </w:rPr>
              <w:t>Score</w:t>
            </w:r>
          </w:p>
        </w:tc>
        <w:tc>
          <w:tcPr>
            <w:tcW w:w="1276" w:type="dxa"/>
            <w:shd w:val="clear" w:color="auto" w:fill="202882"/>
          </w:tcPr>
          <w:p w14:paraId="6B29CE30" w14:textId="01205936" w:rsidR="00230E45" w:rsidRDefault="00230E45" w:rsidP="00C77138">
            <w:pPr>
              <w:spacing w:line="240" w:lineRule="auto"/>
              <w:rPr>
                <w:b/>
              </w:rPr>
            </w:pPr>
            <w:r>
              <w:rPr>
                <w:b/>
              </w:rPr>
              <w:t>Antwoord</w:t>
            </w:r>
          </w:p>
        </w:tc>
        <w:tc>
          <w:tcPr>
            <w:tcW w:w="1022" w:type="dxa"/>
            <w:shd w:val="clear" w:color="auto" w:fill="202882"/>
          </w:tcPr>
          <w:p w14:paraId="1C85E436" w14:textId="6779C585" w:rsidR="00230E45" w:rsidRDefault="00230E45" w:rsidP="00C77138">
            <w:pPr>
              <w:spacing w:line="240" w:lineRule="auto"/>
              <w:rPr>
                <w:b/>
              </w:rPr>
            </w:pPr>
            <w:r>
              <w:rPr>
                <w:b/>
              </w:rPr>
              <w:t>Punten</w:t>
            </w:r>
          </w:p>
        </w:tc>
        <w:tc>
          <w:tcPr>
            <w:tcW w:w="2019" w:type="dxa"/>
            <w:shd w:val="clear" w:color="auto" w:fill="202882"/>
          </w:tcPr>
          <w:p w14:paraId="3DD7EB18" w14:textId="7A1320CC" w:rsidR="00230E45" w:rsidRDefault="00230E45" w:rsidP="00C77138">
            <w:pPr>
              <w:spacing w:line="240" w:lineRule="auto"/>
              <w:rPr>
                <w:b/>
              </w:rPr>
            </w:pPr>
            <w:r>
              <w:rPr>
                <w:b/>
              </w:rPr>
              <w:t>Toelichting</w:t>
            </w:r>
          </w:p>
        </w:tc>
      </w:tr>
      <w:tr w:rsidR="00230E45" w14:paraId="6CD98E77" w14:textId="77777777" w:rsidTr="00AC0429">
        <w:tc>
          <w:tcPr>
            <w:tcW w:w="549" w:type="dxa"/>
          </w:tcPr>
          <w:p w14:paraId="2AACC80A" w14:textId="77777777" w:rsidR="00230E45" w:rsidRPr="00230E45" w:rsidRDefault="00230E45" w:rsidP="00230E45">
            <w:pPr>
              <w:pStyle w:val="Lijstalinea"/>
              <w:numPr>
                <w:ilvl w:val="0"/>
                <w:numId w:val="41"/>
              </w:numPr>
              <w:spacing w:line="240" w:lineRule="auto"/>
              <w:ind w:left="0" w:firstLine="0"/>
              <w:rPr>
                <w:bCs/>
              </w:rPr>
            </w:pPr>
            <w:permStart w:id="2110989313" w:edGrp="everyone" w:colFirst="3" w:colLast="3"/>
            <w:permStart w:id="388518554" w:edGrp="everyone" w:colFirst="4" w:colLast="4"/>
            <w:permStart w:id="369755866" w:edGrp="everyone" w:colFirst="5" w:colLast="5"/>
          </w:p>
        </w:tc>
        <w:tc>
          <w:tcPr>
            <w:tcW w:w="3631" w:type="dxa"/>
          </w:tcPr>
          <w:p w14:paraId="36126C1F" w14:textId="77777777" w:rsidR="00186BF1" w:rsidRDefault="00186BF1" w:rsidP="00230E45">
            <w:pPr>
              <w:spacing w:line="240" w:lineRule="auto"/>
              <w:ind w:left="38"/>
              <w:rPr>
                <w:rStyle w:val="normaltextrun"/>
                <w:rFonts w:cs="Calibri"/>
                <w:color w:val="000000"/>
                <w:szCs w:val="18"/>
                <w:shd w:val="clear" w:color="auto" w:fill="FFFFFF"/>
              </w:rPr>
            </w:pPr>
            <w:r>
              <w:rPr>
                <w:rStyle w:val="normaltextrun"/>
                <w:rFonts w:cs="Calibri"/>
                <w:color w:val="000000"/>
                <w:szCs w:val="18"/>
                <w:shd w:val="clear" w:color="auto" w:fill="FFFFFF"/>
              </w:rPr>
              <w:t>Preboarding:</w:t>
            </w:r>
          </w:p>
          <w:p w14:paraId="3D0DA304" w14:textId="6BE0537E" w:rsidR="00A20EFF" w:rsidRDefault="00A20EFF" w:rsidP="00230E45">
            <w:pPr>
              <w:spacing w:line="240" w:lineRule="auto"/>
              <w:ind w:left="38"/>
              <w:rPr>
                <w:rStyle w:val="normaltextrun"/>
                <w:rFonts w:cs="Calibri"/>
                <w:color w:val="000000"/>
                <w:shd w:val="clear" w:color="auto" w:fill="FFFFFF"/>
              </w:rPr>
            </w:pPr>
            <w:r>
              <w:rPr>
                <w:rStyle w:val="normaltextrun"/>
                <w:rFonts w:cs="Calibri"/>
                <w:color w:val="000000"/>
                <w:szCs w:val="18"/>
                <w:shd w:val="clear" w:color="auto" w:fill="FFFFFF"/>
              </w:rPr>
              <w:t>Van n</w:t>
            </w:r>
            <w:r w:rsidRPr="00A20EFF">
              <w:rPr>
                <w:rStyle w:val="normaltextrun"/>
                <w:rFonts w:cs="Calibri"/>
                <w:color w:val="000000"/>
                <w:szCs w:val="18"/>
                <w:shd w:val="clear" w:color="auto" w:fill="FFFFFF"/>
              </w:rPr>
              <w:t xml:space="preserve">ieuwe medewerkers </w:t>
            </w:r>
            <w:r>
              <w:rPr>
                <w:rStyle w:val="normaltextrun"/>
                <w:rFonts w:cs="Calibri"/>
                <w:color w:val="000000"/>
                <w:szCs w:val="18"/>
                <w:shd w:val="clear" w:color="auto" w:fill="FFFFFF"/>
              </w:rPr>
              <w:t>d</w:t>
            </w:r>
            <w:r>
              <w:rPr>
                <w:rStyle w:val="normaltextrun"/>
                <w:rFonts w:cs="Calibri"/>
                <w:color w:val="000000"/>
                <w:shd w:val="clear" w:color="auto" w:fill="FFFFFF"/>
              </w:rPr>
              <w:t>ie binnen</w:t>
            </w:r>
            <w:r w:rsidRPr="00A20EFF">
              <w:rPr>
                <w:rStyle w:val="normaltextrun"/>
                <w:rFonts w:cs="Calibri"/>
                <w:color w:val="000000"/>
                <w:szCs w:val="18"/>
                <w:shd w:val="clear" w:color="auto" w:fill="FFFFFF"/>
              </w:rPr>
              <w:t xml:space="preserve">komen via </w:t>
            </w:r>
            <w:r w:rsidRPr="00A20EFF">
              <w:rPr>
                <w:szCs w:val="18"/>
              </w:rPr>
              <w:t>Solutions Factory (werkenvoormiddenbrabant)</w:t>
            </w:r>
            <w:r>
              <w:rPr>
                <w:szCs w:val="18"/>
              </w:rPr>
              <w:t xml:space="preserve">, dient de mogelijkheid te bestaan dat de in Solutions Factory ingevulde informatie en </w:t>
            </w:r>
            <w:r w:rsidR="00B01301">
              <w:rPr>
                <w:szCs w:val="18"/>
              </w:rPr>
              <w:t>geüploade</w:t>
            </w:r>
            <w:r>
              <w:rPr>
                <w:szCs w:val="18"/>
              </w:rPr>
              <w:t xml:space="preserve"> documenten zichtbaar zijn in het PSA systeem vóór dat </w:t>
            </w:r>
            <w:r>
              <w:rPr>
                <w:rStyle w:val="normaltextrun"/>
                <w:rFonts w:cs="Calibri"/>
                <w:color w:val="000000"/>
                <w:shd w:val="clear" w:color="auto" w:fill="FFFFFF"/>
              </w:rPr>
              <w:t>hij/zij de arbeidsovereenkomst ondertekend en een Waalwijk account krijgt.</w:t>
            </w:r>
          </w:p>
          <w:p w14:paraId="4182F855" w14:textId="536B24AD" w:rsidR="00230E45" w:rsidRPr="00A20EFF" w:rsidRDefault="00A20EFF" w:rsidP="00230E45">
            <w:pPr>
              <w:spacing w:line="240" w:lineRule="auto"/>
              <w:ind w:left="38"/>
              <w:rPr>
                <w:bCs/>
                <w:szCs w:val="18"/>
              </w:rPr>
            </w:pPr>
            <w:r>
              <w:rPr>
                <w:rStyle w:val="normaltextrun"/>
                <w:rFonts w:cs="Calibri"/>
                <w:color w:val="000000"/>
                <w:shd w:val="clear" w:color="auto" w:fill="FFFFFF"/>
              </w:rPr>
              <w:t>In de huidige situatie gebeurt dit handmatig</w:t>
            </w:r>
            <w:r w:rsidR="00AE3E9F">
              <w:rPr>
                <w:rStyle w:val="normaltextrun"/>
                <w:rFonts w:cs="Calibri"/>
                <w:color w:val="000000"/>
                <w:shd w:val="clear" w:color="auto" w:fill="FFFFFF"/>
              </w:rPr>
              <w:t xml:space="preserve"> buiten het PSA om</w:t>
            </w:r>
            <w:r>
              <w:rPr>
                <w:rStyle w:val="normaltextrun"/>
                <w:rFonts w:cs="Calibri"/>
                <w:color w:val="000000"/>
                <w:shd w:val="clear" w:color="auto" w:fill="FFFFFF"/>
              </w:rPr>
              <w:t>.</w:t>
            </w:r>
            <w:r w:rsidR="00230E45" w:rsidRPr="00A20EFF">
              <w:rPr>
                <w:rStyle w:val="normaltextrun"/>
                <w:rFonts w:cs="Calibri"/>
                <w:color w:val="000000"/>
                <w:szCs w:val="18"/>
                <w:shd w:val="clear" w:color="auto" w:fill="FFFFFF"/>
              </w:rPr>
              <w:t> </w:t>
            </w:r>
            <w:r w:rsidR="00230E45" w:rsidRPr="00A20EFF">
              <w:rPr>
                <w:rStyle w:val="eop"/>
                <w:rFonts w:cs="Calibri"/>
                <w:color w:val="000000"/>
                <w:szCs w:val="18"/>
                <w:shd w:val="clear" w:color="auto" w:fill="FFFFFF"/>
              </w:rPr>
              <w:t> </w:t>
            </w:r>
          </w:p>
        </w:tc>
        <w:tc>
          <w:tcPr>
            <w:tcW w:w="1060" w:type="dxa"/>
          </w:tcPr>
          <w:p w14:paraId="72AD0C8A" w14:textId="77777777" w:rsidR="00230E45" w:rsidRDefault="00BF35F5" w:rsidP="00BF35F5">
            <w:pPr>
              <w:spacing w:line="240" w:lineRule="auto"/>
              <w:rPr>
                <w:bCs/>
              </w:rPr>
            </w:pPr>
            <w:r>
              <w:rPr>
                <w:bCs/>
              </w:rPr>
              <w:t>Ja = 5</w:t>
            </w:r>
          </w:p>
          <w:p w14:paraId="587DA068" w14:textId="049A33C0" w:rsidR="00BF35F5" w:rsidRPr="00230E45" w:rsidRDefault="00BF35F5" w:rsidP="00BF35F5">
            <w:pPr>
              <w:spacing w:line="240" w:lineRule="auto"/>
              <w:rPr>
                <w:bCs/>
              </w:rPr>
            </w:pPr>
            <w:r>
              <w:rPr>
                <w:bCs/>
              </w:rPr>
              <w:t>Nee = 0</w:t>
            </w:r>
          </w:p>
        </w:tc>
        <w:tc>
          <w:tcPr>
            <w:tcW w:w="1276" w:type="dxa"/>
          </w:tcPr>
          <w:p w14:paraId="667F9337" w14:textId="77777777" w:rsidR="00230E45" w:rsidRPr="00230E45" w:rsidRDefault="00230E45" w:rsidP="00230E45">
            <w:pPr>
              <w:spacing w:line="240" w:lineRule="auto"/>
              <w:rPr>
                <w:bCs/>
              </w:rPr>
            </w:pPr>
          </w:p>
        </w:tc>
        <w:tc>
          <w:tcPr>
            <w:tcW w:w="1022" w:type="dxa"/>
          </w:tcPr>
          <w:p w14:paraId="49131712" w14:textId="77777777" w:rsidR="00230E45" w:rsidRPr="00230E45" w:rsidRDefault="00230E45" w:rsidP="00230E45">
            <w:pPr>
              <w:spacing w:line="240" w:lineRule="auto"/>
              <w:rPr>
                <w:bCs/>
              </w:rPr>
            </w:pPr>
          </w:p>
        </w:tc>
        <w:tc>
          <w:tcPr>
            <w:tcW w:w="2019" w:type="dxa"/>
          </w:tcPr>
          <w:p w14:paraId="473F923A" w14:textId="06BE2EB9" w:rsidR="00230E45" w:rsidRPr="00230E45" w:rsidRDefault="00230E45" w:rsidP="00230E45">
            <w:pPr>
              <w:spacing w:line="240" w:lineRule="auto"/>
              <w:rPr>
                <w:bCs/>
              </w:rPr>
            </w:pPr>
          </w:p>
        </w:tc>
      </w:tr>
      <w:tr w:rsidR="00A20EFF" w14:paraId="3EED7581" w14:textId="77777777" w:rsidTr="00AC0429">
        <w:tc>
          <w:tcPr>
            <w:tcW w:w="549" w:type="dxa"/>
          </w:tcPr>
          <w:p w14:paraId="5928DFA9" w14:textId="77777777" w:rsidR="00A20EFF" w:rsidRPr="00230E45" w:rsidRDefault="00A20EFF" w:rsidP="00230E45">
            <w:pPr>
              <w:pStyle w:val="Lijstalinea"/>
              <w:numPr>
                <w:ilvl w:val="0"/>
                <w:numId w:val="41"/>
              </w:numPr>
              <w:spacing w:line="240" w:lineRule="auto"/>
              <w:ind w:left="0" w:firstLine="0"/>
              <w:rPr>
                <w:bCs/>
              </w:rPr>
            </w:pPr>
            <w:permStart w:id="693384439" w:edGrp="everyone" w:colFirst="3" w:colLast="3"/>
            <w:permStart w:id="162409361" w:edGrp="everyone" w:colFirst="4" w:colLast="4"/>
            <w:permStart w:id="720830584" w:edGrp="everyone" w:colFirst="5" w:colLast="5"/>
            <w:permEnd w:id="2110989313"/>
            <w:permEnd w:id="388518554"/>
            <w:permEnd w:id="369755866"/>
          </w:p>
        </w:tc>
        <w:tc>
          <w:tcPr>
            <w:tcW w:w="3631" w:type="dxa"/>
          </w:tcPr>
          <w:p w14:paraId="01941A58" w14:textId="77777777" w:rsidR="00275D71" w:rsidRDefault="00275D71" w:rsidP="00230E45">
            <w:pPr>
              <w:spacing w:line="240" w:lineRule="auto"/>
              <w:ind w:left="38"/>
              <w:rPr>
                <w:rStyle w:val="normaltextrun"/>
                <w:rFonts w:cs="Calibri"/>
                <w:color w:val="000000"/>
                <w:szCs w:val="18"/>
                <w:shd w:val="clear" w:color="auto" w:fill="FFFFFF"/>
              </w:rPr>
            </w:pPr>
            <w:r>
              <w:rPr>
                <w:rStyle w:val="normaltextrun"/>
                <w:rFonts w:cs="Calibri"/>
                <w:color w:val="000000"/>
                <w:szCs w:val="18"/>
                <w:shd w:val="clear" w:color="auto" w:fill="FFFFFF"/>
              </w:rPr>
              <w:t>Preboarding:</w:t>
            </w:r>
          </w:p>
          <w:p w14:paraId="3C1DF108" w14:textId="09223D3E" w:rsidR="00A20EFF" w:rsidRDefault="00A20EFF" w:rsidP="00230E45">
            <w:pPr>
              <w:spacing w:line="240" w:lineRule="auto"/>
              <w:ind w:left="38"/>
              <w:rPr>
                <w:rStyle w:val="normaltextrun"/>
                <w:rFonts w:cs="Calibri"/>
                <w:color w:val="000000"/>
                <w:szCs w:val="18"/>
                <w:shd w:val="clear" w:color="auto" w:fill="FFFFFF"/>
              </w:rPr>
            </w:pPr>
            <w:r>
              <w:rPr>
                <w:rStyle w:val="normaltextrun"/>
                <w:rFonts w:cs="Calibri"/>
                <w:color w:val="000000"/>
                <w:szCs w:val="18"/>
                <w:shd w:val="clear" w:color="auto" w:fill="FFFFFF"/>
              </w:rPr>
              <w:t>Het PSA biedt de mogelijkheid om met de kandidaat, via bijvoorbeeld een privé e-mail adres te communiceren en de gewenste formulieren met bijvoorbeeld arbeidsvoorwaarden</w:t>
            </w:r>
            <w:r w:rsidR="00AE3E9F">
              <w:rPr>
                <w:rStyle w:val="normaltextrun"/>
                <w:rFonts w:cs="Calibri"/>
                <w:color w:val="000000"/>
                <w:szCs w:val="18"/>
                <w:shd w:val="clear" w:color="auto" w:fill="FFFFFF"/>
              </w:rPr>
              <w:t xml:space="preserve"> te delen vanuit het PSA.</w:t>
            </w:r>
          </w:p>
          <w:p w14:paraId="0FC87237" w14:textId="77777777" w:rsidR="00AE3E9F" w:rsidRDefault="00AE3E9F" w:rsidP="00230E45">
            <w:pPr>
              <w:spacing w:line="240" w:lineRule="auto"/>
              <w:ind w:left="38"/>
              <w:rPr>
                <w:rStyle w:val="normaltextrun"/>
                <w:rFonts w:cs="Calibri"/>
                <w:color w:val="000000"/>
                <w:szCs w:val="18"/>
                <w:shd w:val="clear" w:color="auto" w:fill="FFFFFF"/>
              </w:rPr>
            </w:pPr>
            <w:r>
              <w:rPr>
                <w:rStyle w:val="normaltextrun"/>
                <w:rFonts w:cs="Calibri"/>
                <w:color w:val="000000"/>
                <w:szCs w:val="18"/>
                <w:shd w:val="clear" w:color="auto" w:fill="FFFFFF"/>
              </w:rPr>
              <w:t>In de huidige situatie gebeurt dit handmatig buiten het PSA om.</w:t>
            </w:r>
          </w:p>
          <w:p w14:paraId="6C747F57" w14:textId="0C3275F8" w:rsidR="00BF35F5" w:rsidRDefault="00BF35F5" w:rsidP="00230E45">
            <w:pPr>
              <w:spacing w:line="240" w:lineRule="auto"/>
              <w:ind w:left="38"/>
              <w:rPr>
                <w:rStyle w:val="normaltextrun"/>
                <w:rFonts w:cs="Calibri"/>
                <w:shd w:val="clear" w:color="auto" w:fill="FFFFFF"/>
              </w:rPr>
            </w:pPr>
          </w:p>
          <w:p w14:paraId="06E4538F" w14:textId="77777777" w:rsidR="00275D71" w:rsidRDefault="00275D71" w:rsidP="00230E45">
            <w:pPr>
              <w:spacing w:line="240" w:lineRule="auto"/>
              <w:ind w:left="38"/>
              <w:rPr>
                <w:rStyle w:val="normaltextrun"/>
                <w:rFonts w:cs="Calibri"/>
                <w:shd w:val="clear" w:color="auto" w:fill="FFFFFF"/>
              </w:rPr>
            </w:pPr>
          </w:p>
          <w:p w14:paraId="38D62E1B" w14:textId="77777777" w:rsidR="00BF35F5" w:rsidRDefault="00BF35F5" w:rsidP="00230E45">
            <w:pPr>
              <w:spacing w:line="240" w:lineRule="auto"/>
              <w:ind w:left="38"/>
              <w:rPr>
                <w:rStyle w:val="normaltextrun"/>
                <w:rFonts w:cs="Calibri"/>
                <w:shd w:val="clear" w:color="auto" w:fill="FFFFFF"/>
              </w:rPr>
            </w:pPr>
          </w:p>
          <w:p w14:paraId="02D772F5" w14:textId="77777777" w:rsidR="00BF35F5" w:rsidRDefault="00BF35F5" w:rsidP="00230E45">
            <w:pPr>
              <w:spacing w:line="240" w:lineRule="auto"/>
              <w:ind w:left="38"/>
              <w:rPr>
                <w:rStyle w:val="normaltextrun"/>
                <w:rFonts w:cs="Calibri"/>
                <w:shd w:val="clear" w:color="auto" w:fill="FFFFFF"/>
              </w:rPr>
            </w:pPr>
          </w:p>
          <w:p w14:paraId="29AB69A9" w14:textId="77777777" w:rsidR="00BF35F5" w:rsidRDefault="00BF35F5" w:rsidP="00230E45">
            <w:pPr>
              <w:spacing w:line="240" w:lineRule="auto"/>
              <w:ind w:left="38"/>
              <w:rPr>
                <w:rStyle w:val="normaltextrun"/>
                <w:rFonts w:cs="Calibri"/>
                <w:shd w:val="clear" w:color="auto" w:fill="FFFFFF"/>
              </w:rPr>
            </w:pPr>
          </w:p>
          <w:p w14:paraId="3DB119FD" w14:textId="77777777" w:rsidR="00BF35F5" w:rsidRDefault="00BF35F5" w:rsidP="00230E45">
            <w:pPr>
              <w:spacing w:line="240" w:lineRule="auto"/>
              <w:ind w:left="38"/>
              <w:rPr>
                <w:rStyle w:val="normaltextrun"/>
                <w:rFonts w:cs="Calibri"/>
                <w:shd w:val="clear" w:color="auto" w:fill="FFFFFF"/>
              </w:rPr>
            </w:pPr>
          </w:p>
          <w:p w14:paraId="101929DE" w14:textId="300151EF" w:rsidR="00BF35F5" w:rsidRDefault="00BF35F5" w:rsidP="00230E45">
            <w:pPr>
              <w:spacing w:line="240" w:lineRule="auto"/>
              <w:ind w:left="38"/>
              <w:rPr>
                <w:rStyle w:val="normaltextrun"/>
                <w:rFonts w:cs="Calibri"/>
                <w:color w:val="000000"/>
                <w:szCs w:val="18"/>
                <w:shd w:val="clear" w:color="auto" w:fill="FFFFFF"/>
              </w:rPr>
            </w:pPr>
          </w:p>
        </w:tc>
        <w:tc>
          <w:tcPr>
            <w:tcW w:w="1060" w:type="dxa"/>
          </w:tcPr>
          <w:p w14:paraId="3E9D66B5" w14:textId="77777777" w:rsidR="00BF35F5" w:rsidRDefault="00BF35F5" w:rsidP="00BF35F5">
            <w:pPr>
              <w:spacing w:line="240" w:lineRule="auto"/>
              <w:rPr>
                <w:bCs/>
              </w:rPr>
            </w:pPr>
            <w:r>
              <w:rPr>
                <w:bCs/>
              </w:rPr>
              <w:t>Ja = 5</w:t>
            </w:r>
          </w:p>
          <w:p w14:paraId="3067EA76" w14:textId="3779F96F" w:rsidR="00A20EFF" w:rsidRPr="00230E45" w:rsidRDefault="00BF35F5" w:rsidP="00BF35F5">
            <w:pPr>
              <w:spacing w:line="240" w:lineRule="auto"/>
              <w:rPr>
                <w:bCs/>
              </w:rPr>
            </w:pPr>
            <w:r>
              <w:rPr>
                <w:bCs/>
              </w:rPr>
              <w:t>Nee = 0</w:t>
            </w:r>
          </w:p>
        </w:tc>
        <w:tc>
          <w:tcPr>
            <w:tcW w:w="1276" w:type="dxa"/>
          </w:tcPr>
          <w:p w14:paraId="1D9A8F47" w14:textId="77777777" w:rsidR="00A20EFF" w:rsidRPr="00230E45" w:rsidRDefault="00A20EFF" w:rsidP="00230E45">
            <w:pPr>
              <w:spacing w:line="240" w:lineRule="auto"/>
              <w:rPr>
                <w:bCs/>
              </w:rPr>
            </w:pPr>
          </w:p>
        </w:tc>
        <w:tc>
          <w:tcPr>
            <w:tcW w:w="1022" w:type="dxa"/>
          </w:tcPr>
          <w:p w14:paraId="4D776B89" w14:textId="77777777" w:rsidR="00A20EFF" w:rsidRPr="00230E45" w:rsidRDefault="00A20EFF" w:rsidP="00230E45">
            <w:pPr>
              <w:spacing w:line="240" w:lineRule="auto"/>
              <w:rPr>
                <w:bCs/>
              </w:rPr>
            </w:pPr>
          </w:p>
        </w:tc>
        <w:tc>
          <w:tcPr>
            <w:tcW w:w="2019" w:type="dxa"/>
          </w:tcPr>
          <w:p w14:paraId="79655150" w14:textId="77777777" w:rsidR="00A20EFF" w:rsidRPr="00230E45" w:rsidRDefault="00A20EFF" w:rsidP="00230E45">
            <w:pPr>
              <w:spacing w:line="240" w:lineRule="auto"/>
              <w:rPr>
                <w:bCs/>
              </w:rPr>
            </w:pPr>
          </w:p>
        </w:tc>
      </w:tr>
      <w:tr w:rsidR="00230E45" w14:paraId="497665A9" w14:textId="77777777" w:rsidTr="00AC0429">
        <w:tc>
          <w:tcPr>
            <w:tcW w:w="549" w:type="dxa"/>
          </w:tcPr>
          <w:p w14:paraId="713B4B70" w14:textId="1F989FD7" w:rsidR="00230E45" w:rsidRPr="00230E45" w:rsidRDefault="00230E45" w:rsidP="00230E45">
            <w:pPr>
              <w:pStyle w:val="Lijstalinea"/>
              <w:numPr>
                <w:ilvl w:val="0"/>
                <w:numId w:val="41"/>
              </w:numPr>
              <w:spacing w:line="240" w:lineRule="auto"/>
              <w:ind w:left="0" w:firstLine="0"/>
              <w:rPr>
                <w:bCs/>
              </w:rPr>
            </w:pPr>
            <w:permStart w:id="1798009682" w:edGrp="everyone" w:colFirst="3" w:colLast="3"/>
            <w:permStart w:id="1227431892" w:edGrp="everyone" w:colFirst="4" w:colLast="4"/>
            <w:permStart w:id="182148672" w:edGrp="everyone" w:colFirst="5" w:colLast="5"/>
            <w:permEnd w:id="693384439"/>
            <w:permEnd w:id="162409361"/>
            <w:permEnd w:id="720830584"/>
          </w:p>
        </w:tc>
        <w:tc>
          <w:tcPr>
            <w:tcW w:w="3631" w:type="dxa"/>
          </w:tcPr>
          <w:p w14:paraId="6167C3E6" w14:textId="77777777" w:rsidR="00AE3E9F" w:rsidRDefault="00230E45" w:rsidP="00230E45">
            <w:pPr>
              <w:spacing w:line="240" w:lineRule="auto"/>
              <w:ind w:left="38"/>
              <w:rPr>
                <w:rFonts w:eastAsia="Times New Roman"/>
                <w:color w:val="000000"/>
                <w:szCs w:val="18"/>
                <w:lang w:eastAsia="nl-NL"/>
              </w:rPr>
            </w:pPr>
            <w:r w:rsidRPr="00A20EFF">
              <w:rPr>
                <w:rFonts w:eastAsia="Times New Roman"/>
                <w:color w:val="000000"/>
                <w:szCs w:val="18"/>
                <w:lang w:eastAsia="nl-NL"/>
              </w:rPr>
              <w:t xml:space="preserve">Het PSA-systeem faciliteert bij het  aanbieden van functionaliteiten aan nieuwe medewerkers (bijv. aanmaken van applicaties, accounts, aanbieden van faciliteiten zoals een telefoon). Bijvoorbeeld door het geven van meldingen aan verantwoordelijke professionals (initiëren van proces) en een workflow ten behoeve van de uitvoering en monitoring van het proces. </w:t>
            </w:r>
          </w:p>
          <w:p w14:paraId="0AC9EA39" w14:textId="09962DCD" w:rsidR="00230E45" w:rsidRPr="00A20EFF" w:rsidRDefault="00230E45" w:rsidP="00230E45">
            <w:pPr>
              <w:spacing w:line="240" w:lineRule="auto"/>
              <w:ind w:left="38"/>
              <w:rPr>
                <w:bCs/>
                <w:szCs w:val="18"/>
              </w:rPr>
            </w:pPr>
            <w:r w:rsidRPr="00A20EFF">
              <w:rPr>
                <w:rFonts w:eastAsia="Times New Roman"/>
                <w:color w:val="000000"/>
                <w:szCs w:val="18"/>
                <w:lang w:eastAsia="nl-NL"/>
              </w:rPr>
              <w:t>Deze workflows dienen het invullen van standaard aanvraagformulieren volledig te vervangen en digitaliseren.</w:t>
            </w:r>
          </w:p>
        </w:tc>
        <w:tc>
          <w:tcPr>
            <w:tcW w:w="1060" w:type="dxa"/>
          </w:tcPr>
          <w:p w14:paraId="5D62DC55" w14:textId="77777777" w:rsidR="00BF35F5" w:rsidRDefault="00BF35F5" w:rsidP="00BF35F5">
            <w:pPr>
              <w:spacing w:line="240" w:lineRule="auto"/>
              <w:rPr>
                <w:bCs/>
              </w:rPr>
            </w:pPr>
            <w:r>
              <w:rPr>
                <w:bCs/>
              </w:rPr>
              <w:t>Ja = 5</w:t>
            </w:r>
          </w:p>
          <w:p w14:paraId="7F2B3AC9" w14:textId="34AB8DE2" w:rsidR="00230E45" w:rsidRPr="00230E45" w:rsidRDefault="00BF35F5" w:rsidP="00BF35F5">
            <w:pPr>
              <w:spacing w:line="240" w:lineRule="auto"/>
              <w:rPr>
                <w:bCs/>
              </w:rPr>
            </w:pPr>
            <w:r>
              <w:rPr>
                <w:bCs/>
              </w:rPr>
              <w:t>Nee = 0</w:t>
            </w:r>
          </w:p>
        </w:tc>
        <w:tc>
          <w:tcPr>
            <w:tcW w:w="1276" w:type="dxa"/>
          </w:tcPr>
          <w:p w14:paraId="387B260F" w14:textId="77777777" w:rsidR="00230E45" w:rsidRPr="00230E45" w:rsidRDefault="00230E45" w:rsidP="00230E45">
            <w:pPr>
              <w:spacing w:line="240" w:lineRule="auto"/>
              <w:rPr>
                <w:bCs/>
              </w:rPr>
            </w:pPr>
          </w:p>
        </w:tc>
        <w:tc>
          <w:tcPr>
            <w:tcW w:w="1022" w:type="dxa"/>
          </w:tcPr>
          <w:p w14:paraId="0DEB621F" w14:textId="77777777" w:rsidR="00230E45" w:rsidRPr="00230E45" w:rsidRDefault="00230E45" w:rsidP="00230E45">
            <w:pPr>
              <w:spacing w:line="240" w:lineRule="auto"/>
              <w:rPr>
                <w:bCs/>
              </w:rPr>
            </w:pPr>
          </w:p>
        </w:tc>
        <w:tc>
          <w:tcPr>
            <w:tcW w:w="2019" w:type="dxa"/>
          </w:tcPr>
          <w:p w14:paraId="676FDCCC" w14:textId="01AE11BE" w:rsidR="00230E45" w:rsidRPr="00230E45" w:rsidRDefault="00230E45" w:rsidP="00230E45">
            <w:pPr>
              <w:spacing w:line="240" w:lineRule="auto"/>
              <w:rPr>
                <w:bCs/>
              </w:rPr>
            </w:pPr>
          </w:p>
        </w:tc>
      </w:tr>
      <w:tr w:rsidR="00372118" w14:paraId="7318668E" w14:textId="77777777" w:rsidTr="00AC0429">
        <w:tc>
          <w:tcPr>
            <w:tcW w:w="549" w:type="dxa"/>
          </w:tcPr>
          <w:p w14:paraId="34D31A8A" w14:textId="77777777" w:rsidR="00372118" w:rsidRPr="00230E45" w:rsidRDefault="00372118" w:rsidP="00230E45">
            <w:pPr>
              <w:pStyle w:val="Lijstalinea"/>
              <w:numPr>
                <w:ilvl w:val="0"/>
                <w:numId w:val="41"/>
              </w:numPr>
              <w:spacing w:line="240" w:lineRule="auto"/>
              <w:ind w:left="0" w:firstLine="0"/>
              <w:rPr>
                <w:bCs/>
              </w:rPr>
            </w:pPr>
            <w:permStart w:id="1151543823" w:edGrp="everyone" w:colFirst="3" w:colLast="3"/>
            <w:permStart w:id="1114206347" w:edGrp="everyone" w:colFirst="4" w:colLast="4"/>
            <w:permStart w:id="1071084706" w:edGrp="everyone" w:colFirst="5" w:colLast="5"/>
            <w:permEnd w:id="1798009682"/>
            <w:permEnd w:id="1227431892"/>
            <w:permEnd w:id="182148672"/>
          </w:p>
        </w:tc>
        <w:tc>
          <w:tcPr>
            <w:tcW w:w="3631" w:type="dxa"/>
          </w:tcPr>
          <w:p w14:paraId="21ADE226" w14:textId="0A234CCD" w:rsidR="00372118" w:rsidRPr="00A20EFF" w:rsidRDefault="00372118" w:rsidP="00230E45">
            <w:pPr>
              <w:spacing w:line="240" w:lineRule="auto"/>
              <w:ind w:left="38"/>
              <w:rPr>
                <w:rFonts w:eastAsia="Times New Roman"/>
                <w:color w:val="000000"/>
                <w:szCs w:val="18"/>
                <w:lang w:eastAsia="nl-NL"/>
              </w:rPr>
            </w:pPr>
            <w:r w:rsidRPr="00372118">
              <w:rPr>
                <w:rFonts w:eastAsia="Times New Roman"/>
                <w:color w:val="000000"/>
                <w:szCs w:val="18"/>
                <w:lang w:eastAsia="nl-NL"/>
              </w:rPr>
              <w:t>Het PSA-systeem beschikt over een automatische gesprekkencyclus met meldingen en/of herinnering voor leidinggevenden. Hierin worden tevens gesprekken geregistreerd en gerapporteerd.</w:t>
            </w:r>
          </w:p>
        </w:tc>
        <w:tc>
          <w:tcPr>
            <w:tcW w:w="1060" w:type="dxa"/>
          </w:tcPr>
          <w:p w14:paraId="47641DB9" w14:textId="77777777" w:rsidR="00372118" w:rsidRDefault="00372118" w:rsidP="00372118">
            <w:pPr>
              <w:spacing w:line="240" w:lineRule="auto"/>
              <w:rPr>
                <w:bCs/>
              </w:rPr>
            </w:pPr>
            <w:r>
              <w:rPr>
                <w:bCs/>
              </w:rPr>
              <w:t>Ja = 5</w:t>
            </w:r>
          </w:p>
          <w:p w14:paraId="26C99742" w14:textId="66D514ED" w:rsidR="00372118" w:rsidRDefault="00372118" w:rsidP="00372118">
            <w:pPr>
              <w:spacing w:line="240" w:lineRule="auto"/>
              <w:rPr>
                <w:bCs/>
              </w:rPr>
            </w:pPr>
            <w:r>
              <w:rPr>
                <w:bCs/>
              </w:rPr>
              <w:t>Nee = 0</w:t>
            </w:r>
          </w:p>
        </w:tc>
        <w:tc>
          <w:tcPr>
            <w:tcW w:w="1276" w:type="dxa"/>
          </w:tcPr>
          <w:p w14:paraId="1EBC9572" w14:textId="77777777" w:rsidR="00372118" w:rsidRPr="00230E45" w:rsidRDefault="00372118" w:rsidP="00230E45">
            <w:pPr>
              <w:spacing w:line="240" w:lineRule="auto"/>
              <w:rPr>
                <w:bCs/>
              </w:rPr>
            </w:pPr>
          </w:p>
        </w:tc>
        <w:tc>
          <w:tcPr>
            <w:tcW w:w="1022" w:type="dxa"/>
          </w:tcPr>
          <w:p w14:paraId="43BE016B" w14:textId="77777777" w:rsidR="00372118" w:rsidRPr="00230E45" w:rsidRDefault="00372118" w:rsidP="00230E45">
            <w:pPr>
              <w:spacing w:line="240" w:lineRule="auto"/>
              <w:rPr>
                <w:bCs/>
              </w:rPr>
            </w:pPr>
          </w:p>
        </w:tc>
        <w:tc>
          <w:tcPr>
            <w:tcW w:w="2019" w:type="dxa"/>
          </w:tcPr>
          <w:p w14:paraId="6B4938E4" w14:textId="77777777" w:rsidR="00372118" w:rsidRPr="00230E45" w:rsidRDefault="00372118" w:rsidP="00230E45">
            <w:pPr>
              <w:spacing w:line="240" w:lineRule="auto"/>
              <w:rPr>
                <w:bCs/>
              </w:rPr>
            </w:pPr>
          </w:p>
        </w:tc>
      </w:tr>
      <w:tr w:rsidR="00BF35F5" w14:paraId="50F12AFB" w14:textId="77777777" w:rsidTr="00AC0429">
        <w:tc>
          <w:tcPr>
            <w:tcW w:w="549" w:type="dxa"/>
          </w:tcPr>
          <w:p w14:paraId="5E26DF48" w14:textId="77777777" w:rsidR="00BF35F5" w:rsidRPr="00230E45" w:rsidRDefault="00BF35F5" w:rsidP="00BF35F5">
            <w:pPr>
              <w:pStyle w:val="Lijstalinea"/>
              <w:numPr>
                <w:ilvl w:val="0"/>
                <w:numId w:val="41"/>
              </w:numPr>
              <w:spacing w:line="240" w:lineRule="auto"/>
              <w:ind w:left="0" w:firstLine="0"/>
              <w:rPr>
                <w:bCs/>
              </w:rPr>
            </w:pPr>
            <w:permStart w:id="1738827551" w:edGrp="everyone" w:colFirst="3" w:colLast="3"/>
            <w:permStart w:id="1200968954" w:edGrp="everyone" w:colFirst="4" w:colLast="4"/>
            <w:permStart w:id="280322965" w:edGrp="everyone" w:colFirst="5" w:colLast="5"/>
            <w:permEnd w:id="1151543823"/>
            <w:permEnd w:id="1114206347"/>
            <w:permEnd w:id="1071084706"/>
          </w:p>
        </w:tc>
        <w:tc>
          <w:tcPr>
            <w:tcW w:w="3631" w:type="dxa"/>
          </w:tcPr>
          <w:p w14:paraId="1450B3A9" w14:textId="5707F30E" w:rsidR="00BF35F5" w:rsidRPr="00230E45" w:rsidRDefault="00BF35F5" w:rsidP="00BF35F5">
            <w:pPr>
              <w:spacing w:line="240" w:lineRule="auto"/>
              <w:ind w:left="38"/>
              <w:rPr>
                <w:bCs/>
              </w:rPr>
            </w:pPr>
            <w:r w:rsidRPr="00463E7C">
              <w:rPr>
                <w:rFonts w:eastAsia="Times New Roman"/>
                <w:color w:val="000000"/>
                <w:szCs w:val="18"/>
                <w:lang w:eastAsia="nl-NL"/>
              </w:rPr>
              <w:t>Binnen het PSA-systeem hebben de leidinggevenden de mogelijkheid om talenten van medewerkers te registreren, zodat ze die inzichtelijk hebben wanneer ze naar specifieke competenties opzoek zijn.</w:t>
            </w:r>
          </w:p>
        </w:tc>
        <w:tc>
          <w:tcPr>
            <w:tcW w:w="1060" w:type="dxa"/>
          </w:tcPr>
          <w:p w14:paraId="38181C20" w14:textId="77777777" w:rsidR="00BF35F5" w:rsidRDefault="00BF35F5" w:rsidP="00BF35F5">
            <w:pPr>
              <w:spacing w:line="240" w:lineRule="auto"/>
              <w:rPr>
                <w:bCs/>
              </w:rPr>
            </w:pPr>
            <w:r>
              <w:rPr>
                <w:bCs/>
              </w:rPr>
              <w:t>Ja = 5</w:t>
            </w:r>
          </w:p>
          <w:p w14:paraId="77092073" w14:textId="0FFBB90A" w:rsidR="00BF35F5" w:rsidRPr="00230E45" w:rsidRDefault="00BF35F5" w:rsidP="00BF35F5">
            <w:pPr>
              <w:spacing w:line="240" w:lineRule="auto"/>
              <w:rPr>
                <w:bCs/>
              </w:rPr>
            </w:pPr>
            <w:r>
              <w:rPr>
                <w:bCs/>
              </w:rPr>
              <w:t>Nee = 0</w:t>
            </w:r>
          </w:p>
        </w:tc>
        <w:tc>
          <w:tcPr>
            <w:tcW w:w="1276" w:type="dxa"/>
          </w:tcPr>
          <w:p w14:paraId="342ED59D" w14:textId="77777777" w:rsidR="00BF35F5" w:rsidRPr="00230E45" w:rsidRDefault="00BF35F5" w:rsidP="00BF35F5">
            <w:pPr>
              <w:spacing w:line="240" w:lineRule="auto"/>
              <w:rPr>
                <w:bCs/>
              </w:rPr>
            </w:pPr>
          </w:p>
        </w:tc>
        <w:tc>
          <w:tcPr>
            <w:tcW w:w="1022" w:type="dxa"/>
          </w:tcPr>
          <w:p w14:paraId="572C9C11" w14:textId="77777777" w:rsidR="00BF35F5" w:rsidRPr="00230E45" w:rsidRDefault="00BF35F5" w:rsidP="00BF35F5">
            <w:pPr>
              <w:spacing w:line="240" w:lineRule="auto"/>
              <w:rPr>
                <w:bCs/>
              </w:rPr>
            </w:pPr>
          </w:p>
        </w:tc>
        <w:tc>
          <w:tcPr>
            <w:tcW w:w="2019" w:type="dxa"/>
          </w:tcPr>
          <w:p w14:paraId="03C5A901" w14:textId="3CEC7AB7" w:rsidR="00BF35F5" w:rsidRPr="00230E45" w:rsidRDefault="00BF35F5" w:rsidP="00BF35F5">
            <w:pPr>
              <w:spacing w:line="240" w:lineRule="auto"/>
              <w:rPr>
                <w:bCs/>
              </w:rPr>
            </w:pPr>
          </w:p>
        </w:tc>
      </w:tr>
      <w:tr w:rsidR="00BF35F5" w14:paraId="15EF5C34" w14:textId="77777777" w:rsidTr="00AC0429">
        <w:tc>
          <w:tcPr>
            <w:tcW w:w="549" w:type="dxa"/>
          </w:tcPr>
          <w:p w14:paraId="4F0AD20C" w14:textId="77777777" w:rsidR="00BF35F5" w:rsidRPr="00230E45" w:rsidRDefault="00BF35F5" w:rsidP="00BF35F5">
            <w:pPr>
              <w:pStyle w:val="Lijstalinea"/>
              <w:numPr>
                <w:ilvl w:val="0"/>
                <w:numId w:val="41"/>
              </w:numPr>
              <w:spacing w:line="240" w:lineRule="auto"/>
              <w:ind w:left="0" w:firstLine="0"/>
              <w:rPr>
                <w:bCs/>
              </w:rPr>
            </w:pPr>
            <w:permStart w:id="890771761" w:edGrp="everyone" w:colFirst="3" w:colLast="3"/>
            <w:permStart w:id="534846109" w:edGrp="everyone" w:colFirst="4" w:colLast="4"/>
            <w:permStart w:id="1321807442" w:edGrp="everyone" w:colFirst="5" w:colLast="5"/>
            <w:permEnd w:id="1738827551"/>
            <w:permEnd w:id="1200968954"/>
            <w:permEnd w:id="280322965"/>
          </w:p>
        </w:tc>
        <w:tc>
          <w:tcPr>
            <w:tcW w:w="3631" w:type="dxa"/>
          </w:tcPr>
          <w:p w14:paraId="6D2901A7" w14:textId="15019ED4" w:rsidR="00BF35F5" w:rsidRPr="00230E45" w:rsidRDefault="00BF35F5" w:rsidP="00BF35F5">
            <w:pPr>
              <w:spacing w:line="240" w:lineRule="auto"/>
              <w:rPr>
                <w:bCs/>
              </w:rPr>
            </w:pPr>
            <w:r w:rsidRPr="00463E7C">
              <w:rPr>
                <w:rFonts w:eastAsia="Times New Roman"/>
                <w:color w:val="000000"/>
                <w:szCs w:val="18"/>
                <w:lang w:eastAsia="nl-NL"/>
              </w:rPr>
              <w:t>Het PSA-systeem faciliteert bij het afsluiten van digitale functionaliteiten (afmelden accounts, etc.) en teruggave van hardware (laptop, telefoon)</w:t>
            </w:r>
            <w:r>
              <w:rPr>
                <w:rFonts w:eastAsia="Times New Roman"/>
                <w:color w:val="000000"/>
                <w:szCs w:val="18"/>
                <w:lang w:eastAsia="nl-NL"/>
              </w:rPr>
              <w:t>, bij uitdiensttreding</w:t>
            </w:r>
          </w:p>
        </w:tc>
        <w:tc>
          <w:tcPr>
            <w:tcW w:w="1060" w:type="dxa"/>
          </w:tcPr>
          <w:p w14:paraId="50B48581" w14:textId="1F240F1F" w:rsidR="00BF35F5" w:rsidRDefault="00BF35F5" w:rsidP="00BF35F5">
            <w:pPr>
              <w:spacing w:line="240" w:lineRule="auto"/>
              <w:rPr>
                <w:bCs/>
              </w:rPr>
            </w:pPr>
            <w:r>
              <w:rPr>
                <w:bCs/>
              </w:rPr>
              <w:t>Ja = 2</w:t>
            </w:r>
          </w:p>
          <w:p w14:paraId="59316811" w14:textId="387275BD" w:rsidR="00BF35F5" w:rsidRPr="00230E45" w:rsidRDefault="00BF35F5" w:rsidP="00BF35F5">
            <w:pPr>
              <w:spacing w:line="240" w:lineRule="auto"/>
              <w:rPr>
                <w:bCs/>
              </w:rPr>
            </w:pPr>
            <w:r>
              <w:rPr>
                <w:bCs/>
              </w:rPr>
              <w:t>Nee = 0</w:t>
            </w:r>
          </w:p>
        </w:tc>
        <w:tc>
          <w:tcPr>
            <w:tcW w:w="1276" w:type="dxa"/>
          </w:tcPr>
          <w:p w14:paraId="57722C84" w14:textId="77777777" w:rsidR="00BF35F5" w:rsidRPr="00230E45" w:rsidRDefault="00BF35F5" w:rsidP="00BF35F5">
            <w:pPr>
              <w:spacing w:line="240" w:lineRule="auto"/>
              <w:rPr>
                <w:bCs/>
              </w:rPr>
            </w:pPr>
          </w:p>
        </w:tc>
        <w:tc>
          <w:tcPr>
            <w:tcW w:w="1022" w:type="dxa"/>
          </w:tcPr>
          <w:p w14:paraId="6BAFB83E" w14:textId="77777777" w:rsidR="00BF35F5" w:rsidRPr="00230E45" w:rsidRDefault="00BF35F5" w:rsidP="00BF35F5">
            <w:pPr>
              <w:spacing w:line="240" w:lineRule="auto"/>
              <w:rPr>
                <w:bCs/>
              </w:rPr>
            </w:pPr>
          </w:p>
        </w:tc>
        <w:tc>
          <w:tcPr>
            <w:tcW w:w="2019" w:type="dxa"/>
          </w:tcPr>
          <w:p w14:paraId="5222A3B6" w14:textId="6989EF56" w:rsidR="00BF35F5" w:rsidRPr="00230E45" w:rsidRDefault="00BF35F5" w:rsidP="00BF35F5">
            <w:pPr>
              <w:spacing w:line="240" w:lineRule="auto"/>
              <w:rPr>
                <w:bCs/>
              </w:rPr>
            </w:pPr>
          </w:p>
        </w:tc>
      </w:tr>
      <w:tr w:rsidR="00BF35F5" w14:paraId="7B29B78D" w14:textId="77777777" w:rsidTr="00AC0429">
        <w:tc>
          <w:tcPr>
            <w:tcW w:w="549" w:type="dxa"/>
          </w:tcPr>
          <w:p w14:paraId="75845AF1" w14:textId="77777777" w:rsidR="00BF35F5" w:rsidRPr="00230E45" w:rsidRDefault="00BF35F5" w:rsidP="00BF35F5">
            <w:pPr>
              <w:pStyle w:val="Lijstalinea"/>
              <w:numPr>
                <w:ilvl w:val="0"/>
                <w:numId w:val="41"/>
              </w:numPr>
              <w:spacing w:line="240" w:lineRule="auto"/>
              <w:ind w:left="0" w:firstLine="0"/>
              <w:rPr>
                <w:bCs/>
              </w:rPr>
            </w:pPr>
            <w:permStart w:id="1625042382" w:edGrp="everyone" w:colFirst="3" w:colLast="3"/>
            <w:permStart w:id="1065165133" w:edGrp="everyone" w:colFirst="4" w:colLast="4"/>
            <w:permStart w:id="155347134" w:edGrp="everyone" w:colFirst="5" w:colLast="5"/>
            <w:permEnd w:id="890771761"/>
            <w:permEnd w:id="534846109"/>
            <w:permEnd w:id="1321807442"/>
          </w:p>
        </w:tc>
        <w:tc>
          <w:tcPr>
            <w:tcW w:w="3631" w:type="dxa"/>
          </w:tcPr>
          <w:p w14:paraId="0DE094D7" w14:textId="41CCCF6B" w:rsidR="00BF35F5" w:rsidRPr="00AE3E9F"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Gegevensuitwisseling met Solutions Factory (werkenvoormiddenbrabant) (selectie nieuwe vaste medewerker)</w:t>
            </w:r>
            <w:r>
              <w:rPr>
                <w:rFonts w:eastAsia="Times New Roman"/>
                <w:color w:val="000000"/>
                <w:szCs w:val="18"/>
                <w:lang w:eastAsia="nl-NL"/>
              </w:rPr>
              <w:t xml:space="preserve">. </w:t>
            </w:r>
          </w:p>
          <w:p w14:paraId="71A1C230" w14:textId="5330F6DE" w:rsidR="00BF35F5" w:rsidRPr="00463E7C"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Het PSA systeem biedt de mogelijkheid managementinformatie</w:t>
            </w:r>
            <w:r>
              <w:rPr>
                <w:rFonts w:eastAsia="Times New Roman"/>
                <w:color w:val="000000"/>
                <w:szCs w:val="18"/>
                <w:lang w:eastAsia="nl-NL"/>
              </w:rPr>
              <w:t xml:space="preserve"> op te halen,</w:t>
            </w:r>
            <w:r w:rsidRPr="00AE3E9F">
              <w:rPr>
                <w:rFonts w:eastAsia="Times New Roman"/>
                <w:color w:val="000000"/>
                <w:szCs w:val="18"/>
                <w:lang w:eastAsia="nl-NL"/>
              </w:rPr>
              <w:t xml:space="preserve"> uit te wisselen </w:t>
            </w:r>
            <w:r>
              <w:rPr>
                <w:rFonts w:eastAsia="Times New Roman"/>
                <w:color w:val="000000"/>
                <w:szCs w:val="18"/>
                <w:lang w:eastAsia="nl-NL"/>
              </w:rPr>
              <w:t>en deze via het PSA  beschikbaar te hebben voor de organisatie.</w:t>
            </w:r>
          </w:p>
        </w:tc>
        <w:tc>
          <w:tcPr>
            <w:tcW w:w="1060" w:type="dxa"/>
          </w:tcPr>
          <w:p w14:paraId="30B9B1BF" w14:textId="43AC8F05" w:rsidR="00BF35F5" w:rsidRDefault="00BF35F5" w:rsidP="00BF35F5">
            <w:pPr>
              <w:spacing w:line="240" w:lineRule="auto"/>
              <w:rPr>
                <w:bCs/>
              </w:rPr>
            </w:pPr>
            <w:r>
              <w:rPr>
                <w:bCs/>
              </w:rPr>
              <w:t xml:space="preserve">Ja = </w:t>
            </w:r>
            <w:r w:rsidR="006664FE">
              <w:rPr>
                <w:bCs/>
              </w:rPr>
              <w:t>3</w:t>
            </w:r>
          </w:p>
          <w:p w14:paraId="65A3A857" w14:textId="5EE4AF25" w:rsidR="00BF35F5" w:rsidRPr="00230E45" w:rsidRDefault="00BF35F5" w:rsidP="00BF35F5">
            <w:pPr>
              <w:spacing w:line="240" w:lineRule="auto"/>
              <w:rPr>
                <w:bCs/>
              </w:rPr>
            </w:pPr>
            <w:r>
              <w:rPr>
                <w:bCs/>
              </w:rPr>
              <w:t>Nee = 0</w:t>
            </w:r>
          </w:p>
        </w:tc>
        <w:tc>
          <w:tcPr>
            <w:tcW w:w="1276" w:type="dxa"/>
          </w:tcPr>
          <w:p w14:paraId="527E0A04" w14:textId="77777777" w:rsidR="00BF35F5" w:rsidRPr="00230E45" w:rsidRDefault="00BF35F5" w:rsidP="00BF35F5">
            <w:pPr>
              <w:spacing w:line="240" w:lineRule="auto"/>
              <w:rPr>
                <w:bCs/>
              </w:rPr>
            </w:pPr>
          </w:p>
        </w:tc>
        <w:tc>
          <w:tcPr>
            <w:tcW w:w="1022" w:type="dxa"/>
          </w:tcPr>
          <w:p w14:paraId="48531152" w14:textId="77777777" w:rsidR="00BF35F5" w:rsidRPr="00230E45" w:rsidRDefault="00BF35F5" w:rsidP="00BF35F5">
            <w:pPr>
              <w:spacing w:line="240" w:lineRule="auto"/>
              <w:rPr>
                <w:bCs/>
              </w:rPr>
            </w:pPr>
          </w:p>
        </w:tc>
        <w:tc>
          <w:tcPr>
            <w:tcW w:w="2019" w:type="dxa"/>
          </w:tcPr>
          <w:p w14:paraId="35CC56C6" w14:textId="77777777" w:rsidR="00BF35F5" w:rsidRPr="00230E45" w:rsidRDefault="00BF35F5" w:rsidP="00BF35F5">
            <w:pPr>
              <w:spacing w:line="240" w:lineRule="auto"/>
              <w:rPr>
                <w:bCs/>
              </w:rPr>
            </w:pPr>
          </w:p>
        </w:tc>
      </w:tr>
      <w:tr w:rsidR="00BF35F5" w14:paraId="026FC254" w14:textId="77777777" w:rsidTr="00AC0429">
        <w:tc>
          <w:tcPr>
            <w:tcW w:w="549" w:type="dxa"/>
          </w:tcPr>
          <w:p w14:paraId="64DADA9B" w14:textId="77777777" w:rsidR="00BF35F5" w:rsidRPr="00230E45" w:rsidRDefault="00BF35F5" w:rsidP="00BF35F5">
            <w:pPr>
              <w:pStyle w:val="Lijstalinea"/>
              <w:numPr>
                <w:ilvl w:val="0"/>
                <w:numId w:val="41"/>
              </w:numPr>
              <w:spacing w:line="240" w:lineRule="auto"/>
              <w:ind w:left="0" w:firstLine="0"/>
              <w:rPr>
                <w:bCs/>
              </w:rPr>
            </w:pPr>
            <w:permStart w:id="790186269" w:edGrp="everyone" w:colFirst="3" w:colLast="3"/>
            <w:permStart w:id="210831006" w:edGrp="everyone" w:colFirst="4" w:colLast="4"/>
            <w:permStart w:id="837045634" w:edGrp="everyone" w:colFirst="5" w:colLast="5"/>
            <w:permEnd w:id="1625042382"/>
            <w:permEnd w:id="1065165133"/>
            <w:permEnd w:id="155347134"/>
          </w:p>
        </w:tc>
        <w:tc>
          <w:tcPr>
            <w:tcW w:w="3631" w:type="dxa"/>
          </w:tcPr>
          <w:p w14:paraId="2A1944D5" w14:textId="3396F8A0" w:rsidR="00BF35F5" w:rsidRPr="00AE3E9F"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 xml:space="preserve">Gegevensuitwisseling met Solutions Factory </w:t>
            </w:r>
            <w:r>
              <w:rPr>
                <w:rFonts w:eastAsia="Times New Roman"/>
                <w:color w:val="000000"/>
                <w:szCs w:val="18"/>
                <w:lang w:eastAsia="nl-NL"/>
              </w:rPr>
              <w:t xml:space="preserve">DAS, Inhuur derden.  </w:t>
            </w:r>
          </w:p>
          <w:p w14:paraId="3B014C71" w14:textId="1553ED7F" w:rsidR="00BF35F5" w:rsidRPr="00AE3E9F"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Het PSA systeem biedt de mogelijkheid managementinformatie</w:t>
            </w:r>
            <w:r>
              <w:rPr>
                <w:rFonts w:eastAsia="Times New Roman"/>
                <w:color w:val="000000"/>
                <w:szCs w:val="18"/>
                <w:lang w:eastAsia="nl-NL"/>
              </w:rPr>
              <w:t xml:space="preserve"> op te halen,</w:t>
            </w:r>
            <w:r w:rsidRPr="00AE3E9F">
              <w:rPr>
                <w:rFonts w:eastAsia="Times New Roman"/>
                <w:color w:val="000000"/>
                <w:szCs w:val="18"/>
                <w:lang w:eastAsia="nl-NL"/>
              </w:rPr>
              <w:t xml:space="preserve"> uit te wisselen </w:t>
            </w:r>
            <w:r>
              <w:rPr>
                <w:rFonts w:eastAsia="Times New Roman"/>
                <w:color w:val="000000"/>
                <w:szCs w:val="18"/>
                <w:lang w:eastAsia="nl-NL"/>
              </w:rPr>
              <w:t>en deze via het PSA  beschikbaar te hebben voor de organisatie.</w:t>
            </w:r>
          </w:p>
        </w:tc>
        <w:tc>
          <w:tcPr>
            <w:tcW w:w="1060" w:type="dxa"/>
          </w:tcPr>
          <w:p w14:paraId="185B9C17" w14:textId="2D93D26D" w:rsidR="00BF35F5" w:rsidRDefault="00BF35F5" w:rsidP="00BF35F5">
            <w:pPr>
              <w:spacing w:line="240" w:lineRule="auto"/>
              <w:rPr>
                <w:bCs/>
              </w:rPr>
            </w:pPr>
            <w:r>
              <w:rPr>
                <w:bCs/>
              </w:rPr>
              <w:t xml:space="preserve">Ja = </w:t>
            </w:r>
            <w:r w:rsidR="006664FE">
              <w:rPr>
                <w:bCs/>
              </w:rPr>
              <w:t>3</w:t>
            </w:r>
          </w:p>
          <w:p w14:paraId="3BDE669D" w14:textId="0D7FEC49" w:rsidR="00BF35F5" w:rsidRPr="00230E45" w:rsidRDefault="00BF35F5" w:rsidP="00BF35F5">
            <w:pPr>
              <w:spacing w:line="240" w:lineRule="auto"/>
              <w:rPr>
                <w:bCs/>
              </w:rPr>
            </w:pPr>
            <w:r>
              <w:rPr>
                <w:bCs/>
              </w:rPr>
              <w:t>Nee = 0</w:t>
            </w:r>
          </w:p>
        </w:tc>
        <w:tc>
          <w:tcPr>
            <w:tcW w:w="1276" w:type="dxa"/>
          </w:tcPr>
          <w:p w14:paraId="5E136D86" w14:textId="77777777" w:rsidR="00BF35F5" w:rsidRPr="00230E45" w:rsidRDefault="00BF35F5" w:rsidP="00BF35F5">
            <w:pPr>
              <w:spacing w:line="240" w:lineRule="auto"/>
              <w:rPr>
                <w:bCs/>
              </w:rPr>
            </w:pPr>
          </w:p>
        </w:tc>
        <w:tc>
          <w:tcPr>
            <w:tcW w:w="1022" w:type="dxa"/>
          </w:tcPr>
          <w:p w14:paraId="2A5D9B60" w14:textId="77777777" w:rsidR="00BF35F5" w:rsidRPr="00230E45" w:rsidRDefault="00BF35F5" w:rsidP="00BF35F5">
            <w:pPr>
              <w:spacing w:line="240" w:lineRule="auto"/>
              <w:rPr>
                <w:bCs/>
              </w:rPr>
            </w:pPr>
          </w:p>
        </w:tc>
        <w:tc>
          <w:tcPr>
            <w:tcW w:w="2019" w:type="dxa"/>
          </w:tcPr>
          <w:p w14:paraId="641E88B7" w14:textId="77777777" w:rsidR="00BF35F5" w:rsidRPr="00230E45" w:rsidRDefault="00BF35F5" w:rsidP="00BF35F5">
            <w:pPr>
              <w:spacing w:line="240" w:lineRule="auto"/>
              <w:rPr>
                <w:bCs/>
              </w:rPr>
            </w:pPr>
          </w:p>
        </w:tc>
      </w:tr>
      <w:tr w:rsidR="00BF35F5" w14:paraId="2C1D7F7A" w14:textId="77777777" w:rsidTr="00AC0429">
        <w:tc>
          <w:tcPr>
            <w:tcW w:w="549" w:type="dxa"/>
          </w:tcPr>
          <w:p w14:paraId="0C4285CC" w14:textId="77777777" w:rsidR="00BF35F5" w:rsidRPr="00230E45" w:rsidRDefault="00BF35F5" w:rsidP="00BF35F5">
            <w:pPr>
              <w:pStyle w:val="Lijstalinea"/>
              <w:numPr>
                <w:ilvl w:val="0"/>
                <w:numId w:val="41"/>
              </w:numPr>
              <w:spacing w:line="240" w:lineRule="auto"/>
              <w:ind w:left="0" w:firstLine="0"/>
              <w:rPr>
                <w:bCs/>
              </w:rPr>
            </w:pPr>
            <w:permStart w:id="2004892228" w:edGrp="everyone" w:colFirst="3" w:colLast="3"/>
            <w:permStart w:id="1697592385" w:edGrp="everyone" w:colFirst="4" w:colLast="4"/>
            <w:permStart w:id="58398661" w:edGrp="everyone" w:colFirst="5" w:colLast="5"/>
            <w:permEnd w:id="790186269"/>
            <w:permEnd w:id="210831006"/>
            <w:permEnd w:id="837045634"/>
          </w:p>
        </w:tc>
        <w:tc>
          <w:tcPr>
            <w:tcW w:w="3631" w:type="dxa"/>
          </w:tcPr>
          <w:p w14:paraId="308B0C51" w14:textId="15DBFD74" w:rsidR="00BF35F5" w:rsidRPr="00AE3E9F"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 xml:space="preserve">Gegevensuitwisseling met </w:t>
            </w:r>
            <w:r w:rsidRPr="00073F04">
              <w:rPr>
                <w:szCs w:val="18"/>
              </w:rPr>
              <w:t>Waalwijk Academie (LMS).</w:t>
            </w:r>
          </w:p>
          <w:p w14:paraId="6F13A6EB" w14:textId="266EB481" w:rsidR="00BF35F5" w:rsidRPr="00AE3E9F"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Het PSA systeem biedt de mogelijkheid managementinformatie</w:t>
            </w:r>
            <w:r>
              <w:rPr>
                <w:rFonts w:eastAsia="Times New Roman"/>
                <w:color w:val="000000"/>
                <w:szCs w:val="18"/>
                <w:lang w:eastAsia="nl-NL"/>
              </w:rPr>
              <w:t xml:space="preserve"> op te halen,</w:t>
            </w:r>
            <w:r w:rsidRPr="00AE3E9F">
              <w:rPr>
                <w:rFonts w:eastAsia="Times New Roman"/>
                <w:color w:val="000000"/>
                <w:szCs w:val="18"/>
                <w:lang w:eastAsia="nl-NL"/>
              </w:rPr>
              <w:t xml:space="preserve"> uit te wisselen </w:t>
            </w:r>
            <w:r>
              <w:rPr>
                <w:rFonts w:eastAsia="Times New Roman"/>
                <w:color w:val="000000"/>
                <w:szCs w:val="18"/>
                <w:lang w:eastAsia="nl-NL"/>
              </w:rPr>
              <w:t>en deze via het PSA  beschikbaar te hebben voor de organisatie.</w:t>
            </w:r>
            <w:r w:rsidRPr="00073F04">
              <w:rPr>
                <w:szCs w:val="18"/>
              </w:rPr>
              <w:t xml:space="preserve"> </w:t>
            </w:r>
          </w:p>
        </w:tc>
        <w:tc>
          <w:tcPr>
            <w:tcW w:w="1060" w:type="dxa"/>
          </w:tcPr>
          <w:p w14:paraId="131D9185" w14:textId="637247DB" w:rsidR="00BF35F5" w:rsidRDefault="00BF35F5" w:rsidP="00BF35F5">
            <w:pPr>
              <w:spacing w:line="240" w:lineRule="auto"/>
              <w:rPr>
                <w:bCs/>
              </w:rPr>
            </w:pPr>
            <w:r>
              <w:rPr>
                <w:bCs/>
              </w:rPr>
              <w:t xml:space="preserve">Ja = </w:t>
            </w:r>
            <w:r w:rsidR="006664FE">
              <w:rPr>
                <w:bCs/>
              </w:rPr>
              <w:t>3</w:t>
            </w:r>
          </w:p>
          <w:p w14:paraId="5FF76DF8" w14:textId="7064547C" w:rsidR="00BF35F5" w:rsidRPr="00230E45" w:rsidRDefault="00BF35F5" w:rsidP="00BF35F5">
            <w:pPr>
              <w:spacing w:line="240" w:lineRule="auto"/>
              <w:rPr>
                <w:bCs/>
              </w:rPr>
            </w:pPr>
            <w:r>
              <w:rPr>
                <w:bCs/>
              </w:rPr>
              <w:t>Nee = 0</w:t>
            </w:r>
          </w:p>
        </w:tc>
        <w:tc>
          <w:tcPr>
            <w:tcW w:w="1276" w:type="dxa"/>
          </w:tcPr>
          <w:p w14:paraId="3242B2D0" w14:textId="77777777" w:rsidR="00BF35F5" w:rsidRPr="00230E45" w:rsidRDefault="00BF35F5" w:rsidP="00BF35F5">
            <w:pPr>
              <w:spacing w:line="240" w:lineRule="auto"/>
              <w:rPr>
                <w:bCs/>
              </w:rPr>
            </w:pPr>
          </w:p>
        </w:tc>
        <w:tc>
          <w:tcPr>
            <w:tcW w:w="1022" w:type="dxa"/>
          </w:tcPr>
          <w:p w14:paraId="43D2A8BC" w14:textId="77777777" w:rsidR="00BF35F5" w:rsidRPr="00230E45" w:rsidRDefault="00BF35F5" w:rsidP="00BF35F5">
            <w:pPr>
              <w:spacing w:line="240" w:lineRule="auto"/>
              <w:rPr>
                <w:bCs/>
              </w:rPr>
            </w:pPr>
          </w:p>
        </w:tc>
        <w:tc>
          <w:tcPr>
            <w:tcW w:w="2019" w:type="dxa"/>
          </w:tcPr>
          <w:p w14:paraId="039FFF9B" w14:textId="77777777" w:rsidR="00BF35F5" w:rsidRPr="00230E45" w:rsidRDefault="00BF35F5" w:rsidP="00BF35F5">
            <w:pPr>
              <w:spacing w:line="240" w:lineRule="auto"/>
              <w:rPr>
                <w:bCs/>
              </w:rPr>
            </w:pPr>
          </w:p>
        </w:tc>
      </w:tr>
      <w:tr w:rsidR="00BF35F5" w14:paraId="08A3C2AE" w14:textId="77777777" w:rsidTr="00AC0429">
        <w:tc>
          <w:tcPr>
            <w:tcW w:w="549" w:type="dxa"/>
          </w:tcPr>
          <w:p w14:paraId="5460451F" w14:textId="77777777" w:rsidR="00BF35F5" w:rsidRPr="00230E45" w:rsidRDefault="00BF35F5" w:rsidP="00BF35F5">
            <w:pPr>
              <w:pStyle w:val="Lijstalinea"/>
              <w:numPr>
                <w:ilvl w:val="0"/>
                <w:numId w:val="41"/>
              </w:numPr>
              <w:spacing w:line="240" w:lineRule="auto"/>
              <w:ind w:left="0" w:firstLine="0"/>
              <w:rPr>
                <w:bCs/>
              </w:rPr>
            </w:pPr>
            <w:permStart w:id="722614576" w:edGrp="everyone" w:colFirst="3" w:colLast="3"/>
            <w:permStart w:id="1841366272" w:edGrp="everyone" w:colFirst="4" w:colLast="4"/>
            <w:permStart w:id="285887719" w:edGrp="everyone" w:colFirst="5" w:colLast="5"/>
            <w:permEnd w:id="2004892228"/>
            <w:permEnd w:id="1697592385"/>
            <w:permEnd w:id="58398661"/>
          </w:p>
        </w:tc>
        <w:tc>
          <w:tcPr>
            <w:tcW w:w="3631" w:type="dxa"/>
          </w:tcPr>
          <w:p w14:paraId="533E4718" w14:textId="3C55A176" w:rsidR="00BF35F5" w:rsidRPr="00AE3E9F"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 xml:space="preserve">Gegevensuitwisseling met </w:t>
            </w:r>
            <w:r>
              <w:rPr>
                <w:szCs w:val="18"/>
              </w:rPr>
              <w:t>SAS</w:t>
            </w:r>
            <w:r w:rsidRPr="00073F04">
              <w:rPr>
                <w:szCs w:val="18"/>
              </w:rPr>
              <w:t>.</w:t>
            </w:r>
          </w:p>
          <w:p w14:paraId="6E924ECC" w14:textId="1E73C62B" w:rsidR="00E878E3" w:rsidRDefault="00BF35F5" w:rsidP="00BF35F5">
            <w:pPr>
              <w:spacing w:line="240" w:lineRule="auto"/>
              <w:rPr>
                <w:rFonts w:eastAsia="Times New Roman"/>
                <w:color w:val="000000"/>
                <w:szCs w:val="18"/>
                <w:lang w:eastAsia="nl-NL"/>
              </w:rPr>
            </w:pPr>
            <w:r w:rsidRPr="00AE3E9F">
              <w:rPr>
                <w:rFonts w:eastAsia="Times New Roman"/>
                <w:color w:val="000000"/>
                <w:szCs w:val="18"/>
                <w:lang w:eastAsia="nl-NL"/>
              </w:rPr>
              <w:t>Het PSA systeem biedt de mogelijkheid managementinformatie</w:t>
            </w:r>
            <w:r>
              <w:rPr>
                <w:rFonts w:eastAsia="Times New Roman"/>
                <w:color w:val="000000"/>
                <w:szCs w:val="18"/>
                <w:lang w:eastAsia="nl-NL"/>
              </w:rPr>
              <w:t xml:space="preserve"> op te halen,</w:t>
            </w:r>
            <w:r w:rsidRPr="00AE3E9F">
              <w:rPr>
                <w:rFonts w:eastAsia="Times New Roman"/>
                <w:color w:val="000000"/>
                <w:szCs w:val="18"/>
                <w:lang w:eastAsia="nl-NL"/>
              </w:rPr>
              <w:t xml:space="preserve"> uit te wisselen </w:t>
            </w:r>
            <w:r>
              <w:rPr>
                <w:rFonts w:eastAsia="Times New Roman"/>
                <w:color w:val="000000"/>
                <w:szCs w:val="18"/>
                <w:lang w:eastAsia="nl-NL"/>
              </w:rPr>
              <w:t>en deze via het PSA  beschikbaar te hebben voor de organisatie.</w:t>
            </w:r>
          </w:p>
          <w:p w14:paraId="77675E4F" w14:textId="77777777" w:rsidR="00E878E3" w:rsidRDefault="00E878E3" w:rsidP="00BF35F5">
            <w:pPr>
              <w:spacing w:line="240" w:lineRule="auto"/>
              <w:rPr>
                <w:rFonts w:eastAsia="Times New Roman"/>
                <w:color w:val="000000"/>
                <w:szCs w:val="18"/>
                <w:lang w:eastAsia="nl-NL"/>
              </w:rPr>
            </w:pPr>
          </w:p>
          <w:p w14:paraId="0C48AADB" w14:textId="7DE5E3F6" w:rsidR="00E878E3" w:rsidRPr="00AE3E9F" w:rsidRDefault="00E878E3" w:rsidP="00BF35F5">
            <w:pPr>
              <w:spacing w:line="240" w:lineRule="auto"/>
              <w:rPr>
                <w:rFonts w:eastAsia="Times New Roman"/>
                <w:color w:val="000000"/>
                <w:szCs w:val="18"/>
                <w:lang w:eastAsia="nl-NL"/>
              </w:rPr>
            </w:pPr>
          </w:p>
        </w:tc>
        <w:tc>
          <w:tcPr>
            <w:tcW w:w="1060" w:type="dxa"/>
          </w:tcPr>
          <w:p w14:paraId="201EB91A" w14:textId="3295468D" w:rsidR="00BF35F5" w:rsidRDefault="00BF35F5" w:rsidP="00BF35F5">
            <w:pPr>
              <w:spacing w:line="240" w:lineRule="auto"/>
              <w:rPr>
                <w:bCs/>
              </w:rPr>
            </w:pPr>
            <w:r>
              <w:rPr>
                <w:bCs/>
              </w:rPr>
              <w:t xml:space="preserve">Ja = </w:t>
            </w:r>
            <w:r w:rsidR="006664FE">
              <w:rPr>
                <w:bCs/>
              </w:rPr>
              <w:t>3</w:t>
            </w:r>
          </w:p>
          <w:p w14:paraId="5ACF38F2" w14:textId="55AFECB7" w:rsidR="00BF35F5" w:rsidRPr="00230E45" w:rsidRDefault="00BF35F5" w:rsidP="00BF35F5">
            <w:pPr>
              <w:spacing w:line="240" w:lineRule="auto"/>
              <w:rPr>
                <w:bCs/>
              </w:rPr>
            </w:pPr>
            <w:r>
              <w:rPr>
                <w:bCs/>
              </w:rPr>
              <w:t>Nee = 0</w:t>
            </w:r>
          </w:p>
        </w:tc>
        <w:tc>
          <w:tcPr>
            <w:tcW w:w="1276" w:type="dxa"/>
          </w:tcPr>
          <w:p w14:paraId="5AC88E41" w14:textId="77777777" w:rsidR="00BF35F5" w:rsidRPr="00230E45" w:rsidRDefault="00BF35F5" w:rsidP="00BF35F5">
            <w:pPr>
              <w:spacing w:line="240" w:lineRule="auto"/>
              <w:rPr>
                <w:bCs/>
              </w:rPr>
            </w:pPr>
          </w:p>
        </w:tc>
        <w:tc>
          <w:tcPr>
            <w:tcW w:w="1022" w:type="dxa"/>
          </w:tcPr>
          <w:p w14:paraId="5B06347F" w14:textId="77777777" w:rsidR="00BF35F5" w:rsidRPr="00230E45" w:rsidRDefault="00BF35F5" w:rsidP="00BF35F5">
            <w:pPr>
              <w:spacing w:line="240" w:lineRule="auto"/>
              <w:rPr>
                <w:bCs/>
              </w:rPr>
            </w:pPr>
          </w:p>
        </w:tc>
        <w:tc>
          <w:tcPr>
            <w:tcW w:w="2019" w:type="dxa"/>
          </w:tcPr>
          <w:p w14:paraId="1818C0A9" w14:textId="77777777" w:rsidR="00BF35F5" w:rsidRPr="00230E45" w:rsidRDefault="00BF35F5" w:rsidP="00BF35F5">
            <w:pPr>
              <w:spacing w:line="240" w:lineRule="auto"/>
              <w:rPr>
                <w:bCs/>
              </w:rPr>
            </w:pPr>
          </w:p>
        </w:tc>
      </w:tr>
      <w:tr w:rsidR="00BF35F5" w14:paraId="620E0A9A" w14:textId="77777777" w:rsidTr="00AC0429">
        <w:tc>
          <w:tcPr>
            <w:tcW w:w="549" w:type="dxa"/>
          </w:tcPr>
          <w:p w14:paraId="00AB0D4E" w14:textId="77777777" w:rsidR="00BF35F5" w:rsidRPr="00230E45" w:rsidRDefault="00BF35F5" w:rsidP="00BF35F5">
            <w:pPr>
              <w:pStyle w:val="Lijstalinea"/>
              <w:numPr>
                <w:ilvl w:val="0"/>
                <w:numId w:val="41"/>
              </w:numPr>
              <w:spacing w:line="240" w:lineRule="auto"/>
              <w:ind w:left="0" w:firstLine="0"/>
              <w:rPr>
                <w:bCs/>
              </w:rPr>
            </w:pPr>
            <w:permStart w:id="1543655371" w:edGrp="everyone" w:colFirst="3" w:colLast="3"/>
            <w:permStart w:id="166989454" w:edGrp="everyone" w:colFirst="4" w:colLast="4"/>
            <w:permStart w:id="1167685304" w:edGrp="everyone" w:colFirst="5" w:colLast="5"/>
            <w:permEnd w:id="722614576"/>
            <w:permEnd w:id="1841366272"/>
            <w:permEnd w:id="285887719"/>
          </w:p>
        </w:tc>
        <w:tc>
          <w:tcPr>
            <w:tcW w:w="3631" w:type="dxa"/>
          </w:tcPr>
          <w:p w14:paraId="6F752EBB" w14:textId="227443DD" w:rsidR="00BF35F5" w:rsidRPr="00073F04" w:rsidRDefault="00BF35F5" w:rsidP="00BF35F5">
            <w:pPr>
              <w:pStyle w:val="Tekstopmerking"/>
              <w:rPr>
                <w:rFonts w:eastAsia="Times New Roman"/>
                <w:color w:val="000000"/>
                <w:sz w:val="18"/>
                <w:szCs w:val="18"/>
                <w:lang w:eastAsia="nl-NL"/>
              </w:rPr>
            </w:pPr>
            <w:r w:rsidRPr="00073F04">
              <w:rPr>
                <w:rFonts w:eastAsia="Times New Roman"/>
                <w:color w:val="000000"/>
                <w:sz w:val="18"/>
                <w:szCs w:val="18"/>
                <w:lang w:eastAsia="nl-NL"/>
              </w:rPr>
              <w:t xml:space="preserve">Het PSA systeem </w:t>
            </w:r>
            <w:r>
              <w:rPr>
                <w:rFonts w:eastAsia="Times New Roman"/>
                <w:color w:val="000000"/>
                <w:sz w:val="18"/>
                <w:szCs w:val="18"/>
                <w:lang w:eastAsia="nl-NL"/>
              </w:rPr>
              <w:t>biedt per medewerker</w:t>
            </w:r>
            <w:r w:rsidRPr="00073F04">
              <w:rPr>
                <w:rFonts w:eastAsia="Times New Roman"/>
                <w:color w:val="000000"/>
                <w:sz w:val="18"/>
                <w:szCs w:val="18"/>
                <w:lang w:eastAsia="nl-NL"/>
              </w:rPr>
              <w:t xml:space="preserve"> een signaleringsfunctie voor:</w:t>
            </w:r>
          </w:p>
          <w:p w14:paraId="7D8EBAB5" w14:textId="77777777" w:rsidR="00BF35F5" w:rsidRDefault="00BF35F5" w:rsidP="00BF35F5">
            <w:pPr>
              <w:pStyle w:val="Tekstopmerking"/>
              <w:numPr>
                <w:ilvl w:val="0"/>
                <w:numId w:val="42"/>
              </w:numPr>
              <w:ind w:left="310" w:hanging="284"/>
              <w:rPr>
                <w:rFonts w:eastAsia="Times New Roman"/>
                <w:color w:val="000000"/>
                <w:sz w:val="18"/>
                <w:szCs w:val="18"/>
                <w:lang w:eastAsia="nl-NL"/>
              </w:rPr>
            </w:pPr>
            <w:r>
              <w:rPr>
                <w:rFonts w:eastAsia="Times New Roman"/>
                <w:color w:val="000000"/>
                <w:sz w:val="18"/>
                <w:szCs w:val="18"/>
                <w:lang w:eastAsia="nl-NL"/>
              </w:rPr>
              <w:t>Opleidingen</w:t>
            </w:r>
          </w:p>
          <w:p w14:paraId="679DBED7" w14:textId="77777777" w:rsidR="00BF35F5" w:rsidRPr="00073F04" w:rsidRDefault="00BF35F5" w:rsidP="00BF35F5">
            <w:pPr>
              <w:pStyle w:val="Tekstopmerking"/>
              <w:numPr>
                <w:ilvl w:val="0"/>
                <w:numId w:val="42"/>
              </w:numPr>
              <w:ind w:left="310" w:hanging="284"/>
              <w:rPr>
                <w:rFonts w:eastAsia="Times New Roman"/>
                <w:color w:val="000000"/>
                <w:sz w:val="18"/>
                <w:szCs w:val="18"/>
                <w:lang w:eastAsia="nl-NL"/>
              </w:rPr>
            </w:pPr>
            <w:r w:rsidRPr="00073F04">
              <w:rPr>
                <w:rFonts w:eastAsia="Times New Roman"/>
                <w:color w:val="000000"/>
                <w:sz w:val="18"/>
                <w:szCs w:val="18"/>
                <w:lang w:eastAsia="nl-NL"/>
              </w:rPr>
              <w:t>vaccinaties;</w:t>
            </w:r>
          </w:p>
          <w:p w14:paraId="29AF3F82" w14:textId="77777777" w:rsidR="00BF35F5" w:rsidRPr="00073F04" w:rsidRDefault="00BF35F5" w:rsidP="00BF35F5">
            <w:pPr>
              <w:pStyle w:val="Tekstopmerking"/>
              <w:numPr>
                <w:ilvl w:val="0"/>
                <w:numId w:val="42"/>
              </w:numPr>
              <w:ind w:left="310" w:hanging="284"/>
              <w:rPr>
                <w:rFonts w:eastAsia="Times New Roman"/>
                <w:color w:val="000000"/>
                <w:sz w:val="18"/>
                <w:szCs w:val="18"/>
                <w:lang w:eastAsia="nl-NL"/>
              </w:rPr>
            </w:pPr>
            <w:r w:rsidRPr="00073F04">
              <w:rPr>
                <w:rFonts w:eastAsia="Times New Roman"/>
                <w:color w:val="000000"/>
                <w:sz w:val="18"/>
                <w:szCs w:val="18"/>
                <w:lang w:eastAsia="nl-NL"/>
              </w:rPr>
              <w:t>keuringen;</w:t>
            </w:r>
          </w:p>
          <w:p w14:paraId="43242C4D" w14:textId="7D7A7533" w:rsidR="00BF35F5" w:rsidRPr="00BF35F5" w:rsidRDefault="00BF35F5" w:rsidP="00BF35F5">
            <w:pPr>
              <w:pStyle w:val="Tekstopmerking"/>
              <w:numPr>
                <w:ilvl w:val="0"/>
                <w:numId w:val="42"/>
              </w:numPr>
              <w:ind w:left="310" w:hanging="284"/>
              <w:rPr>
                <w:rFonts w:eastAsia="Times New Roman"/>
                <w:color w:val="000000"/>
                <w:sz w:val="18"/>
                <w:szCs w:val="18"/>
                <w:lang w:eastAsia="nl-NL"/>
              </w:rPr>
            </w:pPr>
            <w:r w:rsidRPr="00073F04">
              <w:rPr>
                <w:rFonts w:eastAsia="Times New Roman"/>
                <w:color w:val="000000"/>
                <w:sz w:val="18"/>
                <w:szCs w:val="18"/>
                <w:lang w:eastAsia="nl-NL"/>
              </w:rPr>
              <w:t xml:space="preserve">bevoegdheden </w:t>
            </w:r>
            <w:r w:rsidR="00F74144" w:rsidRPr="00073F04">
              <w:rPr>
                <w:rFonts w:eastAsia="Times New Roman"/>
                <w:color w:val="000000"/>
                <w:sz w:val="18"/>
                <w:szCs w:val="18"/>
                <w:lang w:eastAsia="nl-NL"/>
              </w:rPr>
              <w:t>Boa’s</w:t>
            </w:r>
            <w:r w:rsidRPr="00073F04">
              <w:rPr>
                <w:rFonts w:eastAsia="Times New Roman"/>
                <w:color w:val="000000"/>
                <w:sz w:val="18"/>
                <w:szCs w:val="18"/>
                <w:lang w:eastAsia="nl-NL"/>
              </w:rPr>
              <w:t>.</w:t>
            </w:r>
          </w:p>
          <w:p w14:paraId="5DC46A26" w14:textId="77777777" w:rsidR="00BF35F5" w:rsidRPr="00BF35F5" w:rsidRDefault="00BF35F5" w:rsidP="00BF35F5">
            <w:pPr>
              <w:pStyle w:val="Tekstopmerking"/>
              <w:numPr>
                <w:ilvl w:val="0"/>
                <w:numId w:val="42"/>
              </w:numPr>
              <w:ind w:left="310" w:hanging="284"/>
              <w:rPr>
                <w:rFonts w:eastAsia="Times New Roman"/>
                <w:color w:val="000000"/>
                <w:sz w:val="18"/>
                <w:szCs w:val="18"/>
                <w:lang w:eastAsia="nl-NL"/>
              </w:rPr>
            </w:pPr>
            <w:r w:rsidRPr="00BF35F5">
              <w:rPr>
                <w:rFonts w:eastAsia="Times New Roman"/>
                <w:color w:val="000000"/>
                <w:sz w:val="18"/>
                <w:szCs w:val="18"/>
                <w:lang w:eastAsia="nl-NL"/>
              </w:rPr>
              <w:t>Gesprekken</w:t>
            </w:r>
          </w:p>
          <w:p w14:paraId="3D2A219C" w14:textId="53292E63" w:rsidR="00BF35F5" w:rsidRPr="00342522" w:rsidRDefault="00BF35F5" w:rsidP="00BF35F5">
            <w:pPr>
              <w:pStyle w:val="Tekstopmerking"/>
              <w:numPr>
                <w:ilvl w:val="0"/>
                <w:numId w:val="42"/>
              </w:numPr>
              <w:ind w:left="310" w:hanging="284"/>
              <w:rPr>
                <w:rFonts w:eastAsia="Times New Roman"/>
                <w:dstrike/>
                <w:color w:val="000000"/>
                <w:szCs w:val="18"/>
                <w:lang w:eastAsia="nl-NL"/>
              </w:rPr>
            </w:pPr>
            <w:r w:rsidRPr="00342522">
              <w:rPr>
                <w:rFonts w:eastAsia="Times New Roman"/>
                <w:dstrike/>
                <w:color w:val="000000"/>
                <w:sz w:val="18"/>
                <w:szCs w:val="18"/>
                <w:highlight w:val="cyan"/>
                <w:lang w:eastAsia="nl-NL"/>
              </w:rPr>
              <w:t>Thuis werken</w:t>
            </w:r>
          </w:p>
        </w:tc>
        <w:tc>
          <w:tcPr>
            <w:tcW w:w="1060" w:type="dxa"/>
          </w:tcPr>
          <w:p w14:paraId="65AD5FFC" w14:textId="2391CA45" w:rsidR="00BF35F5" w:rsidRDefault="00BF35F5" w:rsidP="00BF35F5">
            <w:pPr>
              <w:spacing w:line="240" w:lineRule="auto"/>
              <w:rPr>
                <w:bCs/>
              </w:rPr>
            </w:pPr>
            <w:r>
              <w:rPr>
                <w:bCs/>
              </w:rPr>
              <w:t xml:space="preserve">Ja = </w:t>
            </w:r>
            <w:r w:rsidR="006664FE">
              <w:rPr>
                <w:bCs/>
              </w:rPr>
              <w:t>9</w:t>
            </w:r>
          </w:p>
          <w:p w14:paraId="145820F6" w14:textId="4748428E" w:rsidR="00BF35F5" w:rsidRPr="00230E45" w:rsidRDefault="00BF35F5" w:rsidP="00BF35F5">
            <w:pPr>
              <w:spacing w:line="240" w:lineRule="auto"/>
              <w:rPr>
                <w:bCs/>
              </w:rPr>
            </w:pPr>
            <w:r>
              <w:rPr>
                <w:bCs/>
              </w:rPr>
              <w:t>Nee = 0</w:t>
            </w:r>
          </w:p>
        </w:tc>
        <w:tc>
          <w:tcPr>
            <w:tcW w:w="1276" w:type="dxa"/>
          </w:tcPr>
          <w:p w14:paraId="13F540A8" w14:textId="77777777" w:rsidR="00BF35F5" w:rsidRPr="00230E45" w:rsidRDefault="00BF35F5" w:rsidP="00BF35F5">
            <w:pPr>
              <w:spacing w:line="240" w:lineRule="auto"/>
              <w:rPr>
                <w:bCs/>
              </w:rPr>
            </w:pPr>
          </w:p>
        </w:tc>
        <w:tc>
          <w:tcPr>
            <w:tcW w:w="1022" w:type="dxa"/>
          </w:tcPr>
          <w:p w14:paraId="42BE24DA" w14:textId="77777777" w:rsidR="00BF35F5" w:rsidRPr="00230E45" w:rsidRDefault="00BF35F5" w:rsidP="00BF35F5">
            <w:pPr>
              <w:spacing w:line="240" w:lineRule="auto"/>
              <w:rPr>
                <w:bCs/>
              </w:rPr>
            </w:pPr>
          </w:p>
        </w:tc>
        <w:tc>
          <w:tcPr>
            <w:tcW w:w="2019" w:type="dxa"/>
          </w:tcPr>
          <w:p w14:paraId="1398A567" w14:textId="77777777" w:rsidR="00BF35F5" w:rsidRPr="00230E45" w:rsidRDefault="00BF35F5" w:rsidP="00BF35F5">
            <w:pPr>
              <w:spacing w:line="240" w:lineRule="auto"/>
              <w:rPr>
                <w:bCs/>
              </w:rPr>
            </w:pPr>
          </w:p>
        </w:tc>
      </w:tr>
      <w:tr w:rsidR="00BF35F5" w14:paraId="315131A8" w14:textId="77777777" w:rsidTr="00AC0429">
        <w:tc>
          <w:tcPr>
            <w:tcW w:w="549" w:type="dxa"/>
          </w:tcPr>
          <w:p w14:paraId="64126CBA" w14:textId="77777777" w:rsidR="00BF35F5" w:rsidRPr="00230E45" w:rsidRDefault="00BF35F5" w:rsidP="00BF35F5">
            <w:pPr>
              <w:pStyle w:val="Lijstalinea"/>
              <w:numPr>
                <w:ilvl w:val="0"/>
                <w:numId w:val="41"/>
              </w:numPr>
              <w:spacing w:line="240" w:lineRule="auto"/>
              <w:ind w:left="0" w:firstLine="0"/>
              <w:rPr>
                <w:bCs/>
              </w:rPr>
            </w:pPr>
            <w:permStart w:id="1852259671" w:edGrp="everyone" w:colFirst="3" w:colLast="3"/>
            <w:permStart w:id="309935244" w:edGrp="everyone" w:colFirst="4" w:colLast="4"/>
            <w:permStart w:id="1229550074" w:edGrp="everyone" w:colFirst="5" w:colLast="5"/>
            <w:permEnd w:id="1543655371"/>
            <w:permEnd w:id="166989454"/>
            <w:permEnd w:id="1167685304"/>
          </w:p>
        </w:tc>
        <w:tc>
          <w:tcPr>
            <w:tcW w:w="3631" w:type="dxa"/>
          </w:tcPr>
          <w:p w14:paraId="6406AE5F" w14:textId="77777777" w:rsidR="00BF35F5" w:rsidRPr="00073F04" w:rsidRDefault="00BF35F5" w:rsidP="00BF35F5">
            <w:pPr>
              <w:pStyle w:val="Tekstopmerking"/>
              <w:rPr>
                <w:rFonts w:eastAsia="Times New Roman"/>
                <w:color w:val="000000"/>
                <w:sz w:val="18"/>
                <w:szCs w:val="18"/>
                <w:lang w:eastAsia="nl-NL"/>
              </w:rPr>
            </w:pPr>
            <w:r w:rsidRPr="00073F04">
              <w:rPr>
                <w:rFonts w:eastAsia="Times New Roman"/>
                <w:color w:val="000000"/>
                <w:sz w:val="18"/>
                <w:szCs w:val="18"/>
                <w:lang w:eastAsia="nl-NL"/>
              </w:rPr>
              <w:t>HRM adviseurs en leidinggevenden hebben de mogelijkheid zelf inrichting te geven aan hun dashboard.</w:t>
            </w:r>
          </w:p>
          <w:p w14:paraId="6F5C68E5" w14:textId="77777777" w:rsidR="00BF35F5" w:rsidRDefault="00BF35F5" w:rsidP="00BF35F5">
            <w:pPr>
              <w:pStyle w:val="Tekstopmerking"/>
              <w:rPr>
                <w:rFonts w:eastAsia="Times New Roman"/>
                <w:i/>
                <w:iCs/>
                <w:color w:val="000000"/>
                <w:sz w:val="18"/>
                <w:szCs w:val="18"/>
                <w:lang w:eastAsia="nl-NL"/>
              </w:rPr>
            </w:pPr>
          </w:p>
          <w:p w14:paraId="47311918" w14:textId="77777777" w:rsidR="00BF35F5" w:rsidRPr="00073F04" w:rsidRDefault="00BF35F5" w:rsidP="00BF35F5">
            <w:pPr>
              <w:pStyle w:val="Tekstopmerking"/>
              <w:rPr>
                <w:rFonts w:eastAsia="Times New Roman"/>
                <w:i/>
                <w:iCs/>
                <w:color w:val="000000"/>
                <w:sz w:val="18"/>
                <w:szCs w:val="18"/>
                <w:lang w:eastAsia="nl-NL"/>
              </w:rPr>
            </w:pPr>
            <w:r w:rsidRPr="00073F04">
              <w:rPr>
                <w:rFonts w:eastAsia="Times New Roman"/>
                <w:i/>
                <w:iCs/>
                <w:color w:val="000000"/>
                <w:sz w:val="18"/>
                <w:szCs w:val="18"/>
                <w:lang w:eastAsia="nl-NL"/>
              </w:rPr>
              <w:t>Ter info:</w:t>
            </w:r>
          </w:p>
          <w:p w14:paraId="419C89F5" w14:textId="217CC6B4" w:rsidR="00BF35F5" w:rsidRPr="00073F04" w:rsidRDefault="00BF35F5" w:rsidP="00BF35F5">
            <w:pPr>
              <w:pStyle w:val="Tekstopmerking"/>
              <w:rPr>
                <w:sz w:val="18"/>
                <w:szCs w:val="18"/>
              </w:rPr>
            </w:pPr>
            <w:r w:rsidRPr="00073F04">
              <w:rPr>
                <w:sz w:val="18"/>
                <w:szCs w:val="18"/>
              </w:rPr>
              <w:t xml:space="preserve">Team HRM bestaat uit </w:t>
            </w:r>
            <w:r w:rsidR="00FA4131">
              <w:rPr>
                <w:sz w:val="18"/>
                <w:szCs w:val="18"/>
              </w:rPr>
              <w:t>2</w:t>
            </w:r>
            <w:r w:rsidR="00FA4131" w:rsidRPr="00073F04">
              <w:rPr>
                <w:sz w:val="18"/>
                <w:szCs w:val="18"/>
              </w:rPr>
              <w:t xml:space="preserve"> </w:t>
            </w:r>
            <w:r w:rsidRPr="00073F04">
              <w:rPr>
                <w:sz w:val="18"/>
                <w:szCs w:val="18"/>
              </w:rPr>
              <w:t xml:space="preserve">medewerkers </w:t>
            </w:r>
            <w:r w:rsidR="00B01301">
              <w:rPr>
                <w:sz w:val="18"/>
                <w:szCs w:val="18"/>
              </w:rPr>
              <w:t>PSA</w:t>
            </w:r>
            <w:r w:rsidRPr="00073F04">
              <w:rPr>
                <w:sz w:val="18"/>
                <w:szCs w:val="18"/>
              </w:rPr>
              <w:t xml:space="preserve">, 5 adviseurs, </w:t>
            </w:r>
            <w:r w:rsidR="00FA4131">
              <w:rPr>
                <w:sz w:val="18"/>
                <w:szCs w:val="18"/>
              </w:rPr>
              <w:t>2</w:t>
            </w:r>
            <w:r w:rsidRPr="00073F04">
              <w:rPr>
                <w:sz w:val="18"/>
                <w:szCs w:val="18"/>
              </w:rPr>
              <w:t xml:space="preserve"> preventiemedewerkers ARBO en </w:t>
            </w:r>
            <w:r w:rsidR="00FA4131">
              <w:rPr>
                <w:sz w:val="18"/>
                <w:szCs w:val="18"/>
              </w:rPr>
              <w:t>2</w:t>
            </w:r>
            <w:r w:rsidRPr="00073F04">
              <w:rPr>
                <w:sz w:val="18"/>
                <w:szCs w:val="18"/>
              </w:rPr>
              <w:t xml:space="preserve"> kwaliteitsmedewerkers.</w:t>
            </w:r>
          </w:p>
          <w:p w14:paraId="2D65467C" w14:textId="77777777" w:rsidR="00BF35F5" w:rsidRPr="00073F04" w:rsidRDefault="00BF35F5" w:rsidP="00BF35F5">
            <w:pPr>
              <w:pStyle w:val="Tekstopmerking"/>
              <w:rPr>
                <w:sz w:val="18"/>
                <w:szCs w:val="18"/>
              </w:rPr>
            </w:pPr>
            <w:r w:rsidRPr="00073F04">
              <w:rPr>
                <w:sz w:val="18"/>
                <w:szCs w:val="18"/>
              </w:rPr>
              <w:t>Het MT uit 16 leden (waaronder 2 directeuren en 14 teammanagers.</w:t>
            </w:r>
          </w:p>
          <w:p w14:paraId="31E1F842" w14:textId="214DCBA8" w:rsidR="00BF35F5" w:rsidRPr="00073F04" w:rsidRDefault="00BF35F5" w:rsidP="00BF35F5">
            <w:pPr>
              <w:pStyle w:val="Tekstopmerking"/>
              <w:rPr>
                <w:rFonts w:eastAsia="Times New Roman"/>
                <w:color w:val="000000"/>
                <w:sz w:val="18"/>
                <w:szCs w:val="18"/>
                <w:lang w:eastAsia="nl-NL"/>
              </w:rPr>
            </w:pPr>
            <w:r w:rsidRPr="00073F04">
              <w:rPr>
                <w:sz w:val="18"/>
                <w:szCs w:val="18"/>
              </w:rPr>
              <w:t>Allen dienen toegang te hebben tot de MI en rapportages.</w:t>
            </w:r>
          </w:p>
        </w:tc>
        <w:tc>
          <w:tcPr>
            <w:tcW w:w="1060" w:type="dxa"/>
          </w:tcPr>
          <w:p w14:paraId="3204783C" w14:textId="657C8973" w:rsidR="00BF35F5" w:rsidRDefault="00BF35F5" w:rsidP="00BF35F5">
            <w:pPr>
              <w:spacing w:line="240" w:lineRule="auto"/>
              <w:rPr>
                <w:bCs/>
              </w:rPr>
            </w:pPr>
            <w:r>
              <w:rPr>
                <w:bCs/>
              </w:rPr>
              <w:t>Ja = 2</w:t>
            </w:r>
          </w:p>
          <w:p w14:paraId="44FDC9E7" w14:textId="7085648B" w:rsidR="00BF35F5" w:rsidRPr="00230E45" w:rsidRDefault="00BF35F5" w:rsidP="00BF35F5">
            <w:pPr>
              <w:spacing w:line="240" w:lineRule="auto"/>
              <w:rPr>
                <w:bCs/>
              </w:rPr>
            </w:pPr>
            <w:r>
              <w:rPr>
                <w:bCs/>
              </w:rPr>
              <w:t>Nee = 0</w:t>
            </w:r>
          </w:p>
        </w:tc>
        <w:tc>
          <w:tcPr>
            <w:tcW w:w="1276" w:type="dxa"/>
          </w:tcPr>
          <w:p w14:paraId="57377929" w14:textId="77777777" w:rsidR="00BF35F5" w:rsidRPr="00230E45" w:rsidRDefault="00BF35F5" w:rsidP="00BF35F5">
            <w:pPr>
              <w:spacing w:line="240" w:lineRule="auto"/>
              <w:rPr>
                <w:bCs/>
              </w:rPr>
            </w:pPr>
          </w:p>
        </w:tc>
        <w:tc>
          <w:tcPr>
            <w:tcW w:w="1022" w:type="dxa"/>
          </w:tcPr>
          <w:p w14:paraId="062FF65C" w14:textId="77777777" w:rsidR="00BF35F5" w:rsidRPr="00230E45" w:rsidRDefault="00BF35F5" w:rsidP="00BF35F5">
            <w:pPr>
              <w:spacing w:line="240" w:lineRule="auto"/>
              <w:rPr>
                <w:bCs/>
              </w:rPr>
            </w:pPr>
          </w:p>
        </w:tc>
        <w:tc>
          <w:tcPr>
            <w:tcW w:w="2019" w:type="dxa"/>
          </w:tcPr>
          <w:p w14:paraId="790AE070" w14:textId="77777777" w:rsidR="00BF35F5" w:rsidRPr="00230E45" w:rsidRDefault="00BF35F5" w:rsidP="00BF35F5">
            <w:pPr>
              <w:spacing w:line="240" w:lineRule="auto"/>
              <w:rPr>
                <w:bCs/>
              </w:rPr>
            </w:pPr>
          </w:p>
        </w:tc>
      </w:tr>
      <w:permEnd w:id="1852259671"/>
      <w:permEnd w:id="309935244"/>
      <w:permEnd w:id="1229550074"/>
    </w:tbl>
    <w:p w14:paraId="7EE0B8D1" w14:textId="5A862B72" w:rsidR="008E237D" w:rsidRDefault="008E237D" w:rsidP="00BF35F5">
      <w:pPr>
        <w:spacing w:after="0" w:line="240" w:lineRule="auto"/>
        <w:rPr>
          <w:b/>
        </w:rPr>
      </w:pPr>
    </w:p>
    <w:p w14:paraId="683DADB9" w14:textId="2B4A6008" w:rsidR="00AC0429" w:rsidRDefault="00AC0429" w:rsidP="00BF35F5">
      <w:pPr>
        <w:spacing w:after="0" w:line="240" w:lineRule="auto"/>
        <w:rPr>
          <w:b/>
        </w:rPr>
      </w:pPr>
    </w:p>
    <w:p w14:paraId="5F52EFBE" w14:textId="77777777" w:rsidR="00AC0429" w:rsidRDefault="00AC0429" w:rsidP="00BF35F5">
      <w:pPr>
        <w:spacing w:after="0" w:line="240" w:lineRule="auto"/>
        <w:rPr>
          <w:b/>
        </w:rPr>
      </w:pPr>
    </w:p>
    <w:p w14:paraId="6B33256A" w14:textId="1ACECE6C" w:rsidR="00BF35F5" w:rsidRDefault="00BF35F5" w:rsidP="00BF35F5">
      <w:pPr>
        <w:widowControl w:val="0"/>
        <w:autoSpaceDE w:val="0"/>
        <w:autoSpaceDN w:val="0"/>
        <w:adjustRightInd w:val="0"/>
        <w:spacing w:after="0" w:line="240" w:lineRule="auto"/>
        <w:rPr>
          <w:szCs w:val="18"/>
        </w:rPr>
      </w:pPr>
    </w:p>
    <w:p w14:paraId="0AD1BABD" w14:textId="570EF7BD" w:rsidR="00BF35F5" w:rsidRDefault="00BF35F5" w:rsidP="00BF35F5">
      <w:pPr>
        <w:widowControl w:val="0"/>
        <w:autoSpaceDE w:val="0"/>
        <w:autoSpaceDN w:val="0"/>
        <w:adjustRightInd w:val="0"/>
        <w:spacing w:after="0" w:line="240" w:lineRule="auto"/>
        <w:rPr>
          <w:szCs w:val="18"/>
        </w:rPr>
      </w:pPr>
      <w:r>
        <w:rPr>
          <w:szCs w:val="18"/>
        </w:rPr>
        <w:t xml:space="preserve">Aldus naar </w:t>
      </w:r>
      <w:r w:rsidR="00DF6CBF">
        <w:rPr>
          <w:szCs w:val="18"/>
        </w:rPr>
        <w:t>waarheid</w:t>
      </w:r>
      <w:r>
        <w:rPr>
          <w:szCs w:val="18"/>
        </w:rPr>
        <w:t xml:space="preserve"> ingevuld</w:t>
      </w:r>
      <w:r w:rsidR="00DF6CBF">
        <w:rPr>
          <w:szCs w:val="18"/>
        </w:rPr>
        <w:t>:</w:t>
      </w:r>
    </w:p>
    <w:p w14:paraId="7442F56F" w14:textId="77777777" w:rsidR="00DF6CBF" w:rsidRDefault="00DF6CBF" w:rsidP="00BF35F5">
      <w:pPr>
        <w:widowControl w:val="0"/>
        <w:autoSpaceDE w:val="0"/>
        <w:autoSpaceDN w:val="0"/>
        <w:adjustRightInd w:val="0"/>
        <w:spacing w:after="0" w:line="240" w:lineRule="auto"/>
        <w:rPr>
          <w:szCs w:val="18"/>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BF35F5" w:rsidRPr="00494797" w14:paraId="78F93B4B" w14:textId="77777777" w:rsidTr="007802EE">
        <w:tc>
          <w:tcPr>
            <w:tcW w:w="2700" w:type="dxa"/>
            <w:tcBorders>
              <w:top w:val="nil"/>
              <w:left w:val="nil"/>
              <w:bottom w:val="single" w:sz="6" w:space="0" w:color="FFFFFF"/>
              <w:right w:val="nil"/>
            </w:tcBorders>
            <w:shd w:val="clear" w:color="auto" w:fill="202882"/>
          </w:tcPr>
          <w:p w14:paraId="551ED499" w14:textId="77777777" w:rsidR="00BF35F5" w:rsidRDefault="00BF35F5" w:rsidP="00BF35F5">
            <w:pPr>
              <w:spacing w:after="0" w:line="240" w:lineRule="auto"/>
              <w:rPr>
                <w:b/>
                <w:szCs w:val="18"/>
              </w:rPr>
            </w:pPr>
            <w:permStart w:id="1297949893" w:edGrp="everyone" w:colFirst="1" w:colLast="1"/>
            <w:r w:rsidRPr="00BF35F5">
              <w:rPr>
                <w:b/>
                <w:szCs w:val="18"/>
              </w:rPr>
              <w:t>Organisatie</w:t>
            </w:r>
          </w:p>
          <w:p w14:paraId="7445A550" w14:textId="5A99B0C1" w:rsidR="00BF35F5" w:rsidRPr="00BF35F5" w:rsidRDefault="00BF35F5" w:rsidP="00BF35F5">
            <w:pPr>
              <w:spacing w:after="0" w:line="240" w:lineRule="auto"/>
              <w:rPr>
                <w:b/>
                <w:szCs w:val="18"/>
              </w:rPr>
            </w:pPr>
          </w:p>
        </w:tc>
        <w:tc>
          <w:tcPr>
            <w:tcW w:w="7020" w:type="dxa"/>
            <w:tcBorders>
              <w:left w:val="nil"/>
            </w:tcBorders>
          </w:tcPr>
          <w:p w14:paraId="2EE3EC9E" w14:textId="77777777" w:rsidR="00BF35F5" w:rsidRPr="00494797" w:rsidRDefault="00BF35F5" w:rsidP="00BF35F5">
            <w:pPr>
              <w:spacing w:after="0" w:line="240" w:lineRule="auto"/>
              <w:rPr>
                <w:b/>
                <w:szCs w:val="18"/>
              </w:rPr>
            </w:pPr>
          </w:p>
        </w:tc>
      </w:tr>
      <w:tr w:rsidR="00BF35F5" w:rsidRPr="00494797" w14:paraId="1F9E4C66" w14:textId="77777777" w:rsidTr="007802EE">
        <w:tc>
          <w:tcPr>
            <w:tcW w:w="2700" w:type="dxa"/>
            <w:tcBorders>
              <w:top w:val="nil"/>
              <w:left w:val="nil"/>
              <w:bottom w:val="single" w:sz="6" w:space="0" w:color="FFFFFF"/>
              <w:right w:val="nil"/>
            </w:tcBorders>
            <w:shd w:val="clear" w:color="auto" w:fill="202882"/>
          </w:tcPr>
          <w:p w14:paraId="3C3BB426" w14:textId="77777777" w:rsidR="00BF35F5" w:rsidRPr="00BF35F5" w:rsidRDefault="00BF35F5" w:rsidP="00BF35F5">
            <w:pPr>
              <w:spacing w:after="0" w:line="240" w:lineRule="auto"/>
              <w:rPr>
                <w:b/>
                <w:szCs w:val="18"/>
              </w:rPr>
            </w:pPr>
            <w:permStart w:id="637805173" w:edGrp="everyone" w:colFirst="1" w:colLast="1"/>
            <w:permEnd w:id="1297949893"/>
            <w:r w:rsidRPr="00BF35F5">
              <w:rPr>
                <w:b/>
                <w:szCs w:val="18"/>
              </w:rPr>
              <w:t>Naam ondertekenaar</w:t>
            </w:r>
          </w:p>
          <w:p w14:paraId="0A89885D" w14:textId="608DD545" w:rsidR="00BF35F5" w:rsidRPr="00BF35F5" w:rsidRDefault="00BF35F5" w:rsidP="00BF35F5">
            <w:pPr>
              <w:spacing w:after="0" w:line="240" w:lineRule="auto"/>
              <w:rPr>
                <w:b/>
                <w:szCs w:val="18"/>
              </w:rPr>
            </w:pPr>
            <w:r w:rsidRPr="00BF35F5">
              <w:rPr>
                <w:b/>
                <w:szCs w:val="18"/>
              </w:rPr>
              <w:t>(Penvoerder)</w:t>
            </w:r>
          </w:p>
          <w:p w14:paraId="5940FE4C" w14:textId="77777777" w:rsidR="00BF35F5" w:rsidRPr="00BF35F5" w:rsidRDefault="00BF35F5" w:rsidP="00BF35F5">
            <w:pPr>
              <w:spacing w:after="0" w:line="240" w:lineRule="auto"/>
              <w:rPr>
                <w:b/>
                <w:szCs w:val="18"/>
              </w:rPr>
            </w:pPr>
          </w:p>
        </w:tc>
        <w:tc>
          <w:tcPr>
            <w:tcW w:w="7020" w:type="dxa"/>
            <w:tcBorders>
              <w:left w:val="nil"/>
            </w:tcBorders>
          </w:tcPr>
          <w:p w14:paraId="2D689163" w14:textId="77777777" w:rsidR="00BF35F5" w:rsidRPr="00494797" w:rsidRDefault="00BF35F5" w:rsidP="00BF35F5">
            <w:pPr>
              <w:spacing w:after="0" w:line="240" w:lineRule="auto"/>
              <w:rPr>
                <w:b/>
                <w:szCs w:val="18"/>
              </w:rPr>
            </w:pPr>
          </w:p>
        </w:tc>
      </w:tr>
      <w:tr w:rsidR="00BF35F5" w:rsidRPr="00494797" w14:paraId="61A7F6B4" w14:textId="77777777" w:rsidTr="007802EE">
        <w:tc>
          <w:tcPr>
            <w:tcW w:w="2700" w:type="dxa"/>
            <w:tcBorders>
              <w:top w:val="single" w:sz="6" w:space="0" w:color="FFFFFF"/>
              <w:left w:val="nil"/>
              <w:bottom w:val="single" w:sz="6" w:space="0" w:color="FFFFFF"/>
              <w:right w:val="nil"/>
            </w:tcBorders>
            <w:shd w:val="clear" w:color="auto" w:fill="202882"/>
          </w:tcPr>
          <w:p w14:paraId="16E598D5" w14:textId="77777777" w:rsidR="00BF35F5" w:rsidRPr="00BF35F5" w:rsidRDefault="00BF35F5" w:rsidP="00BF35F5">
            <w:pPr>
              <w:spacing w:after="0" w:line="240" w:lineRule="auto"/>
              <w:rPr>
                <w:b/>
                <w:szCs w:val="18"/>
              </w:rPr>
            </w:pPr>
            <w:permStart w:id="1382748045" w:edGrp="everyone" w:colFirst="1" w:colLast="1"/>
            <w:permEnd w:id="637805173"/>
            <w:r w:rsidRPr="00BF35F5">
              <w:rPr>
                <w:b/>
                <w:szCs w:val="18"/>
              </w:rPr>
              <w:t>Functie</w:t>
            </w:r>
          </w:p>
          <w:p w14:paraId="0124EA91" w14:textId="77777777" w:rsidR="00BF35F5" w:rsidRPr="00BF35F5" w:rsidRDefault="00BF35F5" w:rsidP="00BF35F5">
            <w:pPr>
              <w:spacing w:after="0" w:line="240" w:lineRule="auto"/>
              <w:rPr>
                <w:b/>
                <w:szCs w:val="18"/>
              </w:rPr>
            </w:pPr>
          </w:p>
          <w:p w14:paraId="00475F39" w14:textId="77777777" w:rsidR="00BF35F5" w:rsidRPr="00BF35F5" w:rsidRDefault="00BF35F5" w:rsidP="00BF35F5">
            <w:pPr>
              <w:spacing w:after="0" w:line="240" w:lineRule="auto"/>
              <w:rPr>
                <w:b/>
                <w:szCs w:val="18"/>
              </w:rPr>
            </w:pPr>
          </w:p>
        </w:tc>
        <w:tc>
          <w:tcPr>
            <w:tcW w:w="7020" w:type="dxa"/>
            <w:tcBorders>
              <w:left w:val="nil"/>
            </w:tcBorders>
          </w:tcPr>
          <w:p w14:paraId="4D1CB711" w14:textId="77777777" w:rsidR="00BF35F5" w:rsidRPr="00494797" w:rsidRDefault="00BF35F5" w:rsidP="00BF35F5">
            <w:pPr>
              <w:spacing w:after="0" w:line="240" w:lineRule="auto"/>
              <w:rPr>
                <w:b/>
                <w:szCs w:val="18"/>
              </w:rPr>
            </w:pPr>
          </w:p>
        </w:tc>
      </w:tr>
      <w:tr w:rsidR="00BF35F5" w:rsidRPr="00494797" w14:paraId="5C1C6280" w14:textId="77777777" w:rsidTr="007802EE">
        <w:tc>
          <w:tcPr>
            <w:tcW w:w="2700" w:type="dxa"/>
            <w:tcBorders>
              <w:top w:val="single" w:sz="6" w:space="0" w:color="FFFFFF"/>
              <w:left w:val="nil"/>
              <w:bottom w:val="single" w:sz="6" w:space="0" w:color="FFFFFF"/>
              <w:right w:val="nil"/>
            </w:tcBorders>
            <w:shd w:val="clear" w:color="auto" w:fill="202882"/>
          </w:tcPr>
          <w:p w14:paraId="03B03E92" w14:textId="77777777" w:rsidR="00BF35F5" w:rsidRPr="00BF35F5" w:rsidRDefault="00BF35F5" w:rsidP="00BF35F5">
            <w:pPr>
              <w:spacing w:after="0" w:line="240" w:lineRule="auto"/>
              <w:rPr>
                <w:b/>
                <w:szCs w:val="18"/>
              </w:rPr>
            </w:pPr>
            <w:permStart w:id="2066754205" w:edGrp="everyone" w:colFirst="1" w:colLast="1"/>
            <w:permEnd w:id="1382748045"/>
            <w:r w:rsidRPr="00BF35F5">
              <w:rPr>
                <w:b/>
                <w:szCs w:val="18"/>
              </w:rPr>
              <w:t>Handtekening</w:t>
            </w:r>
          </w:p>
          <w:p w14:paraId="1B5D1F17" w14:textId="77777777" w:rsidR="00BF35F5" w:rsidRPr="00BF35F5" w:rsidRDefault="00BF35F5" w:rsidP="00BF35F5">
            <w:pPr>
              <w:spacing w:after="0" w:line="240" w:lineRule="auto"/>
              <w:rPr>
                <w:b/>
                <w:szCs w:val="18"/>
              </w:rPr>
            </w:pPr>
          </w:p>
          <w:p w14:paraId="5E7E63BC" w14:textId="77777777" w:rsidR="00BF35F5" w:rsidRPr="00BF35F5" w:rsidRDefault="00BF35F5" w:rsidP="00BF35F5">
            <w:pPr>
              <w:spacing w:after="0" w:line="240" w:lineRule="auto"/>
              <w:rPr>
                <w:b/>
                <w:szCs w:val="18"/>
              </w:rPr>
            </w:pPr>
          </w:p>
          <w:p w14:paraId="31C50DD9" w14:textId="77777777" w:rsidR="00BF35F5" w:rsidRPr="00BF35F5" w:rsidRDefault="00BF35F5" w:rsidP="00BF35F5">
            <w:pPr>
              <w:spacing w:after="0" w:line="240" w:lineRule="auto"/>
              <w:rPr>
                <w:b/>
                <w:szCs w:val="18"/>
              </w:rPr>
            </w:pPr>
          </w:p>
          <w:p w14:paraId="6FB0FC8B" w14:textId="77777777" w:rsidR="00BF35F5" w:rsidRPr="00BF35F5" w:rsidRDefault="00BF35F5" w:rsidP="00BF35F5">
            <w:pPr>
              <w:spacing w:after="0" w:line="240" w:lineRule="auto"/>
              <w:rPr>
                <w:b/>
                <w:szCs w:val="18"/>
              </w:rPr>
            </w:pPr>
          </w:p>
        </w:tc>
        <w:tc>
          <w:tcPr>
            <w:tcW w:w="7020" w:type="dxa"/>
            <w:tcBorders>
              <w:left w:val="nil"/>
            </w:tcBorders>
          </w:tcPr>
          <w:p w14:paraId="73D561F8" w14:textId="77777777" w:rsidR="00BF35F5" w:rsidRPr="00494797" w:rsidRDefault="00BF35F5" w:rsidP="00BF35F5">
            <w:pPr>
              <w:spacing w:after="0" w:line="240" w:lineRule="auto"/>
              <w:rPr>
                <w:b/>
                <w:szCs w:val="18"/>
              </w:rPr>
            </w:pPr>
          </w:p>
        </w:tc>
      </w:tr>
      <w:permEnd w:id="2066754205"/>
    </w:tbl>
    <w:p w14:paraId="0D281720" w14:textId="77777777" w:rsidR="00BF35F5" w:rsidRDefault="00BF35F5">
      <w:pPr>
        <w:spacing w:after="0" w:line="240" w:lineRule="auto"/>
        <w:rPr>
          <w:b/>
        </w:rPr>
      </w:pPr>
    </w:p>
    <w:sectPr w:rsidR="00BF35F5" w:rsidSect="005E441B">
      <w:headerReference w:type="default" r:id="rId8"/>
      <w:footerReference w:type="default" r:id="rId9"/>
      <w:headerReference w:type="first" r:id="rId10"/>
      <w:footerReference w:type="first" r:id="rId11"/>
      <w:pgSz w:w="11906" w:h="16838"/>
      <w:pgMar w:top="1417" w:right="1274"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7D91B" w14:textId="77777777" w:rsidR="00987576" w:rsidRDefault="00987576" w:rsidP="0011289D">
      <w:pPr>
        <w:spacing w:after="0" w:line="240" w:lineRule="auto"/>
      </w:pPr>
      <w:r>
        <w:separator/>
      </w:r>
    </w:p>
  </w:endnote>
  <w:endnote w:type="continuationSeparator" w:id="0">
    <w:p w14:paraId="583EDE3F" w14:textId="77777777" w:rsidR="00987576" w:rsidRDefault="00987576"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4512" w:type="pct"/>
      <w:tblLayout w:type="fixed"/>
      <w:tblLook w:val="04A0" w:firstRow="1" w:lastRow="0" w:firstColumn="1" w:lastColumn="0" w:noHBand="0" w:noVBand="1"/>
    </w:tblPr>
    <w:tblGrid>
      <w:gridCol w:w="7787"/>
      <w:gridCol w:w="529"/>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602A97">
          <w:trPr>
            <w:trHeight w:val="727"/>
          </w:trPr>
          <w:tc>
            <w:tcPr>
              <w:tcW w:w="4682" w:type="pct"/>
              <w:tcBorders>
                <w:right w:val="triple" w:sz="4" w:space="0" w:color="4F81BD" w:themeColor="accent1"/>
              </w:tcBorders>
            </w:tcPr>
            <w:p w14:paraId="7A09A9DB" w14:textId="41DDDE0F" w:rsidR="00F52322" w:rsidRPr="00DC0A43" w:rsidRDefault="00E878E3" w:rsidP="00602A97">
              <w:pPr>
                <w:tabs>
                  <w:tab w:val="left" w:pos="620"/>
                  <w:tab w:val="center" w:pos="5984"/>
                </w:tabs>
                <w:jc w:val="right"/>
                <w:rPr>
                  <w:rFonts w:eastAsiaTheme="majorEastAsia" w:cstheme="majorBidi"/>
                  <w:b/>
                  <w:color w:val="0070C0"/>
                  <w:sz w:val="16"/>
                  <w:szCs w:val="16"/>
                </w:rPr>
              </w:pPr>
              <w:r>
                <w:rPr>
                  <w:rFonts w:eastAsiaTheme="majorEastAsia" w:cstheme="majorBidi"/>
                  <w:b/>
                  <w:color w:val="0070C0"/>
                  <w:sz w:val="16"/>
                  <w:szCs w:val="16"/>
                </w:rPr>
                <w:t>Bijlage 7</w:t>
              </w:r>
              <w:r w:rsidR="00DF6CBF">
                <w:rPr>
                  <w:rFonts w:eastAsiaTheme="majorEastAsia" w:cstheme="majorBidi"/>
                  <w:b/>
                  <w:color w:val="0070C0"/>
                  <w:sz w:val="16"/>
                  <w:szCs w:val="16"/>
                </w:rPr>
                <w:t xml:space="preserve"> Wensen</w:t>
              </w:r>
              <w:r w:rsidR="00DC0A43" w:rsidRPr="00DC0A43">
                <w:rPr>
                  <w:rFonts w:eastAsiaTheme="majorEastAsia" w:cstheme="majorBidi"/>
                  <w:b/>
                  <w:color w:val="0070C0"/>
                  <w:sz w:val="16"/>
                  <w:szCs w:val="16"/>
                </w:rPr>
                <w:t xml:space="preserve"> met kenmerk </w:t>
              </w:r>
              <w:r w:rsidR="00535B82">
                <w:rPr>
                  <w:rFonts w:eastAsiaTheme="majorEastAsia" w:cstheme="majorBidi"/>
                  <w:b/>
                  <w:color w:val="0070C0"/>
                  <w:sz w:val="16"/>
                  <w:szCs w:val="16"/>
                </w:rPr>
                <w:t>202</w:t>
              </w:r>
              <w:r w:rsidR="00602A97">
                <w:rPr>
                  <w:rFonts w:eastAsiaTheme="majorEastAsia" w:cstheme="majorBidi"/>
                  <w:b/>
                  <w:color w:val="0070C0"/>
                  <w:sz w:val="16"/>
                  <w:szCs w:val="16"/>
                </w:rPr>
                <w:t>1</w:t>
              </w:r>
              <w:r w:rsidR="00535B82">
                <w:rPr>
                  <w:rFonts w:eastAsiaTheme="majorEastAsia" w:cstheme="majorBidi"/>
                  <w:b/>
                  <w:color w:val="0070C0"/>
                  <w:sz w:val="16"/>
                  <w:szCs w:val="16"/>
                </w:rPr>
                <w:t>-0</w:t>
              </w:r>
              <w:r w:rsidR="00F96937">
                <w:rPr>
                  <w:rFonts w:eastAsiaTheme="majorEastAsia" w:cstheme="majorBidi"/>
                  <w:b/>
                  <w:color w:val="0070C0"/>
                  <w:sz w:val="16"/>
                  <w:szCs w:val="16"/>
                </w:rPr>
                <w:t>46219</w:t>
              </w:r>
            </w:p>
          </w:tc>
          <w:tc>
            <w:tcPr>
              <w:tcW w:w="318" w:type="pct"/>
              <w:tcBorders>
                <w:left w:val="triple" w:sz="4" w:space="0" w:color="4F81BD" w:themeColor="accent1"/>
              </w:tcBorders>
            </w:tcPr>
            <w:p w14:paraId="5FC64273" w14:textId="66F47FCF"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7216"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4512" w:type="pct"/>
      <w:tblLayout w:type="fixed"/>
      <w:tblLook w:val="04A0" w:firstRow="1" w:lastRow="0" w:firstColumn="1" w:lastColumn="0" w:noHBand="0" w:noVBand="1"/>
    </w:tblPr>
    <w:tblGrid>
      <w:gridCol w:w="7787"/>
      <w:gridCol w:w="529"/>
    </w:tblGrid>
    <w:sdt>
      <w:sdtPr>
        <w:rPr>
          <w:rFonts w:eastAsiaTheme="majorEastAsia" w:cstheme="majorBidi"/>
          <w:b/>
          <w:color w:val="0070C0"/>
          <w:sz w:val="16"/>
          <w:szCs w:val="16"/>
        </w:rPr>
        <w:id w:val="1373343777"/>
        <w:docPartObj>
          <w:docPartGallery w:val="Page Numbers (Bottom of Page)"/>
          <w:docPartUnique/>
        </w:docPartObj>
      </w:sdtPr>
      <w:sdtEndPr>
        <w:rPr>
          <w:rFonts w:eastAsiaTheme="minorHAnsi" w:cstheme="minorBidi"/>
          <w:b w:val="0"/>
          <w:color w:val="auto"/>
          <w:sz w:val="18"/>
          <w:szCs w:val="22"/>
        </w:rPr>
      </w:sdtEndPr>
      <w:sdtContent>
        <w:tr w:rsidR="00F96937" w14:paraId="683041D1" w14:textId="77777777" w:rsidTr="009B42B0">
          <w:trPr>
            <w:trHeight w:val="727"/>
          </w:trPr>
          <w:tc>
            <w:tcPr>
              <w:tcW w:w="4682" w:type="pct"/>
              <w:tcBorders>
                <w:right w:val="triple" w:sz="4" w:space="0" w:color="4F81BD" w:themeColor="accent1"/>
              </w:tcBorders>
            </w:tcPr>
            <w:p w14:paraId="56823E20" w14:textId="6C8F7442" w:rsidR="00F96937" w:rsidRPr="00DC0A43" w:rsidRDefault="00DF6CBF" w:rsidP="00F96937">
              <w:pPr>
                <w:tabs>
                  <w:tab w:val="left" w:pos="620"/>
                  <w:tab w:val="center" w:pos="5984"/>
                </w:tabs>
                <w:jc w:val="right"/>
                <w:rPr>
                  <w:rFonts w:eastAsiaTheme="majorEastAsia" w:cstheme="majorBidi"/>
                  <w:b/>
                  <w:color w:val="0070C0"/>
                  <w:sz w:val="16"/>
                  <w:szCs w:val="16"/>
                </w:rPr>
              </w:pPr>
              <w:r>
                <w:rPr>
                  <w:rFonts w:eastAsiaTheme="majorEastAsia" w:cstheme="majorBidi"/>
                  <w:b/>
                  <w:color w:val="0070C0"/>
                  <w:sz w:val="16"/>
                  <w:szCs w:val="16"/>
                </w:rPr>
                <w:t xml:space="preserve"> </w:t>
              </w:r>
              <w:r w:rsidR="00E878E3">
                <w:rPr>
                  <w:rFonts w:eastAsiaTheme="majorEastAsia" w:cstheme="majorBidi"/>
                  <w:b/>
                  <w:color w:val="0070C0"/>
                  <w:sz w:val="16"/>
                  <w:szCs w:val="16"/>
                </w:rPr>
                <w:t>Bijlage 7</w:t>
              </w:r>
              <w:r>
                <w:rPr>
                  <w:rFonts w:eastAsiaTheme="majorEastAsia" w:cstheme="majorBidi"/>
                  <w:b/>
                  <w:color w:val="0070C0"/>
                  <w:sz w:val="16"/>
                  <w:szCs w:val="16"/>
                </w:rPr>
                <w:t xml:space="preserve"> Wensen</w:t>
              </w:r>
              <w:r w:rsidRPr="00DC0A43">
                <w:rPr>
                  <w:rFonts w:eastAsiaTheme="majorEastAsia" w:cstheme="majorBidi"/>
                  <w:b/>
                  <w:color w:val="0070C0"/>
                  <w:sz w:val="16"/>
                  <w:szCs w:val="16"/>
                </w:rPr>
                <w:t xml:space="preserve"> </w:t>
              </w:r>
              <w:r w:rsidR="00F96937" w:rsidRPr="00DC0A43">
                <w:rPr>
                  <w:rFonts w:eastAsiaTheme="majorEastAsia" w:cstheme="majorBidi"/>
                  <w:b/>
                  <w:color w:val="0070C0"/>
                  <w:sz w:val="16"/>
                  <w:szCs w:val="16"/>
                </w:rPr>
                <w:t xml:space="preserve">met kenmerk </w:t>
              </w:r>
              <w:r w:rsidR="00F96937">
                <w:rPr>
                  <w:rFonts w:eastAsiaTheme="majorEastAsia" w:cstheme="majorBidi"/>
                  <w:b/>
                  <w:color w:val="0070C0"/>
                  <w:sz w:val="16"/>
                  <w:szCs w:val="16"/>
                </w:rPr>
                <w:t>2021-046219</w:t>
              </w:r>
            </w:p>
          </w:tc>
          <w:tc>
            <w:tcPr>
              <w:tcW w:w="318" w:type="pct"/>
              <w:tcBorders>
                <w:left w:val="triple" w:sz="4" w:space="0" w:color="4F81BD" w:themeColor="accent1"/>
              </w:tcBorders>
            </w:tcPr>
            <w:p w14:paraId="5D96405E" w14:textId="77777777" w:rsidR="00F96937" w:rsidRDefault="00F96937" w:rsidP="00F96937">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Pr>
                  <w:noProof/>
                </w:rPr>
                <w:t>2</w:t>
              </w:r>
              <w:r>
                <w:fldChar w:fldCharType="end"/>
              </w:r>
            </w:p>
          </w:tc>
        </w:tr>
      </w:sdtContent>
    </w:sdt>
  </w:tbl>
  <w:p w14:paraId="408B6BE2" w14:textId="77777777" w:rsidR="00537324" w:rsidRPr="00537324" w:rsidRDefault="00856B89" w:rsidP="00537324">
    <w:pPr>
      <w:pStyle w:val="Voettekst"/>
    </w:pPr>
    <w:r>
      <w:rPr>
        <w:noProof/>
        <w:lang w:eastAsia="nl-NL"/>
      </w:rPr>
      <w:drawing>
        <wp:anchor distT="0" distB="0" distL="114300" distR="114300" simplePos="0" relativeHeight="25166643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C930F" w14:textId="77777777" w:rsidR="00987576" w:rsidRDefault="00987576" w:rsidP="0011289D">
      <w:pPr>
        <w:spacing w:after="0" w:line="240" w:lineRule="auto"/>
      </w:pPr>
      <w:r>
        <w:separator/>
      </w:r>
    </w:p>
  </w:footnote>
  <w:footnote w:type="continuationSeparator" w:id="0">
    <w:p w14:paraId="46CA5E18" w14:textId="77777777" w:rsidR="00987576" w:rsidRDefault="00987576"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588"/>
    <w:multiLevelType w:val="hybridMultilevel"/>
    <w:tmpl w:val="21F29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104895"/>
    <w:multiLevelType w:val="hybridMultilevel"/>
    <w:tmpl w:val="5C20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0214AB"/>
    <w:multiLevelType w:val="hybridMultilevel"/>
    <w:tmpl w:val="610A4206"/>
    <w:lvl w:ilvl="0" w:tplc="39142058">
      <w:start w:val="1"/>
      <w:numFmt w:val="decimal"/>
      <w:lvlText w:val="%1."/>
      <w:lvlJc w:val="left"/>
      <w:pPr>
        <w:ind w:left="622" w:hanging="360"/>
      </w:pPr>
      <w:rPr>
        <w:rFonts w:ascii="Verdana" w:eastAsia="Arial" w:hAnsi="Verdana" w:cs="Arial" w:hint="default"/>
        <w:spacing w:val="-1"/>
        <w:w w:val="99"/>
        <w:sz w:val="18"/>
        <w:szCs w:val="18"/>
        <w:lang w:val="nl-NL" w:eastAsia="en-US" w:bidi="ar-SA"/>
      </w:rPr>
    </w:lvl>
    <w:lvl w:ilvl="1" w:tplc="6152F3DA">
      <w:numFmt w:val="bullet"/>
      <w:lvlText w:val="•"/>
      <w:lvlJc w:val="left"/>
      <w:pPr>
        <w:ind w:left="1527" w:hanging="360"/>
      </w:pPr>
      <w:rPr>
        <w:rFonts w:hint="default"/>
        <w:lang w:val="nl-NL" w:eastAsia="en-US" w:bidi="ar-SA"/>
      </w:rPr>
    </w:lvl>
    <w:lvl w:ilvl="2" w:tplc="9056C134">
      <w:numFmt w:val="bullet"/>
      <w:lvlText w:val="•"/>
      <w:lvlJc w:val="left"/>
      <w:pPr>
        <w:ind w:left="2435" w:hanging="360"/>
      </w:pPr>
      <w:rPr>
        <w:rFonts w:hint="default"/>
        <w:lang w:val="nl-NL" w:eastAsia="en-US" w:bidi="ar-SA"/>
      </w:rPr>
    </w:lvl>
    <w:lvl w:ilvl="3" w:tplc="8BD4A80A">
      <w:numFmt w:val="bullet"/>
      <w:lvlText w:val="•"/>
      <w:lvlJc w:val="left"/>
      <w:pPr>
        <w:ind w:left="3343" w:hanging="360"/>
      </w:pPr>
      <w:rPr>
        <w:rFonts w:hint="default"/>
        <w:lang w:val="nl-NL" w:eastAsia="en-US" w:bidi="ar-SA"/>
      </w:rPr>
    </w:lvl>
    <w:lvl w:ilvl="4" w:tplc="2BF23E14">
      <w:numFmt w:val="bullet"/>
      <w:lvlText w:val="•"/>
      <w:lvlJc w:val="left"/>
      <w:pPr>
        <w:ind w:left="4251" w:hanging="360"/>
      </w:pPr>
      <w:rPr>
        <w:rFonts w:hint="default"/>
        <w:lang w:val="nl-NL" w:eastAsia="en-US" w:bidi="ar-SA"/>
      </w:rPr>
    </w:lvl>
    <w:lvl w:ilvl="5" w:tplc="E4A63BE8">
      <w:numFmt w:val="bullet"/>
      <w:lvlText w:val="•"/>
      <w:lvlJc w:val="left"/>
      <w:pPr>
        <w:ind w:left="5159" w:hanging="360"/>
      </w:pPr>
      <w:rPr>
        <w:rFonts w:hint="default"/>
        <w:lang w:val="nl-NL" w:eastAsia="en-US" w:bidi="ar-SA"/>
      </w:rPr>
    </w:lvl>
    <w:lvl w:ilvl="6" w:tplc="A28C5738">
      <w:numFmt w:val="bullet"/>
      <w:lvlText w:val="•"/>
      <w:lvlJc w:val="left"/>
      <w:pPr>
        <w:ind w:left="6067" w:hanging="360"/>
      </w:pPr>
      <w:rPr>
        <w:rFonts w:hint="default"/>
        <w:lang w:val="nl-NL" w:eastAsia="en-US" w:bidi="ar-SA"/>
      </w:rPr>
    </w:lvl>
    <w:lvl w:ilvl="7" w:tplc="5ED8E9D8">
      <w:numFmt w:val="bullet"/>
      <w:lvlText w:val="•"/>
      <w:lvlJc w:val="left"/>
      <w:pPr>
        <w:ind w:left="6975" w:hanging="360"/>
      </w:pPr>
      <w:rPr>
        <w:rFonts w:hint="default"/>
        <w:lang w:val="nl-NL" w:eastAsia="en-US" w:bidi="ar-SA"/>
      </w:rPr>
    </w:lvl>
    <w:lvl w:ilvl="8" w:tplc="864C9582">
      <w:numFmt w:val="bullet"/>
      <w:lvlText w:val="•"/>
      <w:lvlJc w:val="left"/>
      <w:pPr>
        <w:ind w:left="7883" w:hanging="360"/>
      </w:pPr>
      <w:rPr>
        <w:rFonts w:hint="default"/>
        <w:lang w:val="nl-NL" w:eastAsia="en-US" w:bidi="ar-SA"/>
      </w:rPr>
    </w:lvl>
  </w:abstractNum>
  <w:abstractNum w:abstractNumId="3"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36CF3"/>
    <w:multiLevelType w:val="hybridMultilevel"/>
    <w:tmpl w:val="592ED1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F2561F"/>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C03B4C"/>
    <w:multiLevelType w:val="hybridMultilevel"/>
    <w:tmpl w:val="106AE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0E74E8"/>
    <w:multiLevelType w:val="hybridMultilevel"/>
    <w:tmpl w:val="567085C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6B5501"/>
    <w:multiLevelType w:val="hybridMultilevel"/>
    <w:tmpl w:val="A6BA9F5E"/>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06180F"/>
    <w:multiLevelType w:val="hybridMultilevel"/>
    <w:tmpl w:val="6A28F544"/>
    <w:lvl w:ilvl="0" w:tplc="B9C2C796">
      <w:numFmt w:val="bullet"/>
      <w:lvlText w:val="-"/>
      <w:lvlJc w:val="left"/>
      <w:pPr>
        <w:ind w:left="153" w:hanging="144"/>
      </w:pPr>
      <w:rPr>
        <w:rFonts w:ascii="Verdana" w:eastAsia="Verdana" w:hAnsi="Verdana" w:cs="Verdana" w:hint="default"/>
        <w:b w:val="0"/>
        <w:bCs w:val="0"/>
        <w:i w:val="0"/>
        <w:iCs w:val="0"/>
        <w:w w:val="100"/>
        <w:sz w:val="18"/>
        <w:szCs w:val="18"/>
        <w:lang w:val="nl-NL" w:eastAsia="en-US" w:bidi="ar-SA"/>
      </w:rPr>
    </w:lvl>
    <w:lvl w:ilvl="1" w:tplc="65AAA3D6">
      <w:numFmt w:val="bullet"/>
      <w:lvlText w:val="o"/>
      <w:lvlJc w:val="left"/>
      <w:pPr>
        <w:ind w:left="864" w:hanging="360"/>
      </w:pPr>
      <w:rPr>
        <w:rFonts w:ascii="Courier New" w:eastAsia="Courier New" w:hAnsi="Courier New" w:cs="Courier New" w:hint="default"/>
        <w:b w:val="0"/>
        <w:bCs w:val="0"/>
        <w:i w:val="0"/>
        <w:iCs w:val="0"/>
        <w:w w:val="100"/>
        <w:sz w:val="18"/>
        <w:szCs w:val="18"/>
        <w:lang w:val="nl-NL" w:eastAsia="en-US" w:bidi="ar-SA"/>
      </w:rPr>
    </w:lvl>
    <w:lvl w:ilvl="2" w:tplc="C354E5EC">
      <w:numFmt w:val="bullet"/>
      <w:lvlText w:val="•"/>
      <w:lvlJc w:val="left"/>
      <w:pPr>
        <w:ind w:left="2198" w:hanging="360"/>
      </w:pPr>
      <w:rPr>
        <w:rFonts w:hint="default"/>
        <w:lang w:val="nl-NL" w:eastAsia="en-US" w:bidi="ar-SA"/>
      </w:rPr>
    </w:lvl>
    <w:lvl w:ilvl="3" w:tplc="31DE9F0A">
      <w:numFmt w:val="bullet"/>
      <w:lvlText w:val="•"/>
      <w:lvlJc w:val="left"/>
      <w:pPr>
        <w:ind w:left="3536" w:hanging="360"/>
      </w:pPr>
      <w:rPr>
        <w:rFonts w:hint="default"/>
        <w:lang w:val="nl-NL" w:eastAsia="en-US" w:bidi="ar-SA"/>
      </w:rPr>
    </w:lvl>
    <w:lvl w:ilvl="4" w:tplc="B4E4FBB0">
      <w:numFmt w:val="bullet"/>
      <w:lvlText w:val="•"/>
      <w:lvlJc w:val="left"/>
      <w:pPr>
        <w:ind w:left="4874" w:hanging="360"/>
      </w:pPr>
      <w:rPr>
        <w:rFonts w:hint="default"/>
        <w:lang w:val="nl-NL" w:eastAsia="en-US" w:bidi="ar-SA"/>
      </w:rPr>
    </w:lvl>
    <w:lvl w:ilvl="5" w:tplc="525AB12C">
      <w:numFmt w:val="bullet"/>
      <w:lvlText w:val="•"/>
      <w:lvlJc w:val="left"/>
      <w:pPr>
        <w:ind w:left="6212" w:hanging="360"/>
      </w:pPr>
      <w:rPr>
        <w:rFonts w:hint="default"/>
        <w:lang w:val="nl-NL" w:eastAsia="en-US" w:bidi="ar-SA"/>
      </w:rPr>
    </w:lvl>
    <w:lvl w:ilvl="6" w:tplc="68482C44">
      <w:numFmt w:val="bullet"/>
      <w:lvlText w:val="•"/>
      <w:lvlJc w:val="left"/>
      <w:pPr>
        <w:ind w:left="7550" w:hanging="360"/>
      </w:pPr>
      <w:rPr>
        <w:rFonts w:hint="default"/>
        <w:lang w:val="nl-NL" w:eastAsia="en-US" w:bidi="ar-SA"/>
      </w:rPr>
    </w:lvl>
    <w:lvl w:ilvl="7" w:tplc="AA061B3E">
      <w:numFmt w:val="bullet"/>
      <w:lvlText w:val="•"/>
      <w:lvlJc w:val="left"/>
      <w:pPr>
        <w:ind w:left="8888" w:hanging="360"/>
      </w:pPr>
      <w:rPr>
        <w:rFonts w:hint="default"/>
        <w:lang w:val="nl-NL" w:eastAsia="en-US" w:bidi="ar-SA"/>
      </w:rPr>
    </w:lvl>
    <w:lvl w:ilvl="8" w:tplc="97FAD7FE">
      <w:numFmt w:val="bullet"/>
      <w:lvlText w:val="•"/>
      <w:lvlJc w:val="left"/>
      <w:pPr>
        <w:ind w:left="10226" w:hanging="360"/>
      </w:pPr>
      <w:rPr>
        <w:rFonts w:hint="default"/>
        <w:lang w:val="nl-NL" w:eastAsia="en-US" w:bidi="ar-SA"/>
      </w:rPr>
    </w:lvl>
  </w:abstractNum>
  <w:abstractNum w:abstractNumId="15" w15:restartNumberingAfterBreak="0">
    <w:nsid w:val="37503D16"/>
    <w:multiLevelType w:val="hybridMultilevel"/>
    <w:tmpl w:val="707A5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8265D8"/>
    <w:multiLevelType w:val="hybridMultilevel"/>
    <w:tmpl w:val="A3C8B0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DF4422"/>
    <w:multiLevelType w:val="hybridMultilevel"/>
    <w:tmpl w:val="1092ED36"/>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8" w15:restartNumberingAfterBreak="0">
    <w:nsid w:val="3C710472"/>
    <w:multiLevelType w:val="hybridMultilevel"/>
    <w:tmpl w:val="FF76F126"/>
    <w:lvl w:ilvl="0" w:tplc="0413000F">
      <w:start w:val="1"/>
      <w:numFmt w:val="decimal"/>
      <w:lvlText w:val="%1."/>
      <w:lvlJc w:val="left"/>
      <w:pPr>
        <w:ind w:left="779" w:hanging="360"/>
      </w:pPr>
    </w:lvl>
    <w:lvl w:ilvl="1" w:tplc="04130019" w:tentative="1">
      <w:start w:val="1"/>
      <w:numFmt w:val="lowerLetter"/>
      <w:lvlText w:val="%2."/>
      <w:lvlJc w:val="left"/>
      <w:pPr>
        <w:ind w:left="1499" w:hanging="360"/>
      </w:pPr>
    </w:lvl>
    <w:lvl w:ilvl="2" w:tplc="0413001B" w:tentative="1">
      <w:start w:val="1"/>
      <w:numFmt w:val="lowerRoman"/>
      <w:lvlText w:val="%3."/>
      <w:lvlJc w:val="right"/>
      <w:pPr>
        <w:ind w:left="2219" w:hanging="180"/>
      </w:pPr>
    </w:lvl>
    <w:lvl w:ilvl="3" w:tplc="0413000F" w:tentative="1">
      <w:start w:val="1"/>
      <w:numFmt w:val="decimal"/>
      <w:lvlText w:val="%4."/>
      <w:lvlJc w:val="left"/>
      <w:pPr>
        <w:ind w:left="2939" w:hanging="360"/>
      </w:pPr>
    </w:lvl>
    <w:lvl w:ilvl="4" w:tplc="04130019" w:tentative="1">
      <w:start w:val="1"/>
      <w:numFmt w:val="lowerLetter"/>
      <w:lvlText w:val="%5."/>
      <w:lvlJc w:val="left"/>
      <w:pPr>
        <w:ind w:left="3659" w:hanging="360"/>
      </w:pPr>
    </w:lvl>
    <w:lvl w:ilvl="5" w:tplc="0413001B" w:tentative="1">
      <w:start w:val="1"/>
      <w:numFmt w:val="lowerRoman"/>
      <w:lvlText w:val="%6."/>
      <w:lvlJc w:val="right"/>
      <w:pPr>
        <w:ind w:left="4379" w:hanging="180"/>
      </w:pPr>
    </w:lvl>
    <w:lvl w:ilvl="6" w:tplc="0413000F" w:tentative="1">
      <w:start w:val="1"/>
      <w:numFmt w:val="decimal"/>
      <w:lvlText w:val="%7."/>
      <w:lvlJc w:val="left"/>
      <w:pPr>
        <w:ind w:left="5099" w:hanging="360"/>
      </w:pPr>
    </w:lvl>
    <w:lvl w:ilvl="7" w:tplc="04130019" w:tentative="1">
      <w:start w:val="1"/>
      <w:numFmt w:val="lowerLetter"/>
      <w:lvlText w:val="%8."/>
      <w:lvlJc w:val="left"/>
      <w:pPr>
        <w:ind w:left="5819" w:hanging="360"/>
      </w:pPr>
    </w:lvl>
    <w:lvl w:ilvl="8" w:tplc="0413001B" w:tentative="1">
      <w:start w:val="1"/>
      <w:numFmt w:val="lowerRoman"/>
      <w:lvlText w:val="%9."/>
      <w:lvlJc w:val="right"/>
      <w:pPr>
        <w:ind w:left="6539" w:hanging="180"/>
      </w:pPr>
    </w:lvl>
  </w:abstractNum>
  <w:abstractNum w:abstractNumId="19" w15:restartNumberingAfterBreak="0">
    <w:nsid w:val="436837AD"/>
    <w:multiLevelType w:val="hybridMultilevel"/>
    <w:tmpl w:val="6F70BAF0"/>
    <w:lvl w:ilvl="0" w:tplc="392CAF32">
      <w:numFmt w:val="bullet"/>
      <w:lvlText w:val="-"/>
      <w:lvlJc w:val="left"/>
      <w:pPr>
        <w:ind w:left="505" w:hanging="360"/>
      </w:pPr>
      <w:rPr>
        <w:rFonts w:ascii="Calibri" w:eastAsia="Calibri" w:hAnsi="Calibri" w:cs="Calibri" w:hint="default"/>
        <w:b w:val="0"/>
        <w:bCs w:val="0"/>
        <w:i w:val="0"/>
        <w:iCs w:val="0"/>
        <w:w w:val="100"/>
        <w:sz w:val="18"/>
        <w:szCs w:val="18"/>
        <w:lang w:val="nl-NL" w:eastAsia="en-US" w:bidi="ar-SA"/>
      </w:rPr>
    </w:lvl>
    <w:lvl w:ilvl="1" w:tplc="B02E507C">
      <w:numFmt w:val="bullet"/>
      <w:lvlText w:val="•"/>
      <w:lvlJc w:val="left"/>
      <w:pPr>
        <w:ind w:left="1739" w:hanging="360"/>
      </w:pPr>
      <w:rPr>
        <w:rFonts w:hint="default"/>
        <w:lang w:val="nl-NL" w:eastAsia="en-US" w:bidi="ar-SA"/>
      </w:rPr>
    </w:lvl>
    <w:lvl w:ilvl="2" w:tplc="FA2AE256">
      <w:numFmt w:val="bullet"/>
      <w:lvlText w:val="•"/>
      <w:lvlJc w:val="left"/>
      <w:pPr>
        <w:ind w:left="2978" w:hanging="360"/>
      </w:pPr>
      <w:rPr>
        <w:rFonts w:hint="default"/>
        <w:lang w:val="nl-NL" w:eastAsia="en-US" w:bidi="ar-SA"/>
      </w:rPr>
    </w:lvl>
    <w:lvl w:ilvl="3" w:tplc="B560C34E">
      <w:numFmt w:val="bullet"/>
      <w:lvlText w:val="•"/>
      <w:lvlJc w:val="left"/>
      <w:pPr>
        <w:ind w:left="4218" w:hanging="360"/>
      </w:pPr>
      <w:rPr>
        <w:rFonts w:hint="default"/>
        <w:lang w:val="nl-NL" w:eastAsia="en-US" w:bidi="ar-SA"/>
      </w:rPr>
    </w:lvl>
    <w:lvl w:ilvl="4" w:tplc="F9168902">
      <w:numFmt w:val="bullet"/>
      <w:lvlText w:val="•"/>
      <w:lvlJc w:val="left"/>
      <w:pPr>
        <w:ind w:left="5457" w:hanging="360"/>
      </w:pPr>
      <w:rPr>
        <w:rFonts w:hint="default"/>
        <w:lang w:val="nl-NL" w:eastAsia="en-US" w:bidi="ar-SA"/>
      </w:rPr>
    </w:lvl>
    <w:lvl w:ilvl="5" w:tplc="B97411B6">
      <w:numFmt w:val="bullet"/>
      <w:lvlText w:val="•"/>
      <w:lvlJc w:val="left"/>
      <w:pPr>
        <w:ind w:left="6697" w:hanging="360"/>
      </w:pPr>
      <w:rPr>
        <w:rFonts w:hint="default"/>
        <w:lang w:val="nl-NL" w:eastAsia="en-US" w:bidi="ar-SA"/>
      </w:rPr>
    </w:lvl>
    <w:lvl w:ilvl="6" w:tplc="F1D659A8">
      <w:numFmt w:val="bullet"/>
      <w:lvlText w:val="•"/>
      <w:lvlJc w:val="left"/>
      <w:pPr>
        <w:ind w:left="7936" w:hanging="360"/>
      </w:pPr>
      <w:rPr>
        <w:rFonts w:hint="default"/>
        <w:lang w:val="nl-NL" w:eastAsia="en-US" w:bidi="ar-SA"/>
      </w:rPr>
    </w:lvl>
    <w:lvl w:ilvl="7" w:tplc="04C0771A">
      <w:numFmt w:val="bullet"/>
      <w:lvlText w:val="•"/>
      <w:lvlJc w:val="left"/>
      <w:pPr>
        <w:ind w:left="9175" w:hanging="360"/>
      </w:pPr>
      <w:rPr>
        <w:rFonts w:hint="default"/>
        <w:lang w:val="nl-NL" w:eastAsia="en-US" w:bidi="ar-SA"/>
      </w:rPr>
    </w:lvl>
    <w:lvl w:ilvl="8" w:tplc="859EA424">
      <w:numFmt w:val="bullet"/>
      <w:lvlText w:val="•"/>
      <w:lvlJc w:val="left"/>
      <w:pPr>
        <w:ind w:left="10415" w:hanging="360"/>
      </w:pPr>
      <w:rPr>
        <w:rFonts w:hint="default"/>
        <w:lang w:val="nl-NL" w:eastAsia="en-US" w:bidi="ar-SA"/>
      </w:rPr>
    </w:lvl>
  </w:abstractNum>
  <w:abstractNum w:abstractNumId="20" w15:restartNumberingAfterBreak="0">
    <w:nsid w:val="44B043DF"/>
    <w:multiLevelType w:val="multilevel"/>
    <w:tmpl w:val="852422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BA5085"/>
    <w:multiLevelType w:val="hybridMultilevel"/>
    <w:tmpl w:val="92741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895442"/>
    <w:multiLevelType w:val="hybridMultilevel"/>
    <w:tmpl w:val="45A40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A21AE7"/>
    <w:multiLevelType w:val="hybridMultilevel"/>
    <w:tmpl w:val="26E6A432"/>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D45E25"/>
    <w:multiLevelType w:val="hybridMultilevel"/>
    <w:tmpl w:val="0BA06E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7D077C"/>
    <w:multiLevelType w:val="hybridMultilevel"/>
    <w:tmpl w:val="4DF4EC10"/>
    <w:lvl w:ilvl="0" w:tplc="934E9638">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332FC9"/>
    <w:multiLevelType w:val="hybridMultilevel"/>
    <w:tmpl w:val="EDEABA44"/>
    <w:lvl w:ilvl="0" w:tplc="459E3FEE">
      <w:start w:val="6"/>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0" w15:restartNumberingAfterBreak="0">
    <w:nsid w:val="5D803843"/>
    <w:multiLevelType w:val="hybridMultilevel"/>
    <w:tmpl w:val="64E29F38"/>
    <w:lvl w:ilvl="0" w:tplc="D11CCC52">
      <w:numFmt w:val="bullet"/>
      <w:lvlText w:val="-"/>
      <w:lvlJc w:val="left"/>
      <w:pPr>
        <w:ind w:left="502" w:hanging="360"/>
      </w:pPr>
      <w:rPr>
        <w:rFonts w:ascii="Calibri" w:eastAsia="Calibri" w:hAnsi="Calibri" w:cs="Calibri" w:hint="default"/>
        <w:b w:val="0"/>
        <w:bCs w:val="0"/>
        <w:i w:val="0"/>
        <w:iCs w:val="0"/>
        <w:w w:val="100"/>
        <w:sz w:val="18"/>
        <w:szCs w:val="18"/>
        <w:lang w:val="nl-NL" w:eastAsia="en-US" w:bidi="ar-SA"/>
      </w:rPr>
    </w:lvl>
    <w:lvl w:ilvl="1" w:tplc="F7E0FB72">
      <w:numFmt w:val="bullet"/>
      <w:lvlText w:val="•"/>
      <w:lvlJc w:val="left"/>
      <w:pPr>
        <w:ind w:left="1857" w:hanging="360"/>
      </w:pPr>
      <w:rPr>
        <w:rFonts w:hint="default"/>
        <w:lang w:val="nl-NL" w:eastAsia="en-US" w:bidi="ar-SA"/>
      </w:rPr>
    </w:lvl>
    <w:lvl w:ilvl="2" w:tplc="E5BCFE00">
      <w:numFmt w:val="bullet"/>
      <w:lvlText w:val="•"/>
      <w:lvlJc w:val="left"/>
      <w:pPr>
        <w:ind w:left="3215" w:hanging="360"/>
      </w:pPr>
      <w:rPr>
        <w:rFonts w:hint="default"/>
        <w:lang w:val="nl-NL" w:eastAsia="en-US" w:bidi="ar-SA"/>
      </w:rPr>
    </w:lvl>
    <w:lvl w:ilvl="3" w:tplc="FB1601AE">
      <w:numFmt w:val="bullet"/>
      <w:lvlText w:val="•"/>
      <w:lvlJc w:val="left"/>
      <w:pPr>
        <w:ind w:left="4573" w:hanging="360"/>
      </w:pPr>
      <w:rPr>
        <w:rFonts w:hint="default"/>
        <w:lang w:val="nl-NL" w:eastAsia="en-US" w:bidi="ar-SA"/>
      </w:rPr>
    </w:lvl>
    <w:lvl w:ilvl="4" w:tplc="CA8C1206">
      <w:numFmt w:val="bullet"/>
      <w:lvlText w:val="•"/>
      <w:lvlJc w:val="left"/>
      <w:pPr>
        <w:ind w:left="5931" w:hanging="360"/>
      </w:pPr>
      <w:rPr>
        <w:rFonts w:hint="default"/>
        <w:lang w:val="nl-NL" w:eastAsia="en-US" w:bidi="ar-SA"/>
      </w:rPr>
    </w:lvl>
    <w:lvl w:ilvl="5" w:tplc="D366A706">
      <w:numFmt w:val="bullet"/>
      <w:lvlText w:val="•"/>
      <w:lvlJc w:val="left"/>
      <w:pPr>
        <w:ind w:left="7289" w:hanging="360"/>
      </w:pPr>
      <w:rPr>
        <w:rFonts w:hint="default"/>
        <w:lang w:val="nl-NL" w:eastAsia="en-US" w:bidi="ar-SA"/>
      </w:rPr>
    </w:lvl>
    <w:lvl w:ilvl="6" w:tplc="FE328704">
      <w:numFmt w:val="bullet"/>
      <w:lvlText w:val="•"/>
      <w:lvlJc w:val="left"/>
      <w:pPr>
        <w:ind w:left="8647" w:hanging="360"/>
      </w:pPr>
      <w:rPr>
        <w:rFonts w:hint="default"/>
        <w:lang w:val="nl-NL" w:eastAsia="en-US" w:bidi="ar-SA"/>
      </w:rPr>
    </w:lvl>
    <w:lvl w:ilvl="7" w:tplc="17F8CA88">
      <w:numFmt w:val="bullet"/>
      <w:lvlText w:val="•"/>
      <w:lvlJc w:val="left"/>
      <w:pPr>
        <w:ind w:left="10004" w:hanging="360"/>
      </w:pPr>
      <w:rPr>
        <w:rFonts w:hint="default"/>
        <w:lang w:val="nl-NL" w:eastAsia="en-US" w:bidi="ar-SA"/>
      </w:rPr>
    </w:lvl>
    <w:lvl w:ilvl="8" w:tplc="56FED18C">
      <w:numFmt w:val="bullet"/>
      <w:lvlText w:val="•"/>
      <w:lvlJc w:val="left"/>
      <w:pPr>
        <w:ind w:left="11362" w:hanging="360"/>
      </w:pPr>
      <w:rPr>
        <w:rFonts w:hint="default"/>
        <w:lang w:val="nl-NL" w:eastAsia="en-US" w:bidi="ar-SA"/>
      </w:rPr>
    </w:lvl>
  </w:abstractNum>
  <w:abstractNum w:abstractNumId="31" w15:restartNumberingAfterBreak="0">
    <w:nsid w:val="5D9602F2"/>
    <w:multiLevelType w:val="hybridMultilevel"/>
    <w:tmpl w:val="6098081A"/>
    <w:lvl w:ilvl="0" w:tplc="DCEE445E">
      <w:start w:val="3"/>
      <w:numFmt w:val="bullet"/>
      <w:lvlText w:val="-"/>
      <w:lvlJc w:val="left"/>
      <w:pPr>
        <w:ind w:left="896" w:hanging="360"/>
      </w:pPr>
      <w:rPr>
        <w:rFonts w:ascii="Verdana" w:eastAsia="Verdana" w:hAnsi="Verdana" w:cs="Verdana"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32" w15:restartNumberingAfterBreak="0">
    <w:nsid w:val="62290422"/>
    <w:multiLevelType w:val="hybridMultilevel"/>
    <w:tmpl w:val="63F8C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7E166BC"/>
    <w:multiLevelType w:val="hybridMultilevel"/>
    <w:tmpl w:val="B04CF312"/>
    <w:lvl w:ilvl="0" w:tplc="8DF0BA30">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D2A3867"/>
    <w:multiLevelType w:val="multilevel"/>
    <w:tmpl w:val="04C2D20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FEF753C"/>
    <w:multiLevelType w:val="hybridMultilevel"/>
    <w:tmpl w:val="F66E760A"/>
    <w:lvl w:ilvl="0" w:tplc="3B048378">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7B62418D"/>
    <w:multiLevelType w:val="hybridMultilevel"/>
    <w:tmpl w:val="707A53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BA0C7B"/>
    <w:multiLevelType w:val="hybridMultilevel"/>
    <w:tmpl w:val="E172652A"/>
    <w:lvl w:ilvl="0" w:tplc="04130001">
      <w:start w:val="1"/>
      <w:numFmt w:val="bullet"/>
      <w:lvlText w:val=""/>
      <w:lvlJc w:val="left"/>
      <w:pPr>
        <w:ind w:left="1301" w:hanging="360"/>
      </w:pPr>
      <w:rPr>
        <w:rFonts w:ascii="Symbol" w:hAnsi="Symbol" w:hint="default"/>
      </w:rPr>
    </w:lvl>
    <w:lvl w:ilvl="1" w:tplc="04130003" w:tentative="1">
      <w:start w:val="1"/>
      <w:numFmt w:val="bullet"/>
      <w:lvlText w:val="o"/>
      <w:lvlJc w:val="left"/>
      <w:pPr>
        <w:ind w:left="2021" w:hanging="360"/>
      </w:pPr>
      <w:rPr>
        <w:rFonts w:ascii="Courier New" w:hAnsi="Courier New" w:cs="Courier New" w:hint="default"/>
      </w:rPr>
    </w:lvl>
    <w:lvl w:ilvl="2" w:tplc="04130005" w:tentative="1">
      <w:start w:val="1"/>
      <w:numFmt w:val="bullet"/>
      <w:lvlText w:val=""/>
      <w:lvlJc w:val="left"/>
      <w:pPr>
        <w:ind w:left="2741" w:hanging="360"/>
      </w:pPr>
      <w:rPr>
        <w:rFonts w:ascii="Wingdings" w:hAnsi="Wingdings" w:hint="default"/>
      </w:rPr>
    </w:lvl>
    <w:lvl w:ilvl="3" w:tplc="04130001" w:tentative="1">
      <w:start w:val="1"/>
      <w:numFmt w:val="bullet"/>
      <w:lvlText w:val=""/>
      <w:lvlJc w:val="left"/>
      <w:pPr>
        <w:ind w:left="3461" w:hanging="360"/>
      </w:pPr>
      <w:rPr>
        <w:rFonts w:ascii="Symbol" w:hAnsi="Symbol" w:hint="default"/>
      </w:rPr>
    </w:lvl>
    <w:lvl w:ilvl="4" w:tplc="04130003" w:tentative="1">
      <w:start w:val="1"/>
      <w:numFmt w:val="bullet"/>
      <w:lvlText w:val="o"/>
      <w:lvlJc w:val="left"/>
      <w:pPr>
        <w:ind w:left="4181" w:hanging="360"/>
      </w:pPr>
      <w:rPr>
        <w:rFonts w:ascii="Courier New" w:hAnsi="Courier New" w:cs="Courier New" w:hint="default"/>
      </w:rPr>
    </w:lvl>
    <w:lvl w:ilvl="5" w:tplc="04130005" w:tentative="1">
      <w:start w:val="1"/>
      <w:numFmt w:val="bullet"/>
      <w:lvlText w:val=""/>
      <w:lvlJc w:val="left"/>
      <w:pPr>
        <w:ind w:left="4901" w:hanging="360"/>
      </w:pPr>
      <w:rPr>
        <w:rFonts w:ascii="Wingdings" w:hAnsi="Wingdings" w:hint="default"/>
      </w:rPr>
    </w:lvl>
    <w:lvl w:ilvl="6" w:tplc="04130001" w:tentative="1">
      <w:start w:val="1"/>
      <w:numFmt w:val="bullet"/>
      <w:lvlText w:val=""/>
      <w:lvlJc w:val="left"/>
      <w:pPr>
        <w:ind w:left="5621" w:hanging="360"/>
      </w:pPr>
      <w:rPr>
        <w:rFonts w:ascii="Symbol" w:hAnsi="Symbol" w:hint="default"/>
      </w:rPr>
    </w:lvl>
    <w:lvl w:ilvl="7" w:tplc="04130003" w:tentative="1">
      <w:start w:val="1"/>
      <w:numFmt w:val="bullet"/>
      <w:lvlText w:val="o"/>
      <w:lvlJc w:val="left"/>
      <w:pPr>
        <w:ind w:left="6341" w:hanging="360"/>
      </w:pPr>
      <w:rPr>
        <w:rFonts w:ascii="Courier New" w:hAnsi="Courier New" w:cs="Courier New" w:hint="default"/>
      </w:rPr>
    </w:lvl>
    <w:lvl w:ilvl="8" w:tplc="04130005" w:tentative="1">
      <w:start w:val="1"/>
      <w:numFmt w:val="bullet"/>
      <w:lvlText w:val=""/>
      <w:lvlJc w:val="left"/>
      <w:pPr>
        <w:ind w:left="7061" w:hanging="360"/>
      </w:pPr>
      <w:rPr>
        <w:rFonts w:ascii="Wingdings" w:hAnsi="Wingdings" w:hint="default"/>
      </w:rPr>
    </w:lvl>
  </w:abstractNum>
  <w:abstractNum w:abstractNumId="41" w15:restartNumberingAfterBreak="0">
    <w:nsid w:val="7EE156AF"/>
    <w:multiLevelType w:val="hybridMultilevel"/>
    <w:tmpl w:val="7F7AFC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3"/>
  </w:num>
  <w:num w:numId="2">
    <w:abstractNumId w:val="39"/>
  </w:num>
  <w:num w:numId="3">
    <w:abstractNumId w:val="28"/>
  </w:num>
  <w:num w:numId="4">
    <w:abstractNumId w:val="8"/>
  </w:num>
  <w:num w:numId="5">
    <w:abstractNumId w:val="3"/>
  </w:num>
  <w:num w:numId="6">
    <w:abstractNumId w:val="36"/>
  </w:num>
  <w:num w:numId="7">
    <w:abstractNumId w:val="25"/>
  </w:num>
  <w:num w:numId="8">
    <w:abstractNumId w:val="23"/>
  </w:num>
  <w:num w:numId="9">
    <w:abstractNumId w:val="22"/>
  </w:num>
  <w:num w:numId="10">
    <w:abstractNumId w:val="10"/>
  </w:num>
  <w:num w:numId="11">
    <w:abstractNumId w:val="11"/>
  </w:num>
  <w:num w:numId="12">
    <w:abstractNumId w:val="37"/>
  </w:num>
  <w:num w:numId="13">
    <w:abstractNumId w:val="6"/>
  </w:num>
  <w:num w:numId="14">
    <w:abstractNumId w:val="41"/>
  </w:num>
  <w:num w:numId="15">
    <w:abstractNumId w:val="29"/>
  </w:num>
  <w:num w:numId="16">
    <w:abstractNumId w:val="26"/>
  </w:num>
  <w:num w:numId="17">
    <w:abstractNumId w:val="5"/>
  </w:num>
  <w:num w:numId="18">
    <w:abstractNumId w:val="0"/>
  </w:num>
  <w:num w:numId="19">
    <w:abstractNumId w:val="21"/>
  </w:num>
  <w:num w:numId="20">
    <w:abstractNumId w:val="35"/>
  </w:num>
  <w:num w:numId="21">
    <w:abstractNumId w:val="16"/>
  </w:num>
  <w:num w:numId="22">
    <w:abstractNumId w:val="17"/>
  </w:num>
  <w:num w:numId="23">
    <w:abstractNumId w:val="18"/>
  </w:num>
  <w:num w:numId="24">
    <w:abstractNumId w:val="4"/>
  </w:num>
  <w:num w:numId="25">
    <w:abstractNumId w:val="9"/>
  </w:num>
  <w:num w:numId="26">
    <w:abstractNumId w:val="20"/>
  </w:num>
  <w:num w:numId="27">
    <w:abstractNumId w:val="40"/>
  </w:num>
  <w:num w:numId="28">
    <w:abstractNumId w:val="31"/>
  </w:num>
  <w:num w:numId="29">
    <w:abstractNumId w:val="7"/>
  </w:num>
  <w:num w:numId="30">
    <w:abstractNumId w:val="34"/>
  </w:num>
  <w:num w:numId="31">
    <w:abstractNumId w:val="2"/>
  </w:num>
  <w:num w:numId="32">
    <w:abstractNumId w:val="32"/>
  </w:num>
  <w:num w:numId="33">
    <w:abstractNumId w:val="15"/>
  </w:num>
  <w:num w:numId="34">
    <w:abstractNumId w:val="38"/>
  </w:num>
  <w:num w:numId="35">
    <w:abstractNumId w:val="14"/>
  </w:num>
  <w:num w:numId="36">
    <w:abstractNumId w:val="27"/>
  </w:num>
  <w:num w:numId="37">
    <w:abstractNumId w:val="19"/>
  </w:num>
  <w:num w:numId="38">
    <w:abstractNumId w:val="12"/>
  </w:num>
  <w:num w:numId="39">
    <w:abstractNumId w:val="30"/>
  </w:num>
  <w:num w:numId="40">
    <w:abstractNumId w:val="33"/>
  </w:num>
  <w:num w:numId="41">
    <w:abstractNumId w:val="24"/>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readOnly" w:enforcement="1" w:cryptProviderType="rsaAES" w:cryptAlgorithmClass="hash" w:cryptAlgorithmType="typeAny" w:cryptAlgorithmSid="14" w:cryptSpinCount="100000" w:hash="NLY8LkEJzDa76LQtZcLGLBKswleLLmozUJIP+5uourmF/M8vi/sG80pJIReJy5EhX0SxytcHi8swWylt129nQA==" w:salt="hYwM3REjERvJL37KTFlDC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14946"/>
    <w:rsid w:val="00015403"/>
    <w:rsid w:val="000155C2"/>
    <w:rsid w:val="00017119"/>
    <w:rsid w:val="0002237E"/>
    <w:rsid w:val="00036984"/>
    <w:rsid w:val="0004697C"/>
    <w:rsid w:val="000748CD"/>
    <w:rsid w:val="00075048"/>
    <w:rsid w:val="0008313C"/>
    <w:rsid w:val="00092ACD"/>
    <w:rsid w:val="000A5C0E"/>
    <w:rsid w:val="000A765E"/>
    <w:rsid w:val="000B0E7D"/>
    <w:rsid w:val="000B6DAB"/>
    <w:rsid w:val="000C7C2D"/>
    <w:rsid w:val="000D4E79"/>
    <w:rsid w:val="000E73BF"/>
    <w:rsid w:val="000F7753"/>
    <w:rsid w:val="00101381"/>
    <w:rsid w:val="00106B85"/>
    <w:rsid w:val="0011289D"/>
    <w:rsid w:val="00113FB5"/>
    <w:rsid w:val="001246BD"/>
    <w:rsid w:val="00137BC4"/>
    <w:rsid w:val="00156E15"/>
    <w:rsid w:val="00156EC4"/>
    <w:rsid w:val="00163121"/>
    <w:rsid w:val="001807A0"/>
    <w:rsid w:val="00182722"/>
    <w:rsid w:val="001844D2"/>
    <w:rsid w:val="00186BF1"/>
    <w:rsid w:val="0019268D"/>
    <w:rsid w:val="00194C1B"/>
    <w:rsid w:val="00194EDE"/>
    <w:rsid w:val="0019712A"/>
    <w:rsid w:val="001A2336"/>
    <w:rsid w:val="001A4505"/>
    <w:rsid w:val="001C22E5"/>
    <w:rsid w:val="001C6B57"/>
    <w:rsid w:val="001E1BE2"/>
    <w:rsid w:val="00220E0C"/>
    <w:rsid w:val="00222431"/>
    <w:rsid w:val="00230E45"/>
    <w:rsid w:val="002378B3"/>
    <w:rsid w:val="00240B05"/>
    <w:rsid w:val="002461DB"/>
    <w:rsid w:val="002502E3"/>
    <w:rsid w:val="00256A1D"/>
    <w:rsid w:val="00267501"/>
    <w:rsid w:val="00275D71"/>
    <w:rsid w:val="00276F22"/>
    <w:rsid w:val="00285F06"/>
    <w:rsid w:val="00291C25"/>
    <w:rsid w:val="0029473B"/>
    <w:rsid w:val="002A2099"/>
    <w:rsid w:val="002A4FF6"/>
    <w:rsid w:val="002A6A48"/>
    <w:rsid w:val="002B11B6"/>
    <w:rsid w:val="002B2F14"/>
    <w:rsid w:val="002C147D"/>
    <w:rsid w:val="002C5F31"/>
    <w:rsid w:val="002E0A8C"/>
    <w:rsid w:val="002E2E5C"/>
    <w:rsid w:val="002E5009"/>
    <w:rsid w:val="002E54EF"/>
    <w:rsid w:val="002E7F25"/>
    <w:rsid w:val="002F1F10"/>
    <w:rsid w:val="002F22F4"/>
    <w:rsid w:val="00301118"/>
    <w:rsid w:val="00305F53"/>
    <w:rsid w:val="00306A94"/>
    <w:rsid w:val="00321FBF"/>
    <w:rsid w:val="003227EB"/>
    <w:rsid w:val="0032758E"/>
    <w:rsid w:val="0033288B"/>
    <w:rsid w:val="00335210"/>
    <w:rsid w:val="00342522"/>
    <w:rsid w:val="00345BE3"/>
    <w:rsid w:val="00350214"/>
    <w:rsid w:val="00350BF2"/>
    <w:rsid w:val="003565EF"/>
    <w:rsid w:val="00356D88"/>
    <w:rsid w:val="00364A36"/>
    <w:rsid w:val="00372118"/>
    <w:rsid w:val="00373669"/>
    <w:rsid w:val="0037787D"/>
    <w:rsid w:val="00380E28"/>
    <w:rsid w:val="0038737B"/>
    <w:rsid w:val="0038758A"/>
    <w:rsid w:val="003B5253"/>
    <w:rsid w:val="003B6B09"/>
    <w:rsid w:val="003D66E3"/>
    <w:rsid w:val="003F4AB1"/>
    <w:rsid w:val="004035A5"/>
    <w:rsid w:val="00405070"/>
    <w:rsid w:val="00405EE5"/>
    <w:rsid w:val="00414869"/>
    <w:rsid w:val="00415762"/>
    <w:rsid w:val="00425A2D"/>
    <w:rsid w:val="0043453A"/>
    <w:rsid w:val="00441D8E"/>
    <w:rsid w:val="004500A3"/>
    <w:rsid w:val="00454AB1"/>
    <w:rsid w:val="004621EE"/>
    <w:rsid w:val="00477921"/>
    <w:rsid w:val="00491F45"/>
    <w:rsid w:val="00492BF1"/>
    <w:rsid w:val="004A2267"/>
    <w:rsid w:val="004B41F1"/>
    <w:rsid w:val="004B66E9"/>
    <w:rsid w:val="004C7F9A"/>
    <w:rsid w:val="004D4F4B"/>
    <w:rsid w:val="004E22FC"/>
    <w:rsid w:val="004E2D0B"/>
    <w:rsid w:val="004F4FA9"/>
    <w:rsid w:val="00502AAE"/>
    <w:rsid w:val="005051C3"/>
    <w:rsid w:val="005211FB"/>
    <w:rsid w:val="00533CB9"/>
    <w:rsid w:val="005347BA"/>
    <w:rsid w:val="00535B82"/>
    <w:rsid w:val="00537324"/>
    <w:rsid w:val="00541C8A"/>
    <w:rsid w:val="005505E6"/>
    <w:rsid w:val="0055358E"/>
    <w:rsid w:val="00553670"/>
    <w:rsid w:val="005632D9"/>
    <w:rsid w:val="0056606A"/>
    <w:rsid w:val="00570749"/>
    <w:rsid w:val="005734D9"/>
    <w:rsid w:val="00581019"/>
    <w:rsid w:val="00584730"/>
    <w:rsid w:val="005B49DA"/>
    <w:rsid w:val="005B6DEC"/>
    <w:rsid w:val="005D3C83"/>
    <w:rsid w:val="005E441B"/>
    <w:rsid w:val="005F12A0"/>
    <w:rsid w:val="005F2043"/>
    <w:rsid w:val="005F30AB"/>
    <w:rsid w:val="005F568F"/>
    <w:rsid w:val="005F6449"/>
    <w:rsid w:val="00602A97"/>
    <w:rsid w:val="006458F9"/>
    <w:rsid w:val="0066078F"/>
    <w:rsid w:val="00664724"/>
    <w:rsid w:val="00665C6F"/>
    <w:rsid w:val="006664FE"/>
    <w:rsid w:val="00666B36"/>
    <w:rsid w:val="00681E02"/>
    <w:rsid w:val="00685C94"/>
    <w:rsid w:val="00686856"/>
    <w:rsid w:val="0068687E"/>
    <w:rsid w:val="006869EC"/>
    <w:rsid w:val="00695174"/>
    <w:rsid w:val="006A2031"/>
    <w:rsid w:val="006B1EC0"/>
    <w:rsid w:val="006B515A"/>
    <w:rsid w:val="006B6E93"/>
    <w:rsid w:val="006C200B"/>
    <w:rsid w:val="006C2441"/>
    <w:rsid w:val="006C3DFE"/>
    <w:rsid w:val="006C4D6E"/>
    <w:rsid w:val="006D39ED"/>
    <w:rsid w:val="006D72F5"/>
    <w:rsid w:val="006E2329"/>
    <w:rsid w:val="006E2499"/>
    <w:rsid w:val="006F432E"/>
    <w:rsid w:val="006F62D7"/>
    <w:rsid w:val="00713FEA"/>
    <w:rsid w:val="00715826"/>
    <w:rsid w:val="007205F2"/>
    <w:rsid w:val="00725B82"/>
    <w:rsid w:val="00726661"/>
    <w:rsid w:val="007408B9"/>
    <w:rsid w:val="00743C23"/>
    <w:rsid w:val="007456DB"/>
    <w:rsid w:val="00774215"/>
    <w:rsid w:val="007802EE"/>
    <w:rsid w:val="00781705"/>
    <w:rsid w:val="00786356"/>
    <w:rsid w:val="007871BE"/>
    <w:rsid w:val="007A6AF9"/>
    <w:rsid w:val="007B0B5F"/>
    <w:rsid w:val="007D2A97"/>
    <w:rsid w:val="007F307B"/>
    <w:rsid w:val="007F688B"/>
    <w:rsid w:val="008021EF"/>
    <w:rsid w:val="00804501"/>
    <w:rsid w:val="00805F4B"/>
    <w:rsid w:val="0082387C"/>
    <w:rsid w:val="00846D09"/>
    <w:rsid w:val="00856B89"/>
    <w:rsid w:val="00864C6E"/>
    <w:rsid w:val="00865ABE"/>
    <w:rsid w:val="008714C2"/>
    <w:rsid w:val="0088042A"/>
    <w:rsid w:val="00885569"/>
    <w:rsid w:val="00892E8A"/>
    <w:rsid w:val="00893495"/>
    <w:rsid w:val="008A5337"/>
    <w:rsid w:val="008A7862"/>
    <w:rsid w:val="008B0D02"/>
    <w:rsid w:val="008B10AD"/>
    <w:rsid w:val="008B4FFC"/>
    <w:rsid w:val="008C47B1"/>
    <w:rsid w:val="008E237D"/>
    <w:rsid w:val="00900730"/>
    <w:rsid w:val="0091680D"/>
    <w:rsid w:val="00916DCC"/>
    <w:rsid w:val="00924691"/>
    <w:rsid w:val="009301BD"/>
    <w:rsid w:val="00936C26"/>
    <w:rsid w:val="009460B7"/>
    <w:rsid w:val="0096090F"/>
    <w:rsid w:val="00963A66"/>
    <w:rsid w:val="00975B5F"/>
    <w:rsid w:val="0098335D"/>
    <w:rsid w:val="00987576"/>
    <w:rsid w:val="00987AE0"/>
    <w:rsid w:val="00990919"/>
    <w:rsid w:val="009A794D"/>
    <w:rsid w:val="009B6BC7"/>
    <w:rsid w:val="009B7DD4"/>
    <w:rsid w:val="009D136E"/>
    <w:rsid w:val="009E3658"/>
    <w:rsid w:val="009F56BD"/>
    <w:rsid w:val="00A00F24"/>
    <w:rsid w:val="00A02682"/>
    <w:rsid w:val="00A02E5C"/>
    <w:rsid w:val="00A11078"/>
    <w:rsid w:val="00A20EFF"/>
    <w:rsid w:val="00A27B9F"/>
    <w:rsid w:val="00A37112"/>
    <w:rsid w:val="00A371D0"/>
    <w:rsid w:val="00A406C5"/>
    <w:rsid w:val="00A429AA"/>
    <w:rsid w:val="00A5103A"/>
    <w:rsid w:val="00A51228"/>
    <w:rsid w:val="00A55569"/>
    <w:rsid w:val="00A62970"/>
    <w:rsid w:val="00A66503"/>
    <w:rsid w:val="00A71327"/>
    <w:rsid w:val="00A842EA"/>
    <w:rsid w:val="00A95308"/>
    <w:rsid w:val="00AB46E5"/>
    <w:rsid w:val="00AC0429"/>
    <w:rsid w:val="00AC2B36"/>
    <w:rsid w:val="00AC5696"/>
    <w:rsid w:val="00AD0DB3"/>
    <w:rsid w:val="00AD4691"/>
    <w:rsid w:val="00AE3BBE"/>
    <w:rsid w:val="00AE3E9F"/>
    <w:rsid w:val="00AE4E98"/>
    <w:rsid w:val="00AE5DED"/>
    <w:rsid w:val="00B01301"/>
    <w:rsid w:val="00B15CB5"/>
    <w:rsid w:val="00B168BD"/>
    <w:rsid w:val="00B2231E"/>
    <w:rsid w:val="00B226B3"/>
    <w:rsid w:val="00B44DE4"/>
    <w:rsid w:val="00B5227A"/>
    <w:rsid w:val="00B56DCC"/>
    <w:rsid w:val="00B61E4A"/>
    <w:rsid w:val="00B65A31"/>
    <w:rsid w:val="00B6646B"/>
    <w:rsid w:val="00B74510"/>
    <w:rsid w:val="00B76472"/>
    <w:rsid w:val="00B7791C"/>
    <w:rsid w:val="00B918B6"/>
    <w:rsid w:val="00B953B1"/>
    <w:rsid w:val="00B96453"/>
    <w:rsid w:val="00BA3E92"/>
    <w:rsid w:val="00BB047D"/>
    <w:rsid w:val="00BC3EF0"/>
    <w:rsid w:val="00BC468D"/>
    <w:rsid w:val="00BE260C"/>
    <w:rsid w:val="00BE7AA3"/>
    <w:rsid w:val="00BF0B87"/>
    <w:rsid w:val="00BF35F5"/>
    <w:rsid w:val="00BF62C1"/>
    <w:rsid w:val="00C066AD"/>
    <w:rsid w:val="00C11A2B"/>
    <w:rsid w:val="00C365AF"/>
    <w:rsid w:val="00C70DA0"/>
    <w:rsid w:val="00C74E42"/>
    <w:rsid w:val="00C77138"/>
    <w:rsid w:val="00C85C0E"/>
    <w:rsid w:val="00C87B3B"/>
    <w:rsid w:val="00C90488"/>
    <w:rsid w:val="00C931F6"/>
    <w:rsid w:val="00C93478"/>
    <w:rsid w:val="00CA0A51"/>
    <w:rsid w:val="00CA31FA"/>
    <w:rsid w:val="00CA5803"/>
    <w:rsid w:val="00CB0CE8"/>
    <w:rsid w:val="00CB538B"/>
    <w:rsid w:val="00CC0C36"/>
    <w:rsid w:val="00CC5164"/>
    <w:rsid w:val="00CD4349"/>
    <w:rsid w:val="00CD55FA"/>
    <w:rsid w:val="00CE2C2D"/>
    <w:rsid w:val="00CF6C9E"/>
    <w:rsid w:val="00D067B1"/>
    <w:rsid w:val="00D12AAF"/>
    <w:rsid w:val="00D17F6C"/>
    <w:rsid w:val="00D21551"/>
    <w:rsid w:val="00D220F1"/>
    <w:rsid w:val="00D24D24"/>
    <w:rsid w:val="00D361BD"/>
    <w:rsid w:val="00D36618"/>
    <w:rsid w:val="00D3747B"/>
    <w:rsid w:val="00D636AA"/>
    <w:rsid w:val="00D67932"/>
    <w:rsid w:val="00D67DBB"/>
    <w:rsid w:val="00D8617C"/>
    <w:rsid w:val="00DB3B16"/>
    <w:rsid w:val="00DC0A43"/>
    <w:rsid w:val="00DD450F"/>
    <w:rsid w:val="00DE13BC"/>
    <w:rsid w:val="00DF6CBF"/>
    <w:rsid w:val="00DF6CDE"/>
    <w:rsid w:val="00E03197"/>
    <w:rsid w:val="00E11FB0"/>
    <w:rsid w:val="00E27916"/>
    <w:rsid w:val="00E51588"/>
    <w:rsid w:val="00E52B39"/>
    <w:rsid w:val="00E55E08"/>
    <w:rsid w:val="00E564A3"/>
    <w:rsid w:val="00E6794A"/>
    <w:rsid w:val="00E717D1"/>
    <w:rsid w:val="00E730EE"/>
    <w:rsid w:val="00E749A5"/>
    <w:rsid w:val="00E878E3"/>
    <w:rsid w:val="00E95D19"/>
    <w:rsid w:val="00E97F27"/>
    <w:rsid w:val="00EA1D1A"/>
    <w:rsid w:val="00EB2716"/>
    <w:rsid w:val="00EB746D"/>
    <w:rsid w:val="00EC087A"/>
    <w:rsid w:val="00ED43EE"/>
    <w:rsid w:val="00ED4CCA"/>
    <w:rsid w:val="00EE362B"/>
    <w:rsid w:val="00EF08CB"/>
    <w:rsid w:val="00EF3752"/>
    <w:rsid w:val="00EF5123"/>
    <w:rsid w:val="00F15D5A"/>
    <w:rsid w:val="00F163DC"/>
    <w:rsid w:val="00F22E59"/>
    <w:rsid w:val="00F31ECA"/>
    <w:rsid w:val="00F3262F"/>
    <w:rsid w:val="00F368C1"/>
    <w:rsid w:val="00F36F94"/>
    <w:rsid w:val="00F52322"/>
    <w:rsid w:val="00F650B2"/>
    <w:rsid w:val="00F73290"/>
    <w:rsid w:val="00F74144"/>
    <w:rsid w:val="00F81B2D"/>
    <w:rsid w:val="00F8696A"/>
    <w:rsid w:val="00F87163"/>
    <w:rsid w:val="00F96937"/>
    <w:rsid w:val="00FA16E1"/>
    <w:rsid w:val="00FA3E3D"/>
    <w:rsid w:val="00FA4131"/>
    <w:rsid w:val="00FB38A2"/>
    <w:rsid w:val="00FB4026"/>
    <w:rsid w:val="00FB5D25"/>
    <w:rsid w:val="00FE13A4"/>
    <w:rsid w:val="00FE1F80"/>
    <w:rsid w:val="00FE5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EA1D1A"/>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paragraph" w:styleId="Kop3">
    <w:name w:val="heading 3"/>
    <w:basedOn w:val="Standaard"/>
    <w:next w:val="Standaard"/>
    <w:link w:val="Kop3Char"/>
    <w:uiPriority w:val="9"/>
    <w:unhideWhenUsed/>
    <w:qFormat/>
    <w:rsid w:val="00156E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aliases w:val="Reference List,K2 Paragraaf"/>
    <w:basedOn w:val="Standaard"/>
    <w:link w:val="LijstalineaChar"/>
    <w:uiPriority w:val="1"/>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character" w:customStyle="1" w:styleId="Kop3Char">
    <w:name w:val="Kop 3 Char"/>
    <w:basedOn w:val="Standaardalinea-lettertype"/>
    <w:link w:val="Kop3"/>
    <w:uiPriority w:val="9"/>
    <w:rsid w:val="00156E15"/>
    <w:rPr>
      <w:rFonts w:asciiTheme="majorHAnsi" w:eastAsiaTheme="majorEastAsia" w:hAnsiTheme="majorHAnsi" w:cstheme="majorBidi"/>
      <w:color w:val="243F60" w:themeColor="accent1" w:themeShade="7F"/>
      <w:sz w:val="24"/>
      <w:szCs w:val="24"/>
    </w:rPr>
  </w:style>
  <w:style w:type="character" w:customStyle="1" w:styleId="LijstalineaChar">
    <w:name w:val="Lijstalinea Char"/>
    <w:aliases w:val="Reference List Char,K2 Paragraaf Char"/>
    <w:link w:val="Lijstalinea"/>
    <w:uiPriority w:val="34"/>
    <w:rsid w:val="00156E15"/>
    <w:rPr>
      <w:rFonts w:ascii="Verdana" w:hAnsi="Verdana"/>
      <w:sz w:val="18"/>
    </w:rPr>
  </w:style>
  <w:style w:type="paragraph" w:customStyle="1" w:styleId="7Opsomming">
    <w:name w:val="7_Opsomming"/>
    <w:basedOn w:val="Standaard"/>
    <w:uiPriority w:val="99"/>
    <w:qFormat/>
    <w:rsid w:val="00156E15"/>
    <w:pPr>
      <w:numPr>
        <w:numId w:val="24"/>
      </w:numPr>
      <w:tabs>
        <w:tab w:val="clear" w:pos="284"/>
        <w:tab w:val="left" w:pos="567"/>
        <w:tab w:val="left" w:pos="5500"/>
        <w:tab w:val="right" w:pos="6634"/>
      </w:tabs>
      <w:spacing w:after="0" w:line="260" w:lineRule="atLeast"/>
    </w:pPr>
    <w:rPr>
      <w:rFonts w:asciiTheme="minorHAnsi" w:hAnsiTheme="minorHAnsi"/>
      <w:sz w:val="19"/>
      <w:szCs w:val="24"/>
    </w:rPr>
  </w:style>
  <w:style w:type="character" w:customStyle="1" w:styleId="CMSBold">
    <w:name w:val="CMS Bold"/>
    <w:rsid w:val="006B6E93"/>
    <w:rPr>
      <w:b/>
      <w:snapToGrid w:val="0"/>
      <w:szCs w:val="20"/>
      <w:lang w:val="nl-NL"/>
    </w:rPr>
  </w:style>
  <w:style w:type="paragraph" w:customStyle="1" w:styleId="CMSANLIndent0">
    <w:name w:val="CMS ANL Indent 0"/>
    <w:basedOn w:val="Standaard"/>
    <w:rsid w:val="006B6E93"/>
    <w:pPr>
      <w:tabs>
        <w:tab w:val="left" w:pos="567"/>
        <w:tab w:val="left" w:pos="1134"/>
        <w:tab w:val="left" w:pos="1701"/>
        <w:tab w:val="left" w:pos="2268"/>
        <w:tab w:val="left" w:pos="2835"/>
        <w:tab w:val="left" w:pos="3402"/>
      </w:tabs>
      <w:spacing w:before="120" w:after="120" w:line="300" w:lineRule="atLeast"/>
      <w:jc w:val="both"/>
    </w:pPr>
    <w:rPr>
      <w:rFonts w:ascii="Times New Roman" w:hAnsi="Times New Roman"/>
      <w:sz w:val="22"/>
      <w:szCs w:val="20"/>
    </w:rPr>
  </w:style>
  <w:style w:type="paragraph" w:styleId="Voetnoottekst">
    <w:name w:val="footnote text"/>
    <w:basedOn w:val="Standaard"/>
    <w:link w:val="VoetnoottekstChar"/>
    <w:uiPriority w:val="99"/>
    <w:semiHidden/>
    <w:unhideWhenUsed/>
    <w:rsid w:val="0071582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15826"/>
    <w:rPr>
      <w:rFonts w:ascii="Verdana" w:hAnsi="Verdana"/>
      <w:sz w:val="20"/>
      <w:szCs w:val="20"/>
    </w:rPr>
  </w:style>
  <w:style w:type="character" w:styleId="Voetnootmarkering">
    <w:name w:val="footnote reference"/>
    <w:basedOn w:val="Standaardalinea-lettertype"/>
    <w:uiPriority w:val="99"/>
    <w:semiHidden/>
    <w:unhideWhenUsed/>
    <w:rsid w:val="00715826"/>
    <w:rPr>
      <w:vertAlign w:val="superscript"/>
    </w:rPr>
  </w:style>
  <w:style w:type="paragraph" w:customStyle="1" w:styleId="TableParagraph">
    <w:name w:val="Table Paragraph"/>
    <w:basedOn w:val="Standaard"/>
    <w:uiPriority w:val="1"/>
    <w:qFormat/>
    <w:rsid w:val="004B41F1"/>
    <w:pPr>
      <w:widowControl w:val="0"/>
      <w:autoSpaceDE w:val="0"/>
      <w:autoSpaceDN w:val="0"/>
      <w:spacing w:after="0" w:line="218" w:lineRule="exact"/>
      <w:ind w:left="57"/>
    </w:pPr>
    <w:rPr>
      <w:rFonts w:eastAsia="Verdana" w:cs="Verdana"/>
      <w:sz w:val="22"/>
    </w:rPr>
  </w:style>
  <w:style w:type="character" w:customStyle="1" w:styleId="normaltextrun">
    <w:name w:val="normaltextrun"/>
    <w:basedOn w:val="Standaardalinea-lettertype"/>
    <w:rsid w:val="00230E45"/>
  </w:style>
  <w:style w:type="character" w:customStyle="1" w:styleId="spellingerror">
    <w:name w:val="spellingerror"/>
    <w:basedOn w:val="Standaardalinea-lettertype"/>
    <w:rsid w:val="00230E45"/>
  </w:style>
  <w:style w:type="character" w:customStyle="1" w:styleId="eop">
    <w:name w:val="eop"/>
    <w:basedOn w:val="Standaardalinea-lettertype"/>
    <w:rsid w:val="00230E45"/>
  </w:style>
  <w:style w:type="paragraph" w:styleId="Revisie">
    <w:name w:val="Revision"/>
    <w:hidden/>
    <w:uiPriority w:val="99"/>
    <w:semiHidden/>
    <w:rsid w:val="00FA4131"/>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1904">
      <w:bodyDiv w:val="1"/>
      <w:marLeft w:val="0"/>
      <w:marRight w:val="0"/>
      <w:marTop w:val="0"/>
      <w:marBottom w:val="0"/>
      <w:divBdr>
        <w:top w:val="none" w:sz="0" w:space="0" w:color="auto"/>
        <w:left w:val="none" w:sz="0" w:space="0" w:color="auto"/>
        <w:bottom w:val="none" w:sz="0" w:space="0" w:color="auto"/>
        <w:right w:val="none" w:sz="0" w:space="0" w:color="auto"/>
      </w:divBdr>
    </w:div>
    <w:div w:id="1061178545">
      <w:bodyDiv w:val="1"/>
      <w:marLeft w:val="0"/>
      <w:marRight w:val="0"/>
      <w:marTop w:val="0"/>
      <w:marBottom w:val="0"/>
      <w:divBdr>
        <w:top w:val="none" w:sz="0" w:space="0" w:color="auto"/>
        <w:left w:val="none" w:sz="0" w:space="0" w:color="auto"/>
        <w:bottom w:val="none" w:sz="0" w:space="0" w:color="auto"/>
        <w:right w:val="none" w:sz="0" w:space="0" w:color="auto"/>
      </w:divBdr>
    </w:div>
    <w:div w:id="1104837401">
      <w:bodyDiv w:val="1"/>
      <w:marLeft w:val="0"/>
      <w:marRight w:val="0"/>
      <w:marTop w:val="0"/>
      <w:marBottom w:val="0"/>
      <w:divBdr>
        <w:top w:val="none" w:sz="0" w:space="0" w:color="auto"/>
        <w:left w:val="none" w:sz="0" w:space="0" w:color="auto"/>
        <w:bottom w:val="none" w:sz="0" w:space="0" w:color="auto"/>
        <w:right w:val="none" w:sz="0" w:space="0" w:color="auto"/>
      </w:divBdr>
    </w:div>
    <w:div w:id="1225483487">
      <w:bodyDiv w:val="1"/>
      <w:marLeft w:val="0"/>
      <w:marRight w:val="0"/>
      <w:marTop w:val="0"/>
      <w:marBottom w:val="0"/>
      <w:divBdr>
        <w:top w:val="none" w:sz="0" w:space="0" w:color="auto"/>
        <w:left w:val="none" w:sz="0" w:space="0" w:color="auto"/>
        <w:bottom w:val="none" w:sz="0" w:space="0" w:color="auto"/>
        <w:right w:val="none" w:sz="0" w:space="0" w:color="auto"/>
      </w:divBdr>
    </w:div>
    <w:div w:id="1480073836">
      <w:bodyDiv w:val="1"/>
      <w:marLeft w:val="0"/>
      <w:marRight w:val="0"/>
      <w:marTop w:val="0"/>
      <w:marBottom w:val="0"/>
      <w:divBdr>
        <w:top w:val="none" w:sz="0" w:space="0" w:color="auto"/>
        <w:left w:val="none" w:sz="0" w:space="0" w:color="auto"/>
        <w:bottom w:val="none" w:sz="0" w:space="0" w:color="auto"/>
        <w:right w:val="none" w:sz="0" w:space="0" w:color="auto"/>
      </w:divBdr>
    </w:div>
    <w:div w:id="15699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FD1CF-F343-4AB7-BB6F-CFE3DC08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3822</Characters>
  <Application>Microsoft Office Word</Application>
  <DocSecurity>8</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Johan van Loenhout</cp:lastModifiedBy>
  <cp:revision>5</cp:revision>
  <cp:lastPrinted>2019-08-16T08:53:00Z</cp:lastPrinted>
  <dcterms:created xsi:type="dcterms:W3CDTF">2021-12-15T16:05:00Z</dcterms:created>
  <dcterms:modified xsi:type="dcterms:W3CDTF">2021-12-15T16:07:00Z</dcterms:modified>
</cp:coreProperties>
</file>