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7F9" w:rsidRDefault="00A247F9" w:rsidP="00A247F9">
      <w:pPr>
        <w:pStyle w:val="Bijlagegenummerd"/>
        <w:numPr>
          <w:ilvl w:val="0"/>
          <w:numId w:val="0"/>
        </w:numPr>
        <w:ind w:left="360" w:hanging="360"/>
      </w:pPr>
      <w:bookmarkStart w:id="0" w:name="_Toc495055826"/>
      <w:bookmarkStart w:id="1" w:name="_Toc505696361"/>
      <w:bookmarkStart w:id="2" w:name="_Toc506553314"/>
      <w:bookmarkStart w:id="3" w:name="_Toc535996905"/>
      <w:bookmarkStart w:id="4" w:name="_Toc536433289"/>
      <w:bookmarkStart w:id="5" w:name="_Toc849864"/>
      <w:bookmarkStart w:id="6" w:name="_Toc49764112"/>
      <w:r>
        <w:t xml:space="preserve">Bijlage 5. </w:t>
      </w:r>
      <w:bookmarkStart w:id="7" w:name="_GoBack"/>
      <w:bookmarkEnd w:id="7"/>
      <w:r>
        <w:t>Derde(n)</w:t>
      </w:r>
      <w:r w:rsidRPr="00D10A01">
        <w:t>verklaring</w:t>
      </w:r>
      <w:bookmarkEnd w:id="0"/>
      <w:bookmarkEnd w:id="1"/>
      <w:bookmarkEnd w:id="2"/>
      <w:bookmarkEnd w:id="3"/>
      <w:bookmarkEnd w:id="4"/>
      <w:bookmarkEnd w:id="5"/>
      <w:bookmarkEnd w:id="6"/>
    </w:p>
    <w:p w:rsidR="00A247F9" w:rsidRDefault="00A247F9" w:rsidP="00A247F9">
      <w:r>
        <w:t>Indien de Inschrijver een beroep doet op Derden om te voldoen aan de Geschiktheidseisen dan dient dit formulier te worden ingevuld.</w:t>
      </w:r>
    </w:p>
    <w:p w:rsidR="00A247F9" w:rsidRDefault="00A247F9" w:rsidP="00A247F9"/>
    <w:p w:rsidR="00A247F9" w:rsidRDefault="00A247F9" w:rsidP="00A247F9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F9283C">
        <w:rPr>
          <w:szCs w:val="18"/>
          <w:highlight w:val="green"/>
        </w:rPr>
        <w:t>kvk</w:t>
      </w:r>
      <w:proofErr w:type="spellEnd"/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:rsidR="00A247F9" w:rsidRDefault="00A247F9" w:rsidP="00A247F9">
      <w:pPr>
        <w:rPr>
          <w:szCs w:val="18"/>
        </w:rPr>
      </w:pPr>
    </w:p>
    <w:p w:rsidR="00A247F9" w:rsidRDefault="00A247F9" w:rsidP="00A247F9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F9283C">
        <w:rPr>
          <w:szCs w:val="18"/>
          <w:highlight w:val="green"/>
        </w:rPr>
        <w:t>kvk</w:t>
      </w:r>
      <w:proofErr w:type="spellEnd"/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:rsidR="00A247F9" w:rsidRDefault="00A247F9" w:rsidP="00A247F9">
      <w:pPr>
        <w:rPr>
          <w:szCs w:val="18"/>
        </w:rPr>
      </w:pPr>
    </w:p>
    <w:p w:rsidR="00A247F9" w:rsidRDefault="00A247F9" w:rsidP="00A247F9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:rsidR="00A247F9" w:rsidRPr="00452B06" w:rsidRDefault="00A247F9" w:rsidP="00A247F9">
      <w:pPr>
        <w:rPr>
          <w:szCs w:val="18"/>
        </w:rPr>
      </w:pPr>
    </w:p>
    <w:p w:rsidR="00A247F9" w:rsidRPr="00DE4313" w:rsidRDefault="00A247F9" w:rsidP="00A247F9">
      <w:pPr>
        <w:pStyle w:val="Lijstalinea"/>
        <w:numPr>
          <w:ilvl w:val="0"/>
          <w:numId w:val="2"/>
        </w:numPr>
        <w:ind w:left="709"/>
        <w:contextualSpacing/>
        <w:rPr>
          <w:szCs w:val="18"/>
        </w:rPr>
      </w:pPr>
      <w:r>
        <w:rPr>
          <w:szCs w:val="18"/>
        </w:rPr>
        <w:t>Aanbesteder</w:t>
      </w:r>
      <w:r w:rsidRPr="00DE4313">
        <w:rPr>
          <w:szCs w:val="18"/>
        </w:rPr>
        <w:t>, een &lt;</w:t>
      </w:r>
      <w:r w:rsidRPr="00F9283C">
        <w:rPr>
          <w:szCs w:val="18"/>
          <w:highlight w:val="green"/>
        </w:rPr>
        <w:t>leverancier/dienstverlener/aannemer</w:t>
      </w:r>
      <w:r w:rsidRPr="00DE4313">
        <w:rPr>
          <w:szCs w:val="18"/>
        </w:rPr>
        <w:t>&gt; zoekt voor &lt;</w:t>
      </w:r>
      <w:r w:rsidRPr="00F9283C">
        <w:rPr>
          <w:szCs w:val="18"/>
          <w:highlight w:val="green"/>
        </w:rPr>
        <w:t>korte omschrijving werkzaamheden</w:t>
      </w:r>
      <w:r w:rsidRPr="00DE4313">
        <w:rPr>
          <w:szCs w:val="18"/>
        </w:rPr>
        <w:t>&gt; en deze door middel van een aanbesteding wenst te vinden;</w:t>
      </w:r>
    </w:p>
    <w:p w:rsidR="00A247F9" w:rsidRPr="00DE4313" w:rsidRDefault="00A247F9" w:rsidP="00A247F9">
      <w:pPr>
        <w:pStyle w:val="Lijstalinea"/>
        <w:numPr>
          <w:ilvl w:val="0"/>
          <w:numId w:val="2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</w:t>
      </w:r>
      <w:r>
        <w:rPr>
          <w:szCs w:val="18"/>
        </w:rPr>
        <w:t xml:space="preserve"> voor perceel &lt; </w:t>
      </w:r>
      <w:r w:rsidRPr="00EE4728">
        <w:rPr>
          <w:szCs w:val="18"/>
          <w:highlight w:val="green"/>
        </w:rPr>
        <w:t>1 / 2 / 3</w:t>
      </w:r>
      <w:r>
        <w:rPr>
          <w:szCs w:val="18"/>
        </w:rPr>
        <w:t xml:space="preserve"> &gt;</w:t>
      </w:r>
      <w:r w:rsidRPr="00DE4313">
        <w:rPr>
          <w:szCs w:val="18"/>
        </w:rPr>
        <w:t>;</w:t>
      </w:r>
    </w:p>
    <w:p w:rsidR="00A247F9" w:rsidRPr="00DE4313" w:rsidRDefault="00A247F9" w:rsidP="00A247F9">
      <w:pPr>
        <w:pStyle w:val="Lijstalinea"/>
        <w:numPr>
          <w:ilvl w:val="0"/>
          <w:numId w:val="2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te kunnen voldoen aan de door de </w:t>
      </w:r>
      <w:r>
        <w:rPr>
          <w:szCs w:val="18"/>
        </w:rPr>
        <w:t>Aanbesteder</w:t>
      </w:r>
      <w:r w:rsidRPr="00DE4313">
        <w:rPr>
          <w:szCs w:val="18"/>
        </w:rPr>
        <w:t xml:space="preserve"> ter zake van de </w:t>
      </w:r>
      <w:r>
        <w:rPr>
          <w:szCs w:val="18"/>
        </w:rPr>
        <w:t>A</w:t>
      </w:r>
      <w:r w:rsidRPr="00DE4313">
        <w:rPr>
          <w:szCs w:val="18"/>
        </w:rPr>
        <w:t xml:space="preserve">anbesteding gestelde </w:t>
      </w:r>
      <w:r>
        <w:rPr>
          <w:szCs w:val="18"/>
        </w:rPr>
        <w:t>G</w:t>
      </w:r>
      <w:r w:rsidRPr="00DE4313">
        <w:rPr>
          <w:szCs w:val="18"/>
        </w:rPr>
        <w:t>eschiktheidseisen;</w:t>
      </w:r>
    </w:p>
    <w:p w:rsidR="00A247F9" w:rsidRDefault="00A247F9" w:rsidP="00A247F9">
      <w:pPr>
        <w:pStyle w:val="Lijstalinea"/>
        <w:numPr>
          <w:ilvl w:val="0"/>
          <w:numId w:val="2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de </w:t>
      </w:r>
      <w:r>
        <w:rPr>
          <w:szCs w:val="18"/>
        </w:rPr>
        <w:t>Aanbesteder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:rsidR="00A247F9" w:rsidRDefault="00A247F9" w:rsidP="00A247F9">
      <w:pPr>
        <w:rPr>
          <w:szCs w:val="18"/>
        </w:rPr>
      </w:pPr>
    </w:p>
    <w:p w:rsidR="00A247F9" w:rsidRPr="00DE733A" w:rsidRDefault="00A247F9" w:rsidP="00A247F9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de Aanbesteder</w:t>
      </w:r>
      <w:r w:rsidRPr="00DE733A">
        <w:rPr>
          <w:szCs w:val="18"/>
        </w:rPr>
        <w:t xml:space="preserve"> het navolgende te zijn overeengekomen:</w:t>
      </w:r>
    </w:p>
    <w:p w:rsidR="00A247F9" w:rsidRDefault="00A247F9" w:rsidP="00A247F9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>
        <w:rPr>
          <w:szCs w:val="18"/>
        </w:rPr>
        <w:t>opdracht &lt;</w:t>
      </w:r>
      <w:r w:rsidRPr="00F9283C">
        <w:rPr>
          <w:szCs w:val="18"/>
          <w:highlight w:val="green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proofErr w:type="spellStart"/>
      <w:r w:rsidRPr="00F9283C">
        <w:rPr>
          <w:szCs w:val="18"/>
          <w:highlight w:val="green"/>
        </w:rPr>
        <w:t>opdrachtonderde</w:t>
      </w:r>
      <w:proofErr w:type="spellEnd"/>
      <w:r w:rsidRPr="00F9283C">
        <w:rPr>
          <w:szCs w:val="18"/>
          <w:highlight w:val="green"/>
        </w:rPr>
        <w:t>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:rsidR="00A247F9" w:rsidRPr="00DE733A" w:rsidRDefault="00A247F9" w:rsidP="00A247F9">
      <w:pPr>
        <w:rPr>
          <w:szCs w:val="18"/>
        </w:rPr>
      </w:pPr>
    </w:p>
    <w:p w:rsidR="00A247F9" w:rsidRPr="000132DA" w:rsidRDefault="00A247F9" w:rsidP="00A247F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A247F9" w:rsidRPr="000132DA" w:rsidTr="00900883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A247F9" w:rsidRPr="000132DA" w:rsidTr="00900883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A247F9" w:rsidRPr="000132DA" w:rsidTr="00900883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:rsidR="00A247F9" w:rsidRPr="000132DA" w:rsidRDefault="00A247F9" w:rsidP="00A247F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:rsidR="00A247F9" w:rsidRPr="000132DA" w:rsidRDefault="00A247F9" w:rsidP="00A247F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</w:t>
      </w:r>
      <w:proofErr w:type="spellStart"/>
      <w:r>
        <w:rPr>
          <w:b/>
          <w:szCs w:val="18"/>
        </w:rPr>
        <w:t>cq</w:t>
      </w:r>
      <w:proofErr w:type="spellEnd"/>
      <w:r>
        <w:rPr>
          <w:b/>
          <w:szCs w:val="18"/>
        </w:rPr>
        <w:t xml:space="preserve">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A247F9" w:rsidRPr="000132DA" w:rsidTr="00900883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A247F9" w:rsidRPr="000132DA" w:rsidTr="00900883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A247F9" w:rsidRPr="000132DA" w:rsidTr="00900883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A247F9" w:rsidRPr="000132DA" w:rsidRDefault="00A247F9" w:rsidP="0090088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:rsidR="00A247F9" w:rsidRPr="00F62E87" w:rsidRDefault="00A247F9" w:rsidP="00A247F9"/>
    <w:p w:rsidR="008970BB" w:rsidRDefault="008970BB" w:rsidP="00A247F9"/>
    <w:sectPr w:rsidR="00897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CA67B4"/>
    <w:multiLevelType w:val="hybridMultilevel"/>
    <w:tmpl w:val="8724D806"/>
    <w:lvl w:ilvl="0" w:tplc="C2EC7EC0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7F9"/>
    <w:rsid w:val="008970BB"/>
    <w:rsid w:val="00A2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9F237"/>
  <w15:chartTrackingRefBased/>
  <w15:docId w15:val="{29CA2331-93BF-434B-9797-E950DACD8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7F9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A247F9"/>
    <w:pPr>
      <w:numPr>
        <w:numId w:val="3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A247F9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247F9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1843</Characters>
  <Application>Microsoft Office Word</Application>
  <DocSecurity>0</DocSecurity>
  <Lines>15</Lines>
  <Paragraphs>4</Paragraphs>
  <ScaleCrop>false</ScaleCrop>
  <Company>Gemeente Den Haag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Ree</dc:creator>
  <cp:keywords/>
  <dc:description/>
  <cp:lastModifiedBy>Peter van Ree</cp:lastModifiedBy>
  <cp:revision>1</cp:revision>
  <dcterms:created xsi:type="dcterms:W3CDTF">2021-07-21T10:18:00Z</dcterms:created>
  <dcterms:modified xsi:type="dcterms:W3CDTF">2021-07-21T10:19:00Z</dcterms:modified>
</cp:coreProperties>
</file>