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558F2" w14:textId="1D3D7952" w:rsidR="000967CD" w:rsidRPr="00881E84" w:rsidRDefault="000967CD" w:rsidP="000967CD">
      <w:pPr>
        <w:keepNext/>
        <w:keepLines/>
        <w:spacing w:before="200" w:after="0" w:line="240" w:lineRule="auto"/>
        <w:outlineLvl w:val="1"/>
        <w:rPr>
          <w:rFonts w:ascii="Futura Book" w:eastAsia="MS PGothic" w:hAnsi="Futura Book" w:cs="Times New Roman"/>
          <w:b/>
          <w:sz w:val="28"/>
          <w:szCs w:val="28"/>
          <w:lang w:eastAsia="nl-NL"/>
        </w:rPr>
      </w:pPr>
      <w:bookmarkStart w:id="0" w:name="_Toc73023831"/>
      <w:r w:rsidRPr="00881E84">
        <w:rPr>
          <w:rFonts w:ascii="Futura Book" w:eastAsia="MS PGothic" w:hAnsi="Futura Book" w:cs="Times New Roman"/>
          <w:b/>
          <w:sz w:val="28"/>
          <w:szCs w:val="28"/>
          <w:lang w:eastAsia="nl-NL"/>
        </w:rPr>
        <w:t>Vooraankondiging aanbesteding “Zonnefietspaden in drie provincies”</w:t>
      </w:r>
    </w:p>
    <w:p w14:paraId="0B6BD656" w14:textId="39D84040" w:rsidR="00620F33" w:rsidRPr="00620F33" w:rsidRDefault="00620F33" w:rsidP="00620F33">
      <w:pPr>
        <w:keepNext/>
        <w:keepLines/>
        <w:spacing w:before="200" w:after="0" w:line="240" w:lineRule="auto"/>
        <w:outlineLvl w:val="1"/>
        <w:rPr>
          <w:rFonts w:ascii="Futura Book" w:eastAsia="Times New Roman" w:hAnsi="Futura Book" w:cs="Times New Roman"/>
          <w:sz w:val="20"/>
          <w:szCs w:val="20"/>
          <w:lang w:eastAsia="nl-NL"/>
        </w:rPr>
      </w:pPr>
      <w:r w:rsidRPr="00620F33">
        <w:rPr>
          <w:rFonts w:ascii="Futura Book" w:eastAsia="Times New Roman" w:hAnsi="Futura Book" w:cs="Times New Roman"/>
          <w:sz w:val="20"/>
          <w:szCs w:val="20"/>
          <w:lang w:eastAsia="nl-NL"/>
        </w:rPr>
        <w:t xml:space="preserve">De Provincies Zuid-Holland, Noord-Brabant en Noord-Holland zijn voornemens een opdracht te verstrekken voor Zonnefietspaden in drie provincies. Door dit gezamenlijk te doen, kunnen de provincies meer leren dan wanneer elke provincie afzonderlijk een project uitvoert. Daarnaast toont een gezamenlijk project dat de Provincies de ontwikkelingen op het gebied </w:t>
      </w:r>
      <w:r w:rsidR="0078339C">
        <w:rPr>
          <w:rFonts w:ascii="Futura Book" w:eastAsia="Times New Roman" w:hAnsi="Futura Book" w:cs="Times New Roman"/>
          <w:sz w:val="20"/>
          <w:szCs w:val="20"/>
          <w:lang w:eastAsia="nl-NL"/>
        </w:rPr>
        <w:t xml:space="preserve">van duurzame energie en met name </w:t>
      </w:r>
      <w:r w:rsidRPr="00620F33">
        <w:rPr>
          <w:rFonts w:ascii="Futura Book" w:eastAsia="Times New Roman" w:hAnsi="Futura Book" w:cs="Times New Roman"/>
          <w:sz w:val="20"/>
          <w:szCs w:val="20"/>
          <w:lang w:eastAsia="nl-NL"/>
        </w:rPr>
        <w:t>Zon op Infra serieus nemen.</w:t>
      </w:r>
    </w:p>
    <w:p w14:paraId="7F6A18AE" w14:textId="430A5684" w:rsidR="004420E5" w:rsidRDefault="00620F33" w:rsidP="00620F33">
      <w:pPr>
        <w:keepNext/>
        <w:keepLines/>
        <w:spacing w:before="200" w:after="0" w:line="240" w:lineRule="auto"/>
        <w:outlineLvl w:val="1"/>
        <w:rPr>
          <w:rFonts w:ascii="Futura Book" w:eastAsia="Times New Roman" w:hAnsi="Futura Book" w:cs="Times New Roman"/>
          <w:sz w:val="20"/>
          <w:szCs w:val="20"/>
          <w:lang w:eastAsia="nl-NL"/>
        </w:rPr>
      </w:pPr>
      <w:r w:rsidRPr="00620F33">
        <w:rPr>
          <w:rFonts w:ascii="Futura Book" w:eastAsia="Times New Roman" w:hAnsi="Futura Book" w:cs="Times New Roman"/>
          <w:sz w:val="20"/>
          <w:szCs w:val="20"/>
          <w:lang w:eastAsia="nl-NL"/>
        </w:rPr>
        <w:t>De provincie Noord-Brabant is penvoerder.</w:t>
      </w:r>
    </w:p>
    <w:p w14:paraId="339C3A03" w14:textId="77777777" w:rsidR="00620F33" w:rsidRPr="004420E5" w:rsidRDefault="00620F33" w:rsidP="000967CD">
      <w:pPr>
        <w:keepNext/>
        <w:keepLines/>
        <w:spacing w:before="200" w:after="0" w:line="240" w:lineRule="auto"/>
        <w:outlineLvl w:val="1"/>
        <w:rPr>
          <w:rFonts w:ascii="Futura Book" w:eastAsia="Times New Roman" w:hAnsi="Futura Book" w:cs="Times New Roman"/>
          <w:sz w:val="20"/>
          <w:szCs w:val="20"/>
          <w:lang w:eastAsia="nl-NL"/>
        </w:rPr>
      </w:pPr>
    </w:p>
    <w:p w14:paraId="18BBD912" w14:textId="0F62317B" w:rsidR="000967CD" w:rsidRPr="000967CD" w:rsidRDefault="000967CD" w:rsidP="000967CD">
      <w:pPr>
        <w:keepNext/>
        <w:keepLines/>
        <w:spacing w:before="200" w:after="0" w:line="240" w:lineRule="auto"/>
        <w:outlineLvl w:val="1"/>
        <w:rPr>
          <w:rFonts w:ascii="Futura Book" w:eastAsia="MS PGothic" w:hAnsi="Futura Book" w:cs="Times New Roman"/>
          <w:b/>
          <w:sz w:val="20"/>
          <w:szCs w:val="20"/>
          <w:lang w:eastAsia="nl-NL"/>
        </w:rPr>
      </w:pPr>
      <w:r w:rsidRPr="000967CD">
        <w:rPr>
          <w:rFonts w:ascii="Futura Book" w:eastAsia="MS PGothic" w:hAnsi="Futura Book" w:cs="Times New Roman"/>
          <w:b/>
          <w:sz w:val="20"/>
          <w:szCs w:val="20"/>
          <w:lang w:eastAsia="nl-NL"/>
        </w:rPr>
        <w:t>Korte omschrijving van de opdracht</w:t>
      </w:r>
      <w:bookmarkEnd w:id="0"/>
    </w:p>
    <w:p w14:paraId="3D1C7BDD" w14:textId="77777777" w:rsidR="000967CD" w:rsidRPr="000967CD" w:rsidRDefault="000967CD" w:rsidP="000967CD">
      <w:pPr>
        <w:spacing w:after="0" w:line="240" w:lineRule="auto"/>
        <w:rPr>
          <w:rFonts w:ascii="Futura Book" w:eastAsia="Times New Roman" w:hAnsi="Futura Book" w:cs="Times New Roman"/>
          <w:sz w:val="20"/>
          <w:szCs w:val="20"/>
          <w:lang w:eastAsia="nl-NL"/>
        </w:rPr>
      </w:pPr>
    </w:p>
    <w:p w14:paraId="08C8A16F" w14:textId="77777777" w:rsidR="000967CD" w:rsidRPr="000967CD" w:rsidRDefault="000967CD" w:rsidP="000967CD">
      <w:pPr>
        <w:spacing w:after="0" w:line="240" w:lineRule="auto"/>
        <w:rPr>
          <w:rFonts w:ascii="Futura Book" w:eastAsia="Times New Roman" w:hAnsi="Futura Book" w:cs="Times New Roman"/>
          <w:sz w:val="20"/>
          <w:szCs w:val="20"/>
          <w:lang w:eastAsia="nl-NL"/>
        </w:rPr>
      </w:pPr>
      <w:r w:rsidRPr="000967CD">
        <w:rPr>
          <w:rFonts w:ascii="Futura Book" w:eastAsia="Times New Roman" w:hAnsi="Futura Book" w:cs="Times New Roman"/>
          <w:sz w:val="20"/>
          <w:szCs w:val="20"/>
          <w:lang w:eastAsia="nl-NL"/>
        </w:rPr>
        <w:t>De opdracht houdt het volgende in:</w:t>
      </w:r>
    </w:p>
    <w:p w14:paraId="13E5D221" w14:textId="77777777" w:rsidR="000967CD" w:rsidRPr="000967CD" w:rsidRDefault="000967CD" w:rsidP="000967CD">
      <w:pPr>
        <w:autoSpaceDE w:val="0"/>
        <w:autoSpaceDN w:val="0"/>
        <w:adjustRightInd w:val="0"/>
        <w:spacing w:after="0" w:line="240" w:lineRule="auto"/>
        <w:rPr>
          <w:rFonts w:ascii="Futura Book" w:eastAsia="Times New Roman" w:hAnsi="Futura Book" w:cs="Times New Roman"/>
          <w:sz w:val="20"/>
          <w:szCs w:val="20"/>
          <w:lang w:eastAsia="nl-NL"/>
        </w:rPr>
      </w:pPr>
      <w:r w:rsidRPr="000967CD">
        <w:rPr>
          <w:rFonts w:ascii="Futura Book" w:eastAsia="Times New Roman" w:hAnsi="Futura Book" w:cs="Times New Roman"/>
          <w:sz w:val="20"/>
          <w:szCs w:val="20"/>
          <w:lang w:eastAsia="nl-NL"/>
        </w:rPr>
        <w:t>Realisatie, onderhoud en monitoring van Zonnefietspaden op 3 verschillende locaties, verspreid over de provincies Zuid-Holland, Noord-Brabant en Noord-Holland.</w:t>
      </w:r>
    </w:p>
    <w:p w14:paraId="72BAF54E" w14:textId="77777777" w:rsidR="000967CD" w:rsidRPr="000967CD" w:rsidRDefault="000967CD" w:rsidP="000967CD">
      <w:pPr>
        <w:autoSpaceDE w:val="0"/>
        <w:autoSpaceDN w:val="0"/>
        <w:adjustRightInd w:val="0"/>
        <w:spacing w:after="0" w:line="240" w:lineRule="auto"/>
        <w:rPr>
          <w:rFonts w:ascii="Futura Book" w:eastAsia="Times New Roman" w:hAnsi="Futura Book" w:cs="Times New Roman"/>
          <w:sz w:val="20"/>
          <w:szCs w:val="20"/>
          <w:lang w:eastAsia="nl-NL"/>
        </w:rPr>
      </w:pPr>
      <w:r w:rsidRPr="000967CD">
        <w:rPr>
          <w:rFonts w:ascii="Futura Book" w:eastAsia="Times New Roman" w:hAnsi="Futura Book" w:cs="Times New Roman"/>
          <w:sz w:val="20"/>
          <w:szCs w:val="20"/>
          <w:lang w:eastAsia="nl-NL"/>
        </w:rPr>
        <w:t>Door toepassing van energie opwekkende elementen in de huidige fietspaden ontstaat dubbel ruimtegebruik: dezelfde ruimte wordt gebruikt voor zowel mobiliteit als energieopwekking.</w:t>
      </w:r>
    </w:p>
    <w:p w14:paraId="03A2AFC8" w14:textId="77777777" w:rsidR="000967CD" w:rsidRPr="000967CD" w:rsidRDefault="000967CD" w:rsidP="000967CD">
      <w:pPr>
        <w:spacing w:after="0" w:line="240" w:lineRule="auto"/>
        <w:rPr>
          <w:rFonts w:ascii="Futura Book" w:eastAsia="Verdana" w:hAnsi="Futura Book" w:cs="Times New Roman"/>
          <w:sz w:val="20"/>
          <w:szCs w:val="20"/>
          <w:lang w:eastAsia="nl-NL"/>
        </w:rPr>
      </w:pPr>
    </w:p>
    <w:p w14:paraId="133E50BE" w14:textId="38259EE2" w:rsidR="000967CD" w:rsidRPr="000967CD" w:rsidRDefault="000967CD" w:rsidP="000967CD">
      <w:pPr>
        <w:spacing w:after="0" w:line="240" w:lineRule="auto"/>
        <w:rPr>
          <w:rFonts w:ascii="Futura Book" w:eastAsia="Verdana" w:hAnsi="Futura Book" w:cs="Times New Roman"/>
          <w:sz w:val="20"/>
          <w:szCs w:val="20"/>
          <w:lang w:eastAsia="nl-NL"/>
        </w:rPr>
      </w:pPr>
      <w:r w:rsidRPr="000967CD">
        <w:rPr>
          <w:rFonts w:ascii="Futura Book" w:eastAsia="Verdana" w:hAnsi="Futura Book" w:cs="Times New Roman"/>
          <w:sz w:val="20"/>
          <w:szCs w:val="20"/>
          <w:lang w:eastAsia="nl-NL"/>
        </w:rPr>
        <w:t xml:space="preserve">Het doel van deze aanbesteding is dat de provincies Zuid-Holland, Noord-Brabant en Noord-Holland door middel van het inzetten van hun assets, in dit geval provinciale fietspaden, een bijdrage willen leveren aan het opwekken van energie. </w:t>
      </w:r>
      <w:r w:rsidR="00C76F2C">
        <w:rPr>
          <w:rFonts w:ascii="Futura Book" w:eastAsia="Verdana" w:hAnsi="Futura Book" w:cs="Times New Roman"/>
          <w:sz w:val="20"/>
          <w:szCs w:val="20"/>
          <w:lang w:eastAsia="nl-NL"/>
        </w:rPr>
        <w:t xml:space="preserve">Daarmee dragen de provincies  direct bij </w:t>
      </w:r>
      <w:r w:rsidRPr="000967CD">
        <w:rPr>
          <w:rFonts w:ascii="Futura Book" w:eastAsia="Verdana" w:hAnsi="Futura Book" w:cs="Times New Roman"/>
          <w:sz w:val="20"/>
          <w:szCs w:val="20"/>
          <w:lang w:eastAsia="nl-NL"/>
        </w:rPr>
        <w:t xml:space="preserve">aan het </w:t>
      </w:r>
      <w:r w:rsidR="00BA156C">
        <w:rPr>
          <w:rFonts w:ascii="Futura Book" w:eastAsia="Verdana" w:hAnsi="Futura Book" w:cs="Times New Roman"/>
          <w:sz w:val="20"/>
          <w:szCs w:val="20"/>
          <w:lang w:eastAsia="nl-NL"/>
        </w:rPr>
        <w:t>voornemen</w:t>
      </w:r>
      <w:r w:rsidR="00381400">
        <w:rPr>
          <w:rFonts w:ascii="Futura Book" w:eastAsia="Verdana" w:hAnsi="Futura Book" w:cs="Times New Roman"/>
          <w:sz w:val="20"/>
          <w:szCs w:val="20"/>
          <w:lang w:eastAsia="nl-NL"/>
        </w:rPr>
        <w:t xml:space="preserve"> </w:t>
      </w:r>
      <w:r w:rsidRPr="000967CD">
        <w:rPr>
          <w:rFonts w:ascii="Futura Book" w:eastAsia="Verdana" w:hAnsi="Futura Book" w:cs="Times New Roman"/>
          <w:sz w:val="20"/>
          <w:szCs w:val="20"/>
          <w:lang w:eastAsia="nl-NL"/>
        </w:rPr>
        <w:t>om in Nederland een CO</w:t>
      </w:r>
      <w:r w:rsidRPr="000967CD">
        <w:rPr>
          <w:rFonts w:ascii="Futura Book" w:eastAsia="Verdana" w:hAnsi="Futura Book" w:cs="Times New Roman"/>
          <w:sz w:val="20"/>
          <w:szCs w:val="20"/>
          <w:vertAlign w:val="subscript"/>
          <w:lang w:eastAsia="nl-NL"/>
        </w:rPr>
        <w:t>2</w:t>
      </w:r>
      <w:r w:rsidRPr="000967CD">
        <w:rPr>
          <w:rFonts w:ascii="Futura Book" w:eastAsia="Verdana" w:hAnsi="Futura Book" w:cs="Times New Roman"/>
          <w:sz w:val="20"/>
          <w:szCs w:val="20"/>
          <w:lang w:eastAsia="nl-NL"/>
        </w:rPr>
        <w:t>-reductie van 49% (ten opzichte van 1990) te behalen in 2030.</w:t>
      </w:r>
    </w:p>
    <w:p w14:paraId="58AC4EA1" w14:textId="77777777" w:rsidR="000967CD" w:rsidRPr="000967CD" w:rsidRDefault="000967CD" w:rsidP="000967CD">
      <w:pPr>
        <w:spacing w:after="0" w:line="240" w:lineRule="auto"/>
        <w:rPr>
          <w:rFonts w:ascii="Futura Book" w:eastAsia="Verdana" w:hAnsi="Futura Book" w:cs="Times New Roman"/>
          <w:sz w:val="20"/>
          <w:szCs w:val="20"/>
          <w:lang w:eastAsia="nl-NL"/>
        </w:rPr>
      </w:pPr>
    </w:p>
    <w:p w14:paraId="65516CDF" w14:textId="77777777" w:rsidR="000967CD" w:rsidRPr="000967CD" w:rsidRDefault="000967CD" w:rsidP="000967CD">
      <w:pPr>
        <w:spacing w:after="0" w:line="240" w:lineRule="auto"/>
        <w:rPr>
          <w:rFonts w:ascii="Futura Book" w:eastAsia="Verdana" w:hAnsi="Futura Book" w:cs="Times New Roman"/>
          <w:sz w:val="20"/>
          <w:szCs w:val="20"/>
          <w:lang w:eastAsia="nl-NL"/>
        </w:rPr>
      </w:pPr>
      <w:r w:rsidRPr="000967CD">
        <w:rPr>
          <w:rFonts w:ascii="Futura Book" w:eastAsia="Verdana" w:hAnsi="Futura Book" w:cs="Times New Roman"/>
          <w:sz w:val="20"/>
          <w:szCs w:val="20"/>
          <w:lang w:eastAsia="nl-NL"/>
        </w:rPr>
        <w:t>De opdracht krijgt de vorm van een overeenkomst uitvoering van werken.</w:t>
      </w:r>
    </w:p>
    <w:p w14:paraId="7FCAA6E9" w14:textId="77777777" w:rsidR="000967CD" w:rsidRPr="000967CD" w:rsidRDefault="000967CD" w:rsidP="000967CD">
      <w:pPr>
        <w:spacing w:after="0" w:line="240" w:lineRule="auto"/>
        <w:rPr>
          <w:rFonts w:ascii="Futura Book" w:eastAsia="Times New Roman" w:hAnsi="Futura Book" w:cs="Times New Roman"/>
          <w:sz w:val="20"/>
          <w:szCs w:val="20"/>
          <w:lang w:eastAsia="nl-NL"/>
        </w:rPr>
      </w:pPr>
    </w:p>
    <w:p w14:paraId="1C723B2C" w14:textId="77777777" w:rsidR="000967CD" w:rsidRPr="000967CD" w:rsidRDefault="000967CD" w:rsidP="000967CD">
      <w:pPr>
        <w:spacing w:after="0" w:line="240" w:lineRule="auto"/>
        <w:rPr>
          <w:rFonts w:ascii="Futura Book" w:eastAsia="Times New Roman" w:hAnsi="Futura Book" w:cs="Times New Roman"/>
          <w:sz w:val="20"/>
          <w:szCs w:val="20"/>
          <w:lang w:eastAsia="nl-NL"/>
        </w:rPr>
      </w:pPr>
      <w:r w:rsidRPr="000967CD">
        <w:rPr>
          <w:rFonts w:ascii="Futura Book" w:eastAsia="Times New Roman" w:hAnsi="Futura Book" w:cs="Times New Roman"/>
          <w:sz w:val="20"/>
          <w:szCs w:val="20"/>
          <w:lang w:eastAsia="nl-NL"/>
        </w:rPr>
        <w:t>De opdracht is opgesplitst in 3 percelen. Ieder perceel bestaat uit een te realiseren, te onderhouden en te monitoren en evalueren energie-opwekkend fietspad voor één van de deelnemende provincies:</w:t>
      </w:r>
    </w:p>
    <w:p w14:paraId="6554CAA5" w14:textId="77777777" w:rsidR="000967CD" w:rsidRPr="000967CD" w:rsidRDefault="000967CD" w:rsidP="000967CD">
      <w:pPr>
        <w:spacing w:after="0" w:line="240" w:lineRule="auto"/>
        <w:rPr>
          <w:rFonts w:ascii="Futura Book" w:eastAsia="Times New Roman" w:hAnsi="Futura Book" w:cs="Times New Roman"/>
          <w:sz w:val="20"/>
          <w:szCs w:val="20"/>
          <w:lang w:eastAsia="nl-NL"/>
        </w:rPr>
      </w:pPr>
      <w:r w:rsidRPr="000967CD">
        <w:rPr>
          <w:rFonts w:ascii="Futura Book" w:eastAsia="Times New Roman" w:hAnsi="Futura Book" w:cs="Times New Roman"/>
          <w:sz w:val="20"/>
          <w:szCs w:val="20"/>
          <w:lang w:eastAsia="nl-NL"/>
        </w:rPr>
        <w:t>Perceel 1: Provincie Zuid-Holland;</w:t>
      </w:r>
    </w:p>
    <w:p w14:paraId="00EEF69C" w14:textId="77777777" w:rsidR="000967CD" w:rsidRPr="000967CD" w:rsidRDefault="000967CD" w:rsidP="000967CD">
      <w:pPr>
        <w:spacing w:after="0" w:line="240" w:lineRule="auto"/>
        <w:rPr>
          <w:rFonts w:ascii="Futura Book" w:eastAsia="Times New Roman" w:hAnsi="Futura Book" w:cs="Times New Roman"/>
          <w:sz w:val="20"/>
          <w:szCs w:val="20"/>
          <w:lang w:eastAsia="nl-NL"/>
        </w:rPr>
      </w:pPr>
      <w:r w:rsidRPr="000967CD">
        <w:rPr>
          <w:rFonts w:ascii="Futura Book" w:eastAsia="Times New Roman" w:hAnsi="Futura Book" w:cs="Times New Roman"/>
          <w:sz w:val="20"/>
          <w:szCs w:val="20"/>
          <w:lang w:eastAsia="nl-NL"/>
        </w:rPr>
        <w:t>Perceel 2: Provincie Noord-Brabant;</w:t>
      </w:r>
    </w:p>
    <w:p w14:paraId="6A7769E7" w14:textId="164D1075" w:rsidR="000967CD" w:rsidRPr="000967CD" w:rsidRDefault="000967CD" w:rsidP="000967CD">
      <w:pPr>
        <w:spacing w:after="0" w:line="240" w:lineRule="auto"/>
        <w:rPr>
          <w:rFonts w:ascii="Futura Book" w:eastAsia="Times New Roman" w:hAnsi="Futura Book" w:cs="Times New Roman"/>
          <w:sz w:val="20"/>
          <w:szCs w:val="20"/>
          <w:lang w:eastAsia="nl-NL"/>
        </w:rPr>
      </w:pPr>
      <w:r w:rsidRPr="000967CD">
        <w:rPr>
          <w:rFonts w:ascii="Futura Book" w:eastAsia="Times New Roman" w:hAnsi="Futura Book" w:cs="Times New Roman"/>
          <w:sz w:val="20"/>
          <w:szCs w:val="20"/>
          <w:lang w:eastAsia="nl-NL"/>
        </w:rPr>
        <w:t>Perceel 3: Provincie Noord</w:t>
      </w:r>
      <w:r w:rsidR="0078339C">
        <w:rPr>
          <w:rFonts w:ascii="Futura Book" w:eastAsia="Times New Roman" w:hAnsi="Futura Book" w:cs="Times New Roman"/>
          <w:sz w:val="20"/>
          <w:szCs w:val="20"/>
          <w:lang w:eastAsia="nl-NL"/>
        </w:rPr>
        <w:t>-</w:t>
      </w:r>
      <w:r w:rsidRPr="000967CD">
        <w:rPr>
          <w:rFonts w:ascii="Futura Book" w:eastAsia="Times New Roman" w:hAnsi="Futura Book" w:cs="Times New Roman"/>
          <w:sz w:val="20"/>
          <w:szCs w:val="20"/>
          <w:lang w:eastAsia="nl-NL"/>
        </w:rPr>
        <w:t>Holland.</w:t>
      </w:r>
    </w:p>
    <w:p w14:paraId="2887F108" w14:textId="77777777" w:rsidR="00620F33" w:rsidRDefault="00620F33" w:rsidP="00620F33">
      <w:pPr>
        <w:keepNext/>
        <w:keepLines/>
        <w:spacing w:before="200" w:after="0" w:line="240" w:lineRule="auto"/>
        <w:outlineLvl w:val="1"/>
        <w:rPr>
          <w:rFonts w:ascii="Futura Book" w:eastAsia="Times New Roman" w:hAnsi="Futura Book" w:cs="Times New Roman"/>
          <w:sz w:val="20"/>
          <w:szCs w:val="20"/>
          <w:lang w:eastAsia="nl-NL"/>
        </w:rPr>
      </w:pPr>
      <w:bookmarkStart w:id="1" w:name="_Toc73023837"/>
    </w:p>
    <w:p w14:paraId="3BA5E447" w14:textId="63DCCBEB" w:rsidR="00620F33" w:rsidRPr="00620F33" w:rsidRDefault="00620F33" w:rsidP="00620F33">
      <w:pPr>
        <w:keepNext/>
        <w:keepLines/>
        <w:spacing w:before="200" w:after="0" w:line="240" w:lineRule="auto"/>
        <w:outlineLvl w:val="1"/>
        <w:rPr>
          <w:rFonts w:ascii="Futura Book" w:eastAsia="MS PGothic" w:hAnsi="Futura Book" w:cs="Times New Roman"/>
          <w:b/>
          <w:sz w:val="20"/>
          <w:szCs w:val="20"/>
          <w:lang w:eastAsia="nl-NL"/>
        </w:rPr>
      </w:pPr>
      <w:r w:rsidRPr="00620F33">
        <w:rPr>
          <w:rFonts w:ascii="Futura Book" w:eastAsia="MS PGothic" w:hAnsi="Futura Book" w:cs="Times New Roman"/>
          <w:b/>
          <w:sz w:val="20"/>
          <w:szCs w:val="20"/>
          <w:lang w:eastAsia="nl-NL"/>
        </w:rPr>
        <w:t>Aanbestedingsplanning</w:t>
      </w:r>
      <w:bookmarkEnd w:id="1"/>
    </w:p>
    <w:p w14:paraId="66334A70" w14:textId="7FC82D9D" w:rsidR="00620F33" w:rsidRPr="00620F33" w:rsidRDefault="00620F33" w:rsidP="00620F33">
      <w:pPr>
        <w:spacing w:after="0" w:line="240" w:lineRule="auto"/>
        <w:rPr>
          <w:rFonts w:ascii="Futura Book" w:eastAsia="Times New Roman" w:hAnsi="Futura Book" w:cs="Times New Roman"/>
          <w:sz w:val="20"/>
          <w:szCs w:val="20"/>
          <w:lang w:val="en-GB" w:eastAsia="nl-NL"/>
        </w:rPr>
      </w:pPr>
      <w:r w:rsidRPr="00620F33">
        <w:rPr>
          <w:rFonts w:ascii="Futura Book" w:eastAsia="Times New Roman" w:hAnsi="Futura Book" w:cs="Times New Roman"/>
          <w:sz w:val="20"/>
          <w:szCs w:val="20"/>
          <w:lang w:eastAsia="nl-NL"/>
        </w:rPr>
        <w:t xml:space="preserve">Ten behoeve van het verloop van de aanbestedingsprocedure zal de volgende aanbestedingsplanning worden gehanteerd. De aanbesteder behoudt zich het recht voor de planning te wijzigen. </w:t>
      </w:r>
      <w:proofErr w:type="spellStart"/>
      <w:r w:rsidRPr="00620F33">
        <w:rPr>
          <w:rFonts w:ascii="Futura Book" w:eastAsia="Times New Roman" w:hAnsi="Futura Book" w:cs="Times New Roman"/>
          <w:sz w:val="20"/>
          <w:szCs w:val="20"/>
          <w:lang w:val="en-GB" w:eastAsia="nl-NL"/>
        </w:rPr>
        <w:t>Aan</w:t>
      </w:r>
      <w:proofErr w:type="spellEnd"/>
      <w:r w:rsidRPr="00620F33">
        <w:rPr>
          <w:rFonts w:ascii="Futura Book" w:eastAsia="Times New Roman" w:hAnsi="Futura Book" w:cs="Times New Roman"/>
          <w:sz w:val="20"/>
          <w:szCs w:val="20"/>
          <w:lang w:val="en-GB" w:eastAsia="nl-NL"/>
        </w:rPr>
        <w:t xml:space="preserve"> </w:t>
      </w:r>
      <w:proofErr w:type="spellStart"/>
      <w:r w:rsidRPr="00620F33">
        <w:rPr>
          <w:rFonts w:ascii="Futura Book" w:eastAsia="Times New Roman" w:hAnsi="Futura Book" w:cs="Times New Roman"/>
          <w:sz w:val="20"/>
          <w:szCs w:val="20"/>
          <w:lang w:val="en-GB" w:eastAsia="nl-NL"/>
        </w:rPr>
        <w:t>de</w:t>
      </w:r>
      <w:r w:rsidR="00881E84">
        <w:rPr>
          <w:rFonts w:ascii="Futura Book" w:eastAsia="Times New Roman" w:hAnsi="Futura Book" w:cs="Times New Roman"/>
          <w:sz w:val="20"/>
          <w:szCs w:val="20"/>
          <w:lang w:val="en-GB" w:eastAsia="nl-NL"/>
        </w:rPr>
        <w:t>ze</w:t>
      </w:r>
      <w:proofErr w:type="spellEnd"/>
      <w:r w:rsidRPr="00620F33">
        <w:rPr>
          <w:rFonts w:ascii="Futura Book" w:eastAsia="Times New Roman" w:hAnsi="Futura Book" w:cs="Times New Roman"/>
          <w:sz w:val="20"/>
          <w:szCs w:val="20"/>
          <w:lang w:val="en-GB" w:eastAsia="nl-NL"/>
        </w:rPr>
        <w:t xml:space="preserve"> planning </w:t>
      </w:r>
      <w:proofErr w:type="spellStart"/>
      <w:r w:rsidRPr="00620F33">
        <w:rPr>
          <w:rFonts w:ascii="Futura Book" w:eastAsia="Times New Roman" w:hAnsi="Futura Book" w:cs="Times New Roman"/>
          <w:sz w:val="20"/>
          <w:szCs w:val="20"/>
          <w:lang w:val="en-GB" w:eastAsia="nl-NL"/>
        </w:rPr>
        <w:t>kunnen</w:t>
      </w:r>
      <w:proofErr w:type="spellEnd"/>
      <w:r w:rsidRPr="00620F33">
        <w:rPr>
          <w:rFonts w:ascii="Futura Book" w:eastAsia="Times New Roman" w:hAnsi="Futura Book" w:cs="Times New Roman"/>
          <w:sz w:val="20"/>
          <w:szCs w:val="20"/>
          <w:lang w:val="en-GB" w:eastAsia="nl-NL"/>
        </w:rPr>
        <w:t xml:space="preserve"> </w:t>
      </w:r>
      <w:proofErr w:type="spellStart"/>
      <w:r w:rsidRPr="00620F33">
        <w:rPr>
          <w:rFonts w:ascii="Futura Book" w:eastAsia="Times New Roman" w:hAnsi="Futura Book" w:cs="Times New Roman"/>
          <w:sz w:val="20"/>
          <w:szCs w:val="20"/>
          <w:lang w:val="en-GB" w:eastAsia="nl-NL"/>
        </w:rPr>
        <w:t>geen</w:t>
      </w:r>
      <w:proofErr w:type="spellEnd"/>
      <w:r w:rsidRPr="00620F33">
        <w:rPr>
          <w:rFonts w:ascii="Futura Book" w:eastAsia="Times New Roman" w:hAnsi="Futura Book" w:cs="Times New Roman"/>
          <w:sz w:val="20"/>
          <w:szCs w:val="20"/>
          <w:lang w:val="en-GB" w:eastAsia="nl-NL"/>
        </w:rPr>
        <w:t xml:space="preserve"> </w:t>
      </w:r>
      <w:proofErr w:type="spellStart"/>
      <w:r w:rsidRPr="00620F33">
        <w:rPr>
          <w:rFonts w:ascii="Futura Book" w:eastAsia="Times New Roman" w:hAnsi="Futura Book" w:cs="Times New Roman"/>
          <w:sz w:val="20"/>
          <w:szCs w:val="20"/>
          <w:lang w:val="en-GB" w:eastAsia="nl-NL"/>
        </w:rPr>
        <w:t>rechten</w:t>
      </w:r>
      <w:proofErr w:type="spellEnd"/>
      <w:r w:rsidRPr="00620F33">
        <w:rPr>
          <w:rFonts w:ascii="Futura Book" w:eastAsia="Times New Roman" w:hAnsi="Futura Book" w:cs="Times New Roman"/>
          <w:sz w:val="20"/>
          <w:szCs w:val="20"/>
          <w:lang w:val="en-GB" w:eastAsia="nl-NL"/>
        </w:rPr>
        <w:t xml:space="preserve"> </w:t>
      </w:r>
      <w:proofErr w:type="spellStart"/>
      <w:r w:rsidRPr="00620F33">
        <w:rPr>
          <w:rFonts w:ascii="Futura Book" w:eastAsia="Times New Roman" w:hAnsi="Futura Book" w:cs="Times New Roman"/>
          <w:sz w:val="20"/>
          <w:szCs w:val="20"/>
          <w:lang w:val="en-GB" w:eastAsia="nl-NL"/>
        </w:rPr>
        <w:t>worden</w:t>
      </w:r>
      <w:proofErr w:type="spellEnd"/>
      <w:r w:rsidRPr="00620F33">
        <w:rPr>
          <w:rFonts w:ascii="Futura Book" w:eastAsia="Times New Roman" w:hAnsi="Futura Book" w:cs="Times New Roman"/>
          <w:sz w:val="20"/>
          <w:szCs w:val="20"/>
          <w:lang w:val="en-GB" w:eastAsia="nl-NL"/>
        </w:rPr>
        <w:t xml:space="preserve"> </w:t>
      </w:r>
      <w:proofErr w:type="spellStart"/>
      <w:r w:rsidRPr="00620F33">
        <w:rPr>
          <w:rFonts w:ascii="Futura Book" w:eastAsia="Times New Roman" w:hAnsi="Futura Book" w:cs="Times New Roman"/>
          <w:sz w:val="20"/>
          <w:szCs w:val="20"/>
          <w:lang w:val="en-GB" w:eastAsia="nl-NL"/>
        </w:rPr>
        <w:t>ontleend</w:t>
      </w:r>
      <w:proofErr w:type="spellEnd"/>
      <w:r w:rsidRPr="00620F33">
        <w:rPr>
          <w:rFonts w:ascii="Futura Book" w:eastAsia="Times New Roman" w:hAnsi="Futura Book" w:cs="Times New Roman"/>
          <w:sz w:val="20"/>
          <w:szCs w:val="20"/>
          <w:lang w:val="en-GB" w:eastAsia="nl-NL"/>
        </w:rPr>
        <w:t xml:space="preserve">. </w:t>
      </w:r>
    </w:p>
    <w:p w14:paraId="58BB91F0" w14:textId="77777777" w:rsidR="00620F33" w:rsidRPr="00620F33" w:rsidRDefault="00620F33" w:rsidP="00620F33">
      <w:pPr>
        <w:spacing w:after="0" w:line="264" w:lineRule="exact"/>
        <w:ind w:left="709"/>
        <w:rPr>
          <w:rFonts w:ascii="Futura Book" w:eastAsia="Verdana" w:hAnsi="Futura Book" w:cs="Times New Roman"/>
          <w:sz w:val="20"/>
          <w:szCs w:val="20"/>
          <w:lang w:eastAsia="nl-NL"/>
        </w:rPr>
      </w:pPr>
    </w:p>
    <w:tbl>
      <w:tblPr>
        <w:tblW w:w="891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1828"/>
        <w:gridCol w:w="4220"/>
        <w:gridCol w:w="2868"/>
      </w:tblGrid>
      <w:tr w:rsidR="00620F33" w:rsidRPr="00620F33" w14:paraId="6A9CA8E7" w14:textId="77777777" w:rsidTr="001F3D91">
        <w:trPr>
          <w:trHeight w:val="218"/>
        </w:trPr>
        <w:tc>
          <w:tcPr>
            <w:tcW w:w="1828" w:type="dxa"/>
            <w:shd w:val="clear" w:color="auto" w:fill="C0C0C0"/>
          </w:tcPr>
          <w:p w14:paraId="4151633C" w14:textId="77777777" w:rsidR="00620F33" w:rsidRPr="00620F33" w:rsidRDefault="00620F33" w:rsidP="00620F33">
            <w:pPr>
              <w:spacing w:after="0" w:line="264" w:lineRule="exact"/>
              <w:rPr>
                <w:rFonts w:ascii="Futura Book" w:eastAsia="Verdana" w:hAnsi="Futura Book" w:cs="Times New Roman"/>
                <w:b/>
                <w:sz w:val="18"/>
                <w:szCs w:val="18"/>
                <w:lang w:eastAsia="nl-NL"/>
              </w:rPr>
            </w:pPr>
            <w:r w:rsidRPr="00620F33">
              <w:rPr>
                <w:rFonts w:ascii="Futura Book" w:eastAsia="Verdana" w:hAnsi="Futura Book" w:cs="Times New Roman"/>
                <w:b/>
                <w:sz w:val="18"/>
                <w:szCs w:val="18"/>
                <w:lang w:eastAsia="nl-NL"/>
              </w:rPr>
              <w:t>Fase</w:t>
            </w:r>
          </w:p>
        </w:tc>
        <w:tc>
          <w:tcPr>
            <w:tcW w:w="4220" w:type="dxa"/>
            <w:shd w:val="clear" w:color="auto" w:fill="C0C0C0"/>
          </w:tcPr>
          <w:p w14:paraId="6A58B95B" w14:textId="77777777" w:rsidR="00620F33" w:rsidRPr="00620F33" w:rsidRDefault="00620F33" w:rsidP="00620F33">
            <w:pPr>
              <w:spacing w:after="0" w:line="264" w:lineRule="exact"/>
              <w:rPr>
                <w:rFonts w:ascii="Futura Book" w:eastAsia="Verdana" w:hAnsi="Futura Book" w:cs="Times New Roman"/>
                <w:b/>
                <w:sz w:val="18"/>
                <w:szCs w:val="18"/>
                <w:lang w:eastAsia="nl-NL"/>
              </w:rPr>
            </w:pPr>
            <w:r w:rsidRPr="00620F33">
              <w:rPr>
                <w:rFonts w:ascii="Futura Book" w:eastAsia="Verdana" w:hAnsi="Futura Book" w:cs="Times New Roman"/>
                <w:b/>
                <w:sz w:val="18"/>
                <w:szCs w:val="18"/>
                <w:lang w:eastAsia="nl-NL"/>
              </w:rPr>
              <w:t xml:space="preserve"> Activiteit</w:t>
            </w:r>
          </w:p>
        </w:tc>
        <w:tc>
          <w:tcPr>
            <w:tcW w:w="2868" w:type="dxa"/>
            <w:shd w:val="clear" w:color="auto" w:fill="C0C0C0"/>
          </w:tcPr>
          <w:p w14:paraId="68CBB99D" w14:textId="77777777" w:rsidR="00620F33" w:rsidRPr="00620F33" w:rsidRDefault="00620F33" w:rsidP="00620F33">
            <w:pPr>
              <w:spacing w:after="0" w:line="264" w:lineRule="exact"/>
              <w:rPr>
                <w:rFonts w:ascii="Futura Book" w:eastAsia="Verdana" w:hAnsi="Futura Book" w:cs="Times New Roman"/>
                <w:b/>
                <w:sz w:val="18"/>
                <w:szCs w:val="18"/>
                <w:lang w:eastAsia="nl-NL"/>
              </w:rPr>
            </w:pPr>
            <w:r w:rsidRPr="00620F33">
              <w:rPr>
                <w:rFonts w:ascii="Futura Book" w:eastAsia="Verdana" w:hAnsi="Futura Book" w:cs="Times New Roman"/>
                <w:b/>
                <w:sz w:val="18"/>
                <w:szCs w:val="18"/>
                <w:lang w:eastAsia="nl-NL"/>
              </w:rPr>
              <w:t xml:space="preserve"> Datum / tijdstip</w:t>
            </w:r>
          </w:p>
        </w:tc>
      </w:tr>
      <w:tr w:rsidR="00620F33" w:rsidRPr="00620F33" w14:paraId="2219979E" w14:textId="77777777" w:rsidTr="001F3D91">
        <w:trPr>
          <w:trHeight w:val="446"/>
        </w:trPr>
        <w:tc>
          <w:tcPr>
            <w:tcW w:w="1828" w:type="dxa"/>
            <w:tcBorders>
              <w:bottom w:val="single" w:sz="4" w:space="0" w:color="auto"/>
            </w:tcBorders>
            <w:tcMar>
              <w:top w:w="0" w:type="dxa"/>
              <w:left w:w="57" w:type="dxa"/>
              <w:bottom w:w="0" w:type="dxa"/>
              <w:right w:w="57" w:type="dxa"/>
            </w:tcMar>
          </w:tcPr>
          <w:p w14:paraId="1708A333"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Aankondiging</w:t>
            </w:r>
          </w:p>
        </w:tc>
        <w:tc>
          <w:tcPr>
            <w:tcW w:w="4220" w:type="dxa"/>
            <w:tcMar>
              <w:top w:w="0" w:type="dxa"/>
              <w:left w:w="57" w:type="dxa"/>
              <w:bottom w:w="0" w:type="dxa"/>
              <w:right w:w="57" w:type="dxa"/>
            </w:tcMar>
          </w:tcPr>
          <w:p w14:paraId="4169A9FA"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 xml:space="preserve">Publicatie op </w:t>
            </w:r>
            <w:proofErr w:type="spellStart"/>
            <w:r w:rsidRPr="00620F33">
              <w:rPr>
                <w:rFonts w:ascii="Futura Book" w:eastAsia="Verdana" w:hAnsi="Futura Book" w:cs="Times New Roman"/>
                <w:sz w:val="18"/>
                <w:szCs w:val="18"/>
                <w:lang w:eastAsia="nl-NL"/>
              </w:rPr>
              <w:t>TenderNed</w:t>
            </w:r>
            <w:proofErr w:type="spellEnd"/>
            <w:r w:rsidRPr="00620F33">
              <w:rPr>
                <w:rFonts w:ascii="Futura Book" w:eastAsia="Verdana" w:hAnsi="Futura Book" w:cs="Times New Roman"/>
                <w:sz w:val="18"/>
                <w:szCs w:val="18"/>
                <w:lang w:eastAsia="nl-NL"/>
              </w:rPr>
              <w:t xml:space="preserve">  </w:t>
            </w:r>
          </w:p>
          <w:p w14:paraId="0DAABC7B" w14:textId="77777777" w:rsidR="00620F33" w:rsidRPr="00620F33" w:rsidRDefault="000C4BB1" w:rsidP="00620F33">
            <w:pPr>
              <w:spacing w:after="0" w:line="264" w:lineRule="exact"/>
              <w:rPr>
                <w:rFonts w:ascii="Futura Book" w:eastAsia="Verdana" w:hAnsi="Futura Book" w:cs="Times New Roman"/>
                <w:sz w:val="18"/>
                <w:szCs w:val="18"/>
                <w:lang w:eastAsia="nl-NL"/>
              </w:rPr>
            </w:pPr>
            <w:hyperlink r:id="rId7">
              <w:r w:rsidR="00620F33" w:rsidRPr="00620F33">
                <w:rPr>
                  <w:rFonts w:ascii="Futura Book" w:eastAsia="Verdana" w:hAnsi="Futura Book" w:cs="Times New Roman"/>
                  <w:color w:val="0000FF"/>
                  <w:sz w:val="18"/>
                  <w:szCs w:val="18"/>
                  <w:lang w:eastAsia="nl-NL"/>
                </w:rPr>
                <w:t>www.tenderned.nl</w:t>
              </w:r>
            </w:hyperlink>
          </w:p>
        </w:tc>
        <w:tc>
          <w:tcPr>
            <w:tcW w:w="2868" w:type="dxa"/>
            <w:tcMar>
              <w:top w:w="0" w:type="dxa"/>
              <w:left w:w="57" w:type="dxa"/>
              <w:bottom w:w="0" w:type="dxa"/>
              <w:right w:w="57" w:type="dxa"/>
            </w:tcMar>
          </w:tcPr>
          <w:p w14:paraId="6A0D7A4C"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24-06-2021</w:t>
            </w:r>
          </w:p>
        </w:tc>
      </w:tr>
      <w:tr w:rsidR="00620F33" w:rsidRPr="00620F33" w14:paraId="3B12B346" w14:textId="77777777" w:rsidTr="001F3D91">
        <w:trPr>
          <w:trHeight w:val="420"/>
        </w:trPr>
        <w:tc>
          <w:tcPr>
            <w:tcW w:w="1828" w:type="dxa"/>
            <w:vMerge w:val="restart"/>
            <w:tcMar>
              <w:top w:w="0" w:type="dxa"/>
              <w:left w:w="57" w:type="dxa"/>
              <w:bottom w:w="0" w:type="dxa"/>
              <w:right w:w="57" w:type="dxa"/>
            </w:tcMar>
          </w:tcPr>
          <w:p w14:paraId="4ADA525A"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Inlichtingen</w:t>
            </w:r>
          </w:p>
        </w:tc>
        <w:tc>
          <w:tcPr>
            <w:tcW w:w="4220" w:type="dxa"/>
            <w:tcMar>
              <w:top w:w="0" w:type="dxa"/>
              <w:left w:w="57" w:type="dxa"/>
              <w:bottom w:w="0" w:type="dxa"/>
              <w:right w:w="57" w:type="dxa"/>
            </w:tcMar>
          </w:tcPr>
          <w:p w14:paraId="34962B40"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 xml:space="preserve">Uiterlijk termijn indiening schriftelijke vragen </w:t>
            </w:r>
          </w:p>
          <w:p w14:paraId="000606F4"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1e ronde nadere inlichtingen</w:t>
            </w:r>
          </w:p>
        </w:tc>
        <w:tc>
          <w:tcPr>
            <w:tcW w:w="2868" w:type="dxa"/>
            <w:tcMar>
              <w:top w:w="0" w:type="dxa"/>
              <w:left w:w="57" w:type="dxa"/>
              <w:bottom w:w="0" w:type="dxa"/>
              <w:right w:w="57" w:type="dxa"/>
            </w:tcMar>
          </w:tcPr>
          <w:p w14:paraId="024563CF"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06-07-2021</w:t>
            </w:r>
          </w:p>
        </w:tc>
      </w:tr>
      <w:tr w:rsidR="00620F33" w:rsidRPr="00620F33" w14:paraId="7F0F3620" w14:textId="77777777" w:rsidTr="001F3D91">
        <w:trPr>
          <w:trHeight w:val="420"/>
        </w:trPr>
        <w:tc>
          <w:tcPr>
            <w:tcW w:w="1828" w:type="dxa"/>
            <w:vMerge/>
          </w:tcPr>
          <w:p w14:paraId="577458F7" w14:textId="77777777" w:rsidR="00620F33" w:rsidRPr="00620F33" w:rsidRDefault="00620F33" w:rsidP="00620F33">
            <w:pPr>
              <w:spacing w:after="0" w:line="240" w:lineRule="auto"/>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2585EFDF"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Publicatie 1e nota van inlichtingen inschrijvingsfase</w:t>
            </w:r>
          </w:p>
        </w:tc>
        <w:tc>
          <w:tcPr>
            <w:tcW w:w="2868" w:type="dxa"/>
            <w:tcMar>
              <w:top w:w="0" w:type="dxa"/>
              <w:left w:w="57" w:type="dxa"/>
              <w:bottom w:w="0" w:type="dxa"/>
              <w:right w:w="57" w:type="dxa"/>
            </w:tcMar>
          </w:tcPr>
          <w:p w14:paraId="1E500652"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23-07-2021</w:t>
            </w:r>
          </w:p>
        </w:tc>
      </w:tr>
      <w:tr w:rsidR="00620F33" w:rsidRPr="00620F33" w14:paraId="539D2898" w14:textId="77777777" w:rsidTr="001F3D91">
        <w:trPr>
          <w:trHeight w:val="410"/>
        </w:trPr>
        <w:tc>
          <w:tcPr>
            <w:tcW w:w="1828" w:type="dxa"/>
            <w:vMerge/>
          </w:tcPr>
          <w:p w14:paraId="059C6EA0" w14:textId="77777777" w:rsidR="00620F33" w:rsidRPr="00620F33" w:rsidRDefault="00620F33" w:rsidP="00620F33">
            <w:pPr>
              <w:spacing w:after="0" w:line="240" w:lineRule="auto"/>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5D4CB37C"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 xml:space="preserve">Uiterlijk termijn indiening schriftelijke vragen </w:t>
            </w:r>
          </w:p>
          <w:p w14:paraId="628E8133"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2e ronde nadere inlichtingen</w:t>
            </w:r>
          </w:p>
        </w:tc>
        <w:tc>
          <w:tcPr>
            <w:tcW w:w="2868" w:type="dxa"/>
            <w:tcMar>
              <w:top w:w="0" w:type="dxa"/>
              <w:left w:w="57" w:type="dxa"/>
              <w:bottom w:w="0" w:type="dxa"/>
              <w:right w:w="57" w:type="dxa"/>
            </w:tcMar>
          </w:tcPr>
          <w:p w14:paraId="0FFF639D"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13-09-2021</w:t>
            </w:r>
          </w:p>
        </w:tc>
      </w:tr>
      <w:tr w:rsidR="00620F33" w:rsidRPr="00620F33" w14:paraId="47B152BD" w14:textId="77777777" w:rsidTr="001F3D91">
        <w:trPr>
          <w:trHeight w:val="420"/>
        </w:trPr>
        <w:tc>
          <w:tcPr>
            <w:tcW w:w="1828" w:type="dxa"/>
            <w:vMerge/>
          </w:tcPr>
          <w:p w14:paraId="4F2B2FA7" w14:textId="77777777" w:rsidR="00620F33" w:rsidRPr="00620F33" w:rsidRDefault="00620F33" w:rsidP="00620F33">
            <w:pPr>
              <w:spacing w:after="0" w:line="240" w:lineRule="auto"/>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46CFEABE"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Publicatie 2e nota van inlichtingen inschrijvingsfase</w:t>
            </w:r>
          </w:p>
        </w:tc>
        <w:tc>
          <w:tcPr>
            <w:tcW w:w="2868" w:type="dxa"/>
            <w:tcMar>
              <w:top w:w="0" w:type="dxa"/>
              <w:left w:w="57" w:type="dxa"/>
              <w:bottom w:w="0" w:type="dxa"/>
              <w:right w:w="57" w:type="dxa"/>
            </w:tcMar>
          </w:tcPr>
          <w:p w14:paraId="316D4308"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04-10-2021</w:t>
            </w:r>
          </w:p>
        </w:tc>
      </w:tr>
      <w:tr w:rsidR="00620F33" w:rsidRPr="00620F33" w14:paraId="660F5DAF" w14:textId="77777777" w:rsidTr="001F3D91">
        <w:trPr>
          <w:trHeight w:val="410"/>
        </w:trPr>
        <w:tc>
          <w:tcPr>
            <w:tcW w:w="1828" w:type="dxa"/>
            <w:vMerge/>
            <w:tcBorders>
              <w:bottom w:val="single" w:sz="4" w:space="0" w:color="auto"/>
            </w:tcBorders>
            <w:tcMar>
              <w:top w:w="0" w:type="dxa"/>
              <w:left w:w="57" w:type="dxa"/>
              <w:bottom w:w="0" w:type="dxa"/>
              <w:right w:w="57" w:type="dxa"/>
            </w:tcMar>
          </w:tcPr>
          <w:p w14:paraId="78BFE56A" w14:textId="77777777" w:rsidR="00620F33" w:rsidRPr="00620F33" w:rsidRDefault="00620F33" w:rsidP="00620F33">
            <w:pPr>
              <w:spacing w:after="0" w:line="264" w:lineRule="exact"/>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74D0FBA8" w14:textId="257D0F81"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 xml:space="preserve">Uiterste datum </w:t>
            </w:r>
            <w:r w:rsidR="00BA156C">
              <w:rPr>
                <w:rFonts w:ascii="Futura Book" w:eastAsia="Verdana" w:hAnsi="Futura Book" w:cs="Times New Roman"/>
                <w:sz w:val="18"/>
                <w:szCs w:val="18"/>
                <w:lang w:eastAsia="nl-NL"/>
              </w:rPr>
              <w:t>i</w:t>
            </w:r>
            <w:r w:rsidRPr="00620F33">
              <w:rPr>
                <w:rFonts w:ascii="Futura Book" w:eastAsia="Verdana" w:hAnsi="Futura Book" w:cs="Times New Roman"/>
                <w:sz w:val="18"/>
                <w:szCs w:val="18"/>
                <w:lang w:eastAsia="nl-NL"/>
              </w:rPr>
              <w:t>ndiening van inschrijvingen</w:t>
            </w:r>
          </w:p>
        </w:tc>
        <w:tc>
          <w:tcPr>
            <w:tcW w:w="2868" w:type="dxa"/>
            <w:tcMar>
              <w:top w:w="0" w:type="dxa"/>
              <w:left w:w="57" w:type="dxa"/>
              <w:bottom w:w="0" w:type="dxa"/>
              <w:right w:w="57" w:type="dxa"/>
            </w:tcMar>
          </w:tcPr>
          <w:p w14:paraId="10534875"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15-11-2021</w:t>
            </w:r>
          </w:p>
        </w:tc>
      </w:tr>
      <w:tr w:rsidR="00620F33" w:rsidRPr="00620F33" w14:paraId="035A4E21" w14:textId="77777777" w:rsidTr="001F3D91">
        <w:trPr>
          <w:trHeight w:val="341"/>
        </w:trPr>
        <w:tc>
          <w:tcPr>
            <w:tcW w:w="1828" w:type="dxa"/>
            <w:tcBorders>
              <w:bottom w:val="nil"/>
            </w:tcBorders>
            <w:tcMar>
              <w:top w:w="0" w:type="dxa"/>
              <w:left w:w="57" w:type="dxa"/>
              <w:bottom w:w="0" w:type="dxa"/>
              <w:right w:w="57" w:type="dxa"/>
            </w:tcMar>
          </w:tcPr>
          <w:p w14:paraId="7689F0B7"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Inschrijving en beoordeling</w:t>
            </w:r>
            <w:r w:rsidRPr="00620F33">
              <w:rPr>
                <w:rFonts w:ascii="Futura Book" w:eastAsia="Verdana" w:hAnsi="Futura Book" w:cs="Times New Roman"/>
                <w:sz w:val="18"/>
                <w:szCs w:val="18"/>
                <w:lang w:eastAsia="nl-NL"/>
              </w:rPr>
              <w:tab/>
            </w:r>
          </w:p>
        </w:tc>
        <w:tc>
          <w:tcPr>
            <w:tcW w:w="4220" w:type="dxa"/>
            <w:tcMar>
              <w:top w:w="0" w:type="dxa"/>
              <w:left w:w="57" w:type="dxa"/>
              <w:bottom w:w="0" w:type="dxa"/>
              <w:right w:w="57" w:type="dxa"/>
            </w:tcMar>
          </w:tcPr>
          <w:p w14:paraId="24E49D22"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 xml:space="preserve">Openen kluis met zipbestand 1 </w:t>
            </w:r>
          </w:p>
          <w:p w14:paraId="716CF68B"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kwaliteitsdeel van de inschrijvingen</w:t>
            </w:r>
          </w:p>
        </w:tc>
        <w:tc>
          <w:tcPr>
            <w:tcW w:w="2868" w:type="dxa"/>
            <w:tcMar>
              <w:top w:w="0" w:type="dxa"/>
              <w:left w:w="57" w:type="dxa"/>
              <w:bottom w:w="0" w:type="dxa"/>
              <w:right w:w="57" w:type="dxa"/>
            </w:tcMar>
          </w:tcPr>
          <w:p w14:paraId="7C3B207D"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15-11-2021</w:t>
            </w:r>
          </w:p>
        </w:tc>
      </w:tr>
      <w:tr w:rsidR="00620F33" w:rsidRPr="00620F33" w14:paraId="0C4A26A9" w14:textId="77777777" w:rsidTr="001F3D91">
        <w:trPr>
          <w:trHeight w:val="420"/>
        </w:trPr>
        <w:tc>
          <w:tcPr>
            <w:tcW w:w="1828" w:type="dxa"/>
            <w:tcBorders>
              <w:top w:val="nil"/>
              <w:bottom w:val="nil"/>
            </w:tcBorders>
            <w:tcMar>
              <w:top w:w="0" w:type="dxa"/>
              <w:left w:w="57" w:type="dxa"/>
              <w:bottom w:w="0" w:type="dxa"/>
              <w:right w:w="57" w:type="dxa"/>
            </w:tcMar>
          </w:tcPr>
          <w:p w14:paraId="3A73FF10" w14:textId="77777777" w:rsidR="00620F33" w:rsidRPr="00620F33" w:rsidRDefault="00620F33" w:rsidP="00620F33">
            <w:pPr>
              <w:spacing w:after="0" w:line="264" w:lineRule="exact"/>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0F0CCFB3"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Beoordeling inschrijvingen (op inschrijvingsvereisten)</w:t>
            </w:r>
          </w:p>
        </w:tc>
        <w:tc>
          <w:tcPr>
            <w:tcW w:w="2868" w:type="dxa"/>
            <w:tcMar>
              <w:top w:w="0" w:type="dxa"/>
              <w:left w:w="57" w:type="dxa"/>
              <w:bottom w:w="0" w:type="dxa"/>
              <w:right w:w="57" w:type="dxa"/>
            </w:tcMar>
          </w:tcPr>
          <w:p w14:paraId="7988B30E"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15-11-2021</w:t>
            </w:r>
          </w:p>
        </w:tc>
      </w:tr>
      <w:tr w:rsidR="00620F33" w:rsidRPr="00620F33" w14:paraId="4D7DF37A" w14:textId="77777777" w:rsidTr="001F3D91">
        <w:trPr>
          <w:trHeight w:val="636"/>
        </w:trPr>
        <w:tc>
          <w:tcPr>
            <w:tcW w:w="1828" w:type="dxa"/>
            <w:tcBorders>
              <w:top w:val="nil"/>
            </w:tcBorders>
            <w:tcMar>
              <w:top w:w="0" w:type="dxa"/>
              <w:left w:w="57" w:type="dxa"/>
              <w:bottom w:w="0" w:type="dxa"/>
              <w:right w:w="57" w:type="dxa"/>
            </w:tcMar>
          </w:tcPr>
          <w:p w14:paraId="13B9DD91" w14:textId="77777777" w:rsidR="00620F33" w:rsidRPr="00620F33" w:rsidRDefault="00620F33" w:rsidP="00620F33">
            <w:pPr>
              <w:spacing w:after="0" w:line="264" w:lineRule="exact"/>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5C75B1AE"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Beoordelen kwalitatieve documenten van de inschrijvingen</w:t>
            </w:r>
          </w:p>
        </w:tc>
        <w:tc>
          <w:tcPr>
            <w:tcW w:w="2868" w:type="dxa"/>
            <w:tcMar>
              <w:top w:w="0" w:type="dxa"/>
              <w:left w:w="57" w:type="dxa"/>
              <w:bottom w:w="0" w:type="dxa"/>
              <w:right w:w="57" w:type="dxa"/>
            </w:tcMar>
          </w:tcPr>
          <w:p w14:paraId="2A2E4E48"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15-11-2021 tot 06-12-2021</w:t>
            </w:r>
          </w:p>
        </w:tc>
      </w:tr>
      <w:tr w:rsidR="00620F33" w:rsidRPr="00620F33" w14:paraId="1F09216A" w14:textId="77777777" w:rsidTr="001F3D91">
        <w:trPr>
          <w:trHeight w:val="373"/>
        </w:trPr>
        <w:tc>
          <w:tcPr>
            <w:tcW w:w="1828" w:type="dxa"/>
            <w:vMerge w:val="restart"/>
            <w:tcMar>
              <w:top w:w="0" w:type="dxa"/>
              <w:left w:w="57" w:type="dxa"/>
              <w:bottom w:w="0" w:type="dxa"/>
              <w:right w:w="57" w:type="dxa"/>
            </w:tcMar>
          </w:tcPr>
          <w:p w14:paraId="0AB1C101" w14:textId="77777777" w:rsidR="00620F33" w:rsidRPr="00620F33" w:rsidRDefault="00620F33" w:rsidP="00620F33">
            <w:pPr>
              <w:spacing w:after="0" w:line="264" w:lineRule="exact"/>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6045F530" w14:textId="49C887C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Openen prijsdeel, zipbestand 2 van de aanbiedingen in de kluis</w:t>
            </w:r>
            <w:r w:rsidR="00BA156C">
              <w:rPr>
                <w:rFonts w:ascii="Futura Book" w:eastAsia="Verdana" w:hAnsi="Futura Book" w:cs="Times New Roman"/>
                <w:sz w:val="18"/>
                <w:szCs w:val="18"/>
                <w:lang w:eastAsia="nl-NL"/>
              </w:rPr>
              <w:t>.</w:t>
            </w:r>
          </w:p>
          <w:p w14:paraId="76DC2A9F"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Het proces verbaal van aanbesteding wordt conform art 2.31 e.v. ARW 2016 gepubliceerd.</w:t>
            </w:r>
          </w:p>
        </w:tc>
        <w:tc>
          <w:tcPr>
            <w:tcW w:w="2868" w:type="dxa"/>
            <w:tcMar>
              <w:top w:w="0" w:type="dxa"/>
              <w:left w:w="57" w:type="dxa"/>
              <w:bottom w:w="0" w:type="dxa"/>
              <w:right w:w="57" w:type="dxa"/>
            </w:tcMar>
          </w:tcPr>
          <w:p w14:paraId="775BFD16"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06-12-2021</w:t>
            </w:r>
          </w:p>
        </w:tc>
      </w:tr>
      <w:tr w:rsidR="00620F33" w:rsidRPr="00620F33" w14:paraId="47EE1161" w14:textId="77777777" w:rsidTr="001F3D91">
        <w:trPr>
          <w:trHeight w:val="373"/>
        </w:trPr>
        <w:tc>
          <w:tcPr>
            <w:tcW w:w="1828" w:type="dxa"/>
            <w:vMerge/>
            <w:tcMar>
              <w:top w:w="0" w:type="dxa"/>
              <w:left w:w="57" w:type="dxa"/>
              <w:bottom w:w="0" w:type="dxa"/>
              <w:right w:w="57" w:type="dxa"/>
            </w:tcMar>
          </w:tcPr>
          <w:p w14:paraId="3C53B30E" w14:textId="77777777" w:rsidR="00620F33" w:rsidRPr="00620F33" w:rsidRDefault="00620F33" w:rsidP="00620F33">
            <w:pPr>
              <w:spacing w:after="0" w:line="264" w:lineRule="exact"/>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7208E7DD"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Bepalen inschrijver met de BPKV</w:t>
            </w:r>
          </w:p>
        </w:tc>
        <w:tc>
          <w:tcPr>
            <w:tcW w:w="2868" w:type="dxa"/>
            <w:tcMar>
              <w:top w:w="0" w:type="dxa"/>
              <w:left w:w="57" w:type="dxa"/>
              <w:bottom w:w="0" w:type="dxa"/>
              <w:right w:w="57" w:type="dxa"/>
            </w:tcMar>
          </w:tcPr>
          <w:p w14:paraId="5AB409F0"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06-12-2021</w:t>
            </w:r>
          </w:p>
        </w:tc>
      </w:tr>
      <w:tr w:rsidR="00620F33" w:rsidRPr="00620F33" w14:paraId="75FCF2AF" w14:textId="77777777" w:rsidTr="001F3D91">
        <w:trPr>
          <w:trHeight w:val="625"/>
        </w:trPr>
        <w:tc>
          <w:tcPr>
            <w:tcW w:w="1828" w:type="dxa"/>
            <w:tcBorders>
              <w:top w:val="single" w:sz="4" w:space="0" w:color="auto"/>
              <w:bottom w:val="nil"/>
            </w:tcBorders>
            <w:tcMar>
              <w:top w:w="0" w:type="dxa"/>
              <w:left w:w="57" w:type="dxa"/>
              <w:bottom w:w="0" w:type="dxa"/>
              <w:right w:w="57" w:type="dxa"/>
            </w:tcMar>
          </w:tcPr>
          <w:p w14:paraId="131DA43C"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Gunning</w:t>
            </w:r>
          </w:p>
        </w:tc>
        <w:tc>
          <w:tcPr>
            <w:tcW w:w="4220" w:type="dxa"/>
            <w:tcMar>
              <w:top w:w="0" w:type="dxa"/>
              <w:left w:w="57" w:type="dxa"/>
              <w:bottom w:w="0" w:type="dxa"/>
              <w:right w:w="57" w:type="dxa"/>
            </w:tcMar>
          </w:tcPr>
          <w:p w14:paraId="73325E25" w14:textId="2D0DB4D0"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Gunningsbeslissing (</w:t>
            </w:r>
            <w:r w:rsidR="00BA156C">
              <w:rPr>
                <w:rFonts w:ascii="Futura Book" w:eastAsia="Verdana" w:hAnsi="Futura Book" w:cs="Times New Roman"/>
                <w:sz w:val="18"/>
                <w:szCs w:val="18"/>
                <w:lang w:eastAsia="nl-NL"/>
              </w:rPr>
              <w:t>v</w:t>
            </w:r>
            <w:r w:rsidRPr="00620F33">
              <w:rPr>
                <w:rFonts w:ascii="Futura Book" w:eastAsia="Verdana" w:hAnsi="Futura Book" w:cs="Times New Roman"/>
                <w:sz w:val="18"/>
                <w:szCs w:val="18"/>
                <w:lang w:eastAsia="nl-NL"/>
              </w:rPr>
              <w:t>oornemen tot gunning)</w:t>
            </w:r>
          </w:p>
        </w:tc>
        <w:tc>
          <w:tcPr>
            <w:tcW w:w="2868" w:type="dxa"/>
            <w:tcMar>
              <w:top w:w="0" w:type="dxa"/>
              <w:left w:w="57" w:type="dxa"/>
              <w:bottom w:w="0" w:type="dxa"/>
              <w:right w:w="57" w:type="dxa"/>
            </w:tcMar>
          </w:tcPr>
          <w:p w14:paraId="6E52B52A"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10-01-2022</w:t>
            </w:r>
          </w:p>
        </w:tc>
      </w:tr>
      <w:tr w:rsidR="00620F33" w:rsidRPr="00620F33" w14:paraId="27204832" w14:textId="77777777" w:rsidTr="001F3D91">
        <w:trPr>
          <w:trHeight w:val="289"/>
        </w:trPr>
        <w:tc>
          <w:tcPr>
            <w:tcW w:w="1828" w:type="dxa"/>
            <w:tcBorders>
              <w:top w:val="nil"/>
              <w:bottom w:val="nil"/>
            </w:tcBorders>
            <w:tcMar>
              <w:top w:w="0" w:type="dxa"/>
              <w:left w:w="57" w:type="dxa"/>
              <w:bottom w:w="0" w:type="dxa"/>
              <w:right w:w="57" w:type="dxa"/>
            </w:tcMar>
          </w:tcPr>
          <w:p w14:paraId="03F7091B" w14:textId="77777777" w:rsidR="00620F33" w:rsidRPr="00620F33" w:rsidRDefault="00620F33" w:rsidP="00620F33">
            <w:pPr>
              <w:spacing w:after="0" w:line="264" w:lineRule="exact"/>
              <w:rPr>
                <w:rFonts w:ascii="Futura Book" w:eastAsia="Verdana" w:hAnsi="Futura Book" w:cs="Times New Roman"/>
                <w:sz w:val="18"/>
                <w:szCs w:val="18"/>
                <w:lang w:eastAsia="nl-NL"/>
              </w:rPr>
            </w:pPr>
          </w:p>
        </w:tc>
        <w:tc>
          <w:tcPr>
            <w:tcW w:w="4220" w:type="dxa"/>
            <w:tcMar>
              <w:top w:w="0" w:type="dxa"/>
              <w:left w:w="57" w:type="dxa"/>
              <w:bottom w:w="0" w:type="dxa"/>
              <w:right w:w="57" w:type="dxa"/>
            </w:tcMar>
          </w:tcPr>
          <w:p w14:paraId="37250915"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Opschortende termijn (conform art. 2.37.2 ARW 2016 en art. 2.127 Aanbestedingswet 2012). Minimaal 20 kalenderdagen</w:t>
            </w:r>
          </w:p>
        </w:tc>
        <w:tc>
          <w:tcPr>
            <w:tcW w:w="2868" w:type="dxa"/>
            <w:tcMar>
              <w:top w:w="0" w:type="dxa"/>
              <w:left w:w="57" w:type="dxa"/>
              <w:bottom w:w="0" w:type="dxa"/>
              <w:right w:w="57" w:type="dxa"/>
            </w:tcMar>
          </w:tcPr>
          <w:p w14:paraId="22DA2DEB"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01-02-2022</w:t>
            </w:r>
          </w:p>
        </w:tc>
      </w:tr>
      <w:tr w:rsidR="00620F33" w:rsidRPr="00620F33" w14:paraId="4D08CD42" w14:textId="77777777" w:rsidTr="001F3D91">
        <w:trPr>
          <w:trHeight w:val="894"/>
        </w:trPr>
        <w:tc>
          <w:tcPr>
            <w:tcW w:w="1828" w:type="dxa"/>
            <w:tcBorders>
              <w:top w:val="nil"/>
              <w:bottom w:val="nil"/>
            </w:tcBorders>
            <w:tcMar>
              <w:top w:w="0" w:type="dxa"/>
              <w:left w:w="57" w:type="dxa"/>
              <w:bottom w:w="0" w:type="dxa"/>
              <w:right w:w="57" w:type="dxa"/>
            </w:tcMar>
          </w:tcPr>
          <w:p w14:paraId="1C7E6601" w14:textId="77777777" w:rsidR="00620F33" w:rsidRPr="00620F33" w:rsidRDefault="00620F33" w:rsidP="00620F33">
            <w:pPr>
              <w:spacing w:after="0" w:line="264" w:lineRule="exact"/>
              <w:rPr>
                <w:rFonts w:ascii="Futura Book" w:eastAsia="Verdana" w:hAnsi="Futura Book" w:cs="Times New Roman"/>
                <w:sz w:val="18"/>
                <w:szCs w:val="18"/>
                <w:lang w:eastAsia="nl-NL"/>
              </w:rPr>
            </w:pPr>
          </w:p>
        </w:tc>
        <w:tc>
          <w:tcPr>
            <w:tcW w:w="4220" w:type="dxa"/>
            <w:tcBorders>
              <w:bottom w:val="single" w:sz="4" w:space="0" w:color="auto"/>
            </w:tcBorders>
            <w:tcMar>
              <w:top w:w="0" w:type="dxa"/>
              <w:left w:w="57" w:type="dxa"/>
              <w:bottom w:w="0" w:type="dxa"/>
              <w:right w:w="57" w:type="dxa"/>
            </w:tcMar>
          </w:tcPr>
          <w:p w14:paraId="381C04E9" w14:textId="01DE4909"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 xml:space="preserve">Definitieve </w:t>
            </w:r>
            <w:r w:rsidR="00BA156C">
              <w:rPr>
                <w:rFonts w:ascii="Futura Book" w:eastAsia="Verdana" w:hAnsi="Futura Book" w:cs="Times New Roman"/>
                <w:sz w:val="18"/>
                <w:szCs w:val="18"/>
                <w:lang w:eastAsia="nl-NL"/>
              </w:rPr>
              <w:t>g</w:t>
            </w:r>
            <w:r w:rsidRPr="00620F33">
              <w:rPr>
                <w:rFonts w:ascii="Futura Book" w:eastAsia="Verdana" w:hAnsi="Futura Book" w:cs="Times New Roman"/>
                <w:sz w:val="18"/>
                <w:szCs w:val="18"/>
                <w:lang w:eastAsia="nl-NL"/>
              </w:rPr>
              <w:t>unning</w:t>
            </w:r>
          </w:p>
        </w:tc>
        <w:tc>
          <w:tcPr>
            <w:tcW w:w="2868" w:type="dxa"/>
            <w:tcMar>
              <w:top w:w="0" w:type="dxa"/>
              <w:left w:w="57" w:type="dxa"/>
              <w:bottom w:w="0" w:type="dxa"/>
              <w:right w:w="57" w:type="dxa"/>
            </w:tcMar>
          </w:tcPr>
          <w:p w14:paraId="25F5429A"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02-02-2022</w:t>
            </w:r>
          </w:p>
        </w:tc>
      </w:tr>
      <w:tr w:rsidR="00620F33" w:rsidRPr="00620F33" w14:paraId="2511982C" w14:textId="77777777" w:rsidTr="001F3D91">
        <w:trPr>
          <w:trHeight w:val="218"/>
        </w:trPr>
        <w:tc>
          <w:tcPr>
            <w:tcW w:w="1828" w:type="dxa"/>
            <w:tcBorders>
              <w:top w:val="nil"/>
              <w:bottom w:val="single" w:sz="4" w:space="0" w:color="auto"/>
            </w:tcBorders>
            <w:tcMar>
              <w:top w:w="0" w:type="dxa"/>
              <w:left w:w="57" w:type="dxa"/>
              <w:bottom w:w="0" w:type="dxa"/>
              <w:right w:w="57" w:type="dxa"/>
            </w:tcMar>
          </w:tcPr>
          <w:p w14:paraId="65B74979" w14:textId="77777777" w:rsidR="00620F33" w:rsidRPr="00620F33" w:rsidRDefault="00620F33" w:rsidP="00620F33">
            <w:pPr>
              <w:spacing w:after="0" w:line="264" w:lineRule="exact"/>
              <w:rPr>
                <w:rFonts w:ascii="Futura Book" w:eastAsia="Verdana" w:hAnsi="Futura Book" w:cs="Times New Roman"/>
                <w:sz w:val="18"/>
                <w:szCs w:val="18"/>
                <w:lang w:eastAsia="nl-NL"/>
              </w:rPr>
            </w:pPr>
          </w:p>
        </w:tc>
        <w:tc>
          <w:tcPr>
            <w:tcW w:w="4220" w:type="dxa"/>
            <w:tcBorders>
              <w:bottom w:val="single" w:sz="4" w:space="0" w:color="auto"/>
            </w:tcBorders>
            <w:tcMar>
              <w:top w:w="0" w:type="dxa"/>
              <w:left w:w="57" w:type="dxa"/>
              <w:bottom w:w="0" w:type="dxa"/>
              <w:right w:w="57" w:type="dxa"/>
            </w:tcMar>
          </w:tcPr>
          <w:p w14:paraId="438A8165" w14:textId="77777777" w:rsidR="00620F33" w:rsidRPr="00620F33" w:rsidRDefault="00620F33" w:rsidP="00620F33">
            <w:pPr>
              <w:spacing w:after="0" w:line="264" w:lineRule="exact"/>
              <w:rPr>
                <w:rFonts w:ascii="Futura Book" w:eastAsia="Verdana" w:hAnsi="Futura Book" w:cs="Times New Roman"/>
                <w:sz w:val="18"/>
                <w:szCs w:val="18"/>
                <w:lang w:eastAsia="nl-NL"/>
              </w:rPr>
            </w:pPr>
            <w:r w:rsidRPr="00620F33">
              <w:rPr>
                <w:rFonts w:ascii="Futura Book" w:eastAsia="Verdana" w:hAnsi="Futura Book" w:cs="Times New Roman"/>
                <w:sz w:val="18"/>
                <w:szCs w:val="18"/>
                <w:lang w:eastAsia="nl-NL"/>
              </w:rPr>
              <w:t>Start opdracht</w:t>
            </w:r>
          </w:p>
        </w:tc>
        <w:tc>
          <w:tcPr>
            <w:tcW w:w="2868" w:type="dxa"/>
            <w:tcMar>
              <w:top w:w="0" w:type="dxa"/>
              <w:left w:w="57" w:type="dxa"/>
              <w:bottom w:w="0" w:type="dxa"/>
              <w:right w:w="57" w:type="dxa"/>
            </w:tcMar>
          </w:tcPr>
          <w:p w14:paraId="3392E2BF" w14:textId="77777777" w:rsidR="00620F33" w:rsidRPr="00620F33" w:rsidRDefault="00620F33" w:rsidP="00620F33">
            <w:pPr>
              <w:spacing w:after="0" w:line="240" w:lineRule="auto"/>
              <w:rPr>
                <w:rFonts w:ascii="Futura Book" w:eastAsia="Verdana" w:hAnsi="Futura Book" w:cs="Times New Roman"/>
                <w:sz w:val="20"/>
                <w:szCs w:val="20"/>
                <w:lang w:eastAsia="nl-NL"/>
              </w:rPr>
            </w:pPr>
            <w:r w:rsidRPr="00620F33">
              <w:rPr>
                <w:rFonts w:ascii="Futura Book" w:eastAsia="Verdana" w:hAnsi="Futura Book" w:cs="Times New Roman"/>
                <w:sz w:val="20"/>
                <w:szCs w:val="20"/>
                <w:lang w:eastAsia="nl-NL"/>
              </w:rPr>
              <w:t>15-02-2022</w:t>
            </w:r>
          </w:p>
        </w:tc>
      </w:tr>
    </w:tbl>
    <w:p w14:paraId="0BA3DB9E" w14:textId="77777777" w:rsidR="00620F33" w:rsidRPr="00620F33" w:rsidRDefault="00620F33" w:rsidP="00620F33">
      <w:pPr>
        <w:spacing w:after="0" w:line="240" w:lineRule="auto"/>
        <w:ind w:left="709" w:hanging="709"/>
        <w:rPr>
          <w:rFonts w:ascii="Futura Book" w:eastAsia="Verdana" w:hAnsi="Futura Book" w:cs="Times New Roman"/>
          <w:b/>
          <w:bCs/>
          <w:lang w:eastAsia="nl-NL"/>
        </w:rPr>
      </w:pPr>
    </w:p>
    <w:p w14:paraId="556AB486" w14:textId="7EA5E569" w:rsidR="000D6551" w:rsidRDefault="000D6551"/>
    <w:p w14:paraId="3D5ED6B8" w14:textId="7A602822" w:rsidR="00620F33" w:rsidRDefault="00620F33"/>
    <w:p w14:paraId="55F091A4" w14:textId="77777777" w:rsidR="00620F33" w:rsidRDefault="00620F33"/>
    <w:sectPr w:rsidR="00620F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Book">
    <w:altName w:val="Century Gothic"/>
    <w:charset w:val="00"/>
    <w:family w:val="swiss"/>
    <w:pitch w:val="variable"/>
    <w:sig w:usb0="80000867" w:usb1="00000040" w:usb2="00000000" w:usb3="00000000" w:csb0="000001FB"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7CD"/>
    <w:rsid w:val="000967CD"/>
    <w:rsid w:val="000C4BB1"/>
    <w:rsid w:val="000D6551"/>
    <w:rsid w:val="00381400"/>
    <w:rsid w:val="004420E5"/>
    <w:rsid w:val="00596982"/>
    <w:rsid w:val="00620F33"/>
    <w:rsid w:val="0078339C"/>
    <w:rsid w:val="00881E84"/>
    <w:rsid w:val="00BA156C"/>
    <w:rsid w:val="00C76F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514D9"/>
  <w15:chartTrackingRefBased/>
  <w15:docId w15:val="{83F8BDE4-4AA3-4A77-8A8F-BDACBBF5D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tenderned.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E74D79E37C1C44A2F2DAEDA30B2F02" ma:contentTypeVersion="12" ma:contentTypeDescription="Een nieuw document maken." ma:contentTypeScope="" ma:versionID="c0c4755d11286583feaf1df7b16a85bd">
  <xsd:schema xmlns:xsd="http://www.w3.org/2001/XMLSchema" xmlns:xs="http://www.w3.org/2001/XMLSchema" xmlns:p="http://schemas.microsoft.com/office/2006/metadata/properties" xmlns:ns3="8692b48a-6fff-45cb-9053-6b639e8b3652" xmlns:ns4="a09630dc-a02a-4238-a71f-59bd4f14d1f6" targetNamespace="http://schemas.microsoft.com/office/2006/metadata/properties" ma:root="true" ma:fieldsID="a35cf32da2a3ab4e20055915073ab2e6" ns3:_="" ns4:_="">
    <xsd:import namespace="8692b48a-6fff-45cb-9053-6b639e8b3652"/>
    <xsd:import namespace="a09630dc-a02a-4238-a71f-59bd4f14d1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92b48a-6fff-45cb-9053-6b639e8b365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9630dc-a02a-4238-a71f-59bd4f14d1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7E6D24-6DFF-4918-9407-2F3CFCB9F0AF}">
  <ds:schemaRefs>
    <ds:schemaRef ds:uri="http://schemas.microsoft.com/sharepoint/v3/contenttype/forms"/>
  </ds:schemaRefs>
</ds:datastoreItem>
</file>

<file path=customXml/itemProps2.xml><?xml version="1.0" encoding="utf-8"?>
<ds:datastoreItem xmlns:ds="http://schemas.openxmlformats.org/officeDocument/2006/customXml" ds:itemID="{ED27A560-933C-41FC-8CE0-072790EBB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92b48a-6fff-45cb-9053-6b639e8b3652"/>
    <ds:schemaRef ds:uri="a09630dc-a02a-4238-a71f-59bd4f14d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E76E96-9DF2-4AFB-9DE1-4C89E5EB8F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2728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 Verhoeven | Cleverland</dc:creator>
  <cp:keywords/>
  <dc:description/>
  <cp:lastModifiedBy>Joep Verhoeven | Cleverland</cp:lastModifiedBy>
  <cp:revision>2</cp:revision>
  <dcterms:created xsi:type="dcterms:W3CDTF">2021-06-17T10:18:00Z</dcterms:created>
  <dcterms:modified xsi:type="dcterms:W3CDTF">2021-06-17T10:18:00Z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0x01010057E74D79E37C1C44A2F2DAEDA30B2F02</vt:lpwstr>
  </property>
</Properties>
</file>