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70C0" w14:textId="6ABDE0C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670BF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23FA6339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670BF0" w14:paraId="06D5014A" w14:textId="77777777" w:rsidTr="000E7316">
        <w:trPr>
          <w:trHeight w:val="609"/>
        </w:trPr>
        <w:tc>
          <w:tcPr>
            <w:tcW w:w="9214" w:type="dxa"/>
            <w:gridSpan w:val="3"/>
          </w:tcPr>
          <w:p w14:paraId="57BD43A5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12D8E4C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</w:t>
            </w:r>
            <w:proofErr w:type="gramStart"/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in</w:t>
            </w:r>
            <w:proofErr w:type="gramEnd"/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geval van beroep op derden voor financiële en economische draagkracht)</w:t>
            </w:r>
          </w:p>
          <w:p w14:paraId="25CDD6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64B174A6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2D57D24D" w14:textId="77777777" w:rsidTr="000E7316">
        <w:trPr>
          <w:trHeight w:val="415"/>
        </w:trPr>
        <w:tc>
          <w:tcPr>
            <w:tcW w:w="1130" w:type="dxa"/>
          </w:tcPr>
          <w:p w14:paraId="349F267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589347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530696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D491DF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90F5C6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13A3585" w14:textId="77777777" w:rsidTr="000E7316">
        <w:trPr>
          <w:trHeight w:val="393"/>
        </w:trPr>
        <w:tc>
          <w:tcPr>
            <w:tcW w:w="1130" w:type="dxa"/>
          </w:tcPr>
          <w:p w14:paraId="1D2B9E6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D67B0E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DF95FB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2D996E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07E97A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38C879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027A4F4A" w14:textId="77777777" w:rsidTr="000E7316">
        <w:trPr>
          <w:trHeight w:val="500"/>
        </w:trPr>
        <w:tc>
          <w:tcPr>
            <w:tcW w:w="1130" w:type="dxa"/>
          </w:tcPr>
          <w:p w14:paraId="112419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0FB58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583AF1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7E1E63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048CCE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3E9915D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70BF0" w14:paraId="7BA252E5" w14:textId="77777777" w:rsidTr="000E7316">
        <w:trPr>
          <w:trHeight w:val="368"/>
        </w:trPr>
        <w:tc>
          <w:tcPr>
            <w:tcW w:w="1130" w:type="dxa"/>
          </w:tcPr>
          <w:p w14:paraId="29408D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2C88A7E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119E294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hierna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670BF0" w14:paraId="1E80FAC4" w14:textId="77777777" w:rsidTr="000E7316">
        <w:trPr>
          <w:trHeight w:val="549"/>
        </w:trPr>
        <w:tc>
          <w:tcPr>
            <w:tcW w:w="9214" w:type="dxa"/>
            <w:gridSpan w:val="3"/>
          </w:tcPr>
          <w:p w14:paraId="1D530DA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40BB08" w14:textId="77EF8B36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0A0C96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vervanging omvormers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4C53EE2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AE5577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</w:t>
            </w:r>
          </w:p>
          <w:p w14:paraId="5B595AA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F6A9A2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e</w:t>
            </w:r>
            <w:proofErr w:type="gramEnd"/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4AD668D8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5520F1F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6BEE81FD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2E2BAACF" w14:textId="77777777" w:rsidTr="002852B6">
        <w:tc>
          <w:tcPr>
            <w:tcW w:w="1619" w:type="dxa"/>
            <w:shd w:val="clear" w:color="auto" w:fill="E0E0E0"/>
          </w:tcPr>
          <w:p w14:paraId="37FDC62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1DA7170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244CDFCF" w14:textId="77777777" w:rsidTr="002852B6">
        <w:tc>
          <w:tcPr>
            <w:tcW w:w="1619" w:type="dxa"/>
            <w:shd w:val="clear" w:color="auto" w:fill="E0E0E0"/>
          </w:tcPr>
          <w:p w14:paraId="5C44884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4C2E38F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A222423" w14:textId="77777777" w:rsidTr="002852B6">
        <w:tc>
          <w:tcPr>
            <w:tcW w:w="1619" w:type="dxa"/>
            <w:shd w:val="clear" w:color="auto" w:fill="E0E0E0"/>
          </w:tcPr>
          <w:p w14:paraId="3432CDE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1C112E1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BB2C6B1" w14:textId="77777777" w:rsidTr="002852B6">
        <w:tc>
          <w:tcPr>
            <w:tcW w:w="1619" w:type="dxa"/>
            <w:shd w:val="clear" w:color="auto" w:fill="E0E0E0"/>
          </w:tcPr>
          <w:p w14:paraId="6AD12F4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60E909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7CE429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2EDD117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F4CD9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77EEF6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1AB89155" w14:textId="77777777" w:rsidTr="002852B6">
        <w:tc>
          <w:tcPr>
            <w:tcW w:w="1619" w:type="dxa"/>
            <w:shd w:val="clear" w:color="auto" w:fill="E0E0E0"/>
          </w:tcPr>
          <w:p w14:paraId="547D355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6274178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5AC2F30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99B1EF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EFF3A4D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06C76A2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</w:t>
      </w:r>
      <w:proofErr w:type="gramStart"/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borg</w:t>
      </w:r>
      <w:proofErr w:type="gramEnd"/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A9D45" w14:textId="77777777" w:rsidR="004C5017" w:rsidRDefault="004C5017">
      <w:r>
        <w:separator/>
      </w:r>
    </w:p>
  </w:endnote>
  <w:endnote w:type="continuationSeparator" w:id="0">
    <w:p w14:paraId="7DA49783" w14:textId="77777777" w:rsidR="004C5017" w:rsidRDefault="004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B31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2EBBCFE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973E" w14:textId="77777777" w:rsidR="004C5017" w:rsidRDefault="004C5017">
      <w:r>
        <w:separator/>
      </w:r>
    </w:p>
  </w:footnote>
  <w:footnote w:type="continuationSeparator" w:id="0">
    <w:p w14:paraId="0BE8D372" w14:textId="77777777" w:rsidR="004C5017" w:rsidRDefault="004C5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0C96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317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017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0BF0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2D2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0E23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35D7A0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1D99AE129E941869771DA8FB4B99A" ma:contentTypeVersion="11" ma:contentTypeDescription="Een nieuw document maken." ma:contentTypeScope="" ma:versionID="c64a304a3cc33b25e10131c76df70840">
  <xsd:schema xmlns:xsd="http://www.w3.org/2001/XMLSchema" xmlns:xs="http://www.w3.org/2001/XMLSchema" xmlns:p="http://schemas.microsoft.com/office/2006/metadata/properties" xmlns:ns2="ed20809e-d73e-487f-9941-efbe2b82a72e" xmlns:ns3="c7caba33-31b5-432b-a5da-e02f5a80b714" targetNamespace="http://schemas.microsoft.com/office/2006/metadata/properties" ma:root="true" ma:fieldsID="ee29d986aa18831075ec4d6a8ac037f6" ns2:_="" ns3:_="">
    <xsd:import namespace="ed20809e-d73e-487f-9941-efbe2b82a72e"/>
    <xsd:import namespace="c7caba33-31b5-432b-a5da-e02f5a80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0809e-d73e-487f-9941-efbe2b82a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aba33-31b5-432b-a5da-e02f5a80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1FE79-63D7-44A7-905E-5556B357A253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BEDC57-E67D-4C3A-946A-ED644C67E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0809e-d73e-487f-9941-efbe2b82a72e"/>
    <ds:schemaRef ds:uri="c7caba33-31b5-432b-a5da-e02f5a80b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21B755-EEA5-4B7E-9924-27FE269AA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Laurens van Hoorn</cp:lastModifiedBy>
  <cp:revision>5</cp:revision>
  <cp:lastPrinted>2014-04-10T07:55:00Z</cp:lastPrinted>
  <dcterms:created xsi:type="dcterms:W3CDTF">2021-10-21T12:50:00Z</dcterms:created>
  <dcterms:modified xsi:type="dcterms:W3CDTF">2021-10-29T12:24:00Z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0x01010014C1D99AE129E941869771DA8FB4B99A</vt:lpwstr>
  </property>
  <property fmtid="{D5CDD505-2E9C-101B-9397-08002B2CF9AE}" pid="3" name="_dlc_DocIdItemGuid">
    <vt:lpwstr>25c9f2aa-040d-4cfd-9016-1ac7278e1e39</vt:lpwstr>
  </property>
</Properties>
</file>