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929" w:rsidRPr="00111929" w:rsidRDefault="00111929" w:rsidP="00111929">
      <w:pPr>
        <w:spacing w:after="0" w:line="240" w:lineRule="auto"/>
        <w:rPr>
          <w:rFonts w:ascii="Arial" w:hAnsi="Arial" w:cs="Arial"/>
          <w:b/>
          <w:color w:val="44546A" w:themeColor="text2"/>
          <w:sz w:val="28"/>
          <w:szCs w:val="28"/>
        </w:rPr>
      </w:pPr>
      <w:bookmarkStart w:id="0" w:name="_GoBack"/>
      <w:r w:rsidRPr="00111929">
        <w:rPr>
          <w:rFonts w:ascii="Arial" w:hAnsi="Arial" w:cs="Arial"/>
          <w:b/>
          <w:color w:val="44546A" w:themeColor="text2"/>
          <w:sz w:val="28"/>
          <w:szCs w:val="28"/>
        </w:rPr>
        <w:t>Bijlage 3 Verklaring onderaannemers</w:t>
      </w:r>
    </w:p>
    <w:bookmarkEnd w:id="0"/>
    <w:p w:rsidR="00111929" w:rsidRPr="00111929" w:rsidRDefault="00111929" w:rsidP="00111929">
      <w:pPr>
        <w:spacing w:after="0" w:line="240" w:lineRule="auto"/>
        <w:rPr>
          <w:rFonts w:ascii="Arial" w:hAnsi="Arial" w:cs="Arial"/>
          <w:b/>
          <w:color w:val="44546A" w:themeColor="text2"/>
          <w:sz w:val="28"/>
          <w:szCs w:val="28"/>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De ondergetekenden:</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 gevestigd te …… aan de …….., te dezen rechtsgeldig vertegenwoordigd door haar</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directeur, …………………………., hierna te noemen: “Dienstverlener”</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en</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de …………………………, gevestigd te ……… aan de …………., te dezen rechtsgeldig</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vertegenwoordigd door haar directeur, ………………………., hierna te noemen: “Onderaannemer”</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overwegende dat dienstverlener in het kader van voornoemde opdracht onderaannemer wenst in te schakelen en dienstverlener meedingt naar de gunning van de opdracht tot lunchvoorziening.</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Partijen op de hoogte zijn van de eis dat onderaannemer instemt met het bepaalde in deze verklaring;</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Partijen aldus het volgende wensen vast te leggen.</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Verklaren te zijn overeengekomen als volgt:</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1. Deze overeenkomst wordt gesloten onder opschortende voorwaarde van een overeenkomst tussen Onderwijsstichting MOVARE (verder te noemen ‘Opdrachtgever’) en Dienstverlener aangaande de lunchvoorziening.</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4. Onderaannemer verplicht zich tenminste dezelfde geheimhouding te betrachten welke Dienstverlener aan Opdrachtgever verschuldigd is.</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5. Onderaannemer draagt zorg voor de zekerstelling van de intellectuele eigendomsrechten en</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continuïteit van onderhoud en helpdesk voor zover van toepassing op de door hem geleverde</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prestaties. De zekerheidsstelling en continuïteitsmaatregelen gelden rechtstreeks ten behoeve van</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Opdrachtgever.</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6. Het gestelde in deze overeenkomst laat de eindverantwoordelijkheid van Dienstverlener als bedoeld in de overeenkomst tussen Dienstverlener en Opdrachtgever onverlet.</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7. Partijen doen over en weer afstand van het recht ontbinding van de onderhavige overeenkomst te vorderen, zowel door middel van een buitengerechtelijke verklaring als door rechterlijke tussenkomst.</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8. Indien een bepaling van deze overeenkomst of van overeenkomsten die daarvan het gevolg zijn</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nietig, niet-rechtsgeldig of niet uitvoerbaar blijken te zijn, laat dit de overige bepalingen onverlet.</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9. Op deze overeenkomst is Nederlands recht van toepassing.</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Aldus overeengekomen, in tweevoud opgemaakt en ondertekend d.d. ……………………..:</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lastRenderedPageBreak/>
        <w:t>Dienstverlener:</w:t>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t>Onderaannemer:</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r w:rsidRPr="00111929">
        <w:rPr>
          <w:rFonts w:ascii="Arial" w:eastAsia="Times New Roman" w:hAnsi="Arial" w:cs="Arial"/>
          <w:sz w:val="20"/>
          <w:szCs w:val="20"/>
          <w:lang w:eastAsia="nl-NL"/>
        </w:rPr>
        <w:t xml:space="preserve">Namens deze, </w:t>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t>Namens deze,</w:t>
      </w: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rsidR="00111929" w:rsidRPr="00111929" w:rsidRDefault="00111929" w:rsidP="00111929">
      <w:pPr>
        <w:spacing w:after="160" w:line="259" w:lineRule="auto"/>
      </w:pPr>
      <w:r w:rsidRPr="00111929">
        <w:rPr>
          <w:rFonts w:ascii="Arial" w:eastAsia="Times New Roman" w:hAnsi="Arial" w:cs="Arial"/>
          <w:sz w:val="20"/>
          <w:szCs w:val="20"/>
          <w:lang w:eastAsia="nl-NL"/>
        </w:rPr>
        <w:t xml:space="preserve">Naam: </w:t>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r>
      <w:r w:rsidRPr="00111929">
        <w:rPr>
          <w:rFonts w:ascii="Arial" w:eastAsia="Times New Roman" w:hAnsi="Arial" w:cs="Arial"/>
          <w:sz w:val="20"/>
          <w:szCs w:val="20"/>
          <w:lang w:eastAsia="nl-NL"/>
        </w:rPr>
        <w:tab/>
        <w:t>Naam:</w:t>
      </w:r>
    </w:p>
    <w:p w:rsidR="00725050" w:rsidRDefault="00725050" w:rsidP="00725050">
      <w:pPr>
        <w:spacing w:after="0" w:line="240" w:lineRule="auto"/>
        <w:jc w:val="center"/>
        <w:rPr>
          <w:rFonts w:ascii="Arial" w:eastAsia="Times New Roman" w:hAnsi="Arial" w:cs="Arial"/>
          <w:b/>
          <w:bCs/>
          <w:sz w:val="44"/>
          <w:szCs w:val="44"/>
          <w:lang w:eastAsia="nl-NL"/>
        </w:rPr>
      </w:pPr>
    </w:p>
    <w:sectPr w:rsidR="0072505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30A" w:rsidRDefault="0090430A" w:rsidP="0090430A">
      <w:pPr>
        <w:spacing w:after="0" w:line="240" w:lineRule="auto"/>
      </w:pPr>
      <w:r>
        <w:separator/>
      </w:r>
    </w:p>
  </w:endnote>
  <w:endnote w:type="continuationSeparator" w:id="0">
    <w:p w:rsidR="0090430A" w:rsidRDefault="0090430A"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453" w:rsidRPr="008B1453" w:rsidRDefault="008B1453" w:rsidP="008B1453">
    <w:pPr>
      <w:tabs>
        <w:tab w:val="center" w:pos="4536"/>
        <w:tab w:val="right" w:pos="9072"/>
      </w:tabs>
      <w:overflowPunct w:val="0"/>
      <w:autoSpaceDE w:val="0"/>
      <w:autoSpaceDN w:val="0"/>
      <w:adjustRightInd w:val="0"/>
      <w:spacing w:after="0" w:line="240" w:lineRule="auto"/>
      <w:textAlignment w:val="baseline"/>
      <w:rPr>
        <w:rFonts w:ascii="Calibri" w:eastAsia="Times New Roman" w:hAnsi="Calibri" w:cs="Calibri"/>
        <w:sz w:val="16"/>
        <w:szCs w:val="16"/>
        <w:lang w:val="nl" w:eastAsia="x-none"/>
      </w:rPr>
    </w:pPr>
    <w:r w:rsidRPr="008B1453">
      <w:rPr>
        <w:rFonts w:ascii="Calibri" w:eastAsia="Times New Roman" w:hAnsi="Calibri" w:cs="Calibri"/>
        <w:sz w:val="16"/>
        <w:szCs w:val="16"/>
        <w:lang w:val="nl" w:eastAsia="x-none"/>
      </w:rPr>
      <w:t xml:space="preserve">Offerteuitvraag Lunchvoorziening  KQPN/2022/2                                                                                                                                                    </w:t>
    </w:r>
    <w:r w:rsidRPr="008B1453">
      <w:rPr>
        <w:rFonts w:ascii="Calibri" w:eastAsia="Times New Roman" w:hAnsi="Calibri" w:cs="Calibri"/>
        <w:sz w:val="16"/>
        <w:szCs w:val="16"/>
        <w:lang w:val="nl" w:eastAsia="x-none"/>
      </w:rPr>
      <w:fldChar w:fldCharType="begin"/>
    </w:r>
    <w:r w:rsidRPr="008B1453">
      <w:rPr>
        <w:rFonts w:ascii="Calibri" w:eastAsia="Times New Roman" w:hAnsi="Calibri" w:cs="Calibri"/>
        <w:sz w:val="16"/>
        <w:szCs w:val="16"/>
        <w:lang w:val="nl" w:eastAsia="x-none"/>
      </w:rPr>
      <w:instrText>PAGE   \* MERGEFORMAT</w:instrText>
    </w:r>
    <w:r w:rsidRPr="008B1453">
      <w:rPr>
        <w:rFonts w:ascii="Calibri" w:eastAsia="Times New Roman" w:hAnsi="Calibri" w:cs="Calibri"/>
        <w:sz w:val="16"/>
        <w:szCs w:val="16"/>
        <w:lang w:val="nl" w:eastAsia="x-none"/>
      </w:rPr>
      <w:fldChar w:fldCharType="separate"/>
    </w:r>
    <w:r w:rsidR="00111929" w:rsidRPr="00111929">
      <w:rPr>
        <w:rFonts w:ascii="Calibri" w:eastAsia="Times New Roman" w:hAnsi="Calibri" w:cs="Calibri"/>
        <w:noProof/>
        <w:sz w:val="16"/>
        <w:szCs w:val="16"/>
        <w:lang w:eastAsia="x-none"/>
      </w:rPr>
      <w:t>1</w:t>
    </w:r>
    <w:r w:rsidRPr="008B1453">
      <w:rPr>
        <w:rFonts w:ascii="Calibri" w:eastAsia="Times New Roman" w:hAnsi="Calibri" w:cs="Calibri"/>
        <w:sz w:val="16"/>
        <w:szCs w:val="16"/>
        <w:lang w:val="nl" w:eastAsia="x-none"/>
      </w:rPr>
      <w:fldChar w:fldCharType="end"/>
    </w:r>
    <w:r w:rsidRPr="008B1453">
      <w:rPr>
        <w:rFonts w:ascii="Calibri" w:eastAsia="Times New Roman" w:hAnsi="Calibri" w:cs="Calibri"/>
        <w:sz w:val="16"/>
        <w:szCs w:val="16"/>
        <w:lang w:val="nl" w:eastAsia="x-none"/>
      </w:rPr>
      <w:t xml:space="preserve">                                                                                                                                                   </w:t>
    </w:r>
  </w:p>
  <w:p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rsidR="0090430A" w:rsidRDefault="0090430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30A" w:rsidRDefault="0090430A" w:rsidP="0090430A">
      <w:pPr>
        <w:spacing w:after="0" w:line="240" w:lineRule="auto"/>
      </w:pPr>
      <w:r>
        <w:separator/>
      </w:r>
    </w:p>
  </w:footnote>
  <w:footnote w:type="continuationSeparator" w:id="0">
    <w:p w:rsidR="0090430A" w:rsidRDefault="0090430A" w:rsidP="009043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
  </w:num>
  <w:num w:numId="2">
    <w:abstractNumId w:val="10"/>
  </w:num>
  <w:num w:numId="3">
    <w:abstractNumId w:val="4"/>
  </w:num>
  <w:num w:numId="4">
    <w:abstractNumId w:val="9"/>
  </w:num>
  <w:num w:numId="5">
    <w:abstractNumId w:val="12"/>
  </w:num>
  <w:num w:numId="6">
    <w:abstractNumId w:val="11"/>
  </w:num>
  <w:num w:numId="7">
    <w:abstractNumId w:val="8"/>
  </w:num>
  <w:num w:numId="8">
    <w:abstractNumId w:val="5"/>
  </w:num>
  <w:num w:numId="9">
    <w:abstractNumId w:val="6"/>
  </w:num>
  <w:num w:numId="10">
    <w:abstractNumId w:val="1"/>
  </w:num>
  <w:num w:numId="11">
    <w:abstractNumId w:val="0"/>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30A"/>
    <w:rsid w:val="000D74A6"/>
    <w:rsid w:val="00111929"/>
    <w:rsid w:val="002C0954"/>
    <w:rsid w:val="00501370"/>
    <w:rsid w:val="00725050"/>
    <w:rsid w:val="007B1B77"/>
    <w:rsid w:val="008404F5"/>
    <w:rsid w:val="008B1453"/>
    <w:rsid w:val="0090430A"/>
    <w:rsid w:val="00BD5503"/>
    <w:rsid w:val="00D86B3A"/>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5C333-9866-4F30-8A80-B6EEB21E7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2303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2021-12-29T15:42:00Z</dcterms:created>
  <dcterms:modified xsi:type="dcterms:W3CDTF">2021-12-29T15:42:00Z</dcterms:modified>
</cp:coreProperties>
</file>