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D88D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  <w:bookmarkStart w:id="0" w:name="_Toc305517968"/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164DD3D9" wp14:editId="4B74A85A">
            <wp:simplePos x="0" y="0"/>
            <wp:positionH relativeFrom="column">
              <wp:posOffset>-453621</wp:posOffset>
            </wp:positionH>
            <wp:positionV relativeFrom="paragraph">
              <wp:posOffset>8255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A92083" wp14:editId="7150F3B7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1635D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0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741873BC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691CDD51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13636D88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686DAC9B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283AAF9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2042E52E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415EDD91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6F66E4EE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596975D2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3DD9E0C4" w14:textId="77777777" w:rsidR="00E12B2A" w:rsidRPr="00DE0DDE" w:rsidRDefault="00E12B2A" w:rsidP="00E12B2A">
      <w:pPr>
        <w:pStyle w:val="Normaal"/>
        <w:rPr>
          <w:rFonts w:asciiTheme="minorHAnsi" w:hAnsiTheme="minorHAnsi" w:cstheme="minorHAnsi"/>
          <w:szCs w:val="20"/>
        </w:rPr>
      </w:pPr>
    </w:p>
    <w:p w14:paraId="6A90931F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A2A12D" wp14:editId="7F0E1230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8B4F5" w14:textId="77777777" w:rsidR="00E12B2A" w:rsidRPr="00C0500C" w:rsidRDefault="00E12B2A" w:rsidP="00E12B2A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Bijlage 5: Verklaring acceptatie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concept overeenkomst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2A12D" id="Rechthoek 16" o:spid="_x0000_s1026" style="position:absolute;margin-left:-1.05pt;margin-top:259.75pt;width:595pt;height:109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" o:allowincell="f" fillcolor="#4472c4" strokecolor="window" strokeweight="1pt">
                <o:lock v:ext="edit" aspectratio="t"/>
                <v:textbox inset="14.4pt,,14.4pt">
                  <w:txbxContent>
                    <w:p w14:paraId="4C88B4F5" w14:textId="77777777" w:rsidR="00E12B2A" w:rsidRPr="00C0500C" w:rsidRDefault="00E12B2A" w:rsidP="00E12B2A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Bijlage 5: Verklaring acceptatie </w:t>
                      </w:r>
                      <w:proofErr w:type="gramStart"/>
                      <w:r>
                        <w:rPr>
                          <w:color w:val="FFFFFF"/>
                          <w:sz w:val="56"/>
                          <w:szCs w:val="56"/>
                        </w:rPr>
                        <w:t>concept overeenkomst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768F6E2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0D4282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61510CD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132378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E89129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B9A9E3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5B3A34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78ACC34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2C8CDB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C87E13B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3D87DC9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35E4A7C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35C2EF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281C0B9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6CB45B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105C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CA948" wp14:editId="01571417">
                <wp:simplePos x="0" y="0"/>
                <wp:positionH relativeFrom="column">
                  <wp:posOffset>3721947</wp:posOffset>
                </wp:positionH>
                <wp:positionV relativeFrom="paragraph">
                  <wp:posOffset>40851</wp:posOffset>
                </wp:positionV>
                <wp:extent cx="2366010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010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D2D118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Deelnemende scholen:</w:t>
                            </w:r>
                          </w:p>
                          <w:p w14:paraId="74AC5AD6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325AAC6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Burgemeester </w:t>
                            </w:r>
                            <w:proofErr w:type="spellStart"/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Walda</w:t>
                            </w:r>
                            <w:proofErr w:type="spellEnd"/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 school (Ameland)</w:t>
                            </w:r>
                          </w:p>
                          <w:p w14:paraId="2715181E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OSG Singelland</w:t>
                            </w:r>
                          </w:p>
                          <w:p w14:paraId="6F4AF47D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RSG Magister </w:t>
                            </w:r>
                            <w:proofErr w:type="spellStart"/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Alvinus</w:t>
                            </w:r>
                            <w:proofErr w:type="spellEnd"/>
                          </w:p>
                          <w:p w14:paraId="29924517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Stellingwerf college</w:t>
                            </w:r>
                          </w:p>
                          <w:p w14:paraId="6B714990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Stichting Openbaar Voortgezet Onderwijs</w:t>
                            </w:r>
                          </w:p>
                          <w:p w14:paraId="741FFAB7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Fryslân-noord (OSG Piter Jelles en </w:t>
                            </w:r>
                          </w:p>
                          <w:p w14:paraId="09E243C8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RSG Simon Vestdijk)</w:t>
                            </w:r>
                          </w:p>
                          <w:p w14:paraId="484F0887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’t </w:t>
                            </w:r>
                            <w:proofErr w:type="spellStart"/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>Schylger</w:t>
                            </w:r>
                            <w:proofErr w:type="spellEnd"/>
                            <w:r w:rsidRPr="000855D4">
                              <w:rPr>
                                <w:rFonts w:asciiTheme="minorHAnsi" w:hAnsiTheme="minorHAnsi" w:cstheme="minorHAnsi"/>
                              </w:rPr>
                              <w:t xml:space="preserve"> Jouw (Terschelling)</w:t>
                            </w:r>
                          </w:p>
                          <w:p w14:paraId="1B06F7B7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559E4B2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4A769DE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5951E05" w14:textId="77777777" w:rsidR="00E12B2A" w:rsidRPr="000855D4" w:rsidRDefault="00E12B2A" w:rsidP="00E12B2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4ADA4BE" w14:textId="77777777" w:rsidR="00E12B2A" w:rsidRPr="000855D4" w:rsidRDefault="00E12B2A" w:rsidP="00E12B2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CA948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93.05pt;margin-top:3.2pt;width:186.3pt;height:1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" filled="f" stroked="f">
                <v:textbox>
                  <w:txbxContent>
                    <w:p w14:paraId="2AD2D118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>Deelnemende scholen:</w:t>
                      </w:r>
                    </w:p>
                    <w:p w14:paraId="74AC5AD6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1325AAC6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 xml:space="preserve">Burgemeester </w:t>
                      </w:r>
                      <w:proofErr w:type="spellStart"/>
                      <w:r w:rsidRPr="000855D4">
                        <w:rPr>
                          <w:rFonts w:asciiTheme="minorHAnsi" w:hAnsiTheme="minorHAnsi" w:cstheme="minorHAnsi"/>
                        </w:rPr>
                        <w:t>Walda</w:t>
                      </w:r>
                      <w:proofErr w:type="spellEnd"/>
                      <w:r w:rsidRPr="000855D4">
                        <w:rPr>
                          <w:rFonts w:asciiTheme="minorHAnsi" w:hAnsiTheme="minorHAnsi" w:cstheme="minorHAnsi"/>
                        </w:rPr>
                        <w:t xml:space="preserve"> school (Ameland)</w:t>
                      </w:r>
                    </w:p>
                    <w:p w14:paraId="2715181E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>OSG Singelland</w:t>
                      </w:r>
                    </w:p>
                    <w:p w14:paraId="6F4AF47D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 xml:space="preserve">RSG Magister </w:t>
                      </w:r>
                      <w:proofErr w:type="spellStart"/>
                      <w:r w:rsidRPr="000855D4">
                        <w:rPr>
                          <w:rFonts w:asciiTheme="minorHAnsi" w:hAnsiTheme="minorHAnsi" w:cstheme="minorHAnsi"/>
                        </w:rPr>
                        <w:t>Alvinus</w:t>
                      </w:r>
                      <w:proofErr w:type="spellEnd"/>
                    </w:p>
                    <w:p w14:paraId="29924517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>Stellingwerf college</w:t>
                      </w:r>
                    </w:p>
                    <w:p w14:paraId="6B714990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>Stichting Openbaar Voortgezet Onderwijs</w:t>
                      </w:r>
                    </w:p>
                    <w:p w14:paraId="741FFAB7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 xml:space="preserve">Fryslân-noord (OSG Piter Jelles en </w:t>
                      </w:r>
                    </w:p>
                    <w:p w14:paraId="09E243C8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>RSG Simon Vestdijk)</w:t>
                      </w:r>
                    </w:p>
                    <w:p w14:paraId="484F0887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0855D4">
                        <w:rPr>
                          <w:rFonts w:asciiTheme="minorHAnsi" w:hAnsiTheme="minorHAnsi" w:cstheme="minorHAnsi"/>
                        </w:rPr>
                        <w:t xml:space="preserve">’t </w:t>
                      </w:r>
                      <w:proofErr w:type="spellStart"/>
                      <w:r w:rsidRPr="000855D4">
                        <w:rPr>
                          <w:rFonts w:asciiTheme="minorHAnsi" w:hAnsiTheme="minorHAnsi" w:cstheme="minorHAnsi"/>
                        </w:rPr>
                        <w:t>Schylger</w:t>
                      </w:r>
                      <w:proofErr w:type="spellEnd"/>
                      <w:r w:rsidRPr="000855D4">
                        <w:rPr>
                          <w:rFonts w:asciiTheme="minorHAnsi" w:hAnsiTheme="minorHAnsi" w:cstheme="minorHAnsi"/>
                        </w:rPr>
                        <w:t xml:space="preserve"> Jouw (Terschelling)</w:t>
                      </w:r>
                    </w:p>
                    <w:p w14:paraId="1B06F7B7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7559E4B2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14A769DE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75951E05" w14:textId="77777777" w:rsidR="00E12B2A" w:rsidRPr="000855D4" w:rsidRDefault="00E12B2A" w:rsidP="00E12B2A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74ADA4BE" w14:textId="77777777" w:rsidR="00E12B2A" w:rsidRPr="000855D4" w:rsidRDefault="00E12B2A" w:rsidP="00E12B2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3E1C0D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CC6FCC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8DB76BD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6672FF7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FA7E19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685FC94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D377F60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1E55E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7D23218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5D89EE2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254079C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CB4DEC2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1D2B8AE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C03BCF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674E35D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D4330E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B766F4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7F58D7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240B42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A5D2C" wp14:editId="16C517E9">
                <wp:simplePos x="0" y="0"/>
                <wp:positionH relativeFrom="column">
                  <wp:posOffset>-450215</wp:posOffset>
                </wp:positionH>
                <wp:positionV relativeFrom="paragraph">
                  <wp:posOffset>156845</wp:posOffset>
                </wp:positionV>
                <wp:extent cx="3745230" cy="183197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5230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D14F79" w14:textId="6B177E6A" w:rsidR="00E12B2A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Kenmerk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SP-EA</w:t>
                            </w:r>
                            <w:r w:rsidR="00927175">
                              <w:rPr>
                                <w:rFonts w:asciiTheme="minorHAnsi" w:hAnsiTheme="minorHAnsi" w:cstheme="minorHAnsi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L</w:t>
                            </w:r>
                            <w:r w:rsidR="00927175">
                              <w:rPr>
                                <w:rFonts w:asciiTheme="minorHAnsi" w:hAnsiTheme="minorHAnsi" w:cstheme="minorHAnsi"/>
                              </w:rPr>
                              <w:t>-01</w:t>
                            </w:r>
                          </w:p>
                          <w:p w14:paraId="7DE2C1E6" w14:textId="79B34CAF" w:rsidR="00E12B2A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Procedure: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Openbare procedure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Aanbestedende dienst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Coöperatie Scholengroep Pompeblêd UA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  <w:t>Datum: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233A6D">
                              <w:rPr>
                                <w:rFonts w:asciiTheme="minorHAnsi" w:hAnsiTheme="minorHAnsi" w:cstheme="minorHAnsi"/>
                              </w:rPr>
                              <w:t>27 januari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2022</w:t>
                            </w:r>
                          </w:p>
                          <w:p w14:paraId="7F3598CD" w14:textId="77777777" w:rsidR="00E12B2A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633E13D" w14:textId="77777777" w:rsidR="00E12B2A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Copyright 2022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br/>
                              <w:t>Scholengroep Pompeblêd</w:t>
                            </w:r>
                          </w:p>
                          <w:p w14:paraId="4F54C93C" w14:textId="77777777" w:rsidR="00E12B2A" w:rsidRDefault="00233A6D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1" w:history="1">
                              <w:r w:rsidR="00E12B2A" w:rsidRPr="00AA0138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www.pompebled.nl</w:t>
                              </w:r>
                            </w:hyperlink>
                          </w:p>
                          <w:p w14:paraId="02B8E81B" w14:textId="77777777" w:rsidR="00E12B2A" w:rsidRPr="00C06F6C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</w:p>
                          <w:p w14:paraId="0AACF71A" w14:textId="77777777" w:rsidR="00E12B2A" w:rsidRPr="00C06F6C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8906921" w14:textId="77777777" w:rsidR="00E12B2A" w:rsidRPr="00C06F6C" w:rsidRDefault="00E12B2A" w:rsidP="00E12B2A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A5D2C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35.45pt;margin-top:12.35pt;width:294.9pt;height:1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" filled="f" stroked="f">
                <v:textbox>
                  <w:txbxContent>
                    <w:p w14:paraId="49D14F79" w14:textId="6B177E6A" w:rsidR="00E12B2A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</w:rPr>
                        <w:t>Kenmerk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SP-EA</w:t>
                      </w:r>
                      <w:r w:rsidR="00927175">
                        <w:rPr>
                          <w:rFonts w:asciiTheme="minorHAnsi" w:hAnsiTheme="minorHAnsi" w:cstheme="minorHAnsi"/>
                        </w:rPr>
                        <w:t>D</w:t>
                      </w:r>
                      <w:r>
                        <w:rPr>
                          <w:rFonts w:asciiTheme="minorHAnsi" w:hAnsiTheme="minorHAnsi" w:cstheme="minorHAnsi"/>
                        </w:rPr>
                        <w:t>L</w:t>
                      </w:r>
                      <w:r w:rsidR="00927175">
                        <w:rPr>
                          <w:rFonts w:asciiTheme="minorHAnsi" w:hAnsiTheme="minorHAnsi" w:cstheme="minorHAnsi"/>
                        </w:rPr>
                        <w:t>-01</w:t>
                      </w:r>
                    </w:p>
                    <w:p w14:paraId="7DE2C1E6" w14:textId="79B34CAF" w:rsidR="00E12B2A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Procedure: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Openbare procedure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</w:rPr>
                        <w:t>Aanbestedende dienst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>Coöperatie Scholengroep Pompeblêd UA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  <w:t>Datum: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233A6D">
                        <w:rPr>
                          <w:rFonts w:asciiTheme="minorHAnsi" w:hAnsiTheme="minorHAnsi" w:cstheme="minorHAnsi"/>
                        </w:rPr>
                        <w:t>27 januari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2022</w:t>
                      </w:r>
                    </w:p>
                    <w:p w14:paraId="7F3598CD" w14:textId="77777777" w:rsidR="00E12B2A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  <w:p w14:paraId="4633E13D" w14:textId="77777777" w:rsidR="00E12B2A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Copyright 2022</w:t>
                      </w:r>
                      <w:r>
                        <w:rPr>
                          <w:rFonts w:asciiTheme="minorHAnsi" w:hAnsiTheme="minorHAnsi" w:cstheme="minorHAnsi"/>
                        </w:rPr>
                        <w:br/>
                        <w:t>Scholengroep Pompeblêd</w:t>
                      </w:r>
                    </w:p>
                    <w:p w14:paraId="4F54C93C" w14:textId="77777777" w:rsidR="00E12B2A" w:rsidRDefault="00233A6D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hyperlink r:id="rId12" w:history="1">
                        <w:r w:rsidR="00E12B2A" w:rsidRPr="00AA0138">
                          <w:rPr>
                            <w:rStyle w:val="Hyperlink"/>
                            <w:rFonts w:asciiTheme="minorHAnsi" w:hAnsiTheme="minorHAnsi" w:cstheme="minorHAnsi"/>
                          </w:rPr>
                          <w:t>www.pompebled.nl</w:t>
                        </w:r>
                      </w:hyperlink>
                    </w:p>
                    <w:p w14:paraId="02B8E81B" w14:textId="77777777" w:rsidR="00E12B2A" w:rsidRPr="00C06F6C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</w:p>
                    <w:p w14:paraId="0AACF71A" w14:textId="77777777" w:rsidR="00E12B2A" w:rsidRPr="00C06F6C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  <w:p w14:paraId="28906921" w14:textId="77777777" w:rsidR="00E12B2A" w:rsidRPr="00C06F6C" w:rsidRDefault="00E12B2A" w:rsidP="00E12B2A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4BC5D5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0F166C7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800B76F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E8A00AF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F48E781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AE626F8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A71A92C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573D5DA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7DFD002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03B9EF7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A4E3316" w14:textId="77777777" w:rsidR="00E12B2A" w:rsidRPr="00DE0DDE" w:rsidRDefault="00E12B2A" w:rsidP="00E12B2A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50AA62A" w14:textId="77777777" w:rsidR="00E12B2A" w:rsidRPr="000855D4" w:rsidRDefault="00E12B2A" w:rsidP="00E12B2A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495648F" w14:textId="77777777" w:rsidR="00E12B2A" w:rsidRPr="000855D4" w:rsidRDefault="00E12B2A" w:rsidP="00E12B2A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jc w:val="left"/>
        <w:rPr>
          <w:rFonts w:asciiTheme="minorHAnsi" w:hAnsiTheme="minorHAnsi" w:cstheme="minorHAnsi"/>
          <w:b/>
          <w:color w:val="FFFFFF"/>
          <w:sz w:val="20"/>
          <w:szCs w:val="16"/>
        </w:rPr>
      </w:pPr>
      <w:bookmarkStart w:id="1" w:name="_Toc124156239"/>
      <w:r w:rsidRPr="000855D4">
        <w:rPr>
          <w:rFonts w:asciiTheme="minorHAnsi" w:hAnsiTheme="minorHAnsi" w:cstheme="minorHAnsi"/>
          <w:b/>
          <w:sz w:val="28"/>
          <w:szCs w:val="28"/>
        </w:rPr>
        <w:t xml:space="preserve">Verklaring acceptatie Concept </w:t>
      </w:r>
      <w:r>
        <w:rPr>
          <w:rFonts w:asciiTheme="minorHAnsi" w:hAnsiTheme="minorHAnsi" w:cstheme="minorHAnsi"/>
          <w:b/>
          <w:sz w:val="28"/>
          <w:szCs w:val="28"/>
        </w:rPr>
        <w:t>O</w:t>
      </w:r>
      <w:r w:rsidRPr="000855D4">
        <w:rPr>
          <w:rFonts w:asciiTheme="minorHAnsi" w:hAnsiTheme="minorHAnsi" w:cstheme="minorHAnsi"/>
          <w:b/>
          <w:sz w:val="28"/>
          <w:szCs w:val="28"/>
        </w:rPr>
        <w:t>vereenkomst</w:t>
      </w:r>
    </w:p>
    <w:bookmarkEnd w:id="1"/>
    <w:p w14:paraId="023FB0D9" w14:textId="77777777" w:rsidR="00E12B2A" w:rsidRPr="000855D4" w:rsidRDefault="00E12B2A" w:rsidP="00E12B2A">
      <w:pPr>
        <w:rPr>
          <w:rFonts w:asciiTheme="minorHAnsi" w:hAnsiTheme="minorHAnsi" w:cstheme="minorHAnsi"/>
          <w:sz w:val="16"/>
          <w:szCs w:val="16"/>
        </w:rPr>
      </w:pPr>
    </w:p>
    <w:p w14:paraId="607021B6" w14:textId="77777777" w:rsidR="00E12B2A" w:rsidRPr="000855D4" w:rsidRDefault="00E12B2A" w:rsidP="00E12B2A">
      <w:pPr>
        <w:rPr>
          <w:rFonts w:asciiTheme="minorHAnsi" w:hAnsiTheme="minorHAnsi" w:cstheme="minorHAnsi"/>
          <w:b/>
          <w:sz w:val="28"/>
          <w:szCs w:val="28"/>
        </w:rPr>
      </w:pPr>
    </w:p>
    <w:p w14:paraId="48CA3BC1" w14:textId="77777777" w:rsidR="00E12B2A" w:rsidRPr="000855D4" w:rsidRDefault="00E12B2A" w:rsidP="00E12B2A">
      <w:pPr>
        <w:rPr>
          <w:rFonts w:asciiTheme="minorHAnsi" w:hAnsiTheme="minorHAnsi" w:cstheme="minorHAnsi"/>
        </w:rPr>
      </w:pPr>
      <w:r w:rsidRPr="000855D4">
        <w:rPr>
          <w:rFonts w:asciiTheme="minorHAnsi" w:hAnsiTheme="minorHAnsi" w:cstheme="minorHAnsi"/>
        </w:rPr>
        <w:t xml:space="preserve">Inschrijver verklaart door ondertekening akkoord te gaan met de opgenomen Concept </w:t>
      </w:r>
      <w:r>
        <w:rPr>
          <w:rFonts w:asciiTheme="minorHAnsi" w:hAnsiTheme="minorHAnsi" w:cstheme="minorHAnsi"/>
        </w:rPr>
        <w:t>O</w:t>
      </w:r>
      <w:r w:rsidRPr="000855D4">
        <w:rPr>
          <w:rFonts w:asciiTheme="minorHAnsi" w:hAnsiTheme="minorHAnsi" w:cstheme="minorHAnsi"/>
        </w:rPr>
        <w:t xml:space="preserve">vereenkomst Leermiddelen De </w:t>
      </w:r>
      <w:r>
        <w:rPr>
          <w:rFonts w:asciiTheme="minorHAnsi" w:hAnsiTheme="minorHAnsi" w:cstheme="minorHAnsi"/>
        </w:rPr>
        <w:t>O</w:t>
      </w:r>
      <w:r w:rsidRPr="000855D4">
        <w:rPr>
          <w:rFonts w:asciiTheme="minorHAnsi" w:hAnsiTheme="minorHAnsi" w:cstheme="minorHAnsi"/>
        </w:rPr>
        <w:t>vereenkomst is van toepassing op de gehele aanbesteding waarvoor u inschrijft.</w:t>
      </w:r>
    </w:p>
    <w:p w14:paraId="11633687" w14:textId="77777777" w:rsidR="00E12B2A" w:rsidRPr="000855D4" w:rsidRDefault="00E12B2A" w:rsidP="00E12B2A">
      <w:pPr>
        <w:rPr>
          <w:rFonts w:asciiTheme="minorHAnsi" w:hAnsiTheme="minorHAnsi" w:cstheme="minorHAnsi"/>
        </w:rPr>
      </w:pPr>
    </w:p>
    <w:p w14:paraId="262FA399" w14:textId="77777777" w:rsidR="00E12B2A" w:rsidRDefault="00E12B2A" w:rsidP="00E12B2A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E12B2A" w:rsidRPr="000855D4" w14:paraId="3352A7EE" w14:textId="77777777" w:rsidTr="003F4911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A3F429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DA78A1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405260A6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2B2A" w:rsidRPr="000855D4" w14:paraId="068FCBA3" w14:textId="77777777" w:rsidTr="003F4911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013752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B400CF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2B2A" w:rsidRPr="000855D4" w14:paraId="000C874C" w14:textId="77777777" w:rsidTr="003F4911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83D5CD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ADEC0B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54454247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2B2A" w:rsidRPr="000855D4" w14:paraId="0F44E448" w14:textId="77777777" w:rsidTr="003F4911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AF187E" w14:textId="77777777" w:rsidR="00E12B2A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Plaats</w:t>
            </w:r>
          </w:p>
          <w:p w14:paraId="074B8839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B5A9ED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2B2A" w:rsidRPr="000855D4" w14:paraId="1D7C63D7" w14:textId="77777777" w:rsidTr="003F4911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6694F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2DCA8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0247F486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2B2A" w:rsidRPr="000855D4" w14:paraId="2BCF82CE" w14:textId="77777777" w:rsidTr="003F4911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480EFA8F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AF2D6C" w14:textId="77777777" w:rsidR="00E12B2A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386E4A2C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7A204DD4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4456B8AC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4DF785A9" w14:textId="77777777" w:rsidR="00E12B2A" w:rsidRPr="000855D4" w:rsidRDefault="00E12B2A" w:rsidP="003F4911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2D9ED94" w14:textId="77777777" w:rsidR="00E12B2A" w:rsidRDefault="00E12B2A" w:rsidP="00E12B2A"/>
    <w:p w14:paraId="0D7C3151" w14:textId="77777777" w:rsidR="00E12B2A" w:rsidRDefault="00E12B2A" w:rsidP="00E12B2A"/>
    <w:p w14:paraId="707CAF23" w14:textId="77777777" w:rsidR="00E12B2A" w:rsidRDefault="00E12B2A" w:rsidP="00E12B2A"/>
    <w:p w14:paraId="7A57D330" w14:textId="77777777" w:rsidR="00E12B2A" w:rsidRPr="00DE0DDE" w:rsidRDefault="00E12B2A" w:rsidP="00E12B2A">
      <w:pPr>
        <w:rPr>
          <w:rFonts w:asciiTheme="minorHAnsi" w:hAnsiTheme="minorHAnsi" w:cstheme="minorHAnsi"/>
        </w:rPr>
      </w:pPr>
      <w:r w:rsidRPr="00DE0DDE">
        <w:rPr>
          <w:rFonts w:asciiTheme="minorHAnsi" w:hAnsiTheme="minorHAnsi" w:cstheme="minorHAnsi"/>
        </w:rPr>
        <w:tab/>
      </w:r>
      <w:bookmarkEnd w:id="0"/>
    </w:p>
    <w:p w14:paraId="2582329C" w14:textId="77777777" w:rsidR="00805B01" w:rsidRDefault="00805B01"/>
    <w:sectPr w:rsidR="00805B01" w:rsidSect="00C0500C">
      <w:footerReference w:type="even" r:id="rId13"/>
      <w:footerReference w:type="default" r:id="rId14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3246" w14:textId="77777777" w:rsidR="00DC64AF" w:rsidRDefault="00DC64AF" w:rsidP="00E12B2A">
      <w:pPr>
        <w:spacing w:line="240" w:lineRule="auto"/>
      </w:pPr>
      <w:r>
        <w:separator/>
      </w:r>
    </w:p>
  </w:endnote>
  <w:endnote w:type="continuationSeparator" w:id="0">
    <w:p w14:paraId="242FF83C" w14:textId="77777777" w:rsidR="00DC64AF" w:rsidRDefault="00DC64AF" w:rsidP="00E12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0A17" w14:textId="77777777" w:rsidR="001F68B5" w:rsidRPr="00651603" w:rsidRDefault="00DC64A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80D7" w14:textId="7CED3FDB" w:rsidR="001F68B5" w:rsidRPr="00276FA4" w:rsidRDefault="00DC64A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57CB" w14:textId="77777777" w:rsidR="00DC64AF" w:rsidRDefault="00DC64AF" w:rsidP="00E12B2A">
      <w:pPr>
        <w:spacing w:line="240" w:lineRule="auto"/>
      </w:pPr>
      <w:r>
        <w:separator/>
      </w:r>
    </w:p>
  </w:footnote>
  <w:footnote w:type="continuationSeparator" w:id="0">
    <w:p w14:paraId="08FFD6C2" w14:textId="77777777" w:rsidR="00DC64AF" w:rsidRDefault="00DC64AF" w:rsidP="00E12B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2A"/>
    <w:rsid w:val="00233A6D"/>
    <w:rsid w:val="0043222D"/>
    <w:rsid w:val="00454750"/>
    <w:rsid w:val="00805B01"/>
    <w:rsid w:val="00927175"/>
    <w:rsid w:val="00DC64AF"/>
    <w:rsid w:val="00E1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1813"/>
  <w15:chartTrackingRefBased/>
  <w15:docId w15:val="{59A8CFCC-1E76-024E-AD77-A683A204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2B2A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E12B2A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E12B2A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2B2A"/>
    <w:rPr>
      <w:rFonts w:ascii="Lucida Sans" w:eastAsia="Times New Roman" w:hAnsi="Lucida Sans" w:cs="Times New Roman"/>
      <w:szCs w:val="20"/>
      <w:lang w:val="x-none" w:eastAsia="x-none"/>
    </w:rPr>
  </w:style>
  <w:style w:type="character" w:styleId="Hyperlink">
    <w:name w:val="Hyperlink"/>
    <w:uiPriority w:val="99"/>
    <w:rsid w:val="00E12B2A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E12B2A"/>
    <w:rPr>
      <w:rFonts w:ascii="Lucida Sans" w:eastAsia="Times New Roman" w:hAnsi="Lucida Sans" w:cs="Times New Roman"/>
      <w:sz w:val="20"/>
      <w:lang w:eastAsia="nl-NL"/>
    </w:rPr>
  </w:style>
  <w:style w:type="paragraph" w:customStyle="1" w:styleId="plat2xregelafstand">
    <w:name w:val="plat 2 x regelafstand"/>
    <w:basedOn w:val="Plattetekst"/>
    <w:rsid w:val="00E12B2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szCs w:val="20"/>
    </w:rPr>
  </w:style>
  <w:style w:type="character" w:customStyle="1" w:styleId="GeenafstandChar">
    <w:name w:val="Geen afstand Char"/>
    <w:link w:val="Geenafstand"/>
    <w:uiPriority w:val="1"/>
    <w:rsid w:val="00E12B2A"/>
    <w:rPr>
      <w:rFonts w:ascii="Lucida Sans" w:eastAsia="Times New Roman" w:hAnsi="Lucida Sans" w:cs="Times New Roman"/>
      <w:sz w:val="20"/>
      <w:lang w:eastAsia="nl-NL"/>
    </w:rPr>
  </w:style>
  <w:style w:type="character" w:customStyle="1" w:styleId="NormaalChar">
    <w:name w:val="Normaal Char"/>
    <w:basedOn w:val="Standaardalinea-lettertype"/>
    <w:link w:val="Normaal"/>
    <w:rsid w:val="00E12B2A"/>
    <w:rPr>
      <w:rFonts w:ascii="Lucida Sans" w:eastAsia="Times New Roman" w:hAnsi="Lucida Sans" w:cs="Times New Roman"/>
      <w:sz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12B2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12B2A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12B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2B2A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pompebled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mpeble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Props1.xml><?xml version="1.0" encoding="utf-8"?>
<ds:datastoreItem xmlns:ds="http://schemas.openxmlformats.org/officeDocument/2006/customXml" ds:itemID="{96908C4F-1F8F-4C81-94E9-76BA06CDD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FEC8D-5648-4B76-AB80-806460522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FB11B-4D31-4D02-A8F4-82296B4B5EF2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</Words>
  <Characters>373</Characters>
  <Application>Microsoft Office Word</Application>
  <DocSecurity>0</DocSecurity>
  <Lines>13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Scholengroep Pompeblêd afd. inkoop</Company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Acceptatie concept overeenkomst</dc:title>
  <dc:subject>EA Digitale leermiddelen</dc:subject>
  <dc:creator>Henk Schlingmann</dc:creator>
  <cp:keywords/>
  <dc:description/>
  <cp:lastModifiedBy>Henk Schlingmann</cp:lastModifiedBy>
  <cp:revision>5</cp:revision>
  <dcterms:created xsi:type="dcterms:W3CDTF">2022-01-01T09:26:00Z</dcterms:created>
  <dcterms:modified xsi:type="dcterms:W3CDTF">2022-01-26T09:03:00Z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