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35"/>
        <w:gridCol w:w="216"/>
        <w:gridCol w:w="33"/>
        <w:gridCol w:w="7229"/>
        <w:gridCol w:w="23"/>
        <w:gridCol w:w="382"/>
        <w:gridCol w:w="20"/>
      </w:tblGrid>
      <w:tr w:rsidR="005434C0" w14:paraId="04EEEAED" w14:textId="77777777" w:rsidTr="005434C0">
        <w:trPr>
          <w:cantSplit/>
          <w:trHeight w:val="138"/>
        </w:trPr>
        <w:tc>
          <w:tcPr>
            <w:tcW w:w="3086" w:type="dxa"/>
            <w:gridSpan w:val="4"/>
            <w:vMerge w:val="restart"/>
            <w:shd w:val="clear" w:color="auto" w:fill="auto"/>
          </w:tcPr>
          <w:p w14:paraId="3975C94B" w14:textId="77777777" w:rsidR="005434C0" w:rsidRDefault="00D16AF1" w:rsidP="00263316">
            <w:pPr>
              <w:pStyle w:val="Tussenbalk"/>
              <w:keepNext/>
              <w:keepLines/>
              <w:spacing w:line="240" w:lineRule="auto"/>
              <w:ind w:left="284"/>
            </w:pPr>
            <w:r>
              <w:drawing>
                <wp:anchor distT="0" distB="0" distL="114300" distR="114300" simplePos="0" relativeHeight="251658240" behindDoc="1" locked="0" layoutInCell="1" allowOverlap="1" wp14:anchorId="4EC457FB" wp14:editId="5D702055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336550</wp:posOffset>
                  </wp:positionV>
                  <wp:extent cx="863600" cy="727075"/>
                  <wp:effectExtent l="0" t="0" r="0" b="0"/>
                  <wp:wrapTight wrapText="bothSides">
                    <wp:wrapPolygon edited="0">
                      <wp:start x="0" y="0"/>
                      <wp:lineTo x="0" y="20940"/>
                      <wp:lineTo x="20965" y="20940"/>
                      <wp:lineTo x="20965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o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2" w:type="dxa"/>
            <w:gridSpan w:val="2"/>
            <w:shd w:val="clear" w:color="auto" w:fill="auto"/>
          </w:tcPr>
          <w:p w14:paraId="76B81A49" w14:textId="77777777" w:rsidR="005434C0" w:rsidRDefault="005434C0" w:rsidP="001E2FA8">
            <w:pPr>
              <w:pStyle w:val="Formulierinfo"/>
              <w:keepNext/>
              <w:keepLines/>
              <w:jc w:val="right"/>
            </w:pP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14:paraId="0FD54CC5" w14:textId="77777777" w:rsidR="005434C0" w:rsidRDefault="005434C0" w:rsidP="004E0E58">
            <w:pPr>
              <w:keepNext/>
              <w:keepLines/>
            </w:pPr>
          </w:p>
        </w:tc>
      </w:tr>
      <w:tr w:rsidR="005434C0" w14:paraId="374D9EAF" w14:textId="77777777" w:rsidTr="005434C0">
        <w:trPr>
          <w:cantSplit/>
          <w:trHeight w:val="579"/>
        </w:trPr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14:paraId="5CB732E7" w14:textId="77777777" w:rsidR="005434C0" w:rsidRDefault="005434C0" w:rsidP="004E0E58">
            <w:pPr>
              <w:keepNext/>
              <w:keepLines/>
              <w:spacing w:before="0" w:line="240" w:lineRule="auto"/>
              <w:rPr>
                <w:b/>
                <w:noProof/>
                <w:sz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14:paraId="7B28B995" w14:textId="77777777" w:rsidR="005434C0" w:rsidRDefault="005434C0" w:rsidP="004E0E58">
            <w:pPr>
              <w:pStyle w:val="Formuliertitel"/>
              <w:keepNext/>
              <w:keepLines/>
            </w:pPr>
          </w:p>
          <w:p w14:paraId="64647805" w14:textId="77777777" w:rsidR="005434C0" w:rsidRDefault="005434C0" w:rsidP="004E0E58">
            <w:pPr>
              <w:pStyle w:val="Formuliertitel"/>
              <w:keepNext/>
              <w:keepLines/>
            </w:pPr>
          </w:p>
          <w:p w14:paraId="7D5D516C" w14:textId="77777777" w:rsidR="005434C0" w:rsidRDefault="005434C0" w:rsidP="004E0E58">
            <w:pPr>
              <w:pStyle w:val="Formuliertitel"/>
              <w:keepNext/>
              <w:keepLines/>
            </w:pPr>
          </w:p>
          <w:p w14:paraId="000994E0" w14:textId="4C14A5DB" w:rsidR="00650974" w:rsidRPr="00F92FE5" w:rsidRDefault="005434C0" w:rsidP="00650974">
            <w:pPr>
              <w:pStyle w:val="Kop3"/>
              <w:spacing w:line="255" w:lineRule="exact"/>
              <w:ind w:left="1450" w:hanging="1417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</w:pP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Bijlage</w:t>
            </w:r>
            <w:r w:rsidR="004D2571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 </w:t>
            </w:r>
            <w:r w:rsidR="006413CB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B-</w:t>
            </w:r>
            <w:r w:rsidR="00EA2303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010</w:t>
            </w:r>
            <w:r w:rsidR="008A3B41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a</w:t>
            </w: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: </w:t>
            </w:r>
            <w:r w:rsidR="00650974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Verklaring </w:t>
            </w:r>
            <w:r w:rsidR="00884C02"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verzekering</w:t>
            </w:r>
          </w:p>
          <w:p w14:paraId="0AA0F393" w14:textId="77777777" w:rsidR="00650974" w:rsidRPr="00650974" w:rsidRDefault="00650974" w:rsidP="004D2571">
            <w:pPr>
              <w:pStyle w:val="Kop3"/>
              <w:spacing w:line="255" w:lineRule="exact"/>
              <w:ind w:left="36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</w:pPr>
            <w:r w:rsidRPr="00F92FE5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 xml:space="preserve">Europese aanbesteding </w:t>
            </w:r>
            <w:r w:rsidR="00365854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>Werkplekdiensten 2022.532</w:t>
            </w:r>
          </w:p>
          <w:p w14:paraId="5BAD0999" w14:textId="77777777" w:rsidR="005434C0" w:rsidRDefault="005434C0" w:rsidP="00650974">
            <w:pPr>
              <w:pStyle w:val="Formuliertitel"/>
              <w:keepNext/>
              <w:keepLines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14:paraId="185606BF" w14:textId="77777777" w:rsidR="005434C0" w:rsidRDefault="005434C0" w:rsidP="004E0E58">
            <w:pPr>
              <w:keepNext/>
              <w:keepLines/>
              <w:spacing w:before="0" w:line="240" w:lineRule="auto"/>
            </w:pPr>
          </w:p>
        </w:tc>
      </w:tr>
      <w:tr w:rsidR="005434C0" w14:paraId="05A242FD" w14:textId="77777777" w:rsidTr="005434C0">
        <w:trPr>
          <w:cantSplit/>
          <w:trHeight w:val="248"/>
        </w:trPr>
        <w:tc>
          <w:tcPr>
            <w:tcW w:w="3086" w:type="dxa"/>
            <w:gridSpan w:val="4"/>
            <w:vMerge/>
            <w:shd w:val="clear" w:color="auto" w:fill="auto"/>
            <w:vAlign w:val="center"/>
          </w:tcPr>
          <w:p w14:paraId="37CD7C7C" w14:textId="77777777" w:rsidR="005434C0" w:rsidRDefault="005434C0" w:rsidP="004E0E58">
            <w:pPr>
              <w:keepNext/>
              <w:keepLines/>
              <w:spacing w:before="0" w:line="240" w:lineRule="auto"/>
              <w:rPr>
                <w:b/>
                <w:noProof/>
                <w:sz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14:paraId="612D83E0" w14:textId="77777777" w:rsidR="005434C0" w:rsidRDefault="005434C0" w:rsidP="004E0E58">
            <w:pPr>
              <w:pStyle w:val="SubtitelWerkbedrijf"/>
              <w:keepNext/>
              <w:keepLines/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14:paraId="2A29189F" w14:textId="77777777" w:rsidR="005434C0" w:rsidRDefault="005434C0" w:rsidP="004E0E58">
            <w:pPr>
              <w:keepNext/>
              <w:keepLines/>
              <w:spacing w:before="0" w:line="240" w:lineRule="auto"/>
            </w:pPr>
          </w:p>
        </w:tc>
      </w:tr>
      <w:tr w:rsidR="00963E26" w14:paraId="74EB96F8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3CF0925E" w14:textId="77777777" w:rsidR="00963E26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2586" w:type="dxa"/>
            <w:gridSpan w:val="2"/>
            <w:shd w:val="clear" w:color="auto" w:fill="000000"/>
          </w:tcPr>
          <w:p w14:paraId="742BEB4C" w14:textId="77777777" w:rsidR="00963E26" w:rsidRPr="00370CDA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216" w:type="dxa"/>
            <w:shd w:val="solid" w:color="auto" w:fill="auto"/>
          </w:tcPr>
          <w:p w14:paraId="53EEC9EE" w14:textId="77777777" w:rsidR="00963E26" w:rsidRDefault="00070C49" w:rsidP="006828A1">
            <w:pPr>
              <w:pStyle w:val="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33" w:type="dxa"/>
            <w:shd w:val="pct50" w:color="auto" w:fill="auto"/>
          </w:tcPr>
          <w:p w14:paraId="0AC58B1A" w14:textId="77777777" w:rsidR="00963E26" w:rsidRDefault="00963E26" w:rsidP="006828A1">
            <w:pPr>
              <w:pStyle w:val="Rubriekskop"/>
              <w:keepNext/>
              <w:keepLines/>
            </w:pPr>
          </w:p>
        </w:tc>
        <w:tc>
          <w:tcPr>
            <w:tcW w:w="7252" w:type="dxa"/>
            <w:gridSpan w:val="2"/>
            <w:shd w:val="pct50" w:color="auto" w:fill="auto"/>
          </w:tcPr>
          <w:p w14:paraId="57761D8A" w14:textId="77777777" w:rsidR="00963E26" w:rsidRDefault="00561E86" w:rsidP="00650974">
            <w:pPr>
              <w:pStyle w:val="Rubriekskop"/>
              <w:keepNext/>
              <w:keepLines/>
            </w:pPr>
            <w:r>
              <w:t>Verklaring</w:t>
            </w:r>
          </w:p>
        </w:tc>
        <w:tc>
          <w:tcPr>
            <w:tcW w:w="382" w:type="dxa"/>
            <w:shd w:val="pct5" w:color="auto" w:fill="auto"/>
          </w:tcPr>
          <w:p w14:paraId="695820B4" w14:textId="77777777" w:rsidR="00963E26" w:rsidRDefault="00963E26" w:rsidP="006828A1">
            <w:pPr>
              <w:pStyle w:val="Rubriekskop"/>
              <w:keepNext/>
              <w:keepLines/>
            </w:pPr>
          </w:p>
        </w:tc>
      </w:tr>
      <w:tr w:rsidR="00884C02" w:rsidRPr="003A5627" w14:paraId="3D31B75D" w14:textId="77777777" w:rsidTr="00884C02">
        <w:trPr>
          <w:gridAfter w:val="1"/>
          <w:wAfter w:w="20" w:type="dxa"/>
          <w:cantSplit/>
        </w:trPr>
        <w:tc>
          <w:tcPr>
            <w:tcW w:w="284" w:type="dxa"/>
          </w:tcPr>
          <w:p w14:paraId="0D0B926C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0FFCE31F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73A1E457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AE5F147" w14:textId="77777777"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2265F9ED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14:paraId="09EF68FF" w14:textId="77777777" w:rsidTr="00884C02">
        <w:trPr>
          <w:gridAfter w:val="1"/>
          <w:wAfter w:w="20" w:type="dxa"/>
          <w:cantSplit/>
        </w:trPr>
        <w:tc>
          <w:tcPr>
            <w:tcW w:w="284" w:type="dxa"/>
          </w:tcPr>
          <w:p w14:paraId="37544274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3686238C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530E8FAB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70AA7CD8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57844F9F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F50B04" w:rsidRPr="003A5627" w14:paraId="65392B24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409BB722" w14:textId="77777777"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30CD6B8B" w14:textId="77777777"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53A38551" w14:textId="77777777"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B46FEA3" w14:textId="2F464E3C" w:rsidR="00884C02" w:rsidRDefault="00884C02" w:rsidP="000C41C7">
            <w:pPr>
              <w:pStyle w:val="Invulling"/>
              <w:widowControl w:val="0"/>
              <w:spacing w:before="0" w:line="240" w:lineRule="exact"/>
              <w:rPr>
                <w:noProof w:val="0"/>
                <w:kern w:val="28"/>
                <w:sz w:val="16"/>
                <w:szCs w:val="16"/>
              </w:rPr>
            </w:pPr>
            <w:r w:rsidRPr="000C41C7">
              <w:rPr>
                <w:noProof w:val="0"/>
                <w:kern w:val="28"/>
                <w:sz w:val="16"/>
                <w:szCs w:val="16"/>
              </w:rPr>
              <w:t>Voor zover</w:t>
            </w:r>
            <w:r w:rsidR="000C41C7">
              <w:rPr>
                <w:noProof w:val="0"/>
                <w:kern w:val="28"/>
                <w:sz w:val="16"/>
                <w:szCs w:val="16"/>
              </w:rPr>
              <w:t xml:space="preserve"> </w:t>
            </w:r>
            <w:r w:rsidR="008A3B41">
              <w:rPr>
                <w:noProof w:val="0"/>
                <w:kern w:val="2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Gegadigde invullen]"/>
                  </w:textInput>
                </w:ffData>
              </w:fldChar>
            </w:r>
            <w:r w:rsidR="008A3B41">
              <w:rPr>
                <w:noProof w:val="0"/>
                <w:kern w:val="28"/>
                <w:sz w:val="16"/>
                <w:szCs w:val="16"/>
              </w:rPr>
              <w:instrText xml:space="preserve"> FORMTEXT </w:instrText>
            </w:r>
            <w:r w:rsidR="008A3B41">
              <w:rPr>
                <w:noProof w:val="0"/>
                <w:kern w:val="28"/>
                <w:sz w:val="16"/>
                <w:szCs w:val="16"/>
              </w:rPr>
            </w:r>
            <w:r w:rsidR="008A3B41">
              <w:rPr>
                <w:noProof w:val="0"/>
                <w:kern w:val="28"/>
                <w:sz w:val="16"/>
                <w:szCs w:val="16"/>
              </w:rPr>
              <w:fldChar w:fldCharType="separate"/>
            </w:r>
            <w:r w:rsidR="008A3B41">
              <w:rPr>
                <w:kern w:val="28"/>
                <w:sz w:val="16"/>
                <w:szCs w:val="16"/>
              </w:rPr>
              <w:t>[Naam Gegadigde invullen]</w:t>
            </w:r>
            <w:r w:rsidR="008A3B41">
              <w:rPr>
                <w:noProof w:val="0"/>
                <w:kern w:val="28"/>
                <w:sz w:val="16"/>
                <w:szCs w:val="16"/>
              </w:rPr>
              <w:fldChar w:fldCharType="end"/>
            </w:r>
            <w:r w:rsidRPr="000C41C7">
              <w:rPr>
                <w:noProof w:val="0"/>
                <w:kern w:val="28"/>
                <w:sz w:val="16"/>
                <w:szCs w:val="16"/>
              </w:rPr>
              <w:t xml:space="preserve"> op het tijdstip van ondertekening van deze verklaring niet adequaat verzekerd is</w:t>
            </w:r>
            <w:r w:rsidR="008A3B41">
              <w:rPr>
                <w:noProof w:val="0"/>
                <w:kern w:val="28"/>
                <w:sz w:val="16"/>
                <w:szCs w:val="16"/>
              </w:rPr>
              <w:t xml:space="preserve"> </w:t>
            </w:r>
            <w:r w:rsidR="008A3B41" w:rsidRPr="003A5627">
              <w:rPr>
                <w:sz w:val="16"/>
                <w:szCs w:val="16"/>
              </w:rPr>
              <w:t xml:space="preserve">voor de risico’s terzake van </w:t>
            </w:r>
            <w:r w:rsidR="008A3B41">
              <w:rPr>
                <w:sz w:val="16"/>
                <w:szCs w:val="16"/>
              </w:rPr>
              <w:t xml:space="preserve">beroeps- en </w:t>
            </w:r>
            <w:r w:rsidR="008A3B41" w:rsidRPr="003A5627">
              <w:rPr>
                <w:sz w:val="16"/>
                <w:szCs w:val="16"/>
              </w:rPr>
              <w:t xml:space="preserve">bedrijfsaansprakelijkheid </w:t>
            </w:r>
            <w:r w:rsidR="008A3B41">
              <w:rPr>
                <w:sz w:val="16"/>
                <w:szCs w:val="16"/>
              </w:rPr>
              <w:t xml:space="preserve">inclusief het daarin opgenomen maximale eigen risico </w:t>
            </w:r>
            <w:r w:rsidR="008A3B41" w:rsidRPr="003A5627">
              <w:rPr>
                <w:sz w:val="16"/>
                <w:szCs w:val="16"/>
              </w:rPr>
              <w:t xml:space="preserve">verband houdend met de door middel van de Uitnodiging tot </w:t>
            </w:r>
            <w:r w:rsidR="008A3B41">
              <w:rPr>
                <w:sz w:val="16"/>
                <w:szCs w:val="16"/>
              </w:rPr>
              <w:t>Aanmelding</w:t>
            </w:r>
            <w:r w:rsidR="008A3B41" w:rsidRPr="003A5627">
              <w:rPr>
                <w:sz w:val="16"/>
                <w:szCs w:val="16"/>
              </w:rPr>
              <w:t xml:space="preserve"> die behoort bij de Europese aanbesteding</w:t>
            </w:r>
            <w:r w:rsidR="008A3B41">
              <w:rPr>
                <w:sz w:val="16"/>
                <w:szCs w:val="16"/>
              </w:rPr>
              <w:t xml:space="preserve"> Werkplekdiensten </w:t>
            </w:r>
            <w:r w:rsidR="008A3B41" w:rsidRPr="00F92FE5">
              <w:rPr>
                <w:sz w:val="16"/>
                <w:szCs w:val="16"/>
              </w:rPr>
              <w:t>(</w:t>
            </w:r>
            <w:r w:rsidR="008A3B41">
              <w:rPr>
                <w:sz w:val="16"/>
                <w:szCs w:val="16"/>
              </w:rPr>
              <w:t>kenmerk</w:t>
            </w:r>
            <w:r w:rsidR="008A3B41" w:rsidRPr="00F92FE5">
              <w:rPr>
                <w:sz w:val="16"/>
                <w:szCs w:val="16"/>
              </w:rPr>
              <w:t xml:space="preserve"> </w:t>
            </w:r>
            <w:r w:rsidR="008A3B41">
              <w:rPr>
                <w:sz w:val="16"/>
                <w:szCs w:val="16"/>
              </w:rPr>
              <w:t>2022.532)</w:t>
            </w:r>
            <w:r w:rsidR="008A3B41" w:rsidRPr="003A5627">
              <w:rPr>
                <w:sz w:val="16"/>
                <w:szCs w:val="16"/>
              </w:rPr>
              <w:t xml:space="preserve"> aanbestede</w:t>
            </w:r>
            <w:r w:rsidRPr="000C41C7">
              <w:rPr>
                <w:noProof w:val="0"/>
                <w:kern w:val="28"/>
                <w:sz w:val="16"/>
                <w:szCs w:val="16"/>
              </w:rPr>
              <w:t xml:space="preserve">, verklaart ondergetekende dat </w:t>
            </w:r>
            <w:r w:rsidR="008A3B41">
              <w:rPr>
                <w:noProof w:val="0"/>
                <w:kern w:val="2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am Gegadigde invullen]"/>
                  </w:textInput>
                </w:ffData>
              </w:fldChar>
            </w:r>
            <w:r w:rsidR="008A3B41">
              <w:rPr>
                <w:noProof w:val="0"/>
                <w:kern w:val="28"/>
                <w:sz w:val="16"/>
                <w:szCs w:val="16"/>
              </w:rPr>
              <w:instrText xml:space="preserve"> FORMTEXT </w:instrText>
            </w:r>
            <w:r w:rsidR="008A3B41">
              <w:rPr>
                <w:noProof w:val="0"/>
                <w:kern w:val="28"/>
                <w:sz w:val="16"/>
                <w:szCs w:val="16"/>
              </w:rPr>
            </w:r>
            <w:r w:rsidR="008A3B41">
              <w:rPr>
                <w:noProof w:val="0"/>
                <w:kern w:val="28"/>
                <w:sz w:val="16"/>
                <w:szCs w:val="16"/>
              </w:rPr>
              <w:fldChar w:fldCharType="separate"/>
            </w:r>
            <w:r w:rsidR="008A3B41">
              <w:rPr>
                <w:kern w:val="28"/>
                <w:sz w:val="16"/>
                <w:szCs w:val="16"/>
              </w:rPr>
              <w:t>[Naam Gegadigde invullen]</w:t>
            </w:r>
            <w:r w:rsidR="008A3B41">
              <w:rPr>
                <w:noProof w:val="0"/>
                <w:kern w:val="28"/>
                <w:sz w:val="16"/>
                <w:szCs w:val="16"/>
              </w:rPr>
              <w:fldChar w:fldCharType="end"/>
            </w:r>
            <w:r w:rsidRPr="000C41C7">
              <w:rPr>
                <w:noProof w:val="0"/>
                <w:kern w:val="28"/>
                <w:sz w:val="16"/>
                <w:szCs w:val="16"/>
              </w:rPr>
              <w:t xml:space="preserve"> adequaat verzekerd zal zijn vanaf het tijdstip dat de aanbestede opdracht aan verzekerde wordt gegund.</w:t>
            </w:r>
          </w:p>
          <w:p w14:paraId="3DA3651E" w14:textId="77777777" w:rsidR="00F50B04" w:rsidRPr="003A5627" w:rsidRDefault="00F50B04" w:rsidP="00F95741">
            <w:pPr>
              <w:pStyle w:val="Invulling"/>
              <w:widowControl w:val="0"/>
              <w:rPr>
                <w:i/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406B08B0" w14:textId="77777777" w:rsidR="00F50B04" w:rsidRPr="003A5627" w:rsidRDefault="00F50B0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F50B04" w14:paraId="21A441E1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5D38F0CC" w14:textId="77777777"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2802" w:type="dxa"/>
            <w:gridSpan w:val="3"/>
          </w:tcPr>
          <w:p w14:paraId="6C7AB173" w14:textId="77777777"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33" w:type="dxa"/>
            <w:shd w:val="pct5" w:color="auto" w:fill="auto"/>
          </w:tcPr>
          <w:p w14:paraId="39F685D5" w14:textId="77777777"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41791C5D" w14:textId="77777777" w:rsidR="00F50B04" w:rsidRDefault="00F50B04" w:rsidP="000D4FCC">
            <w:pPr>
              <w:pStyle w:val="Tussenbalk"/>
              <w:widowControl w:val="0"/>
            </w:pPr>
          </w:p>
        </w:tc>
        <w:tc>
          <w:tcPr>
            <w:tcW w:w="382" w:type="dxa"/>
            <w:shd w:val="pct5" w:color="auto" w:fill="auto"/>
          </w:tcPr>
          <w:p w14:paraId="5E41E969" w14:textId="77777777" w:rsidR="00F50B04" w:rsidRDefault="00F50B04" w:rsidP="000D4FCC">
            <w:pPr>
              <w:pStyle w:val="Tussenbalk"/>
              <w:widowControl w:val="0"/>
            </w:pPr>
          </w:p>
        </w:tc>
      </w:tr>
      <w:tr w:rsidR="00864CF4" w14:paraId="152A9911" w14:textId="77777777" w:rsidTr="00F53DA5">
        <w:trPr>
          <w:gridAfter w:val="1"/>
          <w:wAfter w:w="20" w:type="dxa"/>
          <w:cantSplit/>
        </w:trPr>
        <w:tc>
          <w:tcPr>
            <w:tcW w:w="284" w:type="dxa"/>
          </w:tcPr>
          <w:p w14:paraId="35801B52" w14:textId="77777777" w:rsidR="00864CF4" w:rsidRDefault="00864CF4" w:rsidP="0052103C">
            <w:pPr>
              <w:pStyle w:val="Rubriekskop"/>
              <w:keepNext/>
              <w:keepLines/>
            </w:pPr>
          </w:p>
        </w:tc>
        <w:tc>
          <w:tcPr>
            <w:tcW w:w="2551" w:type="dxa"/>
          </w:tcPr>
          <w:p w14:paraId="0EA4F6AD" w14:textId="77777777" w:rsidR="00864CF4" w:rsidRDefault="00864CF4" w:rsidP="0052103C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284" w:type="dxa"/>
            <w:gridSpan w:val="3"/>
            <w:tcBorders>
              <w:bottom w:val="single" w:sz="2" w:space="0" w:color="808080"/>
            </w:tcBorders>
            <w:shd w:val="clear" w:color="auto" w:fill="000000" w:themeFill="text1"/>
          </w:tcPr>
          <w:p w14:paraId="6998152D" w14:textId="77777777" w:rsidR="00864CF4" w:rsidRPr="00311116" w:rsidRDefault="00561E86" w:rsidP="0052103C">
            <w:pPr>
              <w:pStyle w:val="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725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808080" w:themeFill="background1" w:themeFillShade="80"/>
          </w:tcPr>
          <w:p w14:paraId="0A714062" w14:textId="77777777" w:rsidR="00864CF4" w:rsidRPr="00311116" w:rsidRDefault="00864CF4" w:rsidP="00070C49">
            <w:pPr>
              <w:pStyle w:val="Rubriekskop"/>
              <w:keepNext/>
              <w:keepLines/>
            </w:pPr>
            <w:r w:rsidRPr="00311116">
              <w:t xml:space="preserve"> Ondertekening</w:t>
            </w:r>
          </w:p>
        </w:tc>
        <w:tc>
          <w:tcPr>
            <w:tcW w:w="382" w:type="dxa"/>
            <w:shd w:val="pct5" w:color="auto" w:fill="auto"/>
          </w:tcPr>
          <w:p w14:paraId="35BFABB2" w14:textId="77777777" w:rsidR="00864CF4" w:rsidRDefault="00864CF4" w:rsidP="0052103C">
            <w:pPr>
              <w:pStyle w:val="Rubriekskop"/>
              <w:keepNext/>
              <w:keepLines/>
            </w:pPr>
          </w:p>
        </w:tc>
      </w:tr>
      <w:tr w:rsidR="00864CF4" w:rsidRPr="003A5627" w14:paraId="03710F2A" w14:textId="77777777" w:rsidTr="00864CF4">
        <w:trPr>
          <w:gridAfter w:val="1"/>
          <w:wAfter w:w="20" w:type="dxa"/>
          <w:cantSplit/>
        </w:trPr>
        <w:tc>
          <w:tcPr>
            <w:tcW w:w="284" w:type="dxa"/>
          </w:tcPr>
          <w:p w14:paraId="1E3EED01" w14:textId="77777777"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6F17124E" w14:textId="77777777" w:rsidR="00864CF4" w:rsidRPr="003A5627" w:rsidRDefault="00864CF4" w:rsidP="00864CF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  <w:vAlign w:val="center"/>
          </w:tcPr>
          <w:p w14:paraId="63263D75" w14:textId="77777777" w:rsidR="00864CF4" w:rsidRPr="003A5627" w:rsidRDefault="00864CF4" w:rsidP="00864CF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  <w:vAlign w:val="center"/>
          </w:tcPr>
          <w:p w14:paraId="4D10ACE9" w14:textId="77777777" w:rsidR="00864CF4" w:rsidRPr="003A5627" w:rsidRDefault="00864CF4" w:rsidP="00864CF4">
            <w:pPr>
              <w:pStyle w:val="Invulling"/>
              <w:widowControl w:val="0"/>
              <w:rPr>
                <w:i/>
                <w:sz w:val="16"/>
                <w:szCs w:val="16"/>
              </w:rPr>
            </w:pPr>
            <w:r w:rsidRPr="003A5627">
              <w:rPr>
                <w:i/>
                <w:sz w:val="16"/>
                <w:szCs w:val="16"/>
              </w:rPr>
              <w:t xml:space="preserve">Aldus </w:t>
            </w:r>
            <w:r w:rsidR="00884C02" w:rsidRPr="003A5627">
              <w:rPr>
                <w:i/>
                <w:sz w:val="16"/>
                <w:szCs w:val="16"/>
              </w:rPr>
              <w:t>naar waarheid opgemaakt:</w:t>
            </w:r>
          </w:p>
          <w:p w14:paraId="13C646B5" w14:textId="77777777" w:rsidR="00864CF4" w:rsidRPr="003A5627" w:rsidRDefault="00864CF4" w:rsidP="00864CF4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38933BFC" w14:textId="77777777"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14:paraId="795C73A0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235F5EDB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1CC6AB90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0CB0690A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66BA612C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172ECC33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14:paraId="57259324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6ACCBCAE" w14:textId="77777777"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4B6F4D48" w14:textId="3C09F302" w:rsidR="00864CF4" w:rsidRPr="003A5627" w:rsidRDefault="008A3B41" w:rsidP="00884C0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Naam Gegadigde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07F4968E" w14:textId="77777777"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D407F6E" w14:textId="77777777" w:rsidR="00864CF4" w:rsidRPr="003A5627" w:rsidRDefault="00864CF4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14:paraId="3E65817E" w14:textId="77777777" w:rsidR="00864CF4" w:rsidRPr="003A5627" w:rsidRDefault="00864CF4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64CF4" w:rsidRPr="003A5627" w14:paraId="092FDCC5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578ABA26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00141721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1DC7FFDE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1CAFA7F1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19CA83D2" w14:textId="77777777" w:rsidR="00864CF4" w:rsidRPr="003A5627" w:rsidRDefault="00864CF4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14:paraId="02F72D07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0C351E01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6CCCB4D2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Inschrijvingsnummer KvK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0441DFCB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E3319D4" w14:textId="77777777" w:rsidR="00311116" w:rsidRPr="003A5627" w:rsidRDefault="00311116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14:paraId="3972C4DD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14:paraId="6FED8779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5F8717BE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5CA6C8B0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056DF1AA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65DCC58C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61936DF0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14:paraId="2346E700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06730D65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06D5867B" w14:textId="51A8365F" w:rsidR="00EA09F9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 xml:space="preserve">Naam </w:t>
            </w:r>
            <w:r w:rsidR="00EA09F9" w:rsidRPr="00EA09F9">
              <w:rPr>
                <w:sz w:val="16"/>
                <w:szCs w:val="16"/>
              </w:rPr>
              <w:t>rechtsgeldig bevoegde functionaris van Gegadigde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4894C54B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E61B952" w14:textId="77777777"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14:paraId="560F47EB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14:paraId="5FB0CFF6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7218C2AA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3AF0E187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4608D5EE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5C03D5CA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1A2D876B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14:paraId="5BE48B97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1D270422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7CD6582D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Plaats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4601AFA8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9BC9CDE" w14:textId="77777777" w:rsidR="00884C02" w:rsidRPr="003A5627" w:rsidRDefault="00884C02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14:paraId="63DACC82" w14:textId="77777777" w:rsidR="00884C02" w:rsidRPr="003A5627" w:rsidRDefault="00884C02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884C02" w:rsidRPr="003A5627" w14:paraId="3D869996" w14:textId="77777777" w:rsidTr="000D4FCC">
        <w:trPr>
          <w:gridAfter w:val="1"/>
          <w:wAfter w:w="20" w:type="dxa"/>
          <w:cantSplit/>
        </w:trPr>
        <w:tc>
          <w:tcPr>
            <w:tcW w:w="284" w:type="dxa"/>
          </w:tcPr>
          <w:p w14:paraId="69CBFD10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51B84D84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2682A0B7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7C5C4533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7AD7A29F" w14:textId="77777777" w:rsidR="00884C02" w:rsidRPr="003A5627" w:rsidRDefault="00884C02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14:paraId="59986EAA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6FBED1A7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067DDC6C" w14:textId="77777777" w:rsidR="00311116" w:rsidRPr="003A5627" w:rsidRDefault="00884C02" w:rsidP="000D4FCC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Datum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257DCC50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613F1ED" w14:textId="77777777" w:rsidR="00311116" w:rsidRPr="003A5627" w:rsidRDefault="00311116" w:rsidP="000D4FCC">
            <w:pPr>
              <w:pStyle w:val="Invulling"/>
              <w:widowControl w:val="0"/>
              <w:rPr>
                <w:sz w:val="16"/>
                <w:szCs w:val="16"/>
              </w:rPr>
            </w:pPr>
            <w:r w:rsidRPr="003A5627">
              <w:rPr>
                <w:color w:val="1F497D" w:themeColor="text2"/>
                <w:sz w:val="16"/>
                <w:szCs w:val="16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3A5627">
              <w:rPr>
                <w:color w:val="1F497D" w:themeColor="text2"/>
                <w:sz w:val="16"/>
                <w:szCs w:val="16"/>
              </w:rPr>
              <w:instrText xml:space="preserve"> FORMTEXT </w:instrText>
            </w:r>
            <w:r w:rsidRPr="003A5627">
              <w:rPr>
                <w:color w:val="1F497D" w:themeColor="text2"/>
                <w:sz w:val="16"/>
                <w:szCs w:val="16"/>
              </w:rPr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separate"/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t> </w:t>
            </w:r>
            <w:r w:rsidRPr="003A5627">
              <w:rPr>
                <w:color w:val="1F497D" w:themeColor="text2"/>
                <w:sz w:val="16"/>
                <w:szCs w:val="16"/>
              </w:rPr>
              <w:fldChar w:fldCharType="end"/>
            </w:r>
          </w:p>
        </w:tc>
        <w:tc>
          <w:tcPr>
            <w:tcW w:w="382" w:type="dxa"/>
            <w:shd w:val="pct5" w:color="auto" w:fill="auto"/>
          </w:tcPr>
          <w:p w14:paraId="2634FB46" w14:textId="77777777" w:rsidR="00311116" w:rsidRPr="003A5627" w:rsidRDefault="00311116" w:rsidP="000D4FCC">
            <w:pPr>
              <w:widowControl w:val="0"/>
              <w:rPr>
                <w:sz w:val="16"/>
                <w:szCs w:val="16"/>
              </w:rPr>
            </w:pPr>
          </w:p>
        </w:tc>
      </w:tr>
      <w:tr w:rsidR="00311116" w:rsidRPr="003A5627" w14:paraId="2420C455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47DA5F7A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</w:tcPr>
          <w:p w14:paraId="1F8D9E7E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3" w:type="dxa"/>
            <w:shd w:val="pct5" w:color="auto" w:fill="auto"/>
          </w:tcPr>
          <w:p w14:paraId="17061314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shd w:val="pct5" w:color="auto" w:fill="auto"/>
          </w:tcPr>
          <w:p w14:paraId="5F16AECB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043C9B5C" w14:textId="77777777" w:rsidR="00311116" w:rsidRPr="003A5627" w:rsidRDefault="00311116" w:rsidP="000D4FCC">
            <w:pPr>
              <w:pStyle w:val="Tussenbalk"/>
              <w:widowControl w:val="0"/>
              <w:rPr>
                <w:sz w:val="16"/>
                <w:szCs w:val="16"/>
              </w:rPr>
            </w:pPr>
          </w:p>
        </w:tc>
      </w:tr>
      <w:tr w:rsidR="00AF24DC" w:rsidRPr="003A5627" w14:paraId="7304667E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1818B54B" w14:textId="77777777"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2" w:type="dxa"/>
            <w:gridSpan w:val="3"/>
            <w:tcBorders>
              <w:bottom w:val="single" w:sz="2" w:space="0" w:color="808080"/>
            </w:tcBorders>
          </w:tcPr>
          <w:p w14:paraId="06EFAB82" w14:textId="77777777"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  <w:r w:rsidRPr="003A5627">
              <w:rPr>
                <w:sz w:val="16"/>
                <w:szCs w:val="16"/>
              </w:rPr>
              <w:t>Handtekenin</w:t>
            </w:r>
            <w:bookmarkStart w:id="0" w:name="_GoBack"/>
            <w:bookmarkEnd w:id="0"/>
            <w:r w:rsidRPr="003A5627">
              <w:rPr>
                <w:sz w:val="16"/>
                <w:szCs w:val="16"/>
              </w:rPr>
              <w:t>g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3393429D" w14:textId="77777777"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36F5734" w14:textId="77777777"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51713B62" w14:textId="77777777"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  <w:p w14:paraId="0000021C" w14:textId="77777777" w:rsidR="00AF24DC" w:rsidRPr="003A5627" w:rsidRDefault="00AF24DC" w:rsidP="00435FFF">
            <w:pPr>
              <w:pStyle w:val="Invulling"/>
              <w:widowControl w:val="0"/>
              <w:rPr>
                <w:sz w:val="16"/>
                <w:szCs w:val="16"/>
              </w:rPr>
            </w:pPr>
          </w:p>
        </w:tc>
        <w:tc>
          <w:tcPr>
            <w:tcW w:w="382" w:type="dxa"/>
            <w:shd w:val="pct5" w:color="auto" w:fill="auto"/>
          </w:tcPr>
          <w:p w14:paraId="1B5DA80B" w14:textId="77777777" w:rsidR="00AF24DC" w:rsidRPr="003A5627" w:rsidRDefault="00AF24DC" w:rsidP="00435FFF">
            <w:pPr>
              <w:widowControl w:val="0"/>
              <w:rPr>
                <w:sz w:val="16"/>
                <w:szCs w:val="16"/>
              </w:rPr>
            </w:pPr>
          </w:p>
        </w:tc>
      </w:tr>
      <w:tr w:rsidR="00AF24DC" w14:paraId="4CDF1590" w14:textId="77777777" w:rsidTr="005434C0">
        <w:trPr>
          <w:gridAfter w:val="1"/>
          <w:wAfter w:w="20" w:type="dxa"/>
          <w:cantSplit/>
        </w:trPr>
        <w:tc>
          <w:tcPr>
            <w:tcW w:w="284" w:type="dxa"/>
          </w:tcPr>
          <w:p w14:paraId="0ADCD5C1" w14:textId="77777777"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2802" w:type="dxa"/>
            <w:gridSpan w:val="3"/>
            <w:tcBorders>
              <w:top w:val="single" w:sz="2" w:space="0" w:color="808080"/>
            </w:tcBorders>
          </w:tcPr>
          <w:p w14:paraId="550108D5" w14:textId="77777777"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33" w:type="dxa"/>
            <w:tcBorders>
              <w:top w:val="single" w:sz="2" w:space="0" w:color="808080"/>
            </w:tcBorders>
            <w:shd w:val="pct5" w:color="auto" w:fill="auto"/>
          </w:tcPr>
          <w:p w14:paraId="23BCA44E" w14:textId="77777777"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7252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16F7FE68" w14:textId="77777777" w:rsidR="00AF24DC" w:rsidRDefault="00AF24DC" w:rsidP="00CA12C3">
            <w:pPr>
              <w:pStyle w:val="Tussenbalk"/>
              <w:widowControl w:val="0"/>
            </w:pPr>
          </w:p>
        </w:tc>
        <w:tc>
          <w:tcPr>
            <w:tcW w:w="382" w:type="dxa"/>
            <w:shd w:val="pct5" w:color="auto" w:fill="auto"/>
          </w:tcPr>
          <w:p w14:paraId="42E7ACDB" w14:textId="77777777" w:rsidR="00AF24DC" w:rsidRDefault="00AF24DC" w:rsidP="00CA12C3">
            <w:pPr>
              <w:pStyle w:val="Tussenbalk"/>
              <w:widowControl w:val="0"/>
            </w:pPr>
          </w:p>
        </w:tc>
      </w:tr>
    </w:tbl>
    <w:p w14:paraId="254B2482" w14:textId="77777777" w:rsidR="00A379C9" w:rsidRPr="000424B9" w:rsidRDefault="00A379C9" w:rsidP="00CA12C3">
      <w:pPr>
        <w:pStyle w:val="Tussenbalk"/>
        <w:widowControl w:val="0"/>
      </w:pPr>
    </w:p>
    <w:sectPr w:rsidR="00A379C9" w:rsidRPr="000424B9" w:rsidSect="005A5D22">
      <w:footerReference w:type="default" r:id="rId12"/>
      <w:footerReference w:type="first" r:id="rId13"/>
      <w:pgSz w:w="11906" w:h="16838" w:code="9"/>
      <w:pgMar w:top="284" w:right="567" w:bottom="567" w:left="567" w:header="284" w:footer="0" w:gutter="0"/>
      <w:cols w:space="708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8C7DF" w14:textId="77777777" w:rsidR="004B7542" w:rsidRDefault="004B7542">
      <w:r>
        <w:separator/>
      </w:r>
    </w:p>
  </w:endnote>
  <w:endnote w:type="continuationSeparator" w:id="0">
    <w:p w14:paraId="52BFF469" w14:textId="77777777" w:rsidR="004B7542" w:rsidRDefault="004B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A4F64" w14:textId="56F83ABA" w:rsidR="004B7542" w:rsidRDefault="00EA09F9">
    <w:pPr>
      <w:pStyle w:val="Voettekst"/>
    </w:pPr>
    <w:r>
      <w:fldChar w:fldCharType="begin"/>
    </w:r>
    <w:r>
      <w:instrText xml:space="preserve"> FILENAME \* MERGEFORMAT </w:instrText>
    </w:r>
    <w:r>
      <w:fldChar w:fldCharType="separate"/>
    </w:r>
    <w:r w:rsidR="00375ABF">
      <w:t>Bijlage B</w:t>
    </w:r>
    <w:r w:rsidR="00365854">
      <w:t>-010</w:t>
    </w:r>
    <w:r w:rsidR="008A3B41">
      <w:t>a</w:t>
    </w:r>
    <w:r w:rsidR="00365854">
      <w:t xml:space="preserve"> Verklaring verzekering v</w:t>
    </w:r>
    <w:r w:rsidR="00E20C7F">
      <w:t>1.0</w:t>
    </w:r>
    <w:r>
      <w:fldChar w:fldCharType="end"/>
    </w:r>
  </w:p>
  <w:p w14:paraId="0264941C" w14:textId="202DF1CB" w:rsidR="00C67787" w:rsidRDefault="00C67787" w:rsidP="005A5D22">
    <w:pPr>
      <w:pStyle w:val="Voettekst"/>
      <w:jc w:val="right"/>
    </w:pPr>
    <w: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A09F9">
      <w:rPr>
        <w:b/>
        <w:bCs/>
      </w:rPr>
      <w:t>1</w:t>
    </w:r>
    <w:r>
      <w:rPr>
        <w:b/>
        <w:bCs/>
      </w:rPr>
      <w:fldChar w:fldCharType="end"/>
    </w:r>
    <w: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A09F9">
      <w:rPr>
        <w:b/>
        <w:bCs/>
      </w:rPr>
      <w:t>1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61"/>
      <w:gridCol w:w="4962"/>
      <w:gridCol w:w="2550"/>
    </w:tblGrid>
    <w:tr w:rsidR="004B7542" w14:paraId="1F257667" w14:textId="77777777" w:rsidTr="00623C58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49428D" w14:textId="77777777" w:rsidR="004B7542" w:rsidRPr="00EA2303" w:rsidRDefault="00623C58" w:rsidP="000C41C7">
          <w:pPr>
            <w:pStyle w:val="RptStandaard"/>
            <w:rPr>
              <w:sz w:val="14"/>
              <w:szCs w:val="14"/>
            </w:rPr>
          </w:pPr>
          <w:r w:rsidRPr="00EA2303">
            <w:rPr>
              <w:sz w:val="14"/>
              <w:szCs w:val="14"/>
            </w:rPr>
            <w:t>V</w:t>
          </w:r>
          <w:r w:rsidR="00F8461B" w:rsidRPr="00EA2303">
            <w:rPr>
              <w:sz w:val="14"/>
              <w:szCs w:val="14"/>
            </w:rPr>
            <w:t>0.</w:t>
          </w:r>
          <w:r w:rsidR="00EA2303">
            <w:rPr>
              <w:sz w:val="14"/>
              <w:szCs w:val="14"/>
            </w:rPr>
            <w:t>9</w:t>
          </w:r>
        </w:p>
        <w:p w14:paraId="4F8ABFF0" w14:textId="77777777" w:rsidR="00623C58" w:rsidRPr="00EA2303" w:rsidRDefault="00F8461B" w:rsidP="000C41C7">
          <w:pPr>
            <w:pStyle w:val="RptStandaard"/>
            <w:rPr>
              <w:sz w:val="14"/>
              <w:szCs w:val="14"/>
            </w:rPr>
          </w:pPr>
          <w:r w:rsidRPr="00EA2303">
            <w:rPr>
              <w:sz w:val="14"/>
              <w:szCs w:val="14"/>
            </w:rPr>
            <w:t>2</w:t>
          </w:r>
          <w:r w:rsidR="00EA2303">
            <w:rPr>
              <w:sz w:val="14"/>
              <w:szCs w:val="14"/>
            </w:rPr>
            <w:t>3</w:t>
          </w:r>
          <w:r w:rsidRPr="00EA2303">
            <w:rPr>
              <w:sz w:val="14"/>
              <w:szCs w:val="14"/>
            </w:rPr>
            <w:t xml:space="preserve"> december</w:t>
          </w:r>
          <w:r w:rsidR="00623C58" w:rsidRPr="00EA2303">
            <w:rPr>
              <w:sz w:val="14"/>
              <w:szCs w:val="14"/>
            </w:rPr>
            <w:t>-2021</w:t>
          </w:r>
        </w:p>
        <w:p w14:paraId="18F2342E" w14:textId="77777777" w:rsidR="00623C58" w:rsidRDefault="00623C58" w:rsidP="000C41C7">
          <w:pPr>
            <w:pStyle w:val="RptStandaard"/>
          </w:pPr>
          <w:r w:rsidRPr="00EA2303">
            <w:rPr>
              <w:sz w:val="14"/>
              <w:szCs w:val="14"/>
            </w:rPr>
            <w:t>UWV Inkoop</w:t>
          </w:r>
        </w:p>
      </w:tc>
      <w:tc>
        <w:tcPr>
          <w:tcW w:w="161" w:type="dxa"/>
          <w:tcBorders>
            <w:top w:val="nil"/>
            <w:left w:val="nil"/>
            <w:bottom w:val="nil"/>
            <w:right w:val="nil"/>
          </w:tcBorders>
        </w:tcPr>
        <w:p w14:paraId="1EC898F6" w14:textId="77777777" w:rsidR="004B7542" w:rsidRDefault="004B7542" w:rsidP="00F8461B">
          <w:pPr>
            <w:pStyle w:val="Voettekst"/>
          </w:pP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0A0DD74" w14:textId="77777777" w:rsidR="004B7542" w:rsidRDefault="00115144" w:rsidP="00115144">
          <w:pPr>
            <w:pStyle w:val="Voettekst"/>
          </w:pPr>
          <w:r w:rsidRPr="00115144">
            <w:rPr>
              <w:rStyle w:val="Paginanummer"/>
            </w:rPr>
            <w:t xml:space="preserve">Pagina </w:t>
          </w:r>
          <w:r w:rsidRPr="00115144">
            <w:rPr>
              <w:rStyle w:val="Paginanummer"/>
              <w:b/>
              <w:bCs/>
            </w:rPr>
            <w:fldChar w:fldCharType="begin"/>
          </w:r>
          <w:r w:rsidRPr="00115144">
            <w:rPr>
              <w:rStyle w:val="Paginanummer"/>
              <w:b/>
              <w:bCs/>
            </w:rPr>
            <w:instrText>PAGE  \* Arabic  \* MERGEFORMAT</w:instrText>
          </w:r>
          <w:r w:rsidRPr="00115144">
            <w:rPr>
              <w:rStyle w:val="Paginanummer"/>
              <w:b/>
              <w:bCs/>
            </w:rPr>
            <w:fldChar w:fldCharType="separate"/>
          </w:r>
          <w:r w:rsidR="00C67787">
            <w:rPr>
              <w:rStyle w:val="Paginanummer"/>
              <w:b/>
              <w:bCs/>
            </w:rPr>
            <w:t>1</w:t>
          </w:r>
          <w:r w:rsidRPr="00115144">
            <w:rPr>
              <w:rStyle w:val="Paginanummer"/>
              <w:b/>
              <w:bCs/>
            </w:rPr>
            <w:fldChar w:fldCharType="end"/>
          </w:r>
          <w:r w:rsidRPr="00115144">
            <w:rPr>
              <w:rStyle w:val="Paginanummer"/>
            </w:rPr>
            <w:t xml:space="preserve"> van </w:t>
          </w:r>
          <w:r w:rsidRPr="00115144">
            <w:rPr>
              <w:rStyle w:val="Paginanummer"/>
              <w:b/>
              <w:bCs/>
            </w:rPr>
            <w:fldChar w:fldCharType="begin"/>
          </w:r>
          <w:r w:rsidRPr="00115144">
            <w:rPr>
              <w:rStyle w:val="Paginanummer"/>
              <w:b/>
              <w:bCs/>
            </w:rPr>
            <w:instrText>NUMPAGES  \* Arabic  \* MERGEFORMAT</w:instrText>
          </w:r>
          <w:r w:rsidRPr="00115144">
            <w:rPr>
              <w:rStyle w:val="Paginanummer"/>
              <w:b/>
              <w:bCs/>
            </w:rPr>
            <w:fldChar w:fldCharType="separate"/>
          </w:r>
          <w:r w:rsidR="00C67787">
            <w:rPr>
              <w:rStyle w:val="Paginanummer"/>
              <w:b/>
              <w:bCs/>
            </w:rPr>
            <w:t>1</w:t>
          </w:r>
          <w:r w:rsidRPr="00115144">
            <w:rPr>
              <w:rStyle w:val="Paginanummer"/>
              <w:b/>
              <w:bCs/>
            </w:rPr>
            <w:fldChar w:fldCharType="end"/>
          </w:r>
        </w:p>
      </w:tc>
      <w:tc>
        <w:tcPr>
          <w:tcW w:w="2550" w:type="dxa"/>
          <w:tcBorders>
            <w:top w:val="nil"/>
            <w:left w:val="nil"/>
            <w:bottom w:val="nil"/>
            <w:right w:val="nil"/>
          </w:tcBorders>
        </w:tcPr>
        <w:p w14:paraId="065C5494" w14:textId="77777777" w:rsidR="004B7542" w:rsidRPr="007F7C91" w:rsidRDefault="004B7542" w:rsidP="005453FF">
          <w:pPr>
            <w:pStyle w:val="Voettekst"/>
            <w:spacing w:after="0" w:line="240" w:lineRule="auto"/>
            <w:rPr>
              <w:strike/>
            </w:rPr>
          </w:pPr>
        </w:p>
      </w:tc>
    </w:tr>
  </w:tbl>
  <w:p w14:paraId="7B3C0F94" w14:textId="77777777" w:rsidR="004B7542" w:rsidRDefault="004B7542" w:rsidP="00C037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FF1E1" w14:textId="77777777" w:rsidR="004B7542" w:rsidRDefault="004B7542">
      <w:r>
        <w:separator/>
      </w:r>
    </w:p>
  </w:footnote>
  <w:footnote w:type="continuationSeparator" w:id="0">
    <w:p w14:paraId="51F4BE54" w14:textId="77777777" w:rsidR="004B7542" w:rsidRDefault="004B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6584753"/>
    <w:multiLevelType w:val="multilevel"/>
    <w:tmpl w:val="494ECB2E"/>
    <w:styleLink w:val="OpmaakprofielMetopsommingstekens9pt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kern w:val="28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6F68"/>
    <w:multiLevelType w:val="hybridMultilevel"/>
    <w:tmpl w:val="64B262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BF4D4B"/>
    <w:multiLevelType w:val="hybridMultilevel"/>
    <w:tmpl w:val="182CBA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C"/>
    <w:rsid w:val="000210EB"/>
    <w:rsid w:val="000424B9"/>
    <w:rsid w:val="00052075"/>
    <w:rsid w:val="000662F4"/>
    <w:rsid w:val="00070C49"/>
    <w:rsid w:val="00086FDF"/>
    <w:rsid w:val="00090631"/>
    <w:rsid w:val="00093A91"/>
    <w:rsid w:val="000A0ACB"/>
    <w:rsid w:val="000A11AC"/>
    <w:rsid w:val="000C1D5F"/>
    <w:rsid w:val="000C41C7"/>
    <w:rsid w:val="000E3BD9"/>
    <w:rsid w:val="001040EA"/>
    <w:rsid w:val="00111856"/>
    <w:rsid w:val="00115144"/>
    <w:rsid w:val="001261E9"/>
    <w:rsid w:val="00180809"/>
    <w:rsid w:val="00183360"/>
    <w:rsid w:val="001C49C9"/>
    <w:rsid w:val="001E2FA8"/>
    <w:rsid w:val="001F3EEB"/>
    <w:rsid w:val="00212FC7"/>
    <w:rsid w:val="00217A22"/>
    <w:rsid w:val="002359EE"/>
    <w:rsid w:val="002376F0"/>
    <w:rsid w:val="0024196E"/>
    <w:rsid w:val="00263316"/>
    <w:rsid w:val="00263A2E"/>
    <w:rsid w:val="0027775D"/>
    <w:rsid w:val="002B3A0C"/>
    <w:rsid w:val="002E04F0"/>
    <w:rsid w:val="002F717A"/>
    <w:rsid w:val="003001A4"/>
    <w:rsid w:val="00311116"/>
    <w:rsid w:val="00317B0A"/>
    <w:rsid w:val="00337808"/>
    <w:rsid w:val="00355E42"/>
    <w:rsid w:val="00365854"/>
    <w:rsid w:val="00370CDA"/>
    <w:rsid w:val="00375ABF"/>
    <w:rsid w:val="00395755"/>
    <w:rsid w:val="003A4925"/>
    <w:rsid w:val="003A5627"/>
    <w:rsid w:val="003D7FC5"/>
    <w:rsid w:val="003F01AC"/>
    <w:rsid w:val="00403A5E"/>
    <w:rsid w:val="00427537"/>
    <w:rsid w:val="00432799"/>
    <w:rsid w:val="00435FFF"/>
    <w:rsid w:val="0048475A"/>
    <w:rsid w:val="004A494D"/>
    <w:rsid w:val="004A7E18"/>
    <w:rsid w:val="004B7542"/>
    <w:rsid w:val="004D2571"/>
    <w:rsid w:val="004D70B4"/>
    <w:rsid w:val="004E0E58"/>
    <w:rsid w:val="004E79B9"/>
    <w:rsid w:val="004F0B1A"/>
    <w:rsid w:val="004F6DAF"/>
    <w:rsid w:val="00532D37"/>
    <w:rsid w:val="005434C0"/>
    <w:rsid w:val="005453FF"/>
    <w:rsid w:val="00561E86"/>
    <w:rsid w:val="00574718"/>
    <w:rsid w:val="00585748"/>
    <w:rsid w:val="00586DC1"/>
    <w:rsid w:val="005A5D22"/>
    <w:rsid w:val="005C5541"/>
    <w:rsid w:val="005D3A66"/>
    <w:rsid w:val="0060741A"/>
    <w:rsid w:val="00617F01"/>
    <w:rsid w:val="00623C58"/>
    <w:rsid w:val="006413CB"/>
    <w:rsid w:val="00650974"/>
    <w:rsid w:val="00663368"/>
    <w:rsid w:val="00672BE0"/>
    <w:rsid w:val="00672C9F"/>
    <w:rsid w:val="006730D3"/>
    <w:rsid w:val="006828A1"/>
    <w:rsid w:val="00684964"/>
    <w:rsid w:val="006E40BF"/>
    <w:rsid w:val="006F660A"/>
    <w:rsid w:val="00703124"/>
    <w:rsid w:val="0071383C"/>
    <w:rsid w:val="00750B3C"/>
    <w:rsid w:val="00784CFA"/>
    <w:rsid w:val="007A0DFE"/>
    <w:rsid w:val="007B0292"/>
    <w:rsid w:val="007B51C5"/>
    <w:rsid w:val="007F7C91"/>
    <w:rsid w:val="0080558C"/>
    <w:rsid w:val="00816C33"/>
    <w:rsid w:val="00850470"/>
    <w:rsid w:val="00852407"/>
    <w:rsid w:val="00864CF4"/>
    <w:rsid w:val="008806BD"/>
    <w:rsid w:val="00884C02"/>
    <w:rsid w:val="00896C13"/>
    <w:rsid w:val="008A3B41"/>
    <w:rsid w:val="008D00FA"/>
    <w:rsid w:val="008D64C8"/>
    <w:rsid w:val="00936855"/>
    <w:rsid w:val="009453FD"/>
    <w:rsid w:val="009605FA"/>
    <w:rsid w:val="009620FC"/>
    <w:rsid w:val="00963E26"/>
    <w:rsid w:val="00977201"/>
    <w:rsid w:val="00982B6D"/>
    <w:rsid w:val="009837D4"/>
    <w:rsid w:val="009A6DEE"/>
    <w:rsid w:val="009B1236"/>
    <w:rsid w:val="009D5368"/>
    <w:rsid w:val="00A21C40"/>
    <w:rsid w:val="00A35B45"/>
    <w:rsid w:val="00A3658D"/>
    <w:rsid w:val="00A379C9"/>
    <w:rsid w:val="00A513A5"/>
    <w:rsid w:val="00A51FCC"/>
    <w:rsid w:val="00A55D90"/>
    <w:rsid w:val="00A62039"/>
    <w:rsid w:val="00A631A4"/>
    <w:rsid w:val="00A816DA"/>
    <w:rsid w:val="00A96355"/>
    <w:rsid w:val="00AD4019"/>
    <w:rsid w:val="00AE3103"/>
    <w:rsid w:val="00AF24DC"/>
    <w:rsid w:val="00B05867"/>
    <w:rsid w:val="00B164E2"/>
    <w:rsid w:val="00B3779A"/>
    <w:rsid w:val="00B519DB"/>
    <w:rsid w:val="00B57C40"/>
    <w:rsid w:val="00B715D9"/>
    <w:rsid w:val="00B76F04"/>
    <w:rsid w:val="00B8633B"/>
    <w:rsid w:val="00B9184D"/>
    <w:rsid w:val="00B93D36"/>
    <w:rsid w:val="00BA391B"/>
    <w:rsid w:val="00BC342E"/>
    <w:rsid w:val="00BE5868"/>
    <w:rsid w:val="00BF7827"/>
    <w:rsid w:val="00C01691"/>
    <w:rsid w:val="00C03775"/>
    <w:rsid w:val="00C039B8"/>
    <w:rsid w:val="00C26E76"/>
    <w:rsid w:val="00C54E8A"/>
    <w:rsid w:val="00C60BE4"/>
    <w:rsid w:val="00C67787"/>
    <w:rsid w:val="00C71BC1"/>
    <w:rsid w:val="00C75154"/>
    <w:rsid w:val="00C802A0"/>
    <w:rsid w:val="00C96B0F"/>
    <w:rsid w:val="00CA12C3"/>
    <w:rsid w:val="00CD22B1"/>
    <w:rsid w:val="00CE7162"/>
    <w:rsid w:val="00D13211"/>
    <w:rsid w:val="00D16AF1"/>
    <w:rsid w:val="00D35C84"/>
    <w:rsid w:val="00D36716"/>
    <w:rsid w:val="00D43898"/>
    <w:rsid w:val="00D44859"/>
    <w:rsid w:val="00D60A83"/>
    <w:rsid w:val="00D81750"/>
    <w:rsid w:val="00DA1634"/>
    <w:rsid w:val="00DC0342"/>
    <w:rsid w:val="00DF4091"/>
    <w:rsid w:val="00E2004E"/>
    <w:rsid w:val="00E20C7F"/>
    <w:rsid w:val="00E237AE"/>
    <w:rsid w:val="00E57802"/>
    <w:rsid w:val="00E63A01"/>
    <w:rsid w:val="00E77B54"/>
    <w:rsid w:val="00E77F85"/>
    <w:rsid w:val="00E9284B"/>
    <w:rsid w:val="00E93FF8"/>
    <w:rsid w:val="00EA09F9"/>
    <w:rsid w:val="00EA1123"/>
    <w:rsid w:val="00EA2303"/>
    <w:rsid w:val="00EE347A"/>
    <w:rsid w:val="00EF6D69"/>
    <w:rsid w:val="00F0133F"/>
    <w:rsid w:val="00F1271A"/>
    <w:rsid w:val="00F27754"/>
    <w:rsid w:val="00F4479F"/>
    <w:rsid w:val="00F46A70"/>
    <w:rsid w:val="00F50B04"/>
    <w:rsid w:val="00F521B6"/>
    <w:rsid w:val="00F75E3F"/>
    <w:rsid w:val="00F8110C"/>
    <w:rsid w:val="00F8461B"/>
    <w:rsid w:val="00F92FE5"/>
    <w:rsid w:val="00F95741"/>
    <w:rsid w:val="00FD11F5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577EE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650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semiHidden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E93FF8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sid w:val="00AD4019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ubtitelWerkbedrijf">
    <w:name w:val="Subtitel Werkbedrijf"/>
    <w:rsid w:val="001E2FA8"/>
    <w:pPr>
      <w:spacing w:before="80" w:after="30" w:line="200" w:lineRule="exact"/>
    </w:pPr>
    <w:rPr>
      <w:rFonts w:ascii="Verdana" w:hAnsi="Verdana"/>
      <w:noProof/>
      <w:sz w:val="18"/>
    </w:rPr>
  </w:style>
  <w:style w:type="character" w:styleId="Hyperlink">
    <w:name w:val="Hyperlink"/>
    <w:rsid w:val="00663368"/>
    <w:rPr>
      <w:color w:val="0000FF"/>
      <w:u w:val="single"/>
    </w:rPr>
  </w:style>
  <w:style w:type="character" w:styleId="Nadruk">
    <w:name w:val="Emphasis"/>
    <w:qFormat/>
    <w:rsid w:val="002F717A"/>
    <w:rPr>
      <w:i/>
      <w:iCs/>
    </w:rPr>
  </w:style>
  <w:style w:type="character" w:styleId="Zwaar">
    <w:name w:val="Strong"/>
    <w:qFormat/>
    <w:rsid w:val="002F717A"/>
    <w:rPr>
      <w:b/>
      <w:bCs/>
    </w:rPr>
  </w:style>
  <w:style w:type="paragraph" w:styleId="Lijstalinea">
    <w:name w:val="List Paragraph"/>
    <w:basedOn w:val="Standaard"/>
    <w:uiPriority w:val="34"/>
    <w:qFormat/>
    <w:rsid w:val="00212FC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semiHidden/>
    <w:rsid w:val="00650974"/>
    <w:rPr>
      <w:rFonts w:asciiTheme="majorHAnsi" w:eastAsiaTheme="majorEastAsia" w:hAnsiTheme="majorHAnsi" w:cstheme="majorBidi"/>
      <w:b/>
      <w:bCs/>
      <w:color w:val="4F81BD" w:themeColor="accent1"/>
      <w:sz w:val="14"/>
    </w:rPr>
  </w:style>
  <w:style w:type="paragraph" w:customStyle="1" w:styleId="RptStandaard">
    <w:name w:val="Rpt_Standaard"/>
    <w:basedOn w:val="Standaard"/>
    <w:link w:val="RptStandaardChar"/>
    <w:rsid w:val="000C41C7"/>
    <w:pPr>
      <w:keepNext/>
      <w:spacing w:before="0" w:line="255" w:lineRule="exact"/>
      <w:outlineLvl w:val="0"/>
    </w:pPr>
    <w:rPr>
      <w:kern w:val="28"/>
      <w:sz w:val="18"/>
      <w:szCs w:val="22"/>
    </w:rPr>
  </w:style>
  <w:style w:type="character" w:customStyle="1" w:styleId="RptStandaardChar">
    <w:name w:val="Rpt_Standaard Char"/>
    <w:link w:val="RptStandaard"/>
    <w:rsid w:val="000C41C7"/>
    <w:rPr>
      <w:rFonts w:ascii="Verdana" w:hAnsi="Verdana"/>
      <w:kern w:val="28"/>
      <w:sz w:val="18"/>
      <w:szCs w:val="22"/>
    </w:rPr>
  </w:style>
  <w:style w:type="numbering" w:customStyle="1" w:styleId="OpmaakprofielMetopsommingstekens9pt">
    <w:name w:val="Opmaakprofiel Met opsommingstekens 9 pt"/>
    <w:basedOn w:val="Geenlijst"/>
    <w:rsid w:val="009453FD"/>
    <w:pPr>
      <w:numPr>
        <w:numId w:val="4"/>
      </w:numPr>
    </w:pPr>
  </w:style>
  <w:style w:type="character" w:styleId="Verwijzingopmerking">
    <w:name w:val="annotation reference"/>
    <w:basedOn w:val="Standaardalinea-lettertype"/>
    <w:semiHidden/>
    <w:unhideWhenUsed/>
    <w:rsid w:val="004A494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A494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A494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49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494D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C67787"/>
    <w:rPr>
      <w:rFonts w:ascii="Verdana" w:hAnsi="Verdana"/>
      <w:noProof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76AD6AE603D4A9EDAC58D11F0D7AD" ma:contentTypeVersion="0" ma:contentTypeDescription="Een nieuw document maken." ma:contentTypeScope="" ma:versionID="8ad255dee75723305c5e9cbd33b268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C406-26CB-46EE-BE40-15FE121284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77A92A-75D8-4168-8E33-4D063017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34DB0-C587-451B-B249-70F0C006C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F4319-C0FA-4699-8324-82DE38BA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cp:lastPrinted>2012-02-03T13:21:00Z</cp:lastPrinted>
  <dcterms:created xsi:type="dcterms:W3CDTF">2022-02-02T09:36:00Z</dcterms:created>
  <dcterms:modified xsi:type="dcterms:W3CDTF">2022-06-17T09:05:00Z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KCV-10674</vt:lpwstr>
  </property>
  <property fmtid="{D5CDD505-2E9C-101B-9397-08002B2CF9AE}" pid="3" name="ContentTypeId">
    <vt:lpwstr>0x01010072976AD6AE603D4A9EDAC58D11F0D7AD</vt:lpwstr>
  </property>
  <property fmtid="{D5CDD505-2E9C-101B-9397-08002B2CF9AE}" pid="4" name="Aandachtsgebied">
    <vt:lpwstr>;#VZN;#</vt:lpwstr>
  </property>
</Properties>
</file>