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4E3B3" w14:textId="77777777" w:rsidR="003646FB" w:rsidRPr="00CF61A4" w:rsidRDefault="003646FB" w:rsidP="003646FB">
      <w:pPr>
        <w:widowControl/>
        <w:tabs>
          <w:tab w:val="left" w:pos="426"/>
        </w:tabs>
        <w:spacing w:line="284" w:lineRule="exact"/>
        <w:rPr>
          <w:rStyle w:val="Paginanummer"/>
          <w:b/>
          <w:sz w:val="18"/>
        </w:rPr>
      </w:pPr>
      <w:r w:rsidRPr="00CF61A4">
        <w:rPr>
          <w:rStyle w:val="Paginanummer"/>
          <w:b/>
          <w:sz w:val="18"/>
        </w:rPr>
        <w:t>Bijlagen</w:t>
      </w:r>
    </w:p>
    <w:p w14:paraId="76102D4E" w14:textId="14E7E13C" w:rsidR="003646FB" w:rsidRPr="00CF61A4" w:rsidRDefault="003646FB" w:rsidP="003646FB">
      <w:pPr>
        <w:widowControl/>
        <w:tabs>
          <w:tab w:val="left" w:pos="426"/>
        </w:tabs>
        <w:spacing w:line="284" w:lineRule="exact"/>
        <w:rPr>
          <w:rStyle w:val="Paginanummer"/>
          <w:sz w:val="18"/>
        </w:rPr>
      </w:pPr>
      <w:r w:rsidRPr="00CF61A4">
        <w:rPr>
          <w:rStyle w:val="Paginanummer"/>
          <w:sz w:val="18"/>
        </w:rPr>
        <w:t>1: Overzicht met verwerkingen van Persoonsgegevens en verwerkingsdoelen</w:t>
      </w:r>
    </w:p>
    <w:p w14:paraId="5245BA67" w14:textId="603A2112" w:rsidR="00455B9C" w:rsidRPr="00CF61A4" w:rsidRDefault="00455B9C" w:rsidP="003646FB">
      <w:pPr>
        <w:widowControl/>
        <w:tabs>
          <w:tab w:val="left" w:pos="426"/>
        </w:tabs>
        <w:spacing w:line="284" w:lineRule="exact"/>
        <w:rPr>
          <w:rStyle w:val="Paginanummer"/>
          <w:sz w:val="16"/>
          <w:szCs w:val="16"/>
        </w:rPr>
      </w:pPr>
    </w:p>
    <w:p w14:paraId="580CD87C" w14:textId="76651FA1" w:rsidR="00490A1C" w:rsidRPr="00CF61A4" w:rsidRDefault="00490A1C" w:rsidP="000C358D">
      <w:pPr>
        <w:widowControl/>
        <w:spacing w:line="284" w:lineRule="exact"/>
        <w:rPr>
          <w:b/>
          <w:szCs w:val="16"/>
        </w:rPr>
      </w:pPr>
      <w:r w:rsidRPr="00CF61A4">
        <w:rPr>
          <w:b/>
          <w:szCs w:val="16"/>
        </w:rPr>
        <w:t xml:space="preserve">Modelregeling </w:t>
      </w:r>
      <w:r w:rsidRPr="00CF61A4">
        <w:rPr>
          <w:b/>
          <w:szCs w:val="16"/>
          <w:lang w:val="nl"/>
        </w:rPr>
        <w:t>Gezamenlijke verantwoordelijkheid</w:t>
      </w:r>
      <w:r w:rsidRPr="00CF61A4">
        <w:rPr>
          <w:szCs w:val="16"/>
        </w:rPr>
        <w:t xml:space="preserve"> </w:t>
      </w:r>
      <w:r w:rsidR="000C358D">
        <w:rPr>
          <w:szCs w:val="16"/>
        </w:rPr>
        <w:t xml:space="preserve">AVG t.b.v. </w:t>
      </w:r>
      <w:r w:rsidR="000C358D" w:rsidRPr="000C358D">
        <w:rPr>
          <w:szCs w:val="16"/>
        </w:rPr>
        <w:t xml:space="preserve">Wagenparkbeheer o.b.v. </w:t>
      </w:r>
      <w:proofErr w:type="spellStart"/>
      <w:r w:rsidR="000C358D" w:rsidRPr="000C358D">
        <w:rPr>
          <w:szCs w:val="16"/>
        </w:rPr>
        <w:t>fulloperational</w:t>
      </w:r>
      <w:proofErr w:type="spellEnd"/>
      <w:r w:rsidR="000C358D">
        <w:rPr>
          <w:szCs w:val="16"/>
        </w:rPr>
        <w:t xml:space="preserve"> </w:t>
      </w:r>
      <w:r w:rsidR="000C358D" w:rsidRPr="000C358D">
        <w:rPr>
          <w:szCs w:val="16"/>
        </w:rPr>
        <w:t>lease</w:t>
      </w:r>
      <w:r w:rsidR="000C358D" w:rsidRPr="000C358D">
        <w:rPr>
          <w:szCs w:val="16"/>
        </w:rPr>
        <w:t xml:space="preserve"> </w:t>
      </w:r>
      <w:r w:rsidR="000C358D">
        <w:rPr>
          <w:szCs w:val="16"/>
        </w:rPr>
        <w:t xml:space="preserve"> (</w:t>
      </w:r>
      <w:r w:rsidR="000C358D" w:rsidRPr="000C358D">
        <w:rPr>
          <w:szCs w:val="16"/>
        </w:rPr>
        <w:t>2022/5435</w:t>
      </w:r>
      <w:r w:rsidR="000C358D">
        <w:rPr>
          <w:szCs w:val="16"/>
        </w:rPr>
        <w:t>)</w:t>
      </w:r>
      <w:r w:rsidR="000C358D" w:rsidRPr="000C358D">
        <w:rPr>
          <w:szCs w:val="16"/>
        </w:rPr>
        <w:t xml:space="preserve"> </w:t>
      </w:r>
      <w:bookmarkStart w:id="0" w:name="_GoBack"/>
      <w:bookmarkEnd w:id="0"/>
      <w:r w:rsidR="000C358D">
        <w:rPr>
          <w:szCs w:val="16"/>
        </w:rPr>
        <w:t xml:space="preserve"> </w:t>
      </w:r>
      <w:r w:rsidR="006709CB" w:rsidRPr="00CF61A4">
        <w:rPr>
          <w:szCs w:val="16"/>
        </w:rPr>
        <w:t xml:space="preserve">gemeente Gooise Meren </w:t>
      </w:r>
      <w:r w:rsidR="00911B03" w:rsidRPr="00CF61A4">
        <w:rPr>
          <w:szCs w:val="16"/>
        </w:rPr>
        <w:t xml:space="preserve">&amp; </w:t>
      </w:r>
      <w:r w:rsidR="00911B03" w:rsidRPr="00CF61A4">
        <w:rPr>
          <w:szCs w:val="16"/>
          <w:highlight w:val="yellow"/>
        </w:rPr>
        <w:t>……………..</w:t>
      </w:r>
    </w:p>
    <w:p w14:paraId="7FD9E96E" w14:textId="77777777" w:rsidR="00490A1C" w:rsidRPr="00490A1C" w:rsidRDefault="00B7166A" w:rsidP="00B7166A">
      <w:pPr>
        <w:widowControl/>
        <w:spacing w:line="284" w:lineRule="exact"/>
        <w:rPr>
          <w:b/>
          <w:szCs w:val="16"/>
        </w:rPr>
      </w:pPr>
      <w:r>
        <w:rPr>
          <w:b/>
          <w:szCs w:val="16"/>
        </w:rPr>
        <w:br/>
      </w:r>
      <w:r w:rsidR="00490A1C" w:rsidRPr="00490A1C">
        <w:rPr>
          <w:b/>
          <w:szCs w:val="16"/>
        </w:rPr>
        <w:t xml:space="preserve">Datum: </w:t>
      </w:r>
      <w:r w:rsidR="00911B03" w:rsidRPr="00911B03">
        <w:rPr>
          <w:b/>
          <w:szCs w:val="16"/>
          <w:highlight w:val="yellow"/>
        </w:rPr>
        <w:t>……………………</w:t>
      </w:r>
      <w:r w:rsidR="00490A1C" w:rsidRPr="00490A1C">
        <w:rPr>
          <w:b/>
          <w:szCs w:val="16"/>
        </w:rPr>
        <w:t xml:space="preserve"> </w:t>
      </w:r>
    </w:p>
    <w:p w14:paraId="65DD1FBD" w14:textId="77777777" w:rsidR="00490A1C" w:rsidRDefault="00B7166A" w:rsidP="00B7166A">
      <w:pPr>
        <w:widowControl/>
        <w:spacing w:line="284" w:lineRule="exact"/>
        <w:rPr>
          <w:b/>
          <w:szCs w:val="16"/>
        </w:rPr>
      </w:pPr>
      <w:r>
        <w:rPr>
          <w:b/>
          <w:szCs w:val="16"/>
        </w:rPr>
        <w:br/>
      </w:r>
      <w:r w:rsidR="00490A1C" w:rsidRPr="00490A1C">
        <w:rPr>
          <w:b/>
          <w:szCs w:val="16"/>
        </w:rPr>
        <w:t>Contractpartijen:</w:t>
      </w:r>
    </w:p>
    <w:p w14:paraId="6F177C62" w14:textId="77777777" w:rsidR="00B7166A" w:rsidRPr="00490A1C" w:rsidRDefault="00B7166A" w:rsidP="00B7166A">
      <w:pPr>
        <w:widowControl/>
        <w:spacing w:line="284" w:lineRule="exact"/>
        <w:rPr>
          <w:b/>
          <w:szCs w:val="16"/>
        </w:rPr>
      </w:pPr>
    </w:p>
    <w:p w14:paraId="730BBCED" w14:textId="4845F69C" w:rsidR="00490A1C" w:rsidRPr="00490A1C" w:rsidRDefault="00490A1C" w:rsidP="00B7166A">
      <w:pPr>
        <w:widowControl/>
        <w:numPr>
          <w:ilvl w:val="0"/>
          <w:numId w:val="18"/>
        </w:numPr>
        <w:spacing w:line="284" w:lineRule="exact"/>
        <w:ind w:left="426" w:hanging="426"/>
        <w:rPr>
          <w:szCs w:val="16"/>
        </w:rPr>
      </w:pPr>
      <w:r w:rsidRPr="006709CB">
        <w:rPr>
          <w:szCs w:val="16"/>
        </w:rPr>
        <w:t>Medeverantwoordelijke te weten</w:t>
      </w:r>
      <w:r w:rsidR="00911B03" w:rsidRPr="006709CB">
        <w:rPr>
          <w:szCs w:val="16"/>
        </w:rPr>
        <w:t xml:space="preserve"> </w:t>
      </w:r>
      <w:r w:rsidR="006709CB" w:rsidRPr="006709CB">
        <w:rPr>
          <w:szCs w:val="16"/>
        </w:rPr>
        <w:t>gemeente Gooise Meren</w:t>
      </w:r>
      <w:r w:rsidRPr="006709CB">
        <w:rPr>
          <w:szCs w:val="16"/>
        </w:rPr>
        <w:t xml:space="preserve">, statutair gevestigd te </w:t>
      </w:r>
      <w:r w:rsidR="006709CB" w:rsidRPr="006709CB">
        <w:rPr>
          <w:szCs w:val="16"/>
        </w:rPr>
        <w:t>Bussum</w:t>
      </w:r>
      <w:r w:rsidRPr="006709CB">
        <w:rPr>
          <w:szCs w:val="16"/>
        </w:rPr>
        <w:t>,</w:t>
      </w:r>
      <w:r w:rsidRPr="00490A1C">
        <w:rPr>
          <w:szCs w:val="16"/>
        </w:rPr>
        <w:t xml:space="preserve"> vertegenwoordigd door </w:t>
      </w:r>
      <w:r w:rsidRPr="00911B03">
        <w:rPr>
          <w:szCs w:val="16"/>
          <w:highlight w:val="yellow"/>
        </w:rPr>
        <w:t xml:space="preserve">[NAAM </w:t>
      </w:r>
      <w:proofErr w:type="spellStart"/>
      <w:r w:rsidR="00911B03" w:rsidRPr="00911B03">
        <w:rPr>
          <w:szCs w:val="16"/>
          <w:highlight w:val="yellow"/>
        </w:rPr>
        <w:t>Af</w:t>
      </w:r>
      <w:r w:rsidR="00911B03">
        <w:rPr>
          <w:szCs w:val="16"/>
          <w:highlight w:val="yellow"/>
        </w:rPr>
        <w:t>d</w:t>
      </w:r>
      <w:r w:rsidR="00911B03" w:rsidRPr="00911B03">
        <w:rPr>
          <w:szCs w:val="16"/>
          <w:highlight w:val="yellow"/>
        </w:rPr>
        <w:t>.hoofd</w:t>
      </w:r>
      <w:proofErr w:type="spellEnd"/>
      <w:r w:rsidRPr="00911B03">
        <w:rPr>
          <w:szCs w:val="16"/>
          <w:highlight w:val="yellow"/>
        </w:rPr>
        <w:t>]</w:t>
      </w:r>
    </w:p>
    <w:p w14:paraId="245BBDB8" w14:textId="77777777" w:rsidR="00490A1C" w:rsidRPr="00490A1C" w:rsidRDefault="00B7166A" w:rsidP="00B7166A">
      <w:pPr>
        <w:widowControl/>
        <w:spacing w:line="284" w:lineRule="exact"/>
        <w:rPr>
          <w:szCs w:val="16"/>
        </w:rPr>
      </w:pPr>
      <w:r>
        <w:rPr>
          <w:szCs w:val="16"/>
        </w:rPr>
        <w:br/>
      </w:r>
      <w:r w:rsidR="00490A1C" w:rsidRPr="00490A1C">
        <w:rPr>
          <w:szCs w:val="16"/>
        </w:rPr>
        <w:t>hierna te noemen: ’</w:t>
      </w:r>
      <w:r w:rsidR="00490A1C" w:rsidRPr="00490A1C">
        <w:rPr>
          <w:b/>
          <w:szCs w:val="16"/>
        </w:rPr>
        <w:t>Medeverantwoordelijke 1</w:t>
      </w:r>
      <w:r w:rsidR="00490A1C" w:rsidRPr="00490A1C">
        <w:rPr>
          <w:szCs w:val="16"/>
        </w:rPr>
        <w:t>’,</w:t>
      </w:r>
    </w:p>
    <w:p w14:paraId="6E8A0BCA" w14:textId="77777777" w:rsidR="00B7166A" w:rsidRDefault="00B7166A" w:rsidP="00B7166A">
      <w:pPr>
        <w:widowControl/>
        <w:spacing w:line="284" w:lineRule="exact"/>
        <w:rPr>
          <w:szCs w:val="16"/>
        </w:rPr>
      </w:pPr>
    </w:p>
    <w:p w14:paraId="40F33D51" w14:textId="77777777" w:rsidR="00490A1C" w:rsidRDefault="00490A1C" w:rsidP="00B7166A">
      <w:pPr>
        <w:widowControl/>
        <w:spacing w:line="284" w:lineRule="exact"/>
        <w:rPr>
          <w:szCs w:val="16"/>
        </w:rPr>
      </w:pPr>
      <w:r w:rsidRPr="00490A1C">
        <w:rPr>
          <w:szCs w:val="16"/>
        </w:rPr>
        <w:t xml:space="preserve">en </w:t>
      </w:r>
    </w:p>
    <w:p w14:paraId="4E842CDC" w14:textId="77777777" w:rsidR="00B7166A" w:rsidRPr="00490A1C" w:rsidRDefault="00B7166A" w:rsidP="00B7166A">
      <w:pPr>
        <w:widowControl/>
        <w:spacing w:line="284" w:lineRule="exact"/>
        <w:rPr>
          <w:szCs w:val="16"/>
        </w:rPr>
      </w:pPr>
    </w:p>
    <w:p w14:paraId="3FB9C4FF" w14:textId="77777777" w:rsidR="00490A1C" w:rsidRPr="00490A1C" w:rsidRDefault="00490A1C" w:rsidP="00B7166A">
      <w:pPr>
        <w:widowControl/>
        <w:numPr>
          <w:ilvl w:val="0"/>
          <w:numId w:val="18"/>
        </w:numPr>
        <w:spacing w:line="284" w:lineRule="exact"/>
        <w:ind w:left="426" w:hanging="426"/>
        <w:rPr>
          <w:szCs w:val="16"/>
        </w:rPr>
      </w:pPr>
      <w:r w:rsidRPr="00490A1C">
        <w:rPr>
          <w:szCs w:val="16"/>
        </w:rPr>
        <w:t xml:space="preserve">Medeverantwoordelijke te weten </w:t>
      </w:r>
      <w:r w:rsidRPr="00911B03">
        <w:rPr>
          <w:szCs w:val="16"/>
          <w:highlight w:val="yellow"/>
        </w:rPr>
        <w:t>[STATUTAIRE NAAM],</w:t>
      </w:r>
      <w:r w:rsidRPr="00490A1C">
        <w:rPr>
          <w:szCs w:val="16"/>
        </w:rPr>
        <w:t xml:space="preserve"> statutair gevestigd te </w:t>
      </w:r>
      <w:r w:rsidRPr="00911B03">
        <w:rPr>
          <w:szCs w:val="16"/>
          <w:highlight w:val="yellow"/>
        </w:rPr>
        <w:t>[PLAATS],</w:t>
      </w:r>
      <w:r w:rsidRPr="00490A1C">
        <w:rPr>
          <w:szCs w:val="16"/>
        </w:rPr>
        <w:t xml:space="preserve"> vertegenwoordigd door </w:t>
      </w:r>
      <w:r w:rsidRPr="00911B03">
        <w:rPr>
          <w:szCs w:val="16"/>
          <w:highlight w:val="yellow"/>
        </w:rPr>
        <w:t>[NAAM EN/OF NAAM BESTUURDER]</w:t>
      </w:r>
    </w:p>
    <w:p w14:paraId="54C732A4" w14:textId="77777777" w:rsidR="00B7166A" w:rsidRDefault="00B7166A" w:rsidP="00B7166A">
      <w:pPr>
        <w:widowControl/>
        <w:spacing w:line="284" w:lineRule="exact"/>
        <w:rPr>
          <w:szCs w:val="16"/>
        </w:rPr>
      </w:pPr>
    </w:p>
    <w:p w14:paraId="78EEACC5" w14:textId="77777777" w:rsidR="00490A1C" w:rsidRPr="00490A1C" w:rsidRDefault="00490A1C" w:rsidP="00B7166A">
      <w:pPr>
        <w:widowControl/>
        <w:spacing w:line="284" w:lineRule="exact"/>
        <w:rPr>
          <w:szCs w:val="16"/>
        </w:rPr>
      </w:pPr>
      <w:r w:rsidRPr="00490A1C">
        <w:rPr>
          <w:szCs w:val="16"/>
        </w:rPr>
        <w:t>hierna te noemen: ’</w:t>
      </w:r>
      <w:r w:rsidRPr="00490A1C">
        <w:rPr>
          <w:b/>
          <w:szCs w:val="16"/>
        </w:rPr>
        <w:t>Medeverantwoordelijke 2</w:t>
      </w:r>
      <w:r w:rsidRPr="00490A1C">
        <w:rPr>
          <w:szCs w:val="16"/>
        </w:rPr>
        <w:t>’,</w:t>
      </w:r>
    </w:p>
    <w:p w14:paraId="7766F0AF" w14:textId="77777777" w:rsidR="00B7166A" w:rsidRDefault="00B7166A" w:rsidP="00B7166A">
      <w:pPr>
        <w:widowControl/>
        <w:spacing w:line="284" w:lineRule="exact"/>
        <w:rPr>
          <w:szCs w:val="16"/>
        </w:rPr>
      </w:pPr>
    </w:p>
    <w:p w14:paraId="432C51CD" w14:textId="77777777" w:rsidR="00490A1C" w:rsidRPr="00490A1C" w:rsidRDefault="00490A1C" w:rsidP="00B7166A">
      <w:pPr>
        <w:widowControl/>
        <w:spacing w:line="284" w:lineRule="exact"/>
        <w:rPr>
          <w:szCs w:val="16"/>
        </w:rPr>
      </w:pPr>
      <w:r w:rsidRPr="00490A1C">
        <w:rPr>
          <w:szCs w:val="16"/>
        </w:rPr>
        <w:t>gezamenlijk aan te duiden als: ’</w:t>
      </w:r>
      <w:r w:rsidRPr="00490A1C">
        <w:rPr>
          <w:b/>
          <w:szCs w:val="16"/>
        </w:rPr>
        <w:t>Partijen</w:t>
      </w:r>
      <w:r w:rsidRPr="00490A1C">
        <w:rPr>
          <w:szCs w:val="16"/>
        </w:rPr>
        <w:t>’;</w:t>
      </w:r>
    </w:p>
    <w:p w14:paraId="164AF26D" w14:textId="77777777" w:rsidR="00B7166A" w:rsidRDefault="00B7166A" w:rsidP="00B7166A">
      <w:pPr>
        <w:widowControl/>
        <w:spacing w:line="284" w:lineRule="exact"/>
        <w:rPr>
          <w:b/>
          <w:szCs w:val="16"/>
          <w:lang w:val="nl"/>
        </w:rPr>
      </w:pPr>
    </w:p>
    <w:p w14:paraId="544307FA" w14:textId="77777777" w:rsidR="00490A1C" w:rsidRPr="00490A1C" w:rsidRDefault="00490A1C" w:rsidP="00B7166A">
      <w:pPr>
        <w:widowControl/>
        <w:spacing w:line="284" w:lineRule="exact"/>
        <w:rPr>
          <w:szCs w:val="16"/>
          <w:lang w:val="nl"/>
        </w:rPr>
      </w:pPr>
      <w:r w:rsidRPr="00490A1C">
        <w:rPr>
          <w:b/>
          <w:szCs w:val="16"/>
          <w:lang w:val="nl"/>
        </w:rPr>
        <w:t>Overwegende dat:</w:t>
      </w:r>
    </w:p>
    <w:p w14:paraId="2A95ED7E" w14:textId="77777777" w:rsidR="00B7166A" w:rsidRDefault="00B7166A" w:rsidP="00B7166A">
      <w:pPr>
        <w:widowControl/>
        <w:spacing w:line="284" w:lineRule="exact"/>
        <w:rPr>
          <w:szCs w:val="16"/>
          <w:lang w:val="nl"/>
        </w:rPr>
      </w:pPr>
    </w:p>
    <w:p w14:paraId="54C4D549" w14:textId="77777777" w:rsidR="00490A1C" w:rsidRPr="00490A1C" w:rsidRDefault="00490A1C" w:rsidP="00B7166A">
      <w:pPr>
        <w:widowControl/>
        <w:spacing w:line="284" w:lineRule="exact"/>
        <w:rPr>
          <w:szCs w:val="16"/>
          <w:lang w:val="nl"/>
        </w:rPr>
      </w:pPr>
      <w:r w:rsidRPr="00490A1C">
        <w:rPr>
          <w:szCs w:val="16"/>
          <w:lang w:val="nl"/>
        </w:rPr>
        <w:t xml:space="preserve">Partijen hebben op </w:t>
      </w:r>
      <w:r w:rsidRPr="00911B03">
        <w:rPr>
          <w:szCs w:val="16"/>
          <w:highlight w:val="yellow"/>
          <w:lang w:val="nl"/>
        </w:rPr>
        <w:t>[DATUM]</w:t>
      </w:r>
      <w:r w:rsidRPr="00490A1C">
        <w:rPr>
          <w:szCs w:val="16"/>
          <w:lang w:val="nl"/>
        </w:rPr>
        <w:t xml:space="preserve"> een Overeenkomst met betrekking tot </w:t>
      </w:r>
      <w:r w:rsidRPr="00911B03">
        <w:rPr>
          <w:szCs w:val="16"/>
          <w:highlight w:val="yellow"/>
          <w:lang w:val="nl"/>
        </w:rPr>
        <w:t>[OMSCHRIJVING]</w:t>
      </w:r>
      <w:r w:rsidRPr="00490A1C">
        <w:rPr>
          <w:szCs w:val="16"/>
          <w:lang w:val="nl"/>
        </w:rPr>
        <w:t xml:space="preserve"> gesloten. Ter uitvoering van deze Overeenkomst worden Persoonsgegevens verwerkt.</w:t>
      </w:r>
    </w:p>
    <w:p w14:paraId="1E373B8C" w14:textId="77777777" w:rsidR="00490A1C" w:rsidRDefault="00490A1C" w:rsidP="00B7166A">
      <w:pPr>
        <w:widowControl/>
        <w:spacing w:line="284" w:lineRule="exact"/>
        <w:rPr>
          <w:szCs w:val="16"/>
          <w:lang w:val="nl"/>
        </w:rPr>
      </w:pPr>
      <w:r w:rsidRPr="00490A1C">
        <w:rPr>
          <w:szCs w:val="16"/>
          <w:lang w:val="nl"/>
        </w:rPr>
        <w:t xml:space="preserve">Partijen hechten grote waarde aan het beschermen van deze Persoonsgegevens. Om die reden leggen Partijen in deze </w:t>
      </w:r>
      <w:r w:rsidRPr="00490A1C">
        <w:rPr>
          <w:szCs w:val="16"/>
        </w:rPr>
        <w:t xml:space="preserve">Modelregeling </w:t>
      </w:r>
      <w:r w:rsidRPr="00490A1C">
        <w:rPr>
          <w:szCs w:val="16"/>
          <w:lang w:val="nl"/>
        </w:rPr>
        <w:t>Gezamenlijke verantwoordelijkheid en de daarbij behorende bijlagen, te weten:</w:t>
      </w:r>
    </w:p>
    <w:p w14:paraId="47F41E29" w14:textId="77777777" w:rsidR="00490A1C" w:rsidRPr="00490A1C" w:rsidRDefault="00490A1C" w:rsidP="00B7166A">
      <w:pPr>
        <w:widowControl/>
        <w:numPr>
          <w:ilvl w:val="0"/>
          <w:numId w:val="20"/>
        </w:numPr>
        <w:spacing w:line="284" w:lineRule="exact"/>
        <w:ind w:left="426" w:hanging="426"/>
        <w:rPr>
          <w:szCs w:val="16"/>
          <w:lang w:val="nl"/>
        </w:rPr>
      </w:pPr>
      <w:r w:rsidRPr="00490A1C">
        <w:rPr>
          <w:szCs w:val="16"/>
          <w:lang w:val="nl"/>
        </w:rPr>
        <w:t>overzicht met verwerkingen van Persoonsgegevens en verwerkingsdoelen</w:t>
      </w:r>
    </w:p>
    <w:p w14:paraId="7B35DC7D" w14:textId="77777777" w:rsidR="00F62234" w:rsidRDefault="00490A1C" w:rsidP="00B7166A">
      <w:pPr>
        <w:widowControl/>
        <w:numPr>
          <w:ilvl w:val="0"/>
          <w:numId w:val="20"/>
        </w:numPr>
        <w:spacing w:line="284" w:lineRule="exact"/>
        <w:ind w:left="426" w:hanging="426"/>
        <w:rPr>
          <w:szCs w:val="16"/>
          <w:lang w:val="nl"/>
        </w:rPr>
      </w:pPr>
      <w:r w:rsidRPr="00B7166A">
        <w:rPr>
          <w:szCs w:val="16"/>
          <w:lang w:val="nl"/>
        </w:rPr>
        <w:t>proces rondom het melden van Datalekken en de te verstrekken informatie</w:t>
      </w:r>
      <w:r w:rsidR="00B7166A">
        <w:rPr>
          <w:szCs w:val="16"/>
          <w:lang w:val="nl"/>
        </w:rPr>
        <w:t xml:space="preserve"> </w:t>
      </w:r>
    </w:p>
    <w:p w14:paraId="5C58A031" w14:textId="77777777" w:rsidR="00F62234" w:rsidRDefault="00F62234" w:rsidP="00F62234">
      <w:pPr>
        <w:widowControl/>
        <w:spacing w:line="284" w:lineRule="exact"/>
        <w:rPr>
          <w:szCs w:val="16"/>
          <w:lang w:val="nl"/>
        </w:rPr>
      </w:pPr>
    </w:p>
    <w:p w14:paraId="4F067082" w14:textId="77777777" w:rsidR="00490A1C" w:rsidRDefault="00F62234" w:rsidP="00F62234">
      <w:pPr>
        <w:widowControl/>
        <w:spacing w:line="284" w:lineRule="exact"/>
        <w:rPr>
          <w:szCs w:val="16"/>
          <w:lang w:val="nl"/>
        </w:rPr>
      </w:pPr>
      <w:r>
        <w:rPr>
          <w:szCs w:val="16"/>
          <w:lang w:val="nl"/>
        </w:rPr>
        <w:t>e</w:t>
      </w:r>
      <w:r w:rsidR="00B7166A">
        <w:rPr>
          <w:szCs w:val="16"/>
          <w:lang w:val="nl"/>
        </w:rPr>
        <w:t>n</w:t>
      </w:r>
      <w:r>
        <w:rPr>
          <w:szCs w:val="16"/>
          <w:lang w:val="nl"/>
        </w:rPr>
        <w:t xml:space="preserve"> </w:t>
      </w:r>
      <w:r w:rsidR="00490A1C" w:rsidRPr="00B7166A">
        <w:rPr>
          <w:szCs w:val="16"/>
        </w:rPr>
        <w:t xml:space="preserve">de wederzijdse verantwoordelijkheden </w:t>
      </w:r>
      <w:r w:rsidR="00490A1C" w:rsidRPr="00B7166A">
        <w:rPr>
          <w:szCs w:val="16"/>
          <w:lang w:val="nl"/>
        </w:rPr>
        <w:t>vast.</w:t>
      </w:r>
    </w:p>
    <w:p w14:paraId="45171CF8" w14:textId="77777777" w:rsidR="00B7166A" w:rsidRPr="00B7166A" w:rsidRDefault="00B7166A" w:rsidP="00B7166A">
      <w:pPr>
        <w:widowControl/>
        <w:spacing w:line="284" w:lineRule="exact"/>
        <w:ind w:left="360"/>
        <w:rPr>
          <w:szCs w:val="16"/>
          <w:lang w:val="nl"/>
        </w:rPr>
      </w:pPr>
    </w:p>
    <w:p w14:paraId="22BF2598" w14:textId="77777777" w:rsidR="00490A1C" w:rsidRPr="00490A1C" w:rsidRDefault="00490A1C" w:rsidP="00B7166A">
      <w:pPr>
        <w:widowControl/>
        <w:numPr>
          <w:ilvl w:val="0"/>
          <w:numId w:val="19"/>
        </w:numPr>
        <w:spacing w:line="284" w:lineRule="exact"/>
        <w:ind w:left="426" w:hanging="426"/>
        <w:rPr>
          <w:b/>
          <w:szCs w:val="16"/>
          <w:lang w:val="nl"/>
        </w:rPr>
      </w:pPr>
      <w:bookmarkStart w:id="1" w:name="_Toc464206409"/>
      <w:bookmarkStart w:id="2" w:name="_Toc471910167"/>
      <w:bookmarkStart w:id="3" w:name="_Toc476302340"/>
      <w:r w:rsidRPr="00490A1C">
        <w:rPr>
          <w:b/>
          <w:szCs w:val="16"/>
          <w:lang w:val="nl"/>
        </w:rPr>
        <w:t>Definities</w:t>
      </w:r>
      <w:bookmarkEnd w:id="1"/>
      <w:bookmarkEnd w:id="2"/>
      <w:bookmarkEnd w:id="3"/>
    </w:p>
    <w:p w14:paraId="1A120758" w14:textId="77777777" w:rsidR="00490A1C" w:rsidRDefault="00490A1C" w:rsidP="00B7166A">
      <w:pPr>
        <w:widowControl/>
        <w:spacing w:line="284" w:lineRule="exact"/>
        <w:rPr>
          <w:szCs w:val="16"/>
          <w:lang w:val="nl"/>
        </w:rPr>
      </w:pPr>
      <w:r w:rsidRPr="00490A1C">
        <w:rPr>
          <w:szCs w:val="16"/>
          <w:lang w:val="nl"/>
        </w:rPr>
        <w:t>De hierna en hiervoor gebruikte begrippen volgen uit de Algemene Verordening Gegevensbescherming en hebben de volgende betekenis:</w:t>
      </w:r>
    </w:p>
    <w:p w14:paraId="40B08D9D" w14:textId="77777777" w:rsidR="00CC38EF" w:rsidRDefault="00B7166A" w:rsidP="00B7166A">
      <w:pPr>
        <w:widowControl/>
        <w:tabs>
          <w:tab w:val="left" w:pos="426"/>
        </w:tabs>
        <w:spacing w:line="284" w:lineRule="exact"/>
        <w:rPr>
          <w:szCs w:val="16"/>
        </w:rPr>
      </w:pPr>
      <w:r>
        <w:rPr>
          <w:szCs w:val="16"/>
          <w:lang w:val="nl"/>
        </w:rPr>
        <w:t>1.1</w:t>
      </w:r>
      <w:r>
        <w:rPr>
          <w:szCs w:val="16"/>
          <w:lang w:val="nl"/>
        </w:rPr>
        <w:tab/>
      </w:r>
      <w:r w:rsidR="00490A1C" w:rsidRPr="00490A1C">
        <w:rPr>
          <w:szCs w:val="16"/>
          <w:lang w:val="nl"/>
        </w:rPr>
        <w:t xml:space="preserve">Persoonsgegevens: </w:t>
      </w:r>
      <w:r w:rsidR="00490A1C" w:rsidRPr="00490A1C">
        <w:rPr>
          <w:szCs w:val="16"/>
        </w:rPr>
        <w:t>alle informatie over een geïdentificeerde of identificeerbare natuurlijke</w:t>
      </w:r>
    </w:p>
    <w:p w14:paraId="5035A749" w14:textId="77777777" w:rsidR="00490A1C" w:rsidRPr="00490A1C" w:rsidRDefault="00490A1C" w:rsidP="00CC38EF">
      <w:pPr>
        <w:widowControl/>
        <w:tabs>
          <w:tab w:val="left" w:pos="426"/>
        </w:tabs>
        <w:spacing w:line="284" w:lineRule="exact"/>
        <w:ind w:left="426"/>
        <w:rPr>
          <w:szCs w:val="16"/>
        </w:rPr>
      </w:pPr>
      <w:r w:rsidRPr="00490A1C">
        <w:rPr>
          <w:szCs w:val="16"/>
        </w:rPr>
        <w:t>persoon (‘de Betrokkene‘); als identificeerbaar wordt beschouwd een natuurlijke persoon die direct of indirect kan worden geïden</w:t>
      </w:r>
      <w:r w:rsidRPr="00490A1C">
        <w:rPr>
          <w:szCs w:val="16"/>
        </w:rPr>
        <w:softHyphen/>
        <w:t>tificeerd, met name aan de hand van een identificator zoals een naam, een identificatienummer, locatiegegevens, een online identificator of van een of meer elementen die kenmerkend zijn voor de fysieke, fysiologische, genetische, psychische, economische, culturele of sociale identitei</w:t>
      </w:r>
      <w:r w:rsidR="00B7166A">
        <w:rPr>
          <w:szCs w:val="16"/>
        </w:rPr>
        <w:t>t van die natuurlijke persoon.</w:t>
      </w:r>
    </w:p>
    <w:p w14:paraId="355F80E6" w14:textId="77777777" w:rsidR="00B7166A" w:rsidRDefault="00490A1C" w:rsidP="00B7166A">
      <w:pPr>
        <w:widowControl/>
        <w:tabs>
          <w:tab w:val="left" w:pos="426"/>
        </w:tabs>
        <w:spacing w:line="284" w:lineRule="exact"/>
        <w:rPr>
          <w:szCs w:val="16"/>
        </w:rPr>
      </w:pPr>
      <w:r w:rsidRPr="00490A1C">
        <w:rPr>
          <w:szCs w:val="16"/>
        </w:rPr>
        <w:t>1.2</w:t>
      </w:r>
      <w:r w:rsidRPr="00490A1C">
        <w:rPr>
          <w:szCs w:val="16"/>
        </w:rPr>
        <w:tab/>
        <w:t xml:space="preserve">Verwerking: een bewerking of een geheel van bewerkingen met betrekking tot Persoonsgegevens </w:t>
      </w:r>
    </w:p>
    <w:p w14:paraId="7B76A59F" w14:textId="451D06B5" w:rsidR="00490A1C" w:rsidRPr="00490A1C" w:rsidRDefault="00490A1C" w:rsidP="006709CB">
      <w:pPr>
        <w:widowControl/>
        <w:tabs>
          <w:tab w:val="left" w:pos="426"/>
        </w:tabs>
        <w:spacing w:line="284" w:lineRule="exact"/>
        <w:ind w:left="426"/>
        <w:rPr>
          <w:szCs w:val="16"/>
        </w:rPr>
      </w:pPr>
      <w:r w:rsidRPr="00490A1C">
        <w:rPr>
          <w:szCs w:val="16"/>
        </w:rPr>
        <w:lastRenderedPageBreak/>
        <w:t xml:space="preserve">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w:t>
      </w:r>
    </w:p>
    <w:p w14:paraId="11BCB1A3" w14:textId="77777777" w:rsidR="00B7166A" w:rsidRDefault="00490A1C" w:rsidP="00B7166A">
      <w:pPr>
        <w:widowControl/>
        <w:tabs>
          <w:tab w:val="left" w:pos="426"/>
        </w:tabs>
        <w:spacing w:line="284" w:lineRule="exact"/>
        <w:rPr>
          <w:szCs w:val="16"/>
        </w:rPr>
      </w:pPr>
      <w:r w:rsidRPr="00490A1C">
        <w:rPr>
          <w:szCs w:val="16"/>
        </w:rPr>
        <w:t>1.3</w:t>
      </w:r>
      <w:r w:rsidRPr="00490A1C">
        <w:rPr>
          <w:szCs w:val="16"/>
        </w:rPr>
        <w:tab/>
        <w:t xml:space="preserve">Gezamenlijke verantwoordelijkheid: wanneer twee of meer verantwoordelijken gezamenlijk de </w:t>
      </w:r>
    </w:p>
    <w:p w14:paraId="0EF76AD9" w14:textId="77777777" w:rsidR="00490A1C" w:rsidRPr="00490A1C" w:rsidRDefault="00B7166A" w:rsidP="00B7166A">
      <w:pPr>
        <w:widowControl/>
        <w:tabs>
          <w:tab w:val="left" w:pos="426"/>
        </w:tabs>
        <w:spacing w:line="284" w:lineRule="exact"/>
        <w:rPr>
          <w:szCs w:val="16"/>
        </w:rPr>
      </w:pPr>
      <w:r>
        <w:rPr>
          <w:szCs w:val="16"/>
        </w:rPr>
        <w:tab/>
      </w:r>
      <w:r w:rsidR="00490A1C" w:rsidRPr="00490A1C">
        <w:rPr>
          <w:szCs w:val="16"/>
        </w:rPr>
        <w:t>doeleinden en middelen van de verwerking bepalen, zijn zij gezamenlijkverantwoordelijk.</w:t>
      </w:r>
    </w:p>
    <w:p w14:paraId="44CAB5E3" w14:textId="77777777" w:rsidR="00B7166A" w:rsidRDefault="00490A1C" w:rsidP="00B7166A">
      <w:pPr>
        <w:widowControl/>
        <w:tabs>
          <w:tab w:val="left" w:pos="426"/>
        </w:tabs>
        <w:spacing w:line="284" w:lineRule="exact"/>
        <w:rPr>
          <w:szCs w:val="16"/>
        </w:rPr>
      </w:pPr>
      <w:r w:rsidRPr="00490A1C">
        <w:rPr>
          <w:szCs w:val="16"/>
        </w:rPr>
        <w:t>1.4</w:t>
      </w:r>
      <w:r w:rsidRPr="00490A1C">
        <w:rPr>
          <w:szCs w:val="16"/>
        </w:rPr>
        <w:tab/>
        <w:t xml:space="preserve">Verantwoordelijke: een natuurlijke persoon of rechtspersoon, een overheidsinstantie, een dienst </w:t>
      </w:r>
    </w:p>
    <w:p w14:paraId="2FB0A201" w14:textId="77777777" w:rsidR="00490A1C" w:rsidRPr="00490A1C" w:rsidRDefault="00490A1C" w:rsidP="00B7166A">
      <w:pPr>
        <w:widowControl/>
        <w:tabs>
          <w:tab w:val="left" w:pos="426"/>
        </w:tabs>
        <w:spacing w:line="284" w:lineRule="exact"/>
        <w:ind w:left="426"/>
        <w:rPr>
          <w:szCs w:val="16"/>
        </w:rPr>
      </w:pPr>
      <w:r w:rsidRPr="00490A1C">
        <w:rPr>
          <w:szCs w:val="16"/>
        </w:rPr>
        <w:t>of een ander orgaan die/dat, alleen of samen met anderen, het doel van en de middelen voor de verwerking van Persoonsgegevens vaststelt; wanneer de doelstellingen van en de middelen voor deze verwerking in het Unierecht of het lidstatelijke recht worden vastgesteld, kan daarin worden bepaald wie de verantwoordelijke is of volgens welke criteria deze wordt aangewezen.</w:t>
      </w:r>
    </w:p>
    <w:p w14:paraId="2643C05B" w14:textId="77777777" w:rsidR="00B7166A" w:rsidRDefault="00490A1C" w:rsidP="00B7166A">
      <w:pPr>
        <w:widowControl/>
        <w:tabs>
          <w:tab w:val="left" w:pos="426"/>
        </w:tabs>
        <w:spacing w:line="284" w:lineRule="exact"/>
        <w:rPr>
          <w:szCs w:val="16"/>
        </w:rPr>
      </w:pPr>
      <w:r w:rsidRPr="00490A1C">
        <w:rPr>
          <w:szCs w:val="16"/>
        </w:rPr>
        <w:t>1.5</w:t>
      </w:r>
      <w:r w:rsidRPr="00490A1C">
        <w:rPr>
          <w:szCs w:val="16"/>
        </w:rPr>
        <w:tab/>
        <w:t xml:space="preserve">Betrokkene: geïdentificeerde of identificeerbaar natuurlijk persoon op wie de verwerkte </w:t>
      </w:r>
    </w:p>
    <w:p w14:paraId="10371B2F" w14:textId="77777777" w:rsidR="00490A1C" w:rsidRPr="00490A1C" w:rsidRDefault="00B7166A" w:rsidP="00B7166A">
      <w:pPr>
        <w:widowControl/>
        <w:tabs>
          <w:tab w:val="left" w:pos="426"/>
        </w:tabs>
        <w:spacing w:line="284" w:lineRule="exact"/>
        <w:rPr>
          <w:szCs w:val="16"/>
        </w:rPr>
      </w:pPr>
      <w:r>
        <w:rPr>
          <w:szCs w:val="16"/>
        </w:rPr>
        <w:tab/>
      </w:r>
      <w:r w:rsidR="00490A1C" w:rsidRPr="00490A1C">
        <w:rPr>
          <w:szCs w:val="16"/>
        </w:rPr>
        <w:t>Persoonsgegevens betrekking hebben.</w:t>
      </w:r>
    </w:p>
    <w:p w14:paraId="2D1A8F6D" w14:textId="77777777" w:rsidR="00B7166A" w:rsidRPr="00B7166A" w:rsidRDefault="00490A1C" w:rsidP="00B7166A">
      <w:pPr>
        <w:pStyle w:val="Lijstalinea"/>
        <w:widowControl/>
        <w:numPr>
          <w:ilvl w:val="1"/>
          <w:numId w:val="19"/>
        </w:numPr>
        <w:tabs>
          <w:tab w:val="left" w:pos="426"/>
        </w:tabs>
        <w:spacing w:line="284" w:lineRule="exact"/>
        <w:ind w:hanging="780"/>
        <w:rPr>
          <w:szCs w:val="16"/>
        </w:rPr>
      </w:pPr>
      <w:r w:rsidRPr="00B7166A">
        <w:rPr>
          <w:szCs w:val="16"/>
        </w:rPr>
        <w:t xml:space="preserve">Overeenkomst: de hoofdovereenkomst waar deze Modelregeling Gezamenlijke </w:t>
      </w:r>
    </w:p>
    <w:p w14:paraId="6EFD08A9" w14:textId="77777777" w:rsidR="00490A1C" w:rsidRPr="00B7166A" w:rsidRDefault="00490A1C" w:rsidP="00B7166A">
      <w:pPr>
        <w:pStyle w:val="Lijstalinea"/>
        <w:widowControl/>
        <w:tabs>
          <w:tab w:val="left" w:pos="426"/>
        </w:tabs>
        <w:spacing w:line="284" w:lineRule="exact"/>
        <w:ind w:left="426"/>
        <w:rPr>
          <w:szCs w:val="16"/>
        </w:rPr>
      </w:pPr>
      <w:r w:rsidRPr="00B7166A">
        <w:rPr>
          <w:szCs w:val="16"/>
        </w:rPr>
        <w:t>verantwoordelijkheid uit voortvloeit.</w:t>
      </w:r>
    </w:p>
    <w:p w14:paraId="7C4220D8" w14:textId="77777777" w:rsidR="00B7166A" w:rsidRPr="00B7166A" w:rsidRDefault="00490A1C" w:rsidP="00B7166A">
      <w:pPr>
        <w:pStyle w:val="Lijstalinea"/>
        <w:widowControl/>
        <w:numPr>
          <w:ilvl w:val="1"/>
          <w:numId w:val="19"/>
        </w:numPr>
        <w:tabs>
          <w:tab w:val="left" w:pos="426"/>
        </w:tabs>
        <w:spacing w:line="284" w:lineRule="exact"/>
        <w:ind w:left="426" w:hanging="426"/>
        <w:rPr>
          <w:szCs w:val="16"/>
        </w:rPr>
      </w:pPr>
      <w:r w:rsidRPr="00B7166A">
        <w:rPr>
          <w:szCs w:val="16"/>
        </w:rPr>
        <w:t xml:space="preserve">Inbreuk in verband met Persoonsgegevens: een inbreuk op de beveiliging die per ongeluk of op </w:t>
      </w:r>
    </w:p>
    <w:p w14:paraId="0FF2FC94" w14:textId="61E1F8F7" w:rsidR="00490A1C" w:rsidRPr="00B7166A" w:rsidRDefault="00490A1C" w:rsidP="00B7166A">
      <w:pPr>
        <w:pStyle w:val="Lijstalinea"/>
        <w:widowControl/>
        <w:tabs>
          <w:tab w:val="left" w:pos="426"/>
        </w:tabs>
        <w:spacing w:line="284" w:lineRule="exact"/>
        <w:ind w:left="426"/>
        <w:rPr>
          <w:szCs w:val="16"/>
        </w:rPr>
      </w:pPr>
      <w:r w:rsidRPr="00B7166A">
        <w:rPr>
          <w:szCs w:val="16"/>
        </w:rPr>
        <w:t xml:space="preserve">onrechtmatige wijze leidt tot de vernietiging, het verlies, de wijziging of de ongeoorloofde verstrekking van of de ongeoorloofde toegang tot doorgezonden, opgeslagen of anderszins </w:t>
      </w:r>
      <w:r w:rsidR="00976932">
        <w:rPr>
          <w:szCs w:val="16"/>
        </w:rPr>
        <w:t xml:space="preserve">in het kader van de Overeenkomst </w:t>
      </w:r>
      <w:r w:rsidRPr="00B7166A">
        <w:rPr>
          <w:szCs w:val="16"/>
        </w:rPr>
        <w:t>verwerkte gegevens (</w:t>
      </w:r>
      <w:r w:rsidRPr="00314C6D">
        <w:rPr>
          <w:b/>
          <w:szCs w:val="16"/>
        </w:rPr>
        <w:t>‘</w:t>
      </w:r>
      <w:proofErr w:type="spellStart"/>
      <w:r w:rsidRPr="00314C6D">
        <w:rPr>
          <w:b/>
          <w:szCs w:val="16"/>
        </w:rPr>
        <w:t>Datalek</w:t>
      </w:r>
      <w:proofErr w:type="spellEnd"/>
      <w:r w:rsidRPr="00314C6D">
        <w:rPr>
          <w:b/>
          <w:szCs w:val="16"/>
        </w:rPr>
        <w:t>’</w:t>
      </w:r>
      <w:r w:rsidRPr="00B7166A">
        <w:rPr>
          <w:szCs w:val="16"/>
        </w:rPr>
        <w:t>)</w:t>
      </w:r>
      <w:r w:rsidR="00B7166A">
        <w:rPr>
          <w:szCs w:val="16"/>
        </w:rPr>
        <w:t>.</w:t>
      </w:r>
    </w:p>
    <w:p w14:paraId="77D061D9" w14:textId="77777777" w:rsidR="00B7166A" w:rsidRDefault="00490A1C" w:rsidP="00B7166A">
      <w:pPr>
        <w:widowControl/>
        <w:tabs>
          <w:tab w:val="left" w:pos="426"/>
        </w:tabs>
        <w:spacing w:line="284" w:lineRule="exact"/>
        <w:rPr>
          <w:szCs w:val="16"/>
        </w:rPr>
      </w:pPr>
      <w:r w:rsidRPr="00490A1C">
        <w:rPr>
          <w:szCs w:val="16"/>
        </w:rPr>
        <w:t>1.8</w:t>
      </w:r>
      <w:r w:rsidRPr="00490A1C">
        <w:rPr>
          <w:szCs w:val="16"/>
        </w:rPr>
        <w:tab/>
        <w:t xml:space="preserve">Toezichthoudende autoriteit: een onafhankelijke overheidsinstantie verantwoordelijk voor het </w:t>
      </w:r>
    </w:p>
    <w:p w14:paraId="1046C8DB" w14:textId="77777777" w:rsidR="00490A1C" w:rsidRPr="00490A1C" w:rsidRDefault="00490A1C" w:rsidP="00B7166A">
      <w:pPr>
        <w:widowControl/>
        <w:tabs>
          <w:tab w:val="left" w:pos="426"/>
        </w:tabs>
        <w:spacing w:line="284" w:lineRule="exact"/>
        <w:ind w:left="426"/>
        <w:rPr>
          <w:szCs w:val="16"/>
        </w:rPr>
      </w:pPr>
      <w:r w:rsidRPr="00490A1C">
        <w:rPr>
          <w:szCs w:val="16"/>
        </w:rPr>
        <w:t>toezicht op de naleving van de wet in verband met de verwerking van Persoonsgegevens. In Nederland is dit de Autoriteit Persoonsgegeve</w:t>
      </w:r>
      <w:r w:rsidR="00B7166A">
        <w:rPr>
          <w:szCs w:val="16"/>
        </w:rPr>
        <w:t>ns.</w:t>
      </w:r>
    </w:p>
    <w:p w14:paraId="06943954" w14:textId="77777777" w:rsidR="00B7166A" w:rsidRDefault="00490A1C" w:rsidP="00B7166A">
      <w:pPr>
        <w:widowControl/>
        <w:tabs>
          <w:tab w:val="left" w:pos="426"/>
        </w:tabs>
        <w:spacing w:line="284" w:lineRule="exact"/>
        <w:rPr>
          <w:szCs w:val="16"/>
        </w:rPr>
      </w:pPr>
      <w:r>
        <w:rPr>
          <w:szCs w:val="16"/>
        </w:rPr>
        <w:br/>
      </w:r>
      <w:r w:rsidRPr="00B7166A">
        <w:rPr>
          <w:b/>
          <w:szCs w:val="16"/>
        </w:rPr>
        <w:t>2.</w:t>
      </w:r>
      <w:r w:rsidRPr="00B7166A">
        <w:rPr>
          <w:b/>
          <w:szCs w:val="16"/>
        </w:rPr>
        <w:tab/>
        <w:t>Totstandkoming, duur en beëindiging van deze Modelregeling Gezamenlijke</w:t>
      </w:r>
      <w:r w:rsidRPr="00490A1C">
        <w:rPr>
          <w:szCs w:val="16"/>
        </w:rPr>
        <w:t xml:space="preserve"> </w:t>
      </w:r>
    </w:p>
    <w:p w14:paraId="7F67EEBA" w14:textId="77777777" w:rsidR="00490A1C" w:rsidRPr="00B7166A" w:rsidRDefault="00B7166A" w:rsidP="00B7166A">
      <w:pPr>
        <w:widowControl/>
        <w:tabs>
          <w:tab w:val="left" w:pos="426"/>
        </w:tabs>
        <w:spacing w:line="284" w:lineRule="exact"/>
        <w:rPr>
          <w:b/>
          <w:szCs w:val="16"/>
        </w:rPr>
      </w:pPr>
      <w:r w:rsidRPr="00B7166A">
        <w:rPr>
          <w:b/>
          <w:szCs w:val="16"/>
        </w:rPr>
        <w:tab/>
      </w:r>
      <w:r w:rsidR="00490A1C" w:rsidRPr="00B7166A">
        <w:rPr>
          <w:b/>
          <w:szCs w:val="16"/>
        </w:rPr>
        <w:t>verantwoordelijkheid</w:t>
      </w:r>
    </w:p>
    <w:p w14:paraId="513E6402" w14:textId="77777777" w:rsidR="00490A1C" w:rsidRPr="00490A1C" w:rsidRDefault="00490A1C" w:rsidP="00B7166A">
      <w:pPr>
        <w:pStyle w:val="Lijstalinea"/>
        <w:widowControl/>
        <w:numPr>
          <w:ilvl w:val="1"/>
          <w:numId w:val="20"/>
        </w:numPr>
        <w:spacing w:line="284" w:lineRule="exact"/>
        <w:ind w:left="426" w:hanging="426"/>
        <w:rPr>
          <w:szCs w:val="16"/>
        </w:rPr>
      </w:pPr>
      <w:r w:rsidRPr="00490A1C">
        <w:rPr>
          <w:szCs w:val="16"/>
        </w:rPr>
        <w:t>Deze Modelregeling Gezamenlijke verantwoordelijkheid treedt in werking op de datum waarop Partijen deze ondertekenen.</w:t>
      </w:r>
    </w:p>
    <w:p w14:paraId="618F861A" w14:textId="77777777" w:rsidR="00490A1C" w:rsidRPr="00490A1C" w:rsidRDefault="00490A1C" w:rsidP="00B7166A">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Deze Modelregeling Gezamenlijke verantwoordelijkheid is onderdeel van de Overeenkomst en zal gelden voor zolang de Overeenkomst duurt.</w:t>
      </w:r>
    </w:p>
    <w:p w14:paraId="5A188A6E" w14:textId="77777777" w:rsidR="00490A1C" w:rsidRPr="00490A1C" w:rsidRDefault="00490A1C" w:rsidP="00B7166A">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Indien de Overeenkomst eindigt, eindigt deze Modelregeling Gezamenlijke verantwoordelijkheid automatisch; de Modelregeling Gezamenlijke verwerkingsverantwoordelijken kan niet apart worden opgezegd.</w:t>
      </w:r>
    </w:p>
    <w:p w14:paraId="7A8388E1" w14:textId="77777777" w:rsidR="00490A1C" w:rsidRPr="00490A1C" w:rsidRDefault="00490A1C" w:rsidP="00B7166A">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 xml:space="preserve">Na beëindiging van deze Modelregeling Gezamenlijke verantwoordelijkheid zullen de lopende verplichtingen, zoals het melden van Datalekken waarbij Persoonsgegevens van Partijen zijn betrokken en de plicht tot geheimhouding blijven voortduren. </w:t>
      </w:r>
    </w:p>
    <w:p w14:paraId="232727A9" w14:textId="77777777" w:rsidR="00B7166A" w:rsidRPr="00B7166A" w:rsidRDefault="00B7166A" w:rsidP="00B7166A">
      <w:pPr>
        <w:widowControl/>
        <w:spacing w:line="284" w:lineRule="exact"/>
        <w:rPr>
          <w:rStyle w:val="Paginanummer"/>
          <w:sz w:val="16"/>
          <w:szCs w:val="16"/>
        </w:rPr>
      </w:pPr>
    </w:p>
    <w:p w14:paraId="3029450E" w14:textId="77777777" w:rsidR="00490A1C" w:rsidRPr="00B7166A" w:rsidRDefault="00490A1C" w:rsidP="00CC38EF">
      <w:pPr>
        <w:pStyle w:val="Lijstalinea"/>
        <w:widowControl/>
        <w:numPr>
          <w:ilvl w:val="0"/>
          <w:numId w:val="20"/>
        </w:numPr>
        <w:spacing w:line="284" w:lineRule="exact"/>
        <w:ind w:left="426" w:hanging="426"/>
        <w:rPr>
          <w:rStyle w:val="Paginanummer"/>
          <w:b/>
          <w:sz w:val="16"/>
          <w:szCs w:val="16"/>
        </w:rPr>
      </w:pPr>
      <w:r w:rsidRPr="00B7166A">
        <w:rPr>
          <w:rStyle w:val="Paginanummer"/>
          <w:b/>
          <w:sz w:val="16"/>
          <w:szCs w:val="16"/>
        </w:rPr>
        <w:t>Verwerken Persoonsgegevens</w:t>
      </w:r>
    </w:p>
    <w:p w14:paraId="3A4AE894" w14:textId="77777777" w:rsidR="00CC38EF" w:rsidRPr="00CC38EF" w:rsidRDefault="00490A1C" w:rsidP="00CC38EF">
      <w:pPr>
        <w:pStyle w:val="Lijstalinea"/>
        <w:widowControl/>
        <w:numPr>
          <w:ilvl w:val="1"/>
          <w:numId w:val="20"/>
        </w:numPr>
        <w:tabs>
          <w:tab w:val="left" w:pos="426"/>
        </w:tabs>
        <w:spacing w:line="284" w:lineRule="exact"/>
        <w:ind w:left="426" w:hanging="426"/>
        <w:rPr>
          <w:rStyle w:val="Paginanummer"/>
          <w:sz w:val="16"/>
          <w:szCs w:val="16"/>
        </w:rPr>
      </w:pPr>
      <w:r w:rsidRPr="00490A1C">
        <w:rPr>
          <w:rStyle w:val="Paginanummer"/>
          <w:sz w:val="16"/>
          <w:szCs w:val="16"/>
        </w:rPr>
        <w:t xml:space="preserve">Partijen verwerken Persoonsgegevens alleen op de wijze zoals Partijen dit bij deze Modelregeling Gezamenlijke verantwoordelijkheid overeenkomen en zullen Persoonsgegevens niet op een andere manier verwerken, tenzij Partijen dit gezamenlijk overeenkomen. </w:t>
      </w:r>
    </w:p>
    <w:p w14:paraId="66C93BF9" w14:textId="77777777" w:rsidR="00490A1C" w:rsidRPr="00490A1C" w:rsidRDefault="00490A1C" w:rsidP="00B7166A">
      <w:pPr>
        <w:pStyle w:val="Lijstalinea"/>
        <w:widowControl/>
        <w:numPr>
          <w:ilvl w:val="1"/>
          <w:numId w:val="20"/>
        </w:numPr>
        <w:tabs>
          <w:tab w:val="left" w:pos="426"/>
        </w:tabs>
        <w:spacing w:line="284" w:lineRule="exact"/>
        <w:ind w:left="426" w:hanging="426"/>
        <w:rPr>
          <w:rStyle w:val="Paginanummer"/>
          <w:sz w:val="16"/>
          <w:szCs w:val="16"/>
        </w:rPr>
      </w:pPr>
      <w:r w:rsidRPr="00490A1C">
        <w:rPr>
          <w:rStyle w:val="Paginanummer"/>
          <w:sz w:val="16"/>
          <w:szCs w:val="16"/>
        </w:rPr>
        <w:t xml:space="preserve">In Bijlage 1 wordt opgenomen welke Persoonsgegevens Partijen precies zullen verwerken, voor welke verwerkingsdoeleinden en wie voor welk deel verantwoordelijk is. </w:t>
      </w:r>
    </w:p>
    <w:p w14:paraId="510EA0DD" w14:textId="77777777" w:rsidR="009846C4" w:rsidRPr="009846C4" w:rsidRDefault="00490A1C" w:rsidP="009846C4">
      <w:pPr>
        <w:pStyle w:val="Lijstalinea"/>
        <w:widowControl/>
        <w:numPr>
          <w:ilvl w:val="1"/>
          <w:numId w:val="20"/>
        </w:numPr>
        <w:tabs>
          <w:tab w:val="left" w:pos="426"/>
        </w:tabs>
        <w:spacing w:line="284" w:lineRule="exact"/>
        <w:ind w:left="426" w:hanging="426"/>
        <w:rPr>
          <w:rStyle w:val="Paginanummer"/>
          <w:sz w:val="16"/>
          <w:szCs w:val="16"/>
        </w:rPr>
      </w:pPr>
      <w:r w:rsidRPr="00490A1C">
        <w:rPr>
          <w:rStyle w:val="Paginanummer"/>
          <w:sz w:val="16"/>
          <w:szCs w:val="16"/>
        </w:rPr>
        <w:t>Partijen houden zich bij het verwerken van Persoonsgegevens aan de wet en de gegevens worden verwerkt op een behoorlijke, zorgvuldige en transparante wijze.</w:t>
      </w:r>
    </w:p>
    <w:p w14:paraId="1EF3CC81" w14:textId="7A97A225" w:rsidR="00490A1C" w:rsidRPr="00490A1C" w:rsidRDefault="00490A1C" w:rsidP="00B7166A">
      <w:pPr>
        <w:pStyle w:val="Lijstalinea"/>
        <w:widowControl/>
        <w:numPr>
          <w:ilvl w:val="1"/>
          <w:numId w:val="20"/>
        </w:numPr>
        <w:tabs>
          <w:tab w:val="left" w:pos="426"/>
        </w:tabs>
        <w:spacing w:line="284" w:lineRule="exact"/>
        <w:ind w:left="426" w:hanging="426"/>
        <w:rPr>
          <w:rStyle w:val="Paginanummer"/>
          <w:sz w:val="16"/>
          <w:szCs w:val="16"/>
        </w:rPr>
      </w:pPr>
      <w:r w:rsidRPr="00490A1C">
        <w:rPr>
          <w:rStyle w:val="Paginanummer"/>
          <w:sz w:val="16"/>
          <w:szCs w:val="16"/>
        </w:rPr>
        <w:lastRenderedPageBreak/>
        <w:t>Wanneer Partijen andere organisaties inschakelen, moeten zij minimaal voldoen aan de eisen die zijn opgenomen in deze Modelregeling Gezamenlijke verantwoordelijkheid.</w:t>
      </w:r>
    </w:p>
    <w:p w14:paraId="09F93E91" w14:textId="77777777" w:rsidR="00490A1C" w:rsidRPr="00490A1C" w:rsidRDefault="00490A1C" w:rsidP="00B7166A">
      <w:pPr>
        <w:pStyle w:val="Lijstalinea"/>
        <w:widowControl/>
        <w:numPr>
          <w:ilvl w:val="1"/>
          <w:numId w:val="20"/>
        </w:numPr>
        <w:tabs>
          <w:tab w:val="left" w:pos="426"/>
        </w:tabs>
        <w:spacing w:line="284" w:lineRule="exact"/>
        <w:ind w:left="426" w:hanging="426"/>
        <w:rPr>
          <w:rStyle w:val="Paginanummer"/>
          <w:sz w:val="16"/>
          <w:szCs w:val="16"/>
        </w:rPr>
      </w:pPr>
      <w:r w:rsidRPr="00490A1C">
        <w:rPr>
          <w:rStyle w:val="Paginanummer"/>
          <w:sz w:val="16"/>
          <w:szCs w:val="16"/>
        </w:rPr>
        <w:t xml:space="preserve">Wanneer Partijen een verzoek van een Betrokkene ontvangen ten aanzien van het uitoefenen van zijn of haar rechten, zullen Partijen voor het deel waar zij verantwoordelijk voor zijn, zorgen dat de Betrokkene zijn of haar rechten effectief kan uitoefenen. Deze rechten bestaan uit een verzoek om inzage, correctie, aanvulling, verwijdering of afscherming, bezwaar maken tegen de verwerking van de Persoonsgegevens en een verzoek tot overdraagbaarheid van de eigen Persoonsgegevens. </w:t>
      </w:r>
    </w:p>
    <w:p w14:paraId="39E20204" w14:textId="77777777" w:rsidR="00490A1C" w:rsidRPr="00490A1C" w:rsidRDefault="00490A1C" w:rsidP="00B7166A">
      <w:pPr>
        <w:pStyle w:val="Lijstalinea"/>
        <w:widowControl/>
        <w:numPr>
          <w:ilvl w:val="1"/>
          <w:numId w:val="20"/>
        </w:numPr>
        <w:tabs>
          <w:tab w:val="left" w:pos="426"/>
        </w:tabs>
        <w:spacing w:line="284" w:lineRule="exact"/>
        <w:ind w:left="426" w:hanging="426"/>
        <w:rPr>
          <w:rStyle w:val="Paginanummer"/>
          <w:sz w:val="16"/>
          <w:szCs w:val="16"/>
        </w:rPr>
      </w:pPr>
      <w:r w:rsidRPr="00490A1C">
        <w:rPr>
          <w:rStyle w:val="Paginanummer"/>
          <w:sz w:val="16"/>
          <w:szCs w:val="16"/>
        </w:rPr>
        <w:t>Partijen dienen op duidelijke en eenvoudige wijze te communiceren waar de Betrokkene voor het uitoefenen van zijn rechten terecht kan. Hierbij geven partijen aan welke Medeverantwoordelijken er zijn en wie voor welk deel verantwoordelijk is.</w:t>
      </w:r>
    </w:p>
    <w:p w14:paraId="2E7415EA" w14:textId="77777777" w:rsidR="00B7166A" w:rsidRDefault="00B7166A" w:rsidP="00B7166A">
      <w:pPr>
        <w:pStyle w:val="Lijstalinea"/>
        <w:widowControl/>
        <w:spacing w:line="284" w:lineRule="exact"/>
        <w:ind w:left="705"/>
        <w:rPr>
          <w:rStyle w:val="Paginanummer"/>
          <w:sz w:val="16"/>
          <w:szCs w:val="16"/>
        </w:rPr>
      </w:pPr>
    </w:p>
    <w:p w14:paraId="36799045" w14:textId="77777777" w:rsidR="00490A1C" w:rsidRPr="00F27E1F" w:rsidRDefault="00490A1C" w:rsidP="00F27E1F">
      <w:pPr>
        <w:pStyle w:val="Lijstalinea"/>
        <w:widowControl/>
        <w:numPr>
          <w:ilvl w:val="0"/>
          <w:numId w:val="20"/>
        </w:numPr>
        <w:spacing w:line="284" w:lineRule="exact"/>
        <w:ind w:left="426" w:hanging="426"/>
        <w:rPr>
          <w:rStyle w:val="Paginanummer"/>
          <w:b/>
          <w:sz w:val="16"/>
          <w:szCs w:val="16"/>
        </w:rPr>
      </w:pPr>
      <w:r w:rsidRPr="00F27E1F">
        <w:rPr>
          <w:rStyle w:val="Paginanummer"/>
          <w:b/>
          <w:sz w:val="16"/>
          <w:szCs w:val="16"/>
        </w:rPr>
        <w:t>Exporteren Persoonsgegevens</w:t>
      </w:r>
    </w:p>
    <w:p w14:paraId="70A06DDF" w14:textId="77777777" w:rsidR="00490A1C" w:rsidRPr="00490A1C" w:rsidRDefault="00490A1C" w:rsidP="00F27E1F">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Partijen mogen geen Persoonsgegevens laten verwerken door andere personen of organisaties buiten de Europese Economische Ruimte (EER), zonder daarvoor voorafgaande schriftelijke toestemming te hebben verkregen van de andere Medeverantwoordelijke.</w:t>
      </w:r>
    </w:p>
    <w:p w14:paraId="55A3F6CD" w14:textId="77777777" w:rsidR="00F27E1F" w:rsidRPr="00F27E1F" w:rsidRDefault="00F27E1F" w:rsidP="00F27E1F">
      <w:pPr>
        <w:widowControl/>
        <w:spacing w:line="284" w:lineRule="exact"/>
        <w:rPr>
          <w:rStyle w:val="Paginanummer"/>
          <w:sz w:val="16"/>
          <w:szCs w:val="16"/>
        </w:rPr>
      </w:pPr>
    </w:p>
    <w:p w14:paraId="0E3FFACE" w14:textId="77777777" w:rsidR="00490A1C" w:rsidRPr="00F27E1F" w:rsidRDefault="00490A1C" w:rsidP="00CC38EF">
      <w:pPr>
        <w:pStyle w:val="Lijstalinea"/>
        <w:widowControl/>
        <w:numPr>
          <w:ilvl w:val="0"/>
          <w:numId w:val="20"/>
        </w:numPr>
        <w:spacing w:line="284" w:lineRule="exact"/>
        <w:ind w:left="426" w:hanging="426"/>
        <w:rPr>
          <w:rStyle w:val="Paginanummer"/>
          <w:b/>
          <w:sz w:val="16"/>
          <w:szCs w:val="16"/>
        </w:rPr>
      </w:pPr>
      <w:r w:rsidRPr="00F27E1F">
        <w:rPr>
          <w:rStyle w:val="Paginanummer"/>
          <w:b/>
          <w:sz w:val="16"/>
          <w:szCs w:val="16"/>
        </w:rPr>
        <w:t>Geheimhouding</w:t>
      </w:r>
    </w:p>
    <w:p w14:paraId="47856CA1" w14:textId="77777777" w:rsidR="00490A1C" w:rsidRPr="00490A1C" w:rsidRDefault="00490A1C" w:rsidP="00F27E1F">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Partijen zullen de verstrekte Persoonsgegevens geheim houden, tenzij dit op basis van een wettelijke verplichting niet kan.</w:t>
      </w:r>
    </w:p>
    <w:p w14:paraId="64A53461" w14:textId="77777777" w:rsidR="00490A1C" w:rsidRDefault="00490A1C" w:rsidP="00F27E1F">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Partijen zorgen ervoor dat het personeel en ingeschakelde hulppersonen zich aan deze geheimhouding houden, door een geheimhoudingsplicht in de (arbeids-)contracten op te nemen.</w:t>
      </w:r>
    </w:p>
    <w:p w14:paraId="30D7498D" w14:textId="77777777" w:rsidR="00F27E1F" w:rsidRPr="00F27E1F" w:rsidRDefault="00F27E1F" w:rsidP="00F27E1F">
      <w:pPr>
        <w:widowControl/>
        <w:spacing w:line="284" w:lineRule="exact"/>
        <w:rPr>
          <w:rStyle w:val="Paginanummer"/>
          <w:sz w:val="16"/>
          <w:szCs w:val="16"/>
        </w:rPr>
      </w:pPr>
    </w:p>
    <w:p w14:paraId="4E2D77AB" w14:textId="77777777" w:rsidR="00490A1C" w:rsidRPr="00F27E1F" w:rsidRDefault="00490A1C" w:rsidP="00CC38EF">
      <w:pPr>
        <w:pStyle w:val="Lijstalinea"/>
        <w:widowControl/>
        <w:numPr>
          <w:ilvl w:val="0"/>
          <w:numId w:val="20"/>
        </w:numPr>
        <w:spacing w:line="284" w:lineRule="exact"/>
        <w:ind w:left="426" w:hanging="426"/>
        <w:rPr>
          <w:rStyle w:val="Paginanummer"/>
          <w:b/>
          <w:sz w:val="16"/>
          <w:szCs w:val="16"/>
        </w:rPr>
      </w:pPr>
      <w:r w:rsidRPr="00F27E1F">
        <w:rPr>
          <w:rStyle w:val="Paginanummer"/>
          <w:b/>
          <w:sz w:val="16"/>
          <w:szCs w:val="16"/>
        </w:rPr>
        <w:t>Datalekken</w:t>
      </w:r>
    </w:p>
    <w:p w14:paraId="4154C5F8" w14:textId="77777777" w:rsidR="00490A1C" w:rsidRPr="00490A1C" w:rsidRDefault="00490A1C" w:rsidP="00F27E1F">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In geval van een ontdekking van een mogelijk Datalek zullen Partijen elkaar hierover informeren binnen 24 uur overeenkomstig de procedure zoals die is opgenomen in Bijlage 2.</w:t>
      </w:r>
    </w:p>
    <w:p w14:paraId="6C3B95AE" w14:textId="77777777" w:rsidR="00490A1C" w:rsidRPr="00490A1C" w:rsidRDefault="00490A1C" w:rsidP="00F27E1F">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Partijen zullen elkaar op de hoogte houden van nieuwe ontwikkelingen rondom het Datalek, ook zullen Partijen de getroffen maatregelen om het Datalek te beperken en te beëindigen en een soortgelijk incident in de toekomst te kunnen voorkomen, overleggen aan elkaar.</w:t>
      </w:r>
    </w:p>
    <w:p w14:paraId="44EA2534" w14:textId="77777777" w:rsidR="00490A1C" w:rsidRPr="00490A1C" w:rsidRDefault="00490A1C" w:rsidP="00F27E1F">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Partijen doen elk voor dat deel waar zij verantwoordelijk voor zijn de melding van een Datalek bij de Toezichthouder. Hetzelfde geldt voor de melding aan de Betrokkenen.</w:t>
      </w:r>
    </w:p>
    <w:p w14:paraId="65A2126E" w14:textId="77777777" w:rsidR="00490A1C" w:rsidRDefault="00490A1C" w:rsidP="00F27E1F">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Eventuele kosten die gemaakt worden om het Datalek op te lossen en in de toekomst te kunnen voorkomen, komen voor rekening van degene die de kosten maakt.</w:t>
      </w:r>
    </w:p>
    <w:p w14:paraId="15A9FE4C" w14:textId="77777777" w:rsidR="00F27E1F" w:rsidRDefault="00F27E1F" w:rsidP="00F27E1F">
      <w:pPr>
        <w:pStyle w:val="Lijstalinea"/>
        <w:widowControl/>
        <w:spacing w:line="284" w:lineRule="exact"/>
        <w:ind w:left="705"/>
        <w:rPr>
          <w:rStyle w:val="Paginanummer"/>
          <w:sz w:val="16"/>
          <w:szCs w:val="16"/>
        </w:rPr>
      </w:pPr>
    </w:p>
    <w:p w14:paraId="358D7883" w14:textId="77777777" w:rsidR="00490A1C" w:rsidRPr="00F27E1F" w:rsidRDefault="00490A1C" w:rsidP="00F27E1F">
      <w:pPr>
        <w:pStyle w:val="Lijstalinea"/>
        <w:widowControl/>
        <w:numPr>
          <w:ilvl w:val="0"/>
          <w:numId w:val="20"/>
        </w:numPr>
        <w:spacing w:line="284" w:lineRule="exact"/>
        <w:ind w:left="426" w:hanging="426"/>
        <w:rPr>
          <w:rStyle w:val="Paginanummer"/>
          <w:b/>
          <w:sz w:val="16"/>
          <w:szCs w:val="16"/>
        </w:rPr>
      </w:pPr>
      <w:r w:rsidRPr="00F27E1F">
        <w:rPr>
          <w:rStyle w:val="Paginanummer"/>
          <w:b/>
          <w:sz w:val="16"/>
          <w:szCs w:val="16"/>
        </w:rPr>
        <w:t>Aansprakelijkheid</w:t>
      </w:r>
    </w:p>
    <w:p w14:paraId="0F54F756" w14:textId="77777777" w:rsidR="009846C4" w:rsidRDefault="00490A1C" w:rsidP="00F27E1F">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Als een van de Partijen de verplichtingen uit deze Modelregeling Gezamenlijke verantwoordelijkheid niet nakomt, kunnen zij voor hun deel van de verwerking aansprakelijk gesteld worden.</w:t>
      </w:r>
    </w:p>
    <w:p w14:paraId="49A14521" w14:textId="77777777" w:rsidR="00490A1C" w:rsidRPr="001D5E90" w:rsidRDefault="00490A1C" w:rsidP="009846C4">
      <w:pPr>
        <w:pStyle w:val="Lijstalinea"/>
        <w:widowControl/>
        <w:numPr>
          <w:ilvl w:val="1"/>
          <w:numId w:val="20"/>
        </w:numPr>
        <w:spacing w:line="284" w:lineRule="exact"/>
        <w:ind w:left="426" w:hanging="426"/>
        <w:rPr>
          <w:rStyle w:val="Paginanummer"/>
          <w:sz w:val="16"/>
          <w:szCs w:val="16"/>
        </w:rPr>
      </w:pPr>
      <w:r w:rsidRPr="001D5E90">
        <w:rPr>
          <w:rStyle w:val="Paginanummer"/>
          <w:sz w:val="16"/>
          <w:szCs w:val="16"/>
        </w:rPr>
        <w:t xml:space="preserve">Indien een van de Partijen de verplichtingen ten aanzien van zijn/haar deel in deze </w:t>
      </w:r>
      <w:r w:rsidR="001D5E90" w:rsidRPr="001D5E90">
        <w:rPr>
          <w:rStyle w:val="Paginanummer"/>
          <w:sz w:val="16"/>
          <w:szCs w:val="16"/>
        </w:rPr>
        <w:t>R</w:t>
      </w:r>
      <w:r w:rsidRPr="001D5E90">
        <w:rPr>
          <w:rStyle w:val="Paginanummer"/>
          <w:sz w:val="16"/>
          <w:szCs w:val="16"/>
        </w:rPr>
        <w:t>egeling Gezamenlijke verantwoordelijkheid niet nakomt, is de</w:t>
      </w:r>
      <w:r w:rsidR="001D5E90" w:rsidRPr="001D5E90">
        <w:rPr>
          <w:rStyle w:val="Paginanummer"/>
          <w:sz w:val="16"/>
          <w:szCs w:val="16"/>
        </w:rPr>
        <w:t>ze volledig aansprakelijk voor alle schade en mogelijke boetes opgelegd door een toezichthoudende autoriteit.</w:t>
      </w:r>
    </w:p>
    <w:p w14:paraId="4AE5E73E" w14:textId="77777777" w:rsidR="00490A1C" w:rsidRPr="00490A1C" w:rsidRDefault="00490A1C" w:rsidP="00F27E1F">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De ene Medeverantwoordelijke is aansprakelijk voor de aan de andere Medeverantwoordelijke opgelegde bestuurlijke boete door de Toezichthoudende autoriteit als de schade het gevolg is van het onrechtmatig of nalatig handelen van die Medeverantwoordelijke.</w:t>
      </w:r>
    </w:p>
    <w:p w14:paraId="70E510B5" w14:textId="77777777" w:rsidR="00490A1C" w:rsidRPr="00490A1C" w:rsidRDefault="00490A1C" w:rsidP="00F27E1F">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 xml:space="preserve">De ene Medeverantwoordelijke is niet aansprakelijk voor aanspraken van Betrokkenen of andere personen en organisaties waar de andere Medeverantwoordelijke de samenwerking mee is </w:t>
      </w:r>
      <w:r w:rsidRPr="00490A1C">
        <w:rPr>
          <w:rStyle w:val="Paginanummer"/>
          <w:sz w:val="16"/>
          <w:szCs w:val="16"/>
        </w:rPr>
        <w:lastRenderedPageBreak/>
        <w:t>aangegaan, als dit het gevolg is van het onrechtmatig of nalatig handelen van die Medeverantwoordelijke.</w:t>
      </w:r>
    </w:p>
    <w:p w14:paraId="1EBEF222" w14:textId="77777777" w:rsidR="00F27E1F" w:rsidRPr="00F27E1F" w:rsidRDefault="00F27E1F" w:rsidP="00F27E1F">
      <w:pPr>
        <w:widowControl/>
        <w:spacing w:line="284" w:lineRule="exact"/>
        <w:rPr>
          <w:rStyle w:val="Paginanummer"/>
          <w:sz w:val="16"/>
          <w:szCs w:val="16"/>
        </w:rPr>
      </w:pPr>
    </w:p>
    <w:p w14:paraId="1E5BB7ED" w14:textId="77777777" w:rsidR="00490A1C" w:rsidRPr="00F27E1F" w:rsidRDefault="00490A1C" w:rsidP="00F27E1F">
      <w:pPr>
        <w:pStyle w:val="Lijstalinea"/>
        <w:widowControl/>
        <w:numPr>
          <w:ilvl w:val="0"/>
          <w:numId w:val="20"/>
        </w:numPr>
        <w:spacing w:line="284" w:lineRule="exact"/>
        <w:ind w:left="426" w:hanging="426"/>
        <w:rPr>
          <w:rStyle w:val="Paginanummer"/>
          <w:b/>
          <w:sz w:val="16"/>
          <w:szCs w:val="16"/>
        </w:rPr>
      </w:pPr>
      <w:r w:rsidRPr="00F27E1F">
        <w:rPr>
          <w:rStyle w:val="Paginanummer"/>
          <w:b/>
          <w:sz w:val="16"/>
          <w:szCs w:val="16"/>
        </w:rPr>
        <w:t>Teruggave Persoonsgegevens en bewaartermijn</w:t>
      </w:r>
    </w:p>
    <w:p w14:paraId="3FABD411" w14:textId="77777777" w:rsidR="00490A1C" w:rsidRDefault="00490A1C" w:rsidP="00CC38EF">
      <w:pPr>
        <w:pStyle w:val="Lijstalinea"/>
        <w:widowControl/>
        <w:numPr>
          <w:ilvl w:val="1"/>
          <w:numId w:val="20"/>
        </w:numPr>
        <w:spacing w:line="284" w:lineRule="exact"/>
        <w:ind w:left="426" w:hanging="426"/>
        <w:rPr>
          <w:rStyle w:val="Paginanummer"/>
          <w:sz w:val="16"/>
          <w:szCs w:val="16"/>
        </w:rPr>
      </w:pPr>
      <w:r w:rsidRPr="00490A1C">
        <w:rPr>
          <w:rStyle w:val="Paginanummer"/>
          <w:sz w:val="16"/>
          <w:szCs w:val="16"/>
        </w:rPr>
        <w:t>Na het beëindigen van deze Modelregeling Gezamenlijke verantwoordelijkheid geven Partijen de Persoonsgegevens terug aan elkaar.</w:t>
      </w:r>
    </w:p>
    <w:p w14:paraId="3DF36944" w14:textId="77777777" w:rsidR="00CC38EF" w:rsidRPr="00CC38EF" w:rsidRDefault="00490A1C" w:rsidP="00CC38EF">
      <w:pPr>
        <w:pStyle w:val="Lijstalinea"/>
        <w:widowControl/>
        <w:numPr>
          <w:ilvl w:val="1"/>
          <w:numId w:val="20"/>
        </w:numPr>
        <w:spacing w:line="284" w:lineRule="exact"/>
        <w:ind w:left="426" w:hanging="426"/>
        <w:rPr>
          <w:rStyle w:val="Paginanummer"/>
          <w:sz w:val="16"/>
          <w:szCs w:val="16"/>
        </w:rPr>
      </w:pPr>
      <w:r w:rsidRPr="00CC38EF">
        <w:rPr>
          <w:rStyle w:val="Paginanummer"/>
          <w:sz w:val="16"/>
          <w:szCs w:val="16"/>
        </w:rPr>
        <w:t xml:space="preserve">De overgebleven Persoonsgegevens zullen Partijen vernietigen na verstrijken van de wettelijke </w:t>
      </w:r>
    </w:p>
    <w:p w14:paraId="3E1A2E6B" w14:textId="30E427F7" w:rsidR="00490A1C" w:rsidRDefault="00CC38EF" w:rsidP="00CC38EF">
      <w:pPr>
        <w:widowControl/>
        <w:spacing w:line="284" w:lineRule="exact"/>
        <w:ind w:left="426" w:hanging="426"/>
        <w:rPr>
          <w:rStyle w:val="Paginanummer"/>
          <w:sz w:val="16"/>
          <w:szCs w:val="16"/>
        </w:rPr>
      </w:pPr>
      <w:r>
        <w:rPr>
          <w:rStyle w:val="Paginanummer"/>
          <w:sz w:val="16"/>
          <w:szCs w:val="16"/>
        </w:rPr>
        <w:tab/>
      </w:r>
      <w:r w:rsidR="00490A1C" w:rsidRPr="00CC38EF">
        <w:rPr>
          <w:rStyle w:val="Paginanummer"/>
          <w:sz w:val="16"/>
          <w:szCs w:val="16"/>
        </w:rPr>
        <w:t>bewaartermijn.</w:t>
      </w:r>
    </w:p>
    <w:p w14:paraId="3BDE0DAA" w14:textId="010DEE30" w:rsidR="006E6D97" w:rsidRDefault="006E6D97" w:rsidP="00CC38EF">
      <w:pPr>
        <w:widowControl/>
        <w:spacing w:line="284" w:lineRule="exact"/>
        <w:ind w:left="426" w:hanging="426"/>
        <w:rPr>
          <w:rStyle w:val="Paginanummer"/>
          <w:sz w:val="16"/>
          <w:szCs w:val="16"/>
        </w:rPr>
      </w:pPr>
    </w:p>
    <w:p w14:paraId="0EE20A60" w14:textId="77777777" w:rsidR="006E6D97" w:rsidRPr="007D1803" w:rsidRDefault="006E6D97" w:rsidP="006E6D97">
      <w:pPr>
        <w:pStyle w:val="Lijstalinea"/>
        <w:numPr>
          <w:ilvl w:val="0"/>
          <w:numId w:val="20"/>
        </w:numPr>
        <w:rPr>
          <w:rFonts w:cs="Arial"/>
          <w:b/>
          <w:snapToGrid/>
          <w:w w:val="100"/>
          <w:szCs w:val="16"/>
        </w:rPr>
      </w:pPr>
      <w:r w:rsidRPr="007D1803">
        <w:rPr>
          <w:rFonts w:cs="Arial"/>
          <w:b/>
          <w:szCs w:val="16"/>
        </w:rPr>
        <w:t>Gebruik van software</w:t>
      </w:r>
    </w:p>
    <w:p w14:paraId="5D004AC6" w14:textId="0B8B9104" w:rsidR="006E6D97" w:rsidRPr="007D1803" w:rsidRDefault="006E6D97" w:rsidP="007D1803">
      <w:pPr>
        <w:pStyle w:val="Lijstalinea"/>
        <w:widowControl/>
        <w:numPr>
          <w:ilvl w:val="1"/>
          <w:numId w:val="20"/>
        </w:numPr>
        <w:spacing w:line="284" w:lineRule="exact"/>
        <w:ind w:left="426" w:hanging="426"/>
        <w:rPr>
          <w:rStyle w:val="Paginanummer"/>
          <w:sz w:val="16"/>
        </w:rPr>
      </w:pPr>
      <w:r w:rsidRPr="007D1803">
        <w:rPr>
          <w:rStyle w:val="Paginanummer"/>
          <w:sz w:val="16"/>
        </w:rPr>
        <w:t>In aanvulling op artikel 42 van de Algemene inkoopvoorwaarden van de gemeente Gooise Meren (versie 2022) geldt het volgende (in het bijzonder (maar niet uitsluitend) met betrekking tot de in te zetten softwareapplicatie):</w:t>
      </w:r>
      <w:r w:rsidR="007D1803" w:rsidRPr="007D1803">
        <w:rPr>
          <w:rStyle w:val="Paginanummer"/>
          <w:sz w:val="16"/>
        </w:rPr>
        <w:t xml:space="preserve"> </w:t>
      </w:r>
      <w:r w:rsidRPr="007D1803">
        <w:rPr>
          <w:rStyle w:val="Paginanummer"/>
          <w:sz w:val="16"/>
        </w:rPr>
        <w:t xml:space="preserve">Rekening houdend met de stand van de techniek, de uitvoeringskosten, alsook met de aard, de omvang, de context en de verwerkingsdoeleinden en de qua waarschijnlijkheid en ernst uiteenlopende risico's voor de rechten en vrijheden van personen, treft </w:t>
      </w:r>
      <w:r w:rsidR="007D1803" w:rsidRPr="007D1803">
        <w:rPr>
          <w:szCs w:val="16"/>
        </w:rPr>
        <w:t>Medeverantwoordelijke 2</w:t>
      </w:r>
      <w:r w:rsidR="007D1803">
        <w:rPr>
          <w:b/>
          <w:szCs w:val="16"/>
        </w:rPr>
        <w:t xml:space="preserve"> </w:t>
      </w:r>
      <w:r w:rsidRPr="007D1803">
        <w:rPr>
          <w:rStyle w:val="Paginanummer"/>
          <w:sz w:val="16"/>
        </w:rPr>
        <w:t>aantoonbaar passende technische en organisatorische maatregelen om een op het risico afgestemd beveiligingsniveau te garanderen en waarborgen, die, waar passend, onder meer het volgende omvat:</w:t>
      </w:r>
    </w:p>
    <w:p w14:paraId="6F4186F0" w14:textId="77777777" w:rsidR="006E6D97" w:rsidRPr="006E6D97" w:rsidRDefault="006E6D97" w:rsidP="007D1803">
      <w:pPr>
        <w:pStyle w:val="CMSBulletDash1"/>
        <w:numPr>
          <w:ilvl w:val="0"/>
          <w:numId w:val="28"/>
        </w:numPr>
        <w:tabs>
          <w:tab w:val="left" w:pos="708"/>
        </w:tabs>
        <w:spacing w:after="0"/>
        <w:rPr>
          <w:rFonts w:ascii="Verdana" w:hAnsi="Verdana" w:cs="Arial"/>
          <w:sz w:val="16"/>
          <w:szCs w:val="16"/>
        </w:rPr>
      </w:pPr>
      <w:r w:rsidRPr="006E6D97">
        <w:rPr>
          <w:rFonts w:ascii="Verdana" w:hAnsi="Verdana" w:cs="Arial"/>
          <w:sz w:val="16"/>
          <w:szCs w:val="16"/>
        </w:rPr>
        <w:t>maatregelen die noodzakelijk zijn voor de verwerking van Persoonsgegevens;</w:t>
      </w:r>
    </w:p>
    <w:p w14:paraId="3FE28C70" w14:textId="77777777" w:rsidR="006E6D97" w:rsidRPr="006E6D97" w:rsidRDefault="006E6D97" w:rsidP="007D1803">
      <w:pPr>
        <w:pStyle w:val="CMSBulletDash1"/>
        <w:numPr>
          <w:ilvl w:val="0"/>
          <w:numId w:val="28"/>
        </w:numPr>
        <w:tabs>
          <w:tab w:val="left" w:pos="708"/>
        </w:tabs>
        <w:spacing w:after="0"/>
        <w:rPr>
          <w:rFonts w:ascii="Verdana" w:hAnsi="Verdana" w:cs="Arial"/>
          <w:sz w:val="16"/>
          <w:szCs w:val="16"/>
        </w:rPr>
      </w:pPr>
      <w:r w:rsidRPr="006E6D97">
        <w:rPr>
          <w:rFonts w:ascii="Verdana" w:hAnsi="Verdana" w:cs="Arial"/>
          <w:sz w:val="16"/>
          <w:szCs w:val="16"/>
        </w:rPr>
        <w:t xml:space="preserve">de </w:t>
      </w:r>
      <w:proofErr w:type="spellStart"/>
      <w:r w:rsidRPr="006E6D97">
        <w:rPr>
          <w:rFonts w:ascii="Verdana" w:hAnsi="Verdana" w:cs="Arial"/>
          <w:sz w:val="16"/>
          <w:szCs w:val="16"/>
        </w:rPr>
        <w:t>pseudonimisering</w:t>
      </w:r>
      <w:proofErr w:type="spellEnd"/>
      <w:r w:rsidRPr="006E6D97">
        <w:rPr>
          <w:rFonts w:ascii="Verdana" w:hAnsi="Verdana" w:cs="Arial"/>
          <w:sz w:val="16"/>
          <w:szCs w:val="16"/>
        </w:rPr>
        <w:t xml:space="preserve"> en versleuteling van Persoonsgegevens;</w:t>
      </w:r>
    </w:p>
    <w:p w14:paraId="71328A36" w14:textId="77777777" w:rsidR="006E6D97" w:rsidRPr="006E6D97" w:rsidRDefault="006E6D97" w:rsidP="007D1803">
      <w:pPr>
        <w:pStyle w:val="CMSBulletDash1"/>
        <w:numPr>
          <w:ilvl w:val="0"/>
          <w:numId w:val="28"/>
        </w:numPr>
        <w:tabs>
          <w:tab w:val="left" w:pos="708"/>
        </w:tabs>
        <w:spacing w:after="0"/>
        <w:rPr>
          <w:rFonts w:ascii="Verdana" w:hAnsi="Verdana" w:cs="Arial"/>
          <w:sz w:val="16"/>
          <w:szCs w:val="16"/>
        </w:rPr>
      </w:pPr>
      <w:r w:rsidRPr="006E6D97">
        <w:rPr>
          <w:rFonts w:ascii="Verdana" w:hAnsi="Verdana" w:cs="Arial"/>
          <w:sz w:val="16"/>
          <w:szCs w:val="16"/>
        </w:rPr>
        <w:t>het vermogen om op permanente basis de vertrouwelijkheid, integriteit, beschikbaarheid en veerkracht van de verwerkingssystemen en diensten te garanderen;</w:t>
      </w:r>
    </w:p>
    <w:p w14:paraId="3AED3E8A" w14:textId="77777777" w:rsidR="006E6D97" w:rsidRPr="006E6D97" w:rsidRDefault="006E6D97" w:rsidP="007D1803">
      <w:pPr>
        <w:pStyle w:val="CMSBulletDash1"/>
        <w:numPr>
          <w:ilvl w:val="0"/>
          <w:numId w:val="28"/>
        </w:numPr>
        <w:tabs>
          <w:tab w:val="left" w:pos="708"/>
        </w:tabs>
        <w:spacing w:after="0"/>
        <w:rPr>
          <w:rFonts w:ascii="Verdana" w:hAnsi="Verdana" w:cs="Arial"/>
          <w:sz w:val="16"/>
          <w:szCs w:val="16"/>
        </w:rPr>
      </w:pPr>
      <w:r w:rsidRPr="006E6D97">
        <w:rPr>
          <w:rFonts w:ascii="Verdana" w:hAnsi="Verdana" w:cs="Arial"/>
          <w:sz w:val="16"/>
          <w:szCs w:val="16"/>
        </w:rPr>
        <w:t>het vermogen om bij een fysiek of technisch incident de beschikbaarheid van en de toegang tot de Persoonsgegevens tijdig te herstellen;</w:t>
      </w:r>
    </w:p>
    <w:p w14:paraId="3A8516F7" w14:textId="77777777" w:rsidR="006E6D97" w:rsidRPr="006E6D97" w:rsidRDefault="006E6D97" w:rsidP="007D1803">
      <w:pPr>
        <w:pStyle w:val="CMSBulletDash1"/>
        <w:numPr>
          <w:ilvl w:val="0"/>
          <w:numId w:val="28"/>
        </w:numPr>
        <w:tabs>
          <w:tab w:val="left" w:pos="708"/>
        </w:tabs>
        <w:spacing w:after="0"/>
        <w:rPr>
          <w:rFonts w:ascii="Verdana" w:hAnsi="Verdana" w:cs="Arial"/>
          <w:sz w:val="16"/>
          <w:szCs w:val="16"/>
        </w:rPr>
      </w:pPr>
      <w:r w:rsidRPr="006E6D97">
        <w:rPr>
          <w:rFonts w:ascii="Verdana" w:hAnsi="Verdana" w:cs="Arial"/>
          <w:sz w:val="16"/>
          <w:szCs w:val="16"/>
        </w:rPr>
        <w:t>een procedure voor het op gezette tijdstippen testen, beoordelen en evalueren van de doeltreffendheid van de technische en organisatorische maatregelen ter beveiliging van de verwerking.</w:t>
      </w:r>
    </w:p>
    <w:p w14:paraId="0E775958" w14:textId="6FBED627" w:rsidR="006E6D97" w:rsidRPr="006E6D97" w:rsidRDefault="006E6D97" w:rsidP="006E6D97">
      <w:pPr>
        <w:pStyle w:val="CMSANIndent1"/>
        <w:ind w:left="0"/>
        <w:rPr>
          <w:rStyle w:val="Paginanummer"/>
          <w:rFonts w:cs="Arial"/>
          <w:sz w:val="16"/>
          <w:szCs w:val="16"/>
        </w:rPr>
      </w:pPr>
      <w:r w:rsidRPr="006E6D97">
        <w:rPr>
          <w:rFonts w:ascii="Verdana" w:hAnsi="Verdana" w:cs="Arial"/>
          <w:sz w:val="16"/>
          <w:szCs w:val="16"/>
        </w:rPr>
        <w:t xml:space="preserve">Een overzicht van de technische en organisatorische maatregelen is opgenomen in </w:t>
      </w:r>
      <w:r w:rsidRPr="006E6D97">
        <w:rPr>
          <w:rFonts w:ascii="Verdana" w:hAnsi="Verdana" w:cs="Arial"/>
          <w:b/>
          <w:bCs/>
          <w:sz w:val="16"/>
          <w:szCs w:val="16"/>
        </w:rPr>
        <w:t xml:space="preserve">Bijlage </w:t>
      </w:r>
      <w:r w:rsidR="007D1803">
        <w:rPr>
          <w:rFonts w:ascii="Verdana" w:hAnsi="Verdana" w:cs="Arial"/>
          <w:b/>
          <w:bCs/>
          <w:sz w:val="16"/>
          <w:szCs w:val="16"/>
        </w:rPr>
        <w:t>1</w:t>
      </w:r>
      <w:r w:rsidRPr="006E6D97">
        <w:rPr>
          <w:rFonts w:ascii="Verdana" w:hAnsi="Verdana" w:cs="Arial"/>
          <w:sz w:val="16"/>
          <w:szCs w:val="16"/>
        </w:rPr>
        <w:t xml:space="preserve">. </w:t>
      </w:r>
      <w:r w:rsidR="007D1803" w:rsidRPr="007D1803">
        <w:rPr>
          <w:rFonts w:ascii="Verdana" w:hAnsi="Verdana" w:cs="Arial"/>
          <w:sz w:val="16"/>
          <w:szCs w:val="16"/>
        </w:rPr>
        <w:t>Medeverantwoordelijke 2</w:t>
      </w:r>
      <w:r w:rsidR="007D1803">
        <w:rPr>
          <w:rFonts w:ascii="Verdana" w:hAnsi="Verdana" w:cs="Arial"/>
          <w:sz w:val="16"/>
          <w:szCs w:val="16"/>
        </w:rPr>
        <w:t xml:space="preserve"> </w:t>
      </w:r>
      <w:r w:rsidRPr="006E6D97">
        <w:rPr>
          <w:rFonts w:ascii="Verdana" w:hAnsi="Verdana" w:cs="Arial"/>
          <w:sz w:val="16"/>
          <w:szCs w:val="16"/>
        </w:rPr>
        <w:t>dient Verwerkingsverantwoordelijke te informeren indien een van de beveiligingsmaatregelen wijzigt.</w:t>
      </w:r>
    </w:p>
    <w:p w14:paraId="0D739B1C" w14:textId="77777777" w:rsidR="00F27E1F" w:rsidRDefault="00F27E1F" w:rsidP="00B7166A">
      <w:pPr>
        <w:widowControl/>
        <w:spacing w:line="284" w:lineRule="exact"/>
        <w:rPr>
          <w:rStyle w:val="Paginanummer"/>
          <w:sz w:val="16"/>
          <w:szCs w:val="16"/>
        </w:rPr>
      </w:pPr>
    </w:p>
    <w:p w14:paraId="27124BA7" w14:textId="4BD1B736" w:rsidR="00490A1C" w:rsidRPr="007D1803" w:rsidRDefault="00490A1C" w:rsidP="006E6D97">
      <w:pPr>
        <w:pStyle w:val="Lijstalinea"/>
        <w:widowControl/>
        <w:numPr>
          <w:ilvl w:val="0"/>
          <w:numId w:val="20"/>
        </w:numPr>
        <w:spacing w:line="284" w:lineRule="exact"/>
        <w:rPr>
          <w:rStyle w:val="Paginanummer"/>
          <w:b/>
          <w:sz w:val="16"/>
          <w:szCs w:val="16"/>
        </w:rPr>
      </w:pPr>
      <w:r w:rsidRPr="007D1803">
        <w:rPr>
          <w:rStyle w:val="Paginanummer"/>
          <w:b/>
          <w:sz w:val="16"/>
          <w:szCs w:val="16"/>
        </w:rPr>
        <w:t>Slotbepalingen</w:t>
      </w:r>
    </w:p>
    <w:p w14:paraId="03ED0E47" w14:textId="7E37C1DE" w:rsidR="00F27E1F" w:rsidRDefault="006E6D97" w:rsidP="00F27E1F">
      <w:pPr>
        <w:widowControl/>
        <w:tabs>
          <w:tab w:val="left" w:pos="426"/>
        </w:tabs>
        <w:spacing w:line="284" w:lineRule="exact"/>
        <w:rPr>
          <w:rStyle w:val="Paginanummer"/>
          <w:sz w:val="16"/>
          <w:szCs w:val="16"/>
        </w:rPr>
      </w:pPr>
      <w:r>
        <w:rPr>
          <w:rStyle w:val="Paginanummer"/>
          <w:sz w:val="16"/>
          <w:szCs w:val="16"/>
        </w:rPr>
        <w:t>10</w:t>
      </w:r>
      <w:r w:rsidR="00490A1C" w:rsidRPr="00490A1C">
        <w:rPr>
          <w:rStyle w:val="Paginanummer"/>
          <w:sz w:val="16"/>
          <w:szCs w:val="16"/>
        </w:rPr>
        <w:t>.1</w:t>
      </w:r>
      <w:r>
        <w:rPr>
          <w:rStyle w:val="Paginanummer"/>
          <w:sz w:val="16"/>
          <w:szCs w:val="16"/>
        </w:rPr>
        <w:t xml:space="preserve"> </w:t>
      </w:r>
      <w:r w:rsidR="00490A1C" w:rsidRPr="00490A1C">
        <w:rPr>
          <w:rStyle w:val="Paginanummer"/>
          <w:sz w:val="16"/>
          <w:szCs w:val="16"/>
        </w:rPr>
        <w:t xml:space="preserve">Deze Modelregeling Gezamenlijke verantwoordelijkheid is onderdeel van de Overeenkomst. Alle </w:t>
      </w:r>
    </w:p>
    <w:p w14:paraId="38496DA5" w14:textId="77777777" w:rsidR="00490A1C" w:rsidRPr="00490A1C" w:rsidRDefault="00490A1C" w:rsidP="00F27E1F">
      <w:pPr>
        <w:widowControl/>
        <w:tabs>
          <w:tab w:val="left" w:pos="426"/>
        </w:tabs>
        <w:spacing w:line="284" w:lineRule="exact"/>
        <w:ind w:left="426"/>
        <w:rPr>
          <w:rStyle w:val="Paginanummer"/>
          <w:sz w:val="16"/>
          <w:szCs w:val="16"/>
        </w:rPr>
      </w:pPr>
      <w:r w:rsidRPr="00490A1C">
        <w:rPr>
          <w:rStyle w:val="Paginanummer"/>
          <w:sz w:val="16"/>
          <w:szCs w:val="16"/>
        </w:rPr>
        <w:t>rechten en verplichtingen uit de Overeenkomst zijn daarom ook van toepassing op deze Modelregeling Gezamenlijke verantwoordelijkheid.</w:t>
      </w:r>
    </w:p>
    <w:p w14:paraId="74002117" w14:textId="0AC75EA4" w:rsidR="00F27E1F" w:rsidRDefault="006E6D97" w:rsidP="00F27E1F">
      <w:pPr>
        <w:widowControl/>
        <w:tabs>
          <w:tab w:val="left" w:pos="426"/>
        </w:tabs>
        <w:spacing w:line="284" w:lineRule="exact"/>
        <w:rPr>
          <w:rStyle w:val="Paginanummer"/>
          <w:sz w:val="16"/>
          <w:szCs w:val="16"/>
        </w:rPr>
      </w:pPr>
      <w:r>
        <w:rPr>
          <w:rStyle w:val="Paginanummer"/>
          <w:sz w:val="16"/>
          <w:szCs w:val="16"/>
        </w:rPr>
        <w:t>10</w:t>
      </w:r>
      <w:r w:rsidR="00490A1C" w:rsidRPr="00490A1C">
        <w:rPr>
          <w:rStyle w:val="Paginanummer"/>
          <w:sz w:val="16"/>
          <w:szCs w:val="16"/>
        </w:rPr>
        <w:t>.2</w:t>
      </w:r>
      <w:r w:rsidR="00490A1C" w:rsidRPr="00490A1C">
        <w:rPr>
          <w:rStyle w:val="Paginanummer"/>
          <w:sz w:val="16"/>
          <w:szCs w:val="16"/>
        </w:rPr>
        <w:tab/>
        <w:t xml:space="preserve">Bij eventuele tegenstrijdigheden tussen de bepalingen in de Modelregeling Gezamenlijke </w:t>
      </w:r>
    </w:p>
    <w:p w14:paraId="44025A81" w14:textId="77777777" w:rsidR="00490A1C" w:rsidRPr="00490A1C" w:rsidRDefault="00490A1C" w:rsidP="00F27E1F">
      <w:pPr>
        <w:widowControl/>
        <w:tabs>
          <w:tab w:val="left" w:pos="426"/>
        </w:tabs>
        <w:spacing w:line="284" w:lineRule="exact"/>
        <w:ind w:left="426"/>
        <w:rPr>
          <w:rStyle w:val="Paginanummer"/>
          <w:sz w:val="16"/>
          <w:szCs w:val="16"/>
        </w:rPr>
      </w:pPr>
      <w:r w:rsidRPr="00490A1C">
        <w:rPr>
          <w:rStyle w:val="Paginanummer"/>
          <w:sz w:val="16"/>
          <w:szCs w:val="16"/>
        </w:rPr>
        <w:t>verwerkingsverantwoordelijken en de Overeenkomst, gelden de bepalingen uit deze Modelregeling Gezamenlijke verantwoordelijkheid ten aanzien van de verwerking van Persoonsgegevens.</w:t>
      </w:r>
    </w:p>
    <w:p w14:paraId="2956D71D" w14:textId="369C7DD9" w:rsidR="00F27E1F" w:rsidRDefault="006E6D97" w:rsidP="00F27E1F">
      <w:pPr>
        <w:widowControl/>
        <w:tabs>
          <w:tab w:val="left" w:pos="426"/>
        </w:tabs>
        <w:spacing w:line="284" w:lineRule="exact"/>
        <w:rPr>
          <w:rStyle w:val="Paginanummer"/>
          <w:sz w:val="16"/>
          <w:szCs w:val="16"/>
        </w:rPr>
      </w:pPr>
      <w:r>
        <w:rPr>
          <w:rStyle w:val="Paginanummer"/>
          <w:sz w:val="16"/>
          <w:szCs w:val="16"/>
        </w:rPr>
        <w:t>10</w:t>
      </w:r>
      <w:r w:rsidR="00490A1C" w:rsidRPr="00490A1C">
        <w:rPr>
          <w:rStyle w:val="Paginanummer"/>
          <w:sz w:val="16"/>
          <w:szCs w:val="16"/>
        </w:rPr>
        <w:t>.3</w:t>
      </w:r>
      <w:r w:rsidR="00490A1C" w:rsidRPr="00490A1C">
        <w:rPr>
          <w:rStyle w:val="Paginanummer"/>
          <w:sz w:val="16"/>
          <w:szCs w:val="16"/>
        </w:rPr>
        <w:tab/>
        <w:t xml:space="preserve">Afwijkingen van deze Modelregeling Gezamenlijke verantwoordelijkheid zijn slechts geldig </w:t>
      </w:r>
    </w:p>
    <w:p w14:paraId="03873B9F" w14:textId="77777777" w:rsidR="00490A1C" w:rsidRPr="00490A1C" w:rsidRDefault="00F27E1F" w:rsidP="00F27E1F">
      <w:pPr>
        <w:widowControl/>
        <w:tabs>
          <w:tab w:val="left" w:pos="426"/>
        </w:tabs>
        <w:spacing w:line="284" w:lineRule="exact"/>
        <w:rPr>
          <w:rStyle w:val="Paginanummer"/>
          <w:sz w:val="16"/>
          <w:szCs w:val="16"/>
        </w:rPr>
      </w:pPr>
      <w:r>
        <w:rPr>
          <w:rStyle w:val="Paginanummer"/>
          <w:sz w:val="16"/>
          <w:szCs w:val="16"/>
        </w:rPr>
        <w:tab/>
      </w:r>
      <w:r w:rsidR="00490A1C" w:rsidRPr="00490A1C">
        <w:rPr>
          <w:rStyle w:val="Paginanummer"/>
          <w:sz w:val="16"/>
          <w:szCs w:val="16"/>
        </w:rPr>
        <w:t>wanneer Partijen dit samen schriftelijk overeenkomen.</w:t>
      </w:r>
    </w:p>
    <w:p w14:paraId="7606EC32" w14:textId="77777777" w:rsidR="00CC38EF" w:rsidRDefault="00CC38EF" w:rsidP="00932B5D">
      <w:pPr>
        <w:widowControl/>
        <w:spacing w:line="284" w:lineRule="exact"/>
        <w:rPr>
          <w:rStyle w:val="Paginanummer"/>
          <w:b/>
          <w:sz w:val="16"/>
          <w:szCs w:val="16"/>
        </w:rPr>
      </w:pPr>
    </w:p>
    <w:p w14:paraId="02A0252A" w14:textId="77777777" w:rsidR="00932B5D" w:rsidRPr="00932B5D" w:rsidRDefault="00932B5D" w:rsidP="00932B5D">
      <w:pPr>
        <w:widowControl/>
        <w:spacing w:line="284" w:lineRule="exact"/>
        <w:rPr>
          <w:rStyle w:val="Paginanummer"/>
          <w:b/>
          <w:sz w:val="16"/>
          <w:szCs w:val="16"/>
        </w:rPr>
      </w:pPr>
      <w:r w:rsidRPr="00932B5D">
        <w:rPr>
          <w:rStyle w:val="Paginanummer"/>
          <w:b/>
          <w:sz w:val="16"/>
          <w:szCs w:val="16"/>
        </w:rPr>
        <w:t>Aldus door Partijen overeengekomen en ondertekend:</w:t>
      </w:r>
    </w:p>
    <w:p w14:paraId="54BE7E6B" w14:textId="77777777" w:rsidR="00932B5D" w:rsidRPr="00932B5D" w:rsidRDefault="00932B5D" w:rsidP="00932B5D">
      <w:pPr>
        <w:widowControl/>
        <w:spacing w:line="284" w:lineRule="exact"/>
        <w:rPr>
          <w:rStyle w:val="Paginanummer"/>
          <w:sz w:val="16"/>
          <w:szCs w:val="16"/>
        </w:rPr>
      </w:pPr>
    </w:p>
    <w:p w14:paraId="2B04B7A0" w14:textId="77777777" w:rsidR="00932B5D" w:rsidRPr="00932B5D" w:rsidRDefault="00932B5D" w:rsidP="00932B5D">
      <w:pPr>
        <w:widowControl/>
        <w:spacing w:line="284" w:lineRule="exact"/>
        <w:rPr>
          <w:rStyle w:val="Paginanummer"/>
          <w:b/>
          <w:sz w:val="16"/>
          <w:szCs w:val="16"/>
        </w:rPr>
      </w:pPr>
      <w:r w:rsidRPr="00932B5D">
        <w:rPr>
          <w:rStyle w:val="Paginanummer"/>
          <w:b/>
          <w:sz w:val="16"/>
          <w:szCs w:val="16"/>
        </w:rPr>
        <w:t>Medeverantwoordelijke 1:</w:t>
      </w:r>
    </w:p>
    <w:p w14:paraId="6F053D0E" w14:textId="7EF4F038" w:rsidR="00932B5D" w:rsidRPr="00932B5D" w:rsidRDefault="00932B5D" w:rsidP="00932B5D">
      <w:pPr>
        <w:widowControl/>
        <w:spacing w:line="284" w:lineRule="exact"/>
        <w:rPr>
          <w:rStyle w:val="Paginanummer"/>
          <w:sz w:val="16"/>
          <w:szCs w:val="16"/>
        </w:rPr>
      </w:pPr>
      <w:r w:rsidRPr="00932B5D">
        <w:rPr>
          <w:rStyle w:val="Paginanummer"/>
          <w:sz w:val="16"/>
          <w:szCs w:val="16"/>
        </w:rPr>
        <w:t xml:space="preserve">Ondertekend voor en namens </w:t>
      </w:r>
      <w:r w:rsidR="004511EF">
        <w:rPr>
          <w:szCs w:val="16"/>
        </w:rPr>
        <w:t>&lt;naam opdrachtgever&gt;</w:t>
      </w:r>
    </w:p>
    <w:p w14:paraId="37042A50" w14:textId="77777777" w:rsidR="00932B5D" w:rsidRPr="00932B5D" w:rsidRDefault="00932B5D" w:rsidP="00932B5D">
      <w:pPr>
        <w:widowControl/>
        <w:spacing w:line="284" w:lineRule="exact"/>
        <w:rPr>
          <w:rStyle w:val="Paginanummer"/>
          <w:sz w:val="16"/>
          <w:szCs w:val="16"/>
        </w:rPr>
      </w:pPr>
      <w:r w:rsidRPr="00932B5D">
        <w:rPr>
          <w:rStyle w:val="Paginanummer"/>
          <w:sz w:val="16"/>
          <w:szCs w:val="16"/>
        </w:rPr>
        <w:lastRenderedPageBreak/>
        <w:t xml:space="preserve">Naam: </w:t>
      </w:r>
    </w:p>
    <w:p w14:paraId="35D80C04" w14:textId="77777777" w:rsidR="00932B5D" w:rsidRPr="00932B5D" w:rsidRDefault="00932B5D" w:rsidP="00932B5D">
      <w:pPr>
        <w:widowControl/>
        <w:spacing w:line="284" w:lineRule="exact"/>
        <w:rPr>
          <w:rStyle w:val="Paginanummer"/>
          <w:sz w:val="16"/>
          <w:szCs w:val="16"/>
        </w:rPr>
      </w:pPr>
      <w:r w:rsidRPr="00932B5D">
        <w:rPr>
          <w:rStyle w:val="Paginanummer"/>
          <w:sz w:val="16"/>
          <w:szCs w:val="16"/>
        </w:rPr>
        <w:t>Functie:</w:t>
      </w:r>
    </w:p>
    <w:p w14:paraId="3C51BDD6" w14:textId="77777777" w:rsidR="00932B5D" w:rsidRPr="00932B5D" w:rsidRDefault="00932B5D" w:rsidP="00932B5D">
      <w:pPr>
        <w:widowControl/>
        <w:spacing w:line="284" w:lineRule="exact"/>
        <w:rPr>
          <w:rStyle w:val="Paginanummer"/>
          <w:sz w:val="16"/>
          <w:szCs w:val="16"/>
        </w:rPr>
      </w:pPr>
      <w:r w:rsidRPr="00932B5D">
        <w:rPr>
          <w:rStyle w:val="Paginanummer"/>
          <w:sz w:val="16"/>
          <w:szCs w:val="16"/>
        </w:rPr>
        <w:t xml:space="preserve">Datum en plaats: </w:t>
      </w:r>
    </w:p>
    <w:p w14:paraId="26EC800D" w14:textId="77777777" w:rsidR="00932B5D" w:rsidRPr="00932B5D" w:rsidRDefault="00932B5D" w:rsidP="00932B5D">
      <w:pPr>
        <w:widowControl/>
        <w:spacing w:line="284" w:lineRule="exact"/>
        <w:rPr>
          <w:rStyle w:val="Paginanummer"/>
          <w:sz w:val="16"/>
          <w:szCs w:val="16"/>
        </w:rPr>
      </w:pPr>
      <w:r w:rsidRPr="00932B5D">
        <w:rPr>
          <w:rStyle w:val="Paginanummer"/>
          <w:sz w:val="16"/>
          <w:szCs w:val="16"/>
        </w:rPr>
        <w:t xml:space="preserve">Handtekening: </w:t>
      </w:r>
    </w:p>
    <w:p w14:paraId="59F94D3C" w14:textId="77777777" w:rsidR="00932B5D" w:rsidRPr="00932B5D" w:rsidRDefault="00932B5D" w:rsidP="00932B5D">
      <w:pPr>
        <w:widowControl/>
        <w:spacing w:line="284" w:lineRule="exact"/>
        <w:rPr>
          <w:rStyle w:val="Paginanummer"/>
          <w:sz w:val="16"/>
          <w:szCs w:val="16"/>
        </w:rPr>
      </w:pPr>
    </w:p>
    <w:p w14:paraId="4C14E0D2" w14:textId="77777777" w:rsidR="00932B5D" w:rsidRPr="00932B5D" w:rsidRDefault="00932B5D" w:rsidP="00932B5D">
      <w:pPr>
        <w:widowControl/>
        <w:spacing w:line="284" w:lineRule="exact"/>
        <w:rPr>
          <w:rStyle w:val="Paginanummer"/>
          <w:b/>
          <w:sz w:val="16"/>
          <w:szCs w:val="16"/>
        </w:rPr>
      </w:pPr>
      <w:r w:rsidRPr="00932B5D">
        <w:rPr>
          <w:rStyle w:val="Paginanummer"/>
          <w:b/>
          <w:sz w:val="16"/>
          <w:szCs w:val="16"/>
        </w:rPr>
        <w:t>Medeverantwoordelijke 2:</w:t>
      </w:r>
    </w:p>
    <w:p w14:paraId="5801B2F3" w14:textId="77777777" w:rsidR="00932B5D" w:rsidRPr="00932B5D" w:rsidRDefault="00932B5D" w:rsidP="00932B5D">
      <w:pPr>
        <w:widowControl/>
        <w:spacing w:line="284" w:lineRule="exact"/>
        <w:rPr>
          <w:rStyle w:val="Paginanummer"/>
          <w:sz w:val="16"/>
          <w:szCs w:val="16"/>
        </w:rPr>
      </w:pPr>
      <w:r w:rsidRPr="00932B5D">
        <w:rPr>
          <w:rStyle w:val="Paginanummer"/>
          <w:sz w:val="16"/>
          <w:szCs w:val="16"/>
        </w:rPr>
        <w:t xml:space="preserve">Ondertekend voor en namens </w:t>
      </w:r>
      <w:r w:rsidRPr="00911B03">
        <w:rPr>
          <w:rStyle w:val="Paginanummer"/>
          <w:sz w:val="16"/>
          <w:szCs w:val="16"/>
          <w:highlight w:val="yellow"/>
        </w:rPr>
        <w:t>[STATUTAIRE NAAM]</w:t>
      </w:r>
    </w:p>
    <w:p w14:paraId="543B0C3D" w14:textId="77777777" w:rsidR="00932B5D" w:rsidRPr="00932B5D" w:rsidRDefault="00932B5D" w:rsidP="00932B5D">
      <w:pPr>
        <w:widowControl/>
        <w:spacing w:line="284" w:lineRule="exact"/>
        <w:rPr>
          <w:rStyle w:val="Paginanummer"/>
          <w:sz w:val="16"/>
          <w:szCs w:val="16"/>
        </w:rPr>
      </w:pPr>
      <w:r w:rsidRPr="00932B5D">
        <w:rPr>
          <w:rStyle w:val="Paginanummer"/>
          <w:sz w:val="16"/>
          <w:szCs w:val="16"/>
        </w:rPr>
        <w:t xml:space="preserve">Naam: </w:t>
      </w:r>
    </w:p>
    <w:p w14:paraId="78515294" w14:textId="77777777" w:rsidR="00932B5D" w:rsidRPr="00932B5D" w:rsidRDefault="00932B5D" w:rsidP="00932B5D">
      <w:pPr>
        <w:widowControl/>
        <w:spacing w:line="284" w:lineRule="exact"/>
        <w:rPr>
          <w:rStyle w:val="Paginanummer"/>
          <w:sz w:val="16"/>
          <w:szCs w:val="16"/>
        </w:rPr>
      </w:pPr>
      <w:r w:rsidRPr="00932B5D">
        <w:rPr>
          <w:rStyle w:val="Paginanummer"/>
          <w:sz w:val="16"/>
          <w:szCs w:val="16"/>
        </w:rPr>
        <w:t>Functie:</w:t>
      </w:r>
    </w:p>
    <w:p w14:paraId="62D9F079" w14:textId="77777777" w:rsidR="00932B5D" w:rsidRPr="00932B5D" w:rsidRDefault="00932B5D" w:rsidP="00932B5D">
      <w:pPr>
        <w:widowControl/>
        <w:spacing w:line="284" w:lineRule="exact"/>
        <w:rPr>
          <w:rStyle w:val="Paginanummer"/>
          <w:sz w:val="16"/>
          <w:szCs w:val="16"/>
        </w:rPr>
      </w:pPr>
      <w:r w:rsidRPr="00932B5D">
        <w:rPr>
          <w:rStyle w:val="Paginanummer"/>
          <w:sz w:val="16"/>
          <w:szCs w:val="16"/>
        </w:rPr>
        <w:t xml:space="preserve">Datum en plaats: </w:t>
      </w:r>
    </w:p>
    <w:p w14:paraId="5DEB43C6" w14:textId="77777777" w:rsidR="00932B5D" w:rsidRPr="00932B5D" w:rsidRDefault="00932B5D" w:rsidP="00932B5D">
      <w:pPr>
        <w:widowControl/>
        <w:spacing w:line="284" w:lineRule="exact"/>
        <w:rPr>
          <w:rStyle w:val="Paginanummer"/>
          <w:sz w:val="16"/>
          <w:szCs w:val="16"/>
        </w:rPr>
      </w:pPr>
      <w:r w:rsidRPr="00932B5D">
        <w:rPr>
          <w:rStyle w:val="Paginanummer"/>
          <w:sz w:val="16"/>
          <w:szCs w:val="16"/>
        </w:rPr>
        <w:t xml:space="preserve">Handtekening: </w:t>
      </w:r>
    </w:p>
    <w:p w14:paraId="2593D966" w14:textId="77777777" w:rsidR="00932B5D" w:rsidRPr="00932B5D" w:rsidRDefault="00932B5D" w:rsidP="00932B5D">
      <w:pPr>
        <w:widowControl/>
        <w:spacing w:line="284" w:lineRule="exact"/>
        <w:rPr>
          <w:rStyle w:val="Paginanummer"/>
          <w:sz w:val="16"/>
          <w:szCs w:val="16"/>
        </w:rPr>
      </w:pPr>
    </w:p>
    <w:p w14:paraId="3407E90F" w14:textId="77777777" w:rsidR="00A36E88" w:rsidRDefault="00A36E88">
      <w:pPr>
        <w:widowControl/>
        <w:spacing w:line="240" w:lineRule="auto"/>
        <w:rPr>
          <w:rStyle w:val="Paginanummer"/>
          <w:b/>
          <w:sz w:val="16"/>
          <w:szCs w:val="16"/>
        </w:rPr>
      </w:pPr>
      <w:r>
        <w:rPr>
          <w:rStyle w:val="Paginanummer"/>
          <w:b/>
          <w:sz w:val="16"/>
          <w:szCs w:val="16"/>
        </w:rPr>
        <w:br w:type="page"/>
      </w:r>
    </w:p>
    <w:p w14:paraId="2E84B779" w14:textId="77777777" w:rsidR="00932B5D" w:rsidRPr="00932B5D" w:rsidRDefault="00932B5D" w:rsidP="00932B5D">
      <w:pPr>
        <w:widowControl/>
        <w:spacing w:line="284" w:lineRule="exact"/>
        <w:rPr>
          <w:rStyle w:val="Paginanummer"/>
          <w:b/>
          <w:sz w:val="16"/>
          <w:szCs w:val="16"/>
        </w:rPr>
      </w:pPr>
      <w:r w:rsidRPr="00932B5D">
        <w:rPr>
          <w:rStyle w:val="Paginanummer"/>
          <w:b/>
          <w:sz w:val="16"/>
          <w:szCs w:val="16"/>
        </w:rPr>
        <w:lastRenderedPageBreak/>
        <w:t>Bijlage 1: Overzicht met verwerkingen van Persoonsgegevens en verwerkingsdoelen</w:t>
      </w:r>
    </w:p>
    <w:p w14:paraId="347F5A53" w14:textId="77777777" w:rsidR="00932B5D" w:rsidRDefault="00932B5D" w:rsidP="00932B5D">
      <w:pPr>
        <w:widowControl/>
        <w:spacing w:line="284" w:lineRule="exact"/>
        <w:rPr>
          <w:rStyle w:val="Paginanummer"/>
          <w:sz w:val="16"/>
          <w:szCs w:val="16"/>
        </w:rPr>
      </w:pPr>
    </w:p>
    <w:p w14:paraId="164C4099" w14:textId="77777777" w:rsidR="00932B5D" w:rsidRPr="00932B5D" w:rsidRDefault="00932B5D" w:rsidP="00932B5D">
      <w:pPr>
        <w:widowControl/>
        <w:spacing w:line="284" w:lineRule="exact"/>
        <w:rPr>
          <w:rStyle w:val="Paginanummer"/>
          <w:sz w:val="16"/>
          <w:szCs w:val="16"/>
        </w:rPr>
      </w:pPr>
      <w:r w:rsidRPr="00932B5D">
        <w:rPr>
          <w:rStyle w:val="Paginanummer"/>
          <w:sz w:val="16"/>
          <w:szCs w:val="16"/>
        </w:rPr>
        <w:t xml:space="preserve">Het onderstaande schema zal ingevuld moeten worden elke keer dat een Modelregeling Gezamenlijke </w:t>
      </w:r>
      <w:r w:rsidR="00911B03" w:rsidRPr="00932B5D">
        <w:rPr>
          <w:rStyle w:val="Paginanummer"/>
          <w:sz w:val="16"/>
          <w:szCs w:val="16"/>
        </w:rPr>
        <w:t>verantwoordelijkheid</w:t>
      </w:r>
      <w:r w:rsidRPr="00932B5D">
        <w:rPr>
          <w:rStyle w:val="Paginanummer"/>
          <w:sz w:val="16"/>
          <w:szCs w:val="16"/>
        </w:rPr>
        <w:t xml:space="preserve"> wordt gesloten. Het geeft een volledig overzicht van de Persoonsgegevens die verwerkt zullen worden en voor welk deel van de Persoonsgegevens welke Medeverantwoordelijke verantwoordelijk is. Op basis van dit overzicht is het mogelijk om aan te kunnen tonen waar, door wie en voor welk doel de Persoonsgegevens worden verwerkt. Daarnaast is het ook mogelijk om op basis van dit overzicht de Betrokkenen te kunnen informeren dat hun Persoonsgegevens worden verwerkt zoals is vereist op grond van artikel 13 van de Algemene Verordening Gegevensbescherming.</w:t>
      </w:r>
    </w:p>
    <w:p w14:paraId="0656E08A" w14:textId="77777777" w:rsidR="00932B5D" w:rsidRPr="00932B5D" w:rsidRDefault="00932B5D" w:rsidP="00932B5D">
      <w:pPr>
        <w:widowControl/>
        <w:spacing w:line="284" w:lineRule="exact"/>
        <w:rPr>
          <w:rStyle w:val="Paginanummer"/>
          <w:sz w:val="16"/>
          <w:szCs w:val="16"/>
        </w:rPr>
      </w:pPr>
    </w:p>
    <w:tbl>
      <w:tblPr>
        <w:tblStyle w:val="Tabelraster"/>
        <w:tblW w:w="0" w:type="auto"/>
        <w:tblLook w:val="04A0" w:firstRow="1" w:lastRow="0" w:firstColumn="1" w:lastColumn="0" w:noHBand="0" w:noVBand="1"/>
      </w:tblPr>
      <w:tblGrid>
        <w:gridCol w:w="4560"/>
        <w:gridCol w:w="4217"/>
      </w:tblGrid>
      <w:tr w:rsidR="00CA15F4" w:rsidRPr="00932B5D" w14:paraId="55777F8C" w14:textId="77777777" w:rsidTr="00CA15F4">
        <w:tc>
          <w:tcPr>
            <w:tcW w:w="4560" w:type="dxa"/>
          </w:tcPr>
          <w:p w14:paraId="4DF0AF07" w14:textId="77777777" w:rsidR="00CA15F4" w:rsidRDefault="00CA15F4" w:rsidP="00EE7822">
            <w:pPr>
              <w:widowControl/>
              <w:spacing w:line="284" w:lineRule="exact"/>
              <w:rPr>
                <w:rStyle w:val="Paginanummer"/>
                <w:sz w:val="16"/>
                <w:szCs w:val="16"/>
              </w:rPr>
            </w:pPr>
            <w:r w:rsidRPr="00CA15F4">
              <w:rPr>
                <w:rStyle w:val="Paginanummer"/>
                <w:sz w:val="16"/>
                <w:szCs w:val="16"/>
              </w:rPr>
              <w:t>Beschrijving verwerkingsactiviteiten door Medeverantwoordelijke 1:</w:t>
            </w:r>
          </w:p>
          <w:p w14:paraId="25776F6B" w14:textId="77777777" w:rsidR="00CA15F4" w:rsidRDefault="00CA15F4" w:rsidP="00EE7822">
            <w:pPr>
              <w:widowControl/>
              <w:spacing w:line="284" w:lineRule="exact"/>
              <w:rPr>
                <w:rStyle w:val="Paginanummer"/>
                <w:sz w:val="16"/>
                <w:szCs w:val="16"/>
              </w:rPr>
            </w:pPr>
          </w:p>
          <w:p w14:paraId="71FA2779" w14:textId="77777777" w:rsidR="00CA15F4" w:rsidRPr="00CA15F4" w:rsidRDefault="00CA15F4" w:rsidP="00EE7822">
            <w:pPr>
              <w:widowControl/>
              <w:spacing w:line="284" w:lineRule="exact"/>
              <w:rPr>
                <w:rStyle w:val="Paginanummer"/>
                <w:sz w:val="16"/>
                <w:szCs w:val="16"/>
              </w:rPr>
            </w:pPr>
          </w:p>
        </w:tc>
        <w:tc>
          <w:tcPr>
            <w:tcW w:w="4217" w:type="dxa"/>
          </w:tcPr>
          <w:p w14:paraId="24C9315D" w14:textId="77777777" w:rsidR="00CA15F4" w:rsidRPr="00CC38EF" w:rsidRDefault="00CA15F4" w:rsidP="00EE7822">
            <w:pPr>
              <w:widowControl/>
              <w:spacing w:line="284" w:lineRule="exact"/>
              <w:rPr>
                <w:rStyle w:val="Paginanummer"/>
                <w:b/>
                <w:sz w:val="16"/>
                <w:szCs w:val="16"/>
              </w:rPr>
            </w:pPr>
          </w:p>
        </w:tc>
      </w:tr>
      <w:tr w:rsidR="00932B5D" w:rsidRPr="00932B5D" w14:paraId="5B0B8E4C" w14:textId="77777777" w:rsidTr="00CA15F4">
        <w:tc>
          <w:tcPr>
            <w:tcW w:w="4560" w:type="dxa"/>
          </w:tcPr>
          <w:p w14:paraId="6464F1A1" w14:textId="77777777" w:rsidR="00932B5D" w:rsidRDefault="00932B5D" w:rsidP="00EE7822">
            <w:pPr>
              <w:widowControl/>
              <w:spacing w:line="284" w:lineRule="exact"/>
              <w:rPr>
                <w:rStyle w:val="Paginanummer"/>
                <w:sz w:val="16"/>
                <w:szCs w:val="16"/>
              </w:rPr>
            </w:pPr>
            <w:r w:rsidRPr="00932B5D">
              <w:rPr>
                <w:rStyle w:val="Paginanummer"/>
                <w:sz w:val="16"/>
                <w:szCs w:val="16"/>
              </w:rPr>
              <w:t>Verwerkingsdoelen:</w:t>
            </w:r>
          </w:p>
          <w:p w14:paraId="0F968A2E" w14:textId="77777777" w:rsidR="00CA15F4" w:rsidRDefault="00CA15F4" w:rsidP="00EE7822">
            <w:pPr>
              <w:widowControl/>
              <w:spacing w:line="284" w:lineRule="exact"/>
              <w:rPr>
                <w:rStyle w:val="Paginanummer"/>
                <w:sz w:val="16"/>
                <w:szCs w:val="16"/>
              </w:rPr>
            </w:pPr>
          </w:p>
          <w:p w14:paraId="1D3FAE47" w14:textId="77777777" w:rsidR="00CA15F4" w:rsidRDefault="00CA15F4" w:rsidP="00EE7822">
            <w:pPr>
              <w:widowControl/>
              <w:spacing w:line="284" w:lineRule="exact"/>
              <w:rPr>
                <w:rStyle w:val="Paginanummer"/>
                <w:sz w:val="16"/>
                <w:szCs w:val="16"/>
              </w:rPr>
            </w:pPr>
          </w:p>
          <w:p w14:paraId="2F0D89AC" w14:textId="77777777" w:rsidR="00CC38EF" w:rsidRPr="00932B5D" w:rsidRDefault="00CC38EF" w:rsidP="00EE7822">
            <w:pPr>
              <w:widowControl/>
              <w:spacing w:line="284" w:lineRule="exact"/>
              <w:rPr>
                <w:rStyle w:val="Paginanummer"/>
                <w:sz w:val="16"/>
                <w:szCs w:val="16"/>
              </w:rPr>
            </w:pPr>
          </w:p>
        </w:tc>
        <w:tc>
          <w:tcPr>
            <w:tcW w:w="4217" w:type="dxa"/>
          </w:tcPr>
          <w:p w14:paraId="356767F2" w14:textId="77777777" w:rsidR="00932B5D" w:rsidRPr="00932B5D" w:rsidRDefault="00932B5D" w:rsidP="00EE7822">
            <w:pPr>
              <w:widowControl/>
              <w:spacing w:line="284" w:lineRule="exact"/>
              <w:rPr>
                <w:rStyle w:val="Paginanummer"/>
                <w:sz w:val="16"/>
                <w:szCs w:val="16"/>
              </w:rPr>
            </w:pPr>
          </w:p>
        </w:tc>
      </w:tr>
      <w:tr w:rsidR="00932B5D" w:rsidRPr="00932B5D" w14:paraId="575FDE60" w14:textId="77777777" w:rsidTr="00CA15F4">
        <w:tc>
          <w:tcPr>
            <w:tcW w:w="4560" w:type="dxa"/>
          </w:tcPr>
          <w:p w14:paraId="655EDC37" w14:textId="77777777" w:rsidR="00932B5D" w:rsidRPr="00932B5D" w:rsidRDefault="00932B5D" w:rsidP="00EE7822">
            <w:pPr>
              <w:widowControl/>
              <w:spacing w:line="284" w:lineRule="exact"/>
              <w:rPr>
                <w:rStyle w:val="Paginanummer"/>
                <w:sz w:val="16"/>
                <w:szCs w:val="16"/>
              </w:rPr>
            </w:pPr>
            <w:r w:rsidRPr="00932B5D">
              <w:rPr>
                <w:rStyle w:val="Paginanummer"/>
                <w:sz w:val="16"/>
                <w:szCs w:val="16"/>
              </w:rPr>
              <w:t xml:space="preserve">Medeverantwoordelijke 1: </w:t>
            </w:r>
            <w:r>
              <w:rPr>
                <w:rStyle w:val="Paginanummer"/>
                <w:sz w:val="16"/>
                <w:szCs w:val="16"/>
              </w:rPr>
              <w:br/>
            </w:r>
            <w:r w:rsidRPr="00932B5D">
              <w:rPr>
                <w:rStyle w:val="Paginanummer"/>
                <w:sz w:val="16"/>
                <w:szCs w:val="16"/>
              </w:rPr>
              <w:t>(naam, contactgegevens, contactgegevens van de functionaris Gegevensbescherming wanneer de organisatie een dergelijke functionaris heeft)</w:t>
            </w:r>
          </w:p>
        </w:tc>
        <w:tc>
          <w:tcPr>
            <w:tcW w:w="4217" w:type="dxa"/>
          </w:tcPr>
          <w:p w14:paraId="03330552" w14:textId="77777777" w:rsidR="00932B5D" w:rsidRPr="00932B5D" w:rsidRDefault="00932B5D" w:rsidP="00EE7822">
            <w:pPr>
              <w:widowControl/>
              <w:spacing w:line="284" w:lineRule="exact"/>
              <w:rPr>
                <w:rStyle w:val="Paginanummer"/>
                <w:sz w:val="16"/>
                <w:szCs w:val="16"/>
              </w:rPr>
            </w:pPr>
          </w:p>
        </w:tc>
      </w:tr>
      <w:tr w:rsidR="00932B5D" w:rsidRPr="00932B5D" w14:paraId="3820E097" w14:textId="77777777" w:rsidTr="00CA15F4">
        <w:tc>
          <w:tcPr>
            <w:tcW w:w="4560" w:type="dxa"/>
          </w:tcPr>
          <w:p w14:paraId="13E2DC93" w14:textId="77777777" w:rsidR="00932B5D" w:rsidRDefault="00932B5D" w:rsidP="00EE7822">
            <w:pPr>
              <w:widowControl/>
              <w:spacing w:line="284" w:lineRule="exact"/>
              <w:rPr>
                <w:rStyle w:val="Paginanummer"/>
                <w:sz w:val="16"/>
                <w:szCs w:val="16"/>
              </w:rPr>
            </w:pPr>
            <w:r w:rsidRPr="00932B5D">
              <w:rPr>
                <w:rStyle w:val="Paginanummer"/>
                <w:sz w:val="16"/>
                <w:szCs w:val="16"/>
              </w:rPr>
              <w:t>Verwerkte Persoonsgegevens:</w:t>
            </w:r>
          </w:p>
          <w:p w14:paraId="0134B9C4" w14:textId="77777777" w:rsidR="00CA15F4" w:rsidRDefault="00CA15F4" w:rsidP="00EE7822">
            <w:pPr>
              <w:widowControl/>
              <w:spacing w:line="284" w:lineRule="exact"/>
              <w:rPr>
                <w:rStyle w:val="Paginanummer"/>
                <w:sz w:val="16"/>
                <w:szCs w:val="16"/>
              </w:rPr>
            </w:pPr>
          </w:p>
          <w:p w14:paraId="5EC736D2" w14:textId="77777777" w:rsidR="00CA15F4" w:rsidRDefault="00CA15F4" w:rsidP="00EE7822">
            <w:pPr>
              <w:widowControl/>
              <w:spacing w:line="284" w:lineRule="exact"/>
              <w:rPr>
                <w:rStyle w:val="Paginanummer"/>
                <w:sz w:val="16"/>
                <w:szCs w:val="16"/>
              </w:rPr>
            </w:pPr>
          </w:p>
          <w:p w14:paraId="1B8EECFC" w14:textId="77777777" w:rsidR="00CC38EF" w:rsidRPr="00932B5D" w:rsidRDefault="00CC38EF" w:rsidP="00EE7822">
            <w:pPr>
              <w:widowControl/>
              <w:spacing w:line="284" w:lineRule="exact"/>
              <w:rPr>
                <w:rStyle w:val="Paginanummer"/>
                <w:sz w:val="16"/>
                <w:szCs w:val="16"/>
              </w:rPr>
            </w:pPr>
          </w:p>
        </w:tc>
        <w:tc>
          <w:tcPr>
            <w:tcW w:w="4217" w:type="dxa"/>
          </w:tcPr>
          <w:p w14:paraId="5526448E" w14:textId="77777777" w:rsidR="00932B5D" w:rsidRPr="00932B5D" w:rsidRDefault="00932B5D" w:rsidP="00EE7822">
            <w:pPr>
              <w:widowControl/>
              <w:spacing w:line="284" w:lineRule="exact"/>
              <w:rPr>
                <w:rStyle w:val="Paginanummer"/>
                <w:sz w:val="16"/>
                <w:szCs w:val="16"/>
              </w:rPr>
            </w:pPr>
          </w:p>
        </w:tc>
      </w:tr>
      <w:tr w:rsidR="00932B5D" w:rsidRPr="00932B5D" w14:paraId="352546E8" w14:textId="77777777" w:rsidTr="00CA15F4">
        <w:tc>
          <w:tcPr>
            <w:tcW w:w="4560" w:type="dxa"/>
          </w:tcPr>
          <w:p w14:paraId="6054D500" w14:textId="77777777" w:rsidR="00932B5D" w:rsidRDefault="00932B5D" w:rsidP="00EE7822">
            <w:pPr>
              <w:widowControl/>
              <w:spacing w:line="284" w:lineRule="exact"/>
              <w:rPr>
                <w:rStyle w:val="Paginanummer"/>
                <w:sz w:val="16"/>
                <w:szCs w:val="16"/>
              </w:rPr>
            </w:pPr>
            <w:r w:rsidRPr="00932B5D">
              <w:rPr>
                <w:rStyle w:val="Paginanummer"/>
                <w:sz w:val="16"/>
                <w:szCs w:val="16"/>
              </w:rPr>
              <w:t>Locatieverwerkingen:</w:t>
            </w:r>
          </w:p>
          <w:p w14:paraId="317C3A2A" w14:textId="77777777" w:rsidR="00CA15F4" w:rsidRDefault="00CA15F4" w:rsidP="00EE7822">
            <w:pPr>
              <w:widowControl/>
              <w:spacing w:line="284" w:lineRule="exact"/>
              <w:rPr>
                <w:rStyle w:val="Paginanummer"/>
                <w:sz w:val="16"/>
                <w:szCs w:val="16"/>
              </w:rPr>
            </w:pPr>
          </w:p>
          <w:p w14:paraId="05D03CF2" w14:textId="77777777" w:rsidR="00CA15F4" w:rsidRDefault="00CA15F4" w:rsidP="00EE7822">
            <w:pPr>
              <w:widowControl/>
              <w:spacing w:line="284" w:lineRule="exact"/>
              <w:rPr>
                <w:rStyle w:val="Paginanummer"/>
                <w:sz w:val="16"/>
                <w:szCs w:val="16"/>
              </w:rPr>
            </w:pPr>
          </w:p>
          <w:p w14:paraId="20BEC1AB" w14:textId="77777777" w:rsidR="00CC38EF" w:rsidRPr="00932B5D" w:rsidRDefault="00CC38EF" w:rsidP="00EE7822">
            <w:pPr>
              <w:widowControl/>
              <w:spacing w:line="284" w:lineRule="exact"/>
              <w:rPr>
                <w:rStyle w:val="Paginanummer"/>
                <w:sz w:val="16"/>
                <w:szCs w:val="16"/>
              </w:rPr>
            </w:pPr>
          </w:p>
        </w:tc>
        <w:tc>
          <w:tcPr>
            <w:tcW w:w="4217" w:type="dxa"/>
          </w:tcPr>
          <w:p w14:paraId="511887F9" w14:textId="77777777" w:rsidR="00932B5D" w:rsidRPr="00932B5D" w:rsidRDefault="00932B5D" w:rsidP="00EE7822">
            <w:pPr>
              <w:widowControl/>
              <w:spacing w:line="284" w:lineRule="exact"/>
              <w:rPr>
                <w:rStyle w:val="Paginanummer"/>
                <w:sz w:val="16"/>
                <w:szCs w:val="16"/>
              </w:rPr>
            </w:pPr>
          </w:p>
        </w:tc>
      </w:tr>
      <w:tr w:rsidR="00932B5D" w:rsidRPr="00932B5D" w14:paraId="57C0B922" w14:textId="77777777" w:rsidTr="00CA15F4">
        <w:tc>
          <w:tcPr>
            <w:tcW w:w="4560" w:type="dxa"/>
          </w:tcPr>
          <w:p w14:paraId="721DF7E3" w14:textId="77777777" w:rsidR="00932B5D" w:rsidRDefault="00932B5D" w:rsidP="00EE7822">
            <w:pPr>
              <w:widowControl/>
              <w:spacing w:line="284" w:lineRule="exact"/>
              <w:rPr>
                <w:rStyle w:val="Paginanummer"/>
                <w:sz w:val="16"/>
                <w:szCs w:val="16"/>
              </w:rPr>
            </w:pPr>
            <w:r w:rsidRPr="00932B5D">
              <w:rPr>
                <w:rStyle w:val="Paginanummer"/>
                <w:sz w:val="16"/>
                <w:szCs w:val="16"/>
              </w:rPr>
              <w:t>Sub</w:t>
            </w:r>
            <w:r w:rsidR="00911B03">
              <w:rPr>
                <w:rStyle w:val="Paginanummer"/>
                <w:sz w:val="16"/>
                <w:szCs w:val="16"/>
              </w:rPr>
              <w:t>-v</w:t>
            </w:r>
            <w:r w:rsidRPr="00932B5D">
              <w:rPr>
                <w:rStyle w:val="Paginanummer"/>
                <w:sz w:val="16"/>
                <w:szCs w:val="16"/>
              </w:rPr>
              <w:t>e</w:t>
            </w:r>
            <w:r w:rsidR="00911B03">
              <w:rPr>
                <w:rStyle w:val="Paginanummer"/>
                <w:sz w:val="16"/>
                <w:szCs w:val="16"/>
              </w:rPr>
              <w:t>r</w:t>
            </w:r>
            <w:r w:rsidRPr="00932B5D">
              <w:rPr>
                <w:rStyle w:val="Paginanummer"/>
                <w:sz w:val="16"/>
                <w:szCs w:val="16"/>
              </w:rPr>
              <w:t>werkers:</w:t>
            </w:r>
          </w:p>
          <w:p w14:paraId="02BBB5DB" w14:textId="77777777" w:rsidR="00CA15F4" w:rsidRDefault="00CA15F4" w:rsidP="00EE7822">
            <w:pPr>
              <w:widowControl/>
              <w:spacing w:line="284" w:lineRule="exact"/>
              <w:rPr>
                <w:rStyle w:val="Paginanummer"/>
                <w:sz w:val="16"/>
                <w:szCs w:val="16"/>
              </w:rPr>
            </w:pPr>
          </w:p>
          <w:p w14:paraId="763C45BB" w14:textId="77777777" w:rsidR="00CA15F4" w:rsidRDefault="00CA15F4" w:rsidP="00EE7822">
            <w:pPr>
              <w:widowControl/>
              <w:spacing w:line="284" w:lineRule="exact"/>
              <w:rPr>
                <w:rStyle w:val="Paginanummer"/>
                <w:sz w:val="16"/>
                <w:szCs w:val="16"/>
              </w:rPr>
            </w:pPr>
          </w:p>
          <w:p w14:paraId="014C1977" w14:textId="77777777" w:rsidR="00CC38EF" w:rsidRPr="00932B5D" w:rsidRDefault="00CC38EF" w:rsidP="00EE7822">
            <w:pPr>
              <w:widowControl/>
              <w:spacing w:line="284" w:lineRule="exact"/>
              <w:rPr>
                <w:rStyle w:val="Paginanummer"/>
                <w:sz w:val="16"/>
                <w:szCs w:val="16"/>
              </w:rPr>
            </w:pPr>
          </w:p>
        </w:tc>
        <w:tc>
          <w:tcPr>
            <w:tcW w:w="4217" w:type="dxa"/>
          </w:tcPr>
          <w:p w14:paraId="5F799E74" w14:textId="77777777" w:rsidR="00932B5D" w:rsidRPr="00932B5D" w:rsidRDefault="00932B5D" w:rsidP="00EE7822">
            <w:pPr>
              <w:widowControl/>
              <w:spacing w:line="284" w:lineRule="exact"/>
              <w:rPr>
                <w:rStyle w:val="Paginanummer"/>
                <w:sz w:val="16"/>
                <w:szCs w:val="16"/>
              </w:rPr>
            </w:pPr>
          </w:p>
        </w:tc>
      </w:tr>
      <w:tr w:rsidR="00932B5D" w:rsidRPr="00932B5D" w14:paraId="41CFB62C" w14:textId="77777777" w:rsidTr="00CA15F4">
        <w:tc>
          <w:tcPr>
            <w:tcW w:w="4560" w:type="dxa"/>
          </w:tcPr>
          <w:p w14:paraId="178B2F5C" w14:textId="77777777" w:rsidR="00932B5D" w:rsidRDefault="00932B5D" w:rsidP="00EE7822">
            <w:pPr>
              <w:widowControl/>
              <w:spacing w:line="284" w:lineRule="exact"/>
              <w:rPr>
                <w:rStyle w:val="Paginanummer"/>
                <w:sz w:val="16"/>
                <w:szCs w:val="16"/>
              </w:rPr>
            </w:pPr>
            <w:r w:rsidRPr="00932B5D">
              <w:rPr>
                <w:rStyle w:val="Paginanummer"/>
                <w:sz w:val="16"/>
                <w:szCs w:val="16"/>
              </w:rPr>
              <w:t>Bewaartermijn:</w:t>
            </w:r>
          </w:p>
          <w:p w14:paraId="51A4A660" w14:textId="77777777" w:rsidR="00CA15F4" w:rsidRDefault="00CA15F4" w:rsidP="00EE7822">
            <w:pPr>
              <w:widowControl/>
              <w:spacing w:line="284" w:lineRule="exact"/>
              <w:rPr>
                <w:rStyle w:val="Paginanummer"/>
                <w:sz w:val="16"/>
                <w:szCs w:val="16"/>
              </w:rPr>
            </w:pPr>
          </w:p>
          <w:p w14:paraId="348F956E" w14:textId="77777777" w:rsidR="00CA15F4" w:rsidRDefault="00CA15F4" w:rsidP="00EE7822">
            <w:pPr>
              <w:widowControl/>
              <w:spacing w:line="284" w:lineRule="exact"/>
              <w:rPr>
                <w:rStyle w:val="Paginanummer"/>
                <w:sz w:val="16"/>
                <w:szCs w:val="16"/>
              </w:rPr>
            </w:pPr>
          </w:p>
          <w:p w14:paraId="03646DAA" w14:textId="77777777" w:rsidR="00CC38EF" w:rsidRPr="00932B5D" w:rsidRDefault="00CC38EF" w:rsidP="00EE7822">
            <w:pPr>
              <w:widowControl/>
              <w:spacing w:line="284" w:lineRule="exact"/>
              <w:rPr>
                <w:rStyle w:val="Paginanummer"/>
                <w:sz w:val="16"/>
                <w:szCs w:val="16"/>
              </w:rPr>
            </w:pPr>
          </w:p>
        </w:tc>
        <w:tc>
          <w:tcPr>
            <w:tcW w:w="4217" w:type="dxa"/>
          </w:tcPr>
          <w:p w14:paraId="3ECFB7EC" w14:textId="77777777" w:rsidR="00932B5D" w:rsidRPr="00932B5D" w:rsidRDefault="00932B5D" w:rsidP="00EE7822">
            <w:pPr>
              <w:widowControl/>
              <w:spacing w:line="284" w:lineRule="exact"/>
              <w:rPr>
                <w:rStyle w:val="Paginanummer"/>
                <w:sz w:val="16"/>
                <w:szCs w:val="16"/>
              </w:rPr>
            </w:pPr>
          </w:p>
        </w:tc>
      </w:tr>
    </w:tbl>
    <w:p w14:paraId="588C7CDE" w14:textId="77777777" w:rsidR="00932B5D" w:rsidRDefault="00932B5D" w:rsidP="00932B5D">
      <w:pPr>
        <w:widowControl/>
        <w:spacing w:line="284" w:lineRule="exact"/>
        <w:rPr>
          <w:rStyle w:val="Paginanummer"/>
          <w:sz w:val="16"/>
          <w:szCs w:val="16"/>
        </w:rPr>
      </w:pPr>
      <w:r w:rsidRPr="00932B5D">
        <w:rPr>
          <w:rStyle w:val="Paginanummer"/>
          <w:sz w:val="16"/>
          <w:szCs w:val="16"/>
        </w:rPr>
        <w:tab/>
      </w:r>
      <w:r w:rsidR="00CA15F4">
        <w:rPr>
          <w:rStyle w:val="Paginanummer"/>
          <w:sz w:val="16"/>
          <w:szCs w:val="16"/>
        </w:rPr>
        <w:br/>
      </w:r>
    </w:p>
    <w:p w14:paraId="209F240C" w14:textId="77777777" w:rsidR="00911B03" w:rsidRDefault="00911B03" w:rsidP="00932B5D">
      <w:pPr>
        <w:widowControl/>
        <w:spacing w:line="284" w:lineRule="exact"/>
        <w:rPr>
          <w:rStyle w:val="Paginanummer"/>
          <w:sz w:val="16"/>
          <w:szCs w:val="16"/>
        </w:rPr>
      </w:pPr>
    </w:p>
    <w:p w14:paraId="14369A35" w14:textId="77777777" w:rsidR="00A36E88" w:rsidRPr="00932B5D" w:rsidRDefault="00A36E88" w:rsidP="00932B5D">
      <w:pPr>
        <w:widowControl/>
        <w:spacing w:line="284" w:lineRule="exact"/>
        <w:rPr>
          <w:rStyle w:val="Paginanummer"/>
          <w:sz w:val="16"/>
          <w:szCs w:val="16"/>
        </w:rPr>
      </w:pPr>
    </w:p>
    <w:tbl>
      <w:tblPr>
        <w:tblStyle w:val="Tabelraster"/>
        <w:tblW w:w="0" w:type="auto"/>
        <w:tblLook w:val="04A0" w:firstRow="1" w:lastRow="0" w:firstColumn="1" w:lastColumn="0" w:noHBand="0" w:noVBand="1"/>
      </w:tblPr>
      <w:tblGrid>
        <w:gridCol w:w="4560"/>
        <w:gridCol w:w="4217"/>
      </w:tblGrid>
      <w:tr w:rsidR="00CA15F4" w:rsidRPr="00CC38EF" w14:paraId="03DC312C" w14:textId="77777777" w:rsidTr="00CA15F4">
        <w:tc>
          <w:tcPr>
            <w:tcW w:w="4560" w:type="dxa"/>
          </w:tcPr>
          <w:p w14:paraId="0DC69F6D" w14:textId="77777777" w:rsidR="00CA15F4" w:rsidRDefault="00CA15F4" w:rsidP="00E639D7">
            <w:pPr>
              <w:widowControl/>
              <w:spacing w:line="284" w:lineRule="exact"/>
              <w:rPr>
                <w:rStyle w:val="Paginanummer"/>
                <w:sz w:val="16"/>
                <w:szCs w:val="16"/>
              </w:rPr>
            </w:pPr>
            <w:r w:rsidRPr="00CA15F4">
              <w:rPr>
                <w:rStyle w:val="Paginanummer"/>
                <w:sz w:val="16"/>
                <w:szCs w:val="16"/>
              </w:rPr>
              <w:t>Beschrijving verwerkingsactiviteiten door Medeverantwoordelijke 2:</w:t>
            </w:r>
          </w:p>
          <w:p w14:paraId="17DEC69B" w14:textId="77777777" w:rsidR="00CA15F4" w:rsidRDefault="00CA15F4" w:rsidP="00E639D7">
            <w:pPr>
              <w:widowControl/>
              <w:spacing w:line="284" w:lineRule="exact"/>
              <w:rPr>
                <w:rStyle w:val="Paginanummer"/>
                <w:sz w:val="16"/>
                <w:szCs w:val="16"/>
              </w:rPr>
            </w:pPr>
          </w:p>
          <w:p w14:paraId="5875F004" w14:textId="77777777" w:rsidR="00CA15F4" w:rsidRPr="00CA15F4" w:rsidRDefault="00CA15F4" w:rsidP="00E639D7">
            <w:pPr>
              <w:widowControl/>
              <w:spacing w:line="284" w:lineRule="exact"/>
              <w:rPr>
                <w:rStyle w:val="Paginanummer"/>
                <w:sz w:val="16"/>
                <w:szCs w:val="16"/>
              </w:rPr>
            </w:pPr>
          </w:p>
        </w:tc>
        <w:tc>
          <w:tcPr>
            <w:tcW w:w="4217" w:type="dxa"/>
          </w:tcPr>
          <w:p w14:paraId="3F859CC6" w14:textId="77777777" w:rsidR="00CA15F4" w:rsidRPr="00CC38EF" w:rsidRDefault="00CA15F4" w:rsidP="00E639D7">
            <w:pPr>
              <w:widowControl/>
              <w:spacing w:line="284" w:lineRule="exact"/>
              <w:rPr>
                <w:rStyle w:val="Paginanummer"/>
                <w:b/>
                <w:sz w:val="16"/>
                <w:szCs w:val="16"/>
              </w:rPr>
            </w:pPr>
          </w:p>
        </w:tc>
      </w:tr>
      <w:tr w:rsidR="00CC38EF" w:rsidRPr="00CC38EF" w14:paraId="7376F33F" w14:textId="77777777" w:rsidTr="00CA15F4">
        <w:tc>
          <w:tcPr>
            <w:tcW w:w="4560" w:type="dxa"/>
          </w:tcPr>
          <w:p w14:paraId="31572546" w14:textId="77777777" w:rsidR="00CC38EF" w:rsidRDefault="00CC38EF" w:rsidP="00E639D7">
            <w:pPr>
              <w:widowControl/>
              <w:spacing w:line="284" w:lineRule="exact"/>
              <w:rPr>
                <w:rStyle w:val="Paginanummer"/>
                <w:sz w:val="16"/>
                <w:szCs w:val="16"/>
              </w:rPr>
            </w:pPr>
            <w:r w:rsidRPr="00CC38EF">
              <w:rPr>
                <w:rStyle w:val="Paginanummer"/>
                <w:sz w:val="16"/>
                <w:szCs w:val="16"/>
              </w:rPr>
              <w:lastRenderedPageBreak/>
              <w:t>Verwerkingsdoelen:</w:t>
            </w:r>
          </w:p>
          <w:p w14:paraId="773DC26C" w14:textId="77777777" w:rsidR="00CA15F4" w:rsidRDefault="00CA15F4" w:rsidP="00E639D7">
            <w:pPr>
              <w:widowControl/>
              <w:spacing w:line="284" w:lineRule="exact"/>
              <w:rPr>
                <w:rStyle w:val="Paginanummer"/>
                <w:sz w:val="16"/>
                <w:szCs w:val="16"/>
              </w:rPr>
            </w:pPr>
          </w:p>
          <w:p w14:paraId="17589AD4" w14:textId="77777777" w:rsidR="00CA15F4" w:rsidRDefault="00CA15F4" w:rsidP="00E639D7">
            <w:pPr>
              <w:widowControl/>
              <w:spacing w:line="284" w:lineRule="exact"/>
              <w:rPr>
                <w:rStyle w:val="Paginanummer"/>
                <w:sz w:val="16"/>
                <w:szCs w:val="16"/>
              </w:rPr>
            </w:pPr>
          </w:p>
          <w:p w14:paraId="3D387894" w14:textId="77777777" w:rsidR="00CC38EF" w:rsidRPr="00CC38EF" w:rsidRDefault="00CC38EF" w:rsidP="00E639D7">
            <w:pPr>
              <w:widowControl/>
              <w:spacing w:line="284" w:lineRule="exact"/>
              <w:rPr>
                <w:rStyle w:val="Paginanummer"/>
                <w:sz w:val="16"/>
                <w:szCs w:val="16"/>
              </w:rPr>
            </w:pPr>
          </w:p>
        </w:tc>
        <w:tc>
          <w:tcPr>
            <w:tcW w:w="4217" w:type="dxa"/>
          </w:tcPr>
          <w:p w14:paraId="3A769D22" w14:textId="77777777" w:rsidR="00CC38EF" w:rsidRPr="00CC38EF" w:rsidRDefault="00CC38EF" w:rsidP="00E639D7">
            <w:pPr>
              <w:widowControl/>
              <w:spacing w:line="284" w:lineRule="exact"/>
              <w:rPr>
                <w:rStyle w:val="Paginanummer"/>
                <w:sz w:val="16"/>
                <w:szCs w:val="16"/>
              </w:rPr>
            </w:pPr>
          </w:p>
        </w:tc>
      </w:tr>
      <w:tr w:rsidR="00CC38EF" w:rsidRPr="00CC38EF" w14:paraId="1B8EEB97" w14:textId="77777777" w:rsidTr="007D1803">
        <w:trPr>
          <w:trHeight w:val="1252"/>
        </w:trPr>
        <w:tc>
          <w:tcPr>
            <w:tcW w:w="4560" w:type="dxa"/>
          </w:tcPr>
          <w:p w14:paraId="355EA62F" w14:textId="77777777" w:rsidR="00CC38EF" w:rsidRDefault="00CC38EF" w:rsidP="00E639D7">
            <w:pPr>
              <w:widowControl/>
              <w:spacing w:line="284" w:lineRule="exact"/>
            </w:pPr>
            <w:r w:rsidRPr="00CC38EF">
              <w:rPr>
                <w:rStyle w:val="Paginanummer"/>
                <w:sz w:val="16"/>
                <w:szCs w:val="16"/>
              </w:rPr>
              <w:t>Medeverantwoordelijke 2:</w:t>
            </w:r>
            <w:r>
              <w:t xml:space="preserve"> </w:t>
            </w:r>
          </w:p>
          <w:p w14:paraId="0B1A1AF1" w14:textId="77777777" w:rsidR="00CC38EF" w:rsidRPr="00CC38EF" w:rsidRDefault="00CC38EF" w:rsidP="00E639D7">
            <w:pPr>
              <w:widowControl/>
              <w:spacing w:line="284" w:lineRule="exact"/>
              <w:rPr>
                <w:rStyle w:val="Paginanummer"/>
                <w:sz w:val="16"/>
                <w:szCs w:val="16"/>
              </w:rPr>
            </w:pPr>
            <w:r w:rsidRPr="00CC38EF">
              <w:rPr>
                <w:rStyle w:val="Paginanummer"/>
                <w:sz w:val="16"/>
                <w:szCs w:val="16"/>
              </w:rPr>
              <w:t>(naam, contactgegevens, contactgegevens van de functionaris Gegevensbescherming wanneer de organisatie een dergelijke functionaris heeft)</w:t>
            </w:r>
          </w:p>
        </w:tc>
        <w:tc>
          <w:tcPr>
            <w:tcW w:w="4217" w:type="dxa"/>
          </w:tcPr>
          <w:p w14:paraId="03883611" w14:textId="77777777" w:rsidR="00CC38EF" w:rsidRPr="00CC38EF" w:rsidRDefault="00CC38EF" w:rsidP="00E639D7">
            <w:pPr>
              <w:widowControl/>
              <w:spacing w:line="284" w:lineRule="exact"/>
              <w:rPr>
                <w:rStyle w:val="Paginanummer"/>
                <w:sz w:val="16"/>
                <w:szCs w:val="16"/>
              </w:rPr>
            </w:pPr>
          </w:p>
        </w:tc>
      </w:tr>
      <w:tr w:rsidR="00CC38EF" w:rsidRPr="00CC38EF" w14:paraId="19B4FA49" w14:textId="77777777" w:rsidTr="00CA15F4">
        <w:tc>
          <w:tcPr>
            <w:tcW w:w="4560" w:type="dxa"/>
          </w:tcPr>
          <w:p w14:paraId="54F0C949" w14:textId="77777777" w:rsidR="00CC38EF" w:rsidRDefault="00CC38EF" w:rsidP="00E639D7">
            <w:pPr>
              <w:widowControl/>
              <w:spacing w:line="284" w:lineRule="exact"/>
              <w:rPr>
                <w:rStyle w:val="Paginanummer"/>
                <w:sz w:val="16"/>
                <w:szCs w:val="16"/>
              </w:rPr>
            </w:pPr>
            <w:r w:rsidRPr="00CC38EF">
              <w:rPr>
                <w:rStyle w:val="Paginanummer"/>
                <w:sz w:val="16"/>
                <w:szCs w:val="16"/>
              </w:rPr>
              <w:t>Verwerkte Persoonsgegevens:</w:t>
            </w:r>
          </w:p>
          <w:p w14:paraId="3466CFA9" w14:textId="77777777" w:rsidR="00CA15F4" w:rsidRDefault="00CA15F4" w:rsidP="00E639D7">
            <w:pPr>
              <w:widowControl/>
              <w:spacing w:line="284" w:lineRule="exact"/>
              <w:rPr>
                <w:rStyle w:val="Paginanummer"/>
                <w:sz w:val="16"/>
                <w:szCs w:val="16"/>
              </w:rPr>
            </w:pPr>
          </w:p>
          <w:p w14:paraId="67394D93" w14:textId="77777777" w:rsidR="00CA15F4" w:rsidRDefault="00CA15F4" w:rsidP="00E639D7">
            <w:pPr>
              <w:widowControl/>
              <w:spacing w:line="284" w:lineRule="exact"/>
              <w:rPr>
                <w:rStyle w:val="Paginanummer"/>
                <w:sz w:val="16"/>
                <w:szCs w:val="16"/>
              </w:rPr>
            </w:pPr>
          </w:p>
          <w:p w14:paraId="1C61EFAC" w14:textId="77777777" w:rsidR="00CC38EF" w:rsidRPr="00CC38EF" w:rsidRDefault="00CC38EF" w:rsidP="00E639D7">
            <w:pPr>
              <w:widowControl/>
              <w:spacing w:line="284" w:lineRule="exact"/>
              <w:rPr>
                <w:rStyle w:val="Paginanummer"/>
                <w:sz w:val="16"/>
                <w:szCs w:val="16"/>
              </w:rPr>
            </w:pPr>
          </w:p>
        </w:tc>
        <w:tc>
          <w:tcPr>
            <w:tcW w:w="4217" w:type="dxa"/>
          </w:tcPr>
          <w:p w14:paraId="74346935" w14:textId="77777777" w:rsidR="00CC38EF" w:rsidRPr="00CC38EF" w:rsidRDefault="00CC38EF" w:rsidP="00E639D7">
            <w:pPr>
              <w:widowControl/>
              <w:spacing w:line="284" w:lineRule="exact"/>
              <w:rPr>
                <w:rStyle w:val="Paginanummer"/>
                <w:sz w:val="16"/>
                <w:szCs w:val="16"/>
              </w:rPr>
            </w:pPr>
          </w:p>
        </w:tc>
      </w:tr>
      <w:tr w:rsidR="00CC38EF" w:rsidRPr="00CC38EF" w14:paraId="39765281" w14:textId="77777777" w:rsidTr="00CA15F4">
        <w:tc>
          <w:tcPr>
            <w:tcW w:w="4560" w:type="dxa"/>
          </w:tcPr>
          <w:p w14:paraId="4EF288E0" w14:textId="77777777" w:rsidR="00CC38EF" w:rsidRDefault="00CC38EF" w:rsidP="00E639D7">
            <w:pPr>
              <w:widowControl/>
              <w:spacing w:line="284" w:lineRule="exact"/>
              <w:rPr>
                <w:rStyle w:val="Paginanummer"/>
                <w:sz w:val="16"/>
                <w:szCs w:val="16"/>
              </w:rPr>
            </w:pPr>
            <w:r w:rsidRPr="00CC38EF">
              <w:rPr>
                <w:rStyle w:val="Paginanummer"/>
                <w:sz w:val="16"/>
                <w:szCs w:val="16"/>
              </w:rPr>
              <w:t>Locatieverwerkingen:</w:t>
            </w:r>
          </w:p>
          <w:p w14:paraId="4979E8B8" w14:textId="77777777" w:rsidR="00CA15F4" w:rsidRDefault="00CA15F4" w:rsidP="00E639D7">
            <w:pPr>
              <w:widowControl/>
              <w:spacing w:line="284" w:lineRule="exact"/>
              <w:rPr>
                <w:rStyle w:val="Paginanummer"/>
                <w:sz w:val="16"/>
                <w:szCs w:val="16"/>
              </w:rPr>
            </w:pPr>
          </w:p>
          <w:p w14:paraId="64E1B189" w14:textId="77777777" w:rsidR="00CA15F4" w:rsidRDefault="00CA15F4" w:rsidP="00E639D7">
            <w:pPr>
              <w:widowControl/>
              <w:spacing w:line="284" w:lineRule="exact"/>
              <w:rPr>
                <w:rStyle w:val="Paginanummer"/>
                <w:sz w:val="16"/>
                <w:szCs w:val="16"/>
              </w:rPr>
            </w:pPr>
          </w:p>
          <w:p w14:paraId="4164B4AE" w14:textId="77777777" w:rsidR="00CC38EF" w:rsidRPr="00CC38EF" w:rsidRDefault="00CC38EF" w:rsidP="00E639D7">
            <w:pPr>
              <w:widowControl/>
              <w:spacing w:line="284" w:lineRule="exact"/>
              <w:rPr>
                <w:rStyle w:val="Paginanummer"/>
                <w:sz w:val="16"/>
                <w:szCs w:val="16"/>
              </w:rPr>
            </w:pPr>
          </w:p>
        </w:tc>
        <w:tc>
          <w:tcPr>
            <w:tcW w:w="4217" w:type="dxa"/>
          </w:tcPr>
          <w:p w14:paraId="4F743DDE" w14:textId="77777777" w:rsidR="00CC38EF" w:rsidRPr="00CC38EF" w:rsidRDefault="00CC38EF" w:rsidP="00E639D7">
            <w:pPr>
              <w:widowControl/>
              <w:spacing w:line="284" w:lineRule="exact"/>
              <w:rPr>
                <w:rStyle w:val="Paginanummer"/>
                <w:sz w:val="16"/>
                <w:szCs w:val="16"/>
              </w:rPr>
            </w:pPr>
          </w:p>
        </w:tc>
      </w:tr>
      <w:tr w:rsidR="00CC38EF" w:rsidRPr="00CC38EF" w14:paraId="5523A1FD" w14:textId="77777777" w:rsidTr="00CA15F4">
        <w:tc>
          <w:tcPr>
            <w:tcW w:w="4560" w:type="dxa"/>
          </w:tcPr>
          <w:p w14:paraId="0B47E513" w14:textId="77777777" w:rsidR="00CC38EF" w:rsidRDefault="00CC38EF" w:rsidP="00E639D7">
            <w:pPr>
              <w:widowControl/>
              <w:spacing w:line="284" w:lineRule="exact"/>
              <w:rPr>
                <w:rStyle w:val="Paginanummer"/>
                <w:sz w:val="16"/>
                <w:szCs w:val="16"/>
              </w:rPr>
            </w:pPr>
            <w:r w:rsidRPr="00CC38EF">
              <w:rPr>
                <w:rStyle w:val="Paginanummer"/>
                <w:sz w:val="16"/>
                <w:szCs w:val="16"/>
              </w:rPr>
              <w:t>Sub</w:t>
            </w:r>
            <w:r w:rsidR="00911B03">
              <w:rPr>
                <w:rStyle w:val="Paginanummer"/>
                <w:sz w:val="16"/>
                <w:szCs w:val="16"/>
              </w:rPr>
              <w:t>-v</w:t>
            </w:r>
            <w:r w:rsidRPr="00CC38EF">
              <w:rPr>
                <w:rStyle w:val="Paginanummer"/>
                <w:sz w:val="16"/>
                <w:szCs w:val="16"/>
              </w:rPr>
              <w:t>e</w:t>
            </w:r>
            <w:r w:rsidR="00911B03">
              <w:rPr>
                <w:rStyle w:val="Paginanummer"/>
                <w:sz w:val="16"/>
                <w:szCs w:val="16"/>
              </w:rPr>
              <w:t>r</w:t>
            </w:r>
            <w:r w:rsidRPr="00CC38EF">
              <w:rPr>
                <w:rStyle w:val="Paginanummer"/>
                <w:sz w:val="16"/>
                <w:szCs w:val="16"/>
              </w:rPr>
              <w:t>werkers:</w:t>
            </w:r>
          </w:p>
          <w:p w14:paraId="602BC4F2" w14:textId="77777777" w:rsidR="00CC38EF" w:rsidRPr="00CC38EF" w:rsidRDefault="00CC38EF" w:rsidP="00E639D7">
            <w:pPr>
              <w:widowControl/>
              <w:spacing w:line="284" w:lineRule="exact"/>
              <w:rPr>
                <w:rStyle w:val="Paginanummer"/>
                <w:sz w:val="16"/>
                <w:szCs w:val="16"/>
              </w:rPr>
            </w:pPr>
          </w:p>
        </w:tc>
        <w:tc>
          <w:tcPr>
            <w:tcW w:w="4217" w:type="dxa"/>
          </w:tcPr>
          <w:p w14:paraId="0A2F56DA" w14:textId="77777777" w:rsidR="00CC38EF" w:rsidRPr="00CC38EF" w:rsidRDefault="00CC38EF" w:rsidP="00E639D7">
            <w:pPr>
              <w:widowControl/>
              <w:spacing w:line="284" w:lineRule="exact"/>
              <w:rPr>
                <w:rStyle w:val="Paginanummer"/>
                <w:sz w:val="16"/>
                <w:szCs w:val="16"/>
              </w:rPr>
            </w:pPr>
          </w:p>
        </w:tc>
      </w:tr>
      <w:tr w:rsidR="00CC38EF" w:rsidRPr="00CC38EF" w14:paraId="03BC1FC1" w14:textId="77777777" w:rsidTr="00CA15F4">
        <w:tc>
          <w:tcPr>
            <w:tcW w:w="4560" w:type="dxa"/>
          </w:tcPr>
          <w:p w14:paraId="530A5AF9" w14:textId="77777777" w:rsidR="00CC38EF" w:rsidRDefault="00CC38EF" w:rsidP="00E639D7">
            <w:pPr>
              <w:widowControl/>
              <w:spacing w:line="284" w:lineRule="exact"/>
              <w:rPr>
                <w:rStyle w:val="Paginanummer"/>
                <w:sz w:val="16"/>
                <w:szCs w:val="16"/>
              </w:rPr>
            </w:pPr>
            <w:r w:rsidRPr="00CC38EF">
              <w:rPr>
                <w:rStyle w:val="Paginanummer"/>
                <w:sz w:val="16"/>
                <w:szCs w:val="16"/>
              </w:rPr>
              <w:t>Bewaartermijn:</w:t>
            </w:r>
          </w:p>
          <w:p w14:paraId="4F50EA28" w14:textId="77777777" w:rsidR="00CA15F4" w:rsidRDefault="00CA15F4" w:rsidP="00E639D7">
            <w:pPr>
              <w:widowControl/>
              <w:spacing w:line="284" w:lineRule="exact"/>
              <w:rPr>
                <w:rStyle w:val="Paginanummer"/>
                <w:sz w:val="16"/>
                <w:szCs w:val="16"/>
              </w:rPr>
            </w:pPr>
          </w:p>
          <w:p w14:paraId="6E33E95A" w14:textId="77777777" w:rsidR="00CA15F4" w:rsidRDefault="00CA15F4" w:rsidP="00E639D7">
            <w:pPr>
              <w:widowControl/>
              <w:spacing w:line="284" w:lineRule="exact"/>
              <w:rPr>
                <w:rStyle w:val="Paginanummer"/>
                <w:sz w:val="16"/>
                <w:szCs w:val="16"/>
              </w:rPr>
            </w:pPr>
          </w:p>
          <w:p w14:paraId="588C2651" w14:textId="77777777" w:rsidR="00CC38EF" w:rsidRPr="00CC38EF" w:rsidRDefault="00CC38EF" w:rsidP="00E639D7">
            <w:pPr>
              <w:widowControl/>
              <w:spacing w:line="284" w:lineRule="exact"/>
              <w:rPr>
                <w:rStyle w:val="Paginanummer"/>
                <w:sz w:val="16"/>
                <w:szCs w:val="16"/>
              </w:rPr>
            </w:pPr>
          </w:p>
        </w:tc>
        <w:tc>
          <w:tcPr>
            <w:tcW w:w="4217" w:type="dxa"/>
          </w:tcPr>
          <w:p w14:paraId="13A6DEC0" w14:textId="77777777" w:rsidR="00CC38EF" w:rsidRPr="00CC38EF" w:rsidRDefault="00CC38EF" w:rsidP="00E639D7">
            <w:pPr>
              <w:widowControl/>
              <w:spacing w:line="284" w:lineRule="exact"/>
              <w:rPr>
                <w:rStyle w:val="Paginanummer"/>
                <w:sz w:val="16"/>
                <w:szCs w:val="16"/>
              </w:rPr>
            </w:pPr>
          </w:p>
        </w:tc>
      </w:tr>
      <w:tr w:rsidR="007D1803" w:rsidRPr="00CC38EF" w14:paraId="3C51EB19" w14:textId="77777777" w:rsidTr="007D1803">
        <w:trPr>
          <w:trHeight w:val="2928"/>
        </w:trPr>
        <w:tc>
          <w:tcPr>
            <w:tcW w:w="4560" w:type="dxa"/>
          </w:tcPr>
          <w:p w14:paraId="1C3D3CA8" w14:textId="30CDDD39" w:rsidR="007D1803" w:rsidRPr="00CC38EF" w:rsidRDefault="007D1803" w:rsidP="00E639D7">
            <w:pPr>
              <w:widowControl/>
              <w:spacing w:line="284" w:lineRule="exact"/>
              <w:rPr>
                <w:rStyle w:val="Paginanummer"/>
                <w:sz w:val="16"/>
                <w:szCs w:val="16"/>
              </w:rPr>
            </w:pPr>
            <w:r>
              <w:rPr>
                <w:rFonts w:cs="Arial"/>
                <w:szCs w:val="16"/>
              </w:rPr>
              <w:t>T</w:t>
            </w:r>
            <w:r w:rsidRPr="006E6D97">
              <w:rPr>
                <w:rFonts w:cs="Arial"/>
                <w:szCs w:val="16"/>
              </w:rPr>
              <w:t>echnische en organisatorische maatregelen</w:t>
            </w:r>
            <w:r>
              <w:rPr>
                <w:rFonts w:cs="Arial"/>
                <w:szCs w:val="16"/>
              </w:rPr>
              <w:t xml:space="preserve"> (t.b.v. gebruik software, zie artikel 9):</w:t>
            </w:r>
          </w:p>
        </w:tc>
        <w:tc>
          <w:tcPr>
            <w:tcW w:w="4217" w:type="dxa"/>
          </w:tcPr>
          <w:p w14:paraId="744CAB3B" w14:textId="77777777" w:rsidR="007D1803" w:rsidRPr="00CC38EF" w:rsidRDefault="007D1803" w:rsidP="00E639D7">
            <w:pPr>
              <w:widowControl/>
              <w:spacing w:line="284" w:lineRule="exact"/>
              <w:rPr>
                <w:rStyle w:val="Paginanummer"/>
                <w:sz w:val="16"/>
                <w:szCs w:val="16"/>
              </w:rPr>
            </w:pPr>
          </w:p>
        </w:tc>
      </w:tr>
    </w:tbl>
    <w:p w14:paraId="631AE4D6" w14:textId="77777777" w:rsidR="00CC38EF" w:rsidRDefault="00CC38EF" w:rsidP="00932B5D">
      <w:pPr>
        <w:widowControl/>
        <w:spacing w:line="284" w:lineRule="exact"/>
        <w:rPr>
          <w:rStyle w:val="Paginanummer"/>
          <w:b/>
          <w:sz w:val="16"/>
          <w:szCs w:val="16"/>
        </w:rPr>
      </w:pPr>
    </w:p>
    <w:p w14:paraId="6D235926" w14:textId="21A7B9D1" w:rsidR="00CA15F4" w:rsidRDefault="00CA15F4">
      <w:pPr>
        <w:widowControl/>
        <w:spacing w:line="240" w:lineRule="auto"/>
        <w:rPr>
          <w:rStyle w:val="Paginanummer"/>
          <w:b/>
          <w:sz w:val="16"/>
          <w:szCs w:val="16"/>
        </w:rPr>
      </w:pPr>
    </w:p>
    <w:p w14:paraId="6720D3EB" w14:textId="31901DB0" w:rsidR="00932B5D" w:rsidRDefault="00932B5D" w:rsidP="00F27E1F">
      <w:pPr>
        <w:widowControl/>
        <w:spacing w:line="284" w:lineRule="exact"/>
        <w:rPr>
          <w:rStyle w:val="Paginanummer"/>
          <w:sz w:val="16"/>
          <w:szCs w:val="16"/>
        </w:rPr>
      </w:pPr>
    </w:p>
    <w:p w14:paraId="00CFC82D" w14:textId="499D7860" w:rsidR="00AD1931" w:rsidRPr="00F27E1F" w:rsidRDefault="00AD1931" w:rsidP="00AD1931">
      <w:pPr>
        <w:widowControl/>
        <w:spacing w:line="284" w:lineRule="exact"/>
        <w:jc w:val="center"/>
        <w:rPr>
          <w:rStyle w:val="Paginanummer"/>
          <w:sz w:val="16"/>
          <w:szCs w:val="16"/>
        </w:rPr>
      </w:pPr>
      <w:r>
        <w:rPr>
          <w:rStyle w:val="Paginanummer"/>
          <w:sz w:val="16"/>
          <w:szCs w:val="16"/>
        </w:rPr>
        <w:t>---------------------------------------- EINDE ------------------------------------------</w:t>
      </w:r>
    </w:p>
    <w:sectPr w:rsidR="00AD1931" w:rsidRPr="00F27E1F" w:rsidSect="006709CB">
      <w:headerReference w:type="default" r:id="rId8"/>
      <w:headerReference w:type="first" r:id="rId9"/>
      <w:footerReference w:type="first" r:id="rId10"/>
      <w:pgSz w:w="11906" w:h="16838" w:code="9"/>
      <w:pgMar w:top="2127" w:right="1418" w:bottom="1531" w:left="1701" w:header="567"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5F139" w14:textId="77777777" w:rsidR="008605DA" w:rsidRDefault="008605DA">
      <w:r>
        <w:separator/>
      </w:r>
    </w:p>
  </w:endnote>
  <w:endnote w:type="continuationSeparator" w:id="0">
    <w:p w14:paraId="416E9192" w14:textId="77777777" w:rsidR="008605DA" w:rsidRDefault="0086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FF Balance">
    <w:altName w:val="Vrinda"/>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A56B0" w14:textId="77777777" w:rsidR="0008407C" w:rsidRDefault="0008407C">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EC40C" w14:textId="77777777" w:rsidR="008605DA" w:rsidRDefault="008605DA">
      <w:r>
        <w:separator/>
      </w:r>
    </w:p>
  </w:footnote>
  <w:footnote w:type="continuationSeparator" w:id="0">
    <w:p w14:paraId="34F4E05F" w14:textId="77777777" w:rsidR="008605DA" w:rsidRDefault="00860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FCB05" w14:textId="6121F812" w:rsidR="0008407C" w:rsidRPr="00CC38EF" w:rsidRDefault="006709CB">
    <w:pPr>
      <w:tabs>
        <w:tab w:val="left" w:pos="1276"/>
        <w:tab w:val="left" w:pos="5387"/>
        <w:tab w:val="left" w:pos="6804"/>
      </w:tabs>
      <w:spacing w:line="310" w:lineRule="exact"/>
      <w:rPr>
        <w:rStyle w:val="briefkopjes"/>
        <w:rFonts w:ascii="Verdana" w:hAnsi="Verdana"/>
        <w:b w:val="0"/>
        <w:szCs w:val="14"/>
      </w:rPr>
    </w:pPr>
    <w:r>
      <w:rPr>
        <w:noProof/>
      </w:rPr>
      <w:drawing>
        <wp:anchor distT="0" distB="0" distL="114300" distR="114300" simplePos="0" relativeHeight="251661312" behindDoc="0" locked="0" layoutInCell="1" allowOverlap="1" wp14:anchorId="52B88A81" wp14:editId="4753ADF4">
          <wp:simplePos x="0" y="0"/>
          <wp:positionH relativeFrom="column">
            <wp:posOffset>4657725</wp:posOffset>
          </wp:positionH>
          <wp:positionV relativeFrom="paragraph">
            <wp:posOffset>-193675</wp:posOffset>
          </wp:positionV>
          <wp:extent cx="1076325" cy="1076325"/>
          <wp:effectExtent l="0" t="0" r="9525" b="9525"/>
          <wp:wrapThrough wrapText="bothSides">
            <wp:wrapPolygon edited="0">
              <wp:start x="0" y="0"/>
              <wp:lineTo x="0" y="21409"/>
              <wp:lineTo x="21409" y="21409"/>
              <wp:lineTo x="21409" y="0"/>
              <wp:lineTo x="0" y="0"/>
            </wp:wrapPolygon>
          </wp:wrapThrough>
          <wp:docPr id="17" name="Afbeelding 17" descr="Gooise Meren (@GooiseMere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ise Meren (@GooiseMeren) / Twitt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C38EF">
      <w:rPr>
        <w:rStyle w:val="briefkopjes"/>
        <w:rFonts w:ascii="Verdana" w:hAnsi="Verdana"/>
        <w:b w:val="0"/>
        <w:szCs w:val="14"/>
      </w:rPr>
      <w:t>Gezamenlijke verantwoordelijkheid</w:t>
    </w:r>
    <w:r w:rsidR="00911B03">
      <w:rPr>
        <w:rStyle w:val="briefkopjes"/>
        <w:rFonts w:ascii="Verdana" w:hAnsi="Verdana"/>
        <w:b w:val="0"/>
        <w:szCs w:val="14"/>
      </w:rPr>
      <w:t xml:space="preserve"> </w:t>
    </w:r>
  </w:p>
  <w:p w14:paraId="556834F0" w14:textId="461AE8CC" w:rsidR="00C90CAE" w:rsidRDefault="0008407C" w:rsidP="004511EF">
    <w:pPr>
      <w:tabs>
        <w:tab w:val="left" w:pos="1276"/>
        <w:tab w:val="left" w:pos="5387"/>
        <w:tab w:val="left" w:pos="6804"/>
      </w:tabs>
      <w:spacing w:line="310" w:lineRule="exact"/>
    </w:pPr>
    <w:r w:rsidRPr="00CC38EF">
      <w:rPr>
        <w:rStyle w:val="Paginanummer"/>
        <w:szCs w:val="14"/>
      </w:rPr>
      <w:fldChar w:fldCharType="begin"/>
    </w:r>
    <w:r w:rsidRPr="00CC38EF">
      <w:rPr>
        <w:rStyle w:val="Paginanummer"/>
        <w:szCs w:val="14"/>
      </w:rPr>
      <w:instrText xml:space="preserve"> PAGE </w:instrText>
    </w:r>
    <w:r w:rsidRPr="00CC38EF">
      <w:rPr>
        <w:rStyle w:val="Paginanummer"/>
        <w:szCs w:val="14"/>
      </w:rPr>
      <w:fldChar w:fldCharType="separate"/>
    </w:r>
    <w:r w:rsidR="000C358D">
      <w:rPr>
        <w:rStyle w:val="Paginanummer"/>
        <w:noProof/>
        <w:szCs w:val="14"/>
      </w:rPr>
      <w:t>7</w:t>
    </w:r>
    <w:r w:rsidRPr="00CC38EF">
      <w:rPr>
        <w:rStyle w:val="Paginanummer"/>
        <w:szCs w:val="14"/>
      </w:rPr>
      <w:fldChar w:fldCharType="end"/>
    </w:r>
    <w:r w:rsidRPr="00CC38EF">
      <w:rPr>
        <w:rStyle w:val="Paginanummer"/>
        <w:szCs w:val="14"/>
      </w:rPr>
      <w:t>/</w:t>
    </w:r>
    <w:r w:rsidRPr="00CC38EF">
      <w:rPr>
        <w:rStyle w:val="Paginanummer"/>
        <w:szCs w:val="14"/>
      </w:rPr>
      <w:fldChar w:fldCharType="begin"/>
    </w:r>
    <w:r w:rsidRPr="00CC38EF">
      <w:rPr>
        <w:rStyle w:val="Paginanummer"/>
        <w:szCs w:val="14"/>
      </w:rPr>
      <w:instrText xml:space="preserve"> NUMPAGES </w:instrText>
    </w:r>
    <w:r w:rsidRPr="00CC38EF">
      <w:rPr>
        <w:rStyle w:val="Paginanummer"/>
        <w:szCs w:val="14"/>
      </w:rPr>
      <w:fldChar w:fldCharType="separate"/>
    </w:r>
    <w:r w:rsidR="000C358D">
      <w:rPr>
        <w:rStyle w:val="Paginanummer"/>
        <w:noProof/>
        <w:szCs w:val="14"/>
      </w:rPr>
      <w:t>7</w:t>
    </w:r>
    <w:r w:rsidRPr="00CC38EF">
      <w:rPr>
        <w:rStyle w:val="Paginanummer"/>
        <w:szCs w:val="1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48EAA" w14:textId="41D9A2F7" w:rsidR="00EB76FB" w:rsidRDefault="006709CB">
    <w:pPr>
      <w:pStyle w:val="Koptekst"/>
    </w:pPr>
    <w:r>
      <w:rPr>
        <w:noProof/>
      </w:rPr>
      <w:drawing>
        <wp:anchor distT="0" distB="0" distL="114300" distR="114300" simplePos="0" relativeHeight="251659264" behindDoc="0" locked="0" layoutInCell="1" allowOverlap="1" wp14:anchorId="6A5E3266" wp14:editId="34B8B286">
          <wp:simplePos x="0" y="0"/>
          <wp:positionH relativeFrom="column">
            <wp:posOffset>4701540</wp:posOffset>
          </wp:positionH>
          <wp:positionV relativeFrom="paragraph">
            <wp:posOffset>1905</wp:posOffset>
          </wp:positionV>
          <wp:extent cx="1076325" cy="1076325"/>
          <wp:effectExtent l="0" t="0" r="9525" b="9525"/>
          <wp:wrapThrough wrapText="bothSides">
            <wp:wrapPolygon edited="0">
              <wp:start x="0" y="0"/>
              <wp:lineTo x="0" y="21409"/>
              <wp:lineTo x="21409" y="21409"/>
              <wp:lineTo x="21409" y="0"/>
              <wp:lineTo x="0" y="0"/>
            </wp:wrapPolygon>
          </wp:wrapThrough>
          <wp:docPr id="18" name="Afbeelding 18" descr="Gooise Meren (@GooiseMere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ise Meren (@GooiseMeren) / Twitt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9FB67CA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8EF85A2C"/>
    <w:lvl w:ilvl="0">
      <w:start w:val="1"/>
      <w:numFmt w:val="decimal"/>
      <w:lvlText w:val="%1."/>
      <w:lvlJc w:val="left"/>
      <w:pPr>
        <w:tabs>
          <w:tab w:val="num" w:pos="643"/>
        </w:tabs>
        <w:ind w:left="643" w:hanging="360"/>
      </w:pPr>
    </w:lvl>
  </w:abstractNum>
  <w:abstractNum w:abstractNumId="2" w15:restartNumberingAfterBreak="0">
    <w:nsid w:val="FFFFFF81"/>
    <w:multiLevelType w:val="singleLevel"/>
    <w:tmpl w:val="F0F80778"/>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10C25FC6"/>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F2540162"/>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F4562DC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26E7779"/>
    <w:multiLevelType w:val="hybridMultilevel"/>
    <w:tmpl w:val="5F2A3B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297794F"/>
    <w:multiLevelType w:val="singleLevel"/>
    <w:tmpl w:val="3086EDC2"/>
    <w:lvl w:ilvl="0">
      <w:start w:val="1"/>
      <w:numFmt w:val="decimal"/>
      <w:lvlText w:val="%1)"/>
      <w:lvlJc w:val="left"/>
      <w:pPr>
        <w:tabs>
          <w:tab w:val="num" w:pos="360"/>
        </w:tabs>
        <w:ind w:left="360" w:hanging="360"/>
      </w:pPr>
    </w:lvl>
  </w:abstractNum>
  <w:abstractNum w:abstractNumId="9" w15:restartNumberingAfterBreak="0">
    <w:nsid w:val="040A130D"/>
    <w:multiLevelType w:val="multilevel"/>
    <w:tmpl w:val="81A03CC0"/>
    <w:name w:val="CMSNum_BulletDash"/>
    <w:styleLink w:val="CMSBulletDash"/>
    <w:lvl w:ilvl="0">
      <w:start w:val="1"/>
      <w:numFmt w:val="bullet"/>
      <w:pStyle w:val="CMSBulletDash0"/>
      <w:lvlText w:val=""/>
      <w:lvlJc w:val="left"/>
      <w:pPr>
        <w:tabs>
          <w:tab w:val="num" w:pos="851"/>
        </w:tabs>
        <w:ind w:left="851" w:hanging="851"/>
      </w:pPr>
      <w:rPr>
        <w:rFonts w:ascii="Symbol" w:hAnsi="Symbol" w:hint="default"/>
        <w:color w:val="auto"/>
      </w:rPr>
    </w:lvl>
    <w:lvl w:ilvl="1">
      <w:start w:val="1"/>
      <w:numFmt w:val="bullet"/>
      <w:pStyle w:val="CMSBulletDash1"/>
      <w:lvlText w:val=""/>
      <w:lvlJc w:val="left"/>
      <w:pPr>
        <w:tabs>
          <w:tab w:val="num" w:pos="1701"/>
        </w:tabs>
        <w:ind w:left="1701" w:hanging="850"/>
      </w:pPr>
      <w:rPr>
        <w:rFonts w:ascii="Symbol" w:hAnsi="Symbol" w:hint="default"/>
        <w:color w:val="auto"/>
      </w:rPr>
    </w:lvl>
    <w:lvl w:ilvl="2">
      <w:start w:val="1"/>
      <w:numFmt w:val="bullet"/>
      <w:pStyle w:val="CMSBulletDash2"/>
      <w:lvlText w:val=""/>
      <w:lvlJc w:val="left"/>
      <w:pPr>
        <w:tabs>
          <w:tab w:val="num" w:pos="2552"/>
        </w:tabs>
        <w:ind w:left="2552" w:hanging="851"/>
      </w:pPr>
      <w:rPr>
        <w:rFonts w:ascii="Symbol" w:hAnsi="Symbol" w:hint="default"/>
        <w:color w:val="auto"/>
      </w:rPr>
    </w:lvl>
    <w:lvl w:ilvl="3">
      <w:start w:val="1"/>
      <w:numFmt w:val="bullet"/>
      <w:pStyle w:val="CMSBulletDash3"/>
      <w:lvlText w:val=""/>
      <w:lvlJc w:val="left"/>
      <w:pPr>
        <w:tabs>
          <w:tab w:val="num" w:pos="3402"/>
        </w:tabs>
        <w:ind w:left="3402" w:hanging="850"/>
      </w:pPr>
      <w:rPr>
        <w:rFonts w:ascii="Symbol" w:hAnsi="Symbol" w:hint="default"/>
        <w:color w:val="auto"/>
      </w:rPr>
    </w:lvl>
    <w:lvl w:ilvl="4">
      <w:start w:val="1"/>
      <w:numFmt w:val="bullet"/>
      <w:pStyle w:val="CMSBulletDash4"/>
      <w:lvlText w:val=""/>
      <w:lvlJc w:val="left"/>
      <w:pPr>
        <w:tabs>
          <w:tab w:val="num" w:pos="4253"/>
        </w:tabs>
        <w:ind w:left="4253" w:hanging="851"/>
      </w:pPr>
      <w:rPr>
        <w:rFonts w:ascii="Symbol" w:hAnsi="Symbol" w:hint="default"/>
        <w:color w:val="auto"/>
      </w:rPr>
    </w:lvl>
    <w:lvl w:ilvl="5">
      <w:start w:val="1"/>
      <w:numFmt w:val="none"/>
      <w:lvlText w:val=""/>
      <w:lvlJc w:val="left"/>
      <w:pPr>
        <w:tabs>
          <w:tab w:val="num" w:pos="4536"/>
        </w:tabs>
        <w:ind w:left="4536" w:hanging="709"/>
      </w:pPr>
      <w:rPr>
        <w:color w:val="auto"/>
      </w:rPr>
    </w:lvl>
    <w:lvl w:ilvl="6">
      <w:start w:val="1"/>
      <w:numFmt w:val="none"/>
      <w:lvlText w:val=""/>
      <w:lvlJc w:val="left"/>
      <w:pPr>
        <w:tabs>
          <w:tab w:val="num" w:pos="5245"/>
        </w:tabs>
        <w:ind w:left="5245" w:hanging="709"/>
      </w:pPr>
      <w:rPr>
        <w:color w:val="auto"/>
      </w:rPr>
    </w:lvl>
    <w:lvl w:ilvl="7">
      <w:start w:val="1"/>
      <w:numFmt w:val="none"/>
      <w:lvlText w:val=""/>
      <w:lvlJc w:val="left"/>
      <w:pPr>
        <w:tabs>
          <w:tab w:val="num" w:pos="4536"/>
        </w:tabs>
        <w:ind w:left="4536" w:firstLine="0"/>
      </w:pPr>
    </w:lvl>
    <w:lvl w:ilvl="8">
      <w:start w:val="1"/>
      <w:numFmt w:val="none"/>
      <w:lvlText w:val=""/>
      <w:lvlJc w:val="left"/>
      <w:pPr>
        <w:ind w:left="4536" w:firstLine="0"/>
      </w:pPr>
    </w:lvl>
  </w:abstractNum>
  <w:abstractNum w:abstractNumId="10" w15:restartNumberingAfterBreak="0">
    <w:nsid w:val="04427B58"/>
    <w:multiLevelType w:val="hybridMultilevel"/>
    <w:tmpl w:val="88362004"/>
    <w:lvl w:ilvl="0" w:tplc="04130001">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cs="Courier New" w:hint="default"/>
      </w:rPr>
    </w:lvl>
    <w:lvl w:ilvl="2" w:tplc="04130005">
      <w:start w:val="1"/>
      <w:numFmt w:val="bullet"/>
      <w:lvlText w:val=""/>
      <w:lvlJc w:val="left"/>
      <w:pPr>
        <w:ind w:left="3011" w:hanging="360"/>
      </w:pPr>
      <w:rPr>
        <w:rFonts w:ascii="Wingdings" w:hAnsi="Wingdings" w:hint="default"/>
      </w:rPr>
    </w:lvl>
    <w:lvl w:ilvl="3" w:tplc="04130001">
      <w:start w:val="1"/>
      <w:numFmt w:val="bullet"/>
      <w:lvlText w:val=""/>
      <w:lvlJc w:val="left"/>
      <w:pPr>
        <w:ind w:left="3731" w:hanging="360"/>
      </w:pPr>
      <w:rPr>
        <w:rFonts w:ascii="Symbol" w:hAnsi="Symbol" w:hint="default"/>
      </w:rPr>
    </w:lvl>
    <w:lvl w:ilvl="4" w:tplc="04130003">
      <w:start w:val="1"/>
      <w:numFmt w:val="bullet"/>
      <w:lvlText w:val="o"/>
      <w:lvlJc w:val="left"/>
      <w:pPr>
        <w:ind w:left="4451" w:hanging="360"/>
      </w:pPr>
      <w:rPr>
        <w:rFonts w:ascii="Courier New" w:hAnsi="Courier New" w:cs="Courier New" w:hint="default"/>
      </w:rPr>
    </w:lvl>
    <w:lvl w:ilvl="5" w:tplc="04130005">
      <w:start w:val="1"/>
      <w:numFmt w:val="bullet"/>
      <w:lvlText w:val=""/>
      <w:lvlJc w:val="left"/>
      <w:pPr>
        <w:ind w:left="5171" w:hanging="360"/>
      </w:pPr>
      <w:rPr>
        <w:rFonts w:ascii="Wingdings" w:hAnsi="Wingdings" w:hint="default"/>
      </w:rPr>
    </w:lvl>
    <w:lvl w:ilvl="6" w:tplc="04130001">
      <w:start w:val="1"/>
      <w:numFmt w:val="bullet"/>
      <w:lvlText w:val=""/>
      <w:lvlJc w:val="left"/>
      <w:pPr>
        <w:ind w:left="5891" w:hanging="360"/>
      </w:pPr>
      <w:rPr>
        <w:rFonts w:ascii="Symbol" w:hAnsi="Symbol" w:hint="default"/>
      </w:rPr>
    </w:lvl>
    <w:lvl w:ilvl="7" w:tplc="04130003">
      <w:start w:val="1"/>
      <w:numFmt w:val="bullet"/>
      <w:lvlText w:val="o"/>
      <w:lvlJc w:val="left"/>
      <w:pPr>
        <w:ind w:left="6611" w:hanging="360"/>
      </w:pPr>
      <w:rPr>
        <w:rFonts w:ascii="Courier New" w:hAnsi="Courier New" w:cs="Courier New" w:hint="default"/>
      </w:rPr>
    </w:lvl>
    <w:lvl w:ilvl="8" w:tplc="04130005">
      <w:start w:val="1"/>
      <w:numFmt w:val="bullet"/>
      <w:lvlText w:val=""/>
      <w:lvlJc w:val="left"/>
      <w:pPr>
        <w:ind w:left="7331" w:hanging="360"/>
      </w:pPr>
      <w:rPr>
        <w:rFonts w:ascii="Wingdings" w:hAnsi="Wingdings" w:hint="default"/>
      </w:rPr>
    </w:lvl>
  </w:abstractNum>
  <w:abstractNum w:abstractNumId="11" w15:restartNumberingAfterBreak="0">
    <w:nsid w:val="0B097D72"/>
    <w:multiLevelType w:val="multilevel"/>
    <w:tmpl w:val="71EA8B0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73A49DF"/>
    <w:multiLevelType w:val="multilevel"/>
    <w:tmpl w:val="8D4C2B6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361"/>
        </w:tabs>
        <w:ind w:left="1361" w:hanging="1361"/>
      </w:pPr>
    </w:lvl>
    <w:lvl w:ilvl="5">
      <w:start w:val="1"/>
      <w:numFmt w:val="decimal"/>
      <w:lvlText w:val="%1.%2.%3.%4.%5.%6"/>
      <w:lvlJc w:val="left"/>
      <w:pPr>
        <w:tabs>
          <w:tab w:val="num" w:pos="1304"/>
        </w:tabs>
        <w:ind w:left="1304" w:hanging="1304"/>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20935971"/>
    <w:multiLevelType w:val="hybridMultilevel"/>
    <w:tmpl w:val="603E91DE"/>
    <w:lvl w:ilvl="0" w:tplc="98547080">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126993"/>
    <w:multiLevelType w:val="multilevel"/>
    <w:tmpl w:val="AC20EB1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5C1121"/>
    <w:multiLevelType w:val="multilevel"/>
    <w:tmpl w:val="2EF248DA"/>
    <w:name w:val="CMSNum_AN_Heading_nw"/>
    <w:styleLink w:val="CMSANHeading"/>
    <w:lvl w:ilvl="0">
      <w:start w:val="1"/>
      <w:numFmt w:val="none"/>
      <w:pStyle w:val="CMSANHeading1"/>
      <w:suff w:val="nothing"/>
      <w:lvlText w:val=""/>
      <w:lvlJc w:val="left"/>
      <w:pPr>
        <w:ind w:left="0" w:firstLine="0"/>
      </w:pPr>
    </w:lvl>
    <w:lvl w:ilvl="1">
      <w:start w:val="1"/>
      <w:numFmt w:val="decimal"/>
      <w:pStyle w:val="CMSANHeading2"/>
      <w:lvlText w:val="%2."/>
      <w:lvlJc w:val="left"/>
      <w:pPr>
        <w:tabs>
          <w:tab w:val="num" w:pos="851"/>
        </w:tabs>
        <w:ind w:left="851" w:hanging="851"/>
      </w:pPr>
    </w:lvl>
    <w:lvl w:ilvl="2">
      <w:start w:val="1"/>
      <w:numFmt w:val="decimal"/>
      <w:pStyle w:val="CMSANHeading3"/>
      <w:lvlText w:val="%2.%3"/>
      <w:lvlJc w:val="left"/>
      <w:pPr>
        <w:tabs>
          <w:tab w:val="num" w:pos="851"/>
        </w:tabs>
        <w:ind w:left="851" w:hanging="851"/>
      </w:pPr>
      <w:rPr>
        <w:b w:val="0"/>
        <w:i w:val="0"/>
      </w:rPr>
    </w:lvl>
    <w:lvl w:ilvl="3">
      <w:start w:val="1"/>
      <w:numFmt w:val="decimal"/>
      <w:pStyle w:val="CMSANHeading4"/>
      <w:lvlText w:val="%2.%3.%4"/>
      <w:lvlJc w:val="left"/>
      <w:pPr>
        <w:tabs>
          <w:tab w:val="num" w:pos="1701"/>
        </w:tabs>
        <w:ind w:left="1701" w:hanging="850"/>
      </w:pPr>
    </w:lvl>
    <w:lvl w:ilvl="4">
      <w:start w:val="1"/>
      <w:numFmt w:val="lowerLetter"/>
      <w:pStyle w:val="CMSANHeading5"/>
      <w:lvlText w:val="(%5)"/>
      <w:lvlJc w:val="left"/>
      <w:pPr>
        <w:tabs>
          <w:tab w:val="num" w:pos="2552"/>
        </w:tabs>
        <w:ind w:left="2552" w:hanging="851"/>
      </w:pPr>
    </w:lvl>
    <w:lvl w:ilvl="5">
      <w:start w:val="1"/>
      <w:numFmt w:val="lowerRoman"/>
      <w:pStyle w:val="CMSANHeading6"/>
      <w:lvlText w:val="(%6)"/>
      <w:lvlJc w:val="left"/>
      <w:pPr>
        <w:tabs>
          <w:tab w:val="num" w:pos="3402"/>
        </w:tabs>
        <w:ind w:left="3402" w:hanging="850"/>
      </w:pPr>
    </w:lvl>
    <w:lvl w:ilvl="6">
      <w:start w:val="1"/>
      <w:numFmt w:val="upperLetter"/>
      <w:pStyle w:val="CMSANHeading7"/>
      <w:lvlText w:val="(%7)"/>
      <w:lvlJc w:val="left"/>
      <w:pPr>
        <w:tabs>
          <w:tab w:val="num" w:pos="4253"/>
        </w:tabs>
        <w:ind w:left="4253" w:hanging="851"/>
      </w:pPr>
    </w:lvl>
    <w:lvl w:ilvl="7">
      <w:start w:val="1"/>
      <w:numFmt w:val="decimal"/>
      <w:pStyle w:val="CMSANHeading8"/>
      <w:lvlText w:val="(%8)"/>
      <w:lvlJc w:val="left"/>
      <w:pPr>
        <w:tabs>
          <w:tab w:val="num" w:pos="5103"/>
        </w:tabs>
        <w:ind w:left="5103" w:hanging="850"/>
      </w:pPr>
    </w:lvl>
    <w:lvl w:ilvl="8">
      <w:start w:val="1"/>
      <w:numFmt w:val="none"/>
      <w:lvlText w:val=""/>
      <w:lvlJc w:val="left"/>
      <w:pPr>
        <w:ind w:left="3240" w:hanging="360"/>
      </w:pPr>
    </w:lvl>
  </w:abstractNum>
  <w:abstractNum w:abstractNumId="16" w15:restartNumberingAfterBreak="0">
    <w:nsid w:val="3ADA7CA7"/>
    <w:multiLevelType w:val="multilevel"/>
    <w:tmpl w:val="71EA8B0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CE020C9"/>
    <w:multiLevelType w:val="multilevel"/>
    <w:tmpl w:val="84367928"/>
    <w:lvl w:ilvl="0">
      <w:start w:val="1"/>
      <w:numFmt w:val="decimal"/>
      <w:pStyle w:val="Kop1"/>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8" w15:restartNumberingAfterBreak="0">
    <w:nsid w:val="56913014"/>
    <w:multiLevelType w:val="hybridMultilevel"/>
    <w:tmpl w:val="3D428A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5A603D"/>
    <w:multiLevelType w:val="singleLevel"/>
    <w:tmpl w:val="575CC784"/>
    <w:lvl w:ilvl="0">
      <w:start w:val="1"/>
      <w:numFmt w:val="decimal"/>
      <w:lvlText w:val="%1."/>
      <w:lvlJc w:val="left"/>
      <w:pPr>
        <w:tabs>
          <w:tab w:val="num" w:pos="360"/>
        </w:tabs>
        <w:ind w:left="360" w:hanging="360"/>
      </w:pPr>
    </w:lvl>
  </w:abstractNum>
  <w:abstractNum w:abstractNumId="20" w15:restartNumberingAfterBreak="0">
    <w:nsid w:val="625A7330"/>
    <w:multiLevelType w:val="multilevel"/>
    <w:tmpl w:val="71EA8B0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66906743"/>
    <w:multiLevelType w:val="hybridMultilevel"/>
    <w:tmpl w:val="D49A8E9C"/>
    <w:lvl w:ilvl="0" w:tplc="0413000F">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2" w15:restartNumberingAfterBreak="0">
    <w:nsid w:val="6A8E2617"/>
    <w:multiLevelType w:val="hybridMultilevel"/>
    <w:tmpl w:val="1B2CAE64"/>
    <w:lvl w:ilvl="0" w:tplc="76B8DF1E">
      <w:numFmt w:val="bullet"/>
      <w:lvlText w:val="-"/>
      <w:lvlJc w:val="left"/>
      <w:pPr>
        <w:ind w:left="780" w:hanging="4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540434"/>
    <w:multiLevelType w:val="hybridMultilevel"/>
    <w:tmpl w:val="9592A406"/>
    <w:lvl w:ilvl="0" w:tplc="2E84FD3C">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B94F10"/>
    <w:multiLevelType w:val="singleLevel"/>
    <w:tmpl w:val="0413000F"/>
    <w:lvl w:ilvl="0">
      <w:start w:val="1"/>
      <w:numFmt w:val="decimal"/>
      <w:lvlText w:val="%1."/>
      <w:lvlJc w:val="left"/>
      <w:pPr>
        <w:tabs>
          <w:tab w:val="num" w:pos="360"/>
        </w:tabs>
        <w:ind w:left="360" w:hanging="360"/>
      </w:pPr>
    </w:lvl>
  </w:abstractNum>
  <w:abstractNum w:abstractNumId="25" w15:restartNumberingAfterBreak="0">
    <w:nsid w:val="7E6B2568"/>
    <w:multiLevelType w:val="multilevel"/>
    <w:tmpl w:val="71EA8B0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9"/>
  </w:num>
  <w:num w:numId="2">
    <w:abstractNumId w:val="19"/>
  </w:num>
  <w:num w:numId="3">
    <w:abstractNumId w:val="8"/>
  </w:num>
  <w:num w:numId="4">
    <w:abstractNumId w:val="19"/>
  </w:num>
  <w:num w:numId="5">
    <w:abstractNumId w:val="17"/>
  </w:num>
  <w:num w:numId="6">
    <w:abstractNumId w:val="5"/>
  </w:num>
  <w:num w:numId="7">
    <w:abstractNumId w:val="4"/>
  </w:num>
  <w:num w:numId="8">
    <w:abstractNumId w:val="3"/>
  </w:num>
  <w:num w:numId="9">
    <w:abstractNumId w:val="2"/>
  </w:num>
  <w:num w:numId="10">
    <w:abstractNumId w:val="12"/>
  </w:num>
  <w:num w:numId="11">
    <w:abstractNumId w:val="1"/>
  </w:num>
  <w:num w:numId="12">
    <w:abstractNumId w:val="0"/>
  </w:num>
  <w:num w:numId="13">
    <w:abstractNumId w:val="24"/>
  </w:num>
  <w:num w:numId="14">
    <w:abstractNumId w:val="11"/>
  </w:num>
  <w:num w:numId="15">
    <w:abstractNumId w:val="20"/>
  </w:num>
  <w:num w:numId="16">
    <w:abstractNumId w:val="16"/>
  </w:num>
  <w:num w:numId="17">
    <w:abstractNumId w:val="25"/>
  </w:num>
  <w:num w:numId="18">
    <w:abstractNumId w:val="21"/>
  </w:num>
  <w:num w:numId="19">
    <w:abstractNumId w:val="14"/>
  </w:num>
  <w:num w:numId="20">
    <w:abstractNumId w:val="7"/>
  </w:num>
  <w:num w:numId="21">
    <w:abstractNumId w:val="13"/>
  </w:num>
  <w:num w:numId="22">
    <w:abstractNumId w:val="18"/>
  </w:num>
  <w:num w:numId="23">
    <w:abstractNumId w:val="22"/>
  </w:num>
  <w:num w:numId="24">
    <w:abstractNumId w:val="6"/>
  </w:num>
  <w:num w:numId="25">
    <w:abstractNumId w:val="23"/>
  </w:num>
  <w:num w:numId="26">
    <w:abstractNumId w:val="15"/>
  </w:num>
  <w:num w:numId="27">
    <w:abstractNumId w:val="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9F"/>
    <w:rsid w:val="00045E68"/>
    <w:rsid w:val="00046359"/>
    <w:rsid w:val="0008407C"/>
    <w:rsid w:val="000C358D"/>
    <w:rsid w:val="000D67CE"/>
    <w:rsid w:val="000E1177"/>
    <w:rsid w:val="000E7C9F"/>
    <w:rsid w:val="000F15C0"/>
    <w:rsid w:val="001D5E90"/>
    <w:rsid w:val="00266032"/>
    <w:rsid w:val="00314C6D"/>
    <w:rsid w:val="00352D1D"/>
    <w:rsid w:val="003646FB"/>
    <w:rsid w:val="003742C9"/>
    <w:rsid w:val="00445174"/>
    <w:rsid w:val="004511EF"/>
    <w:rsid w:val="00455B9C"/>
    <w:rsid w:val="00490A1C"/>
    <w:rsid w:val="004C10CE"/>
    <w:rsid w:val="004C39E0"/>
    <w:rsid w:val="00536F99"/>
    <w:rsid w:val="005A2A12"/>
    <w:rsid w:val="00640DCC"/>
    <w:rsid w:val="00657180"/>
    <w:rsid w:val="006709CB"/>
    <w:rsid w:val="00672E36"/>
    <w:rsid w:val="006C31D2"/>
    <w:rsid w:val="006E6D97"/>
    <w:rsid w:val="007D1803"/>
    <w:rsid w:val="007F1446"/>
    <w:rsid w:val="00834EE8"/>
    <w:rsid w:val="008605DA"/>
    <w:rsid w:val="00864E8B"/>
    <w:rsid w:val="00901A9F"/>
    <w:rsid w:val="009043AA"/>
    <w:rsid w:val="00911B03"/>
    <w:rsid w:val="00932B5D"/>
    <w:rsid w:val="00943B77"/>
    <w:rsid w:val="00976932"/>
    <w:rsid w:val="009846C4"/>
    <w:rsid w:val="009902C6"/>
    <w:rsid w:val="009E36E3"/>
    <w:rsid w:val="009F29CA"/>
    <w:rsid w:val="00A36E88"/>
    <w:rsid w:val="00A5788D"/>
    <w:rsid w:val="00A76815"/>
    <w:rsid w:val="00AD1931"/>
    <w:rsid w:val="00AF7F3D"/>
    <w:rsid w:val="00B7166A"/>
    <w:rsid w:val="00B759F3"/>
    <w:rsid w:val="00C90CAE"/>
    <w:rsid w:val="00CA15F4"/>
    <w:rsid w:val="00CC38EF"/>
    <w:rsid w:val="00CF61A4"/>
    <w:rsid w:val="00D22D35"/>
    <w:rsid w:val="00D41ABB"/>
    <w:rsid w:val="00DE3C4E"/>
    <w:rsid w:val="00EB76FB"/>
    <w:rsid w:val="00EF10AC"/>
    <w:rsid w:val="00F00B3B"/>
    <w:rsid w:val="00F27E1F"/>
    <w:rsid w:val="00F337B3"/>
    <w:rsid w:val="00F34E3E"/>
    <w:rsid w:val="00F62234"/>
    <w:rsid w:val="00F762B0"/>
    <w:rsid w:val="00FE4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006CFDA7"/>
  <w15:docId w15:val="{80B3CF84-BE00-4D2B-BBE3-9F51C34C8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5E68"/>
    <w:pPr>
      <w:widowControl w:val="0"/>
      <w:spacing w:line="284" w:lineRule="atLeast"/>
    </w:pPr>
    <w:rPr>
      <w:rFonts w:ascii="Verdana" w:hAnsi="Verdana"/>
      <w:snapToGrid w:val="0"/>
      <w:w w:val="105"/>
      <w:sz w:val="16"/>
    </w:rPr>
  </w:style>
  <w:style w:type="paragraph" w:styleId="Kop1">
    <w:name w:val="heading 1"/>
    <w:basedOn w:val="Standaard"/>
    <w:next w:val="Standaard"/>
    <w:qFormat/>
    <w:pPr>
      <w:keepNext/>
      <w:numPr>
        <w:numId w:val="5"/>
      </w:numPr>
      <w:spacing w:before="240" w:after="60"/>
      <w:outlineLvl w:val="0"/>
    </w:pPr>
    <w:rPr>
      <w:b/>
      <w:kern w:val="28"/>
      <w:sz w:val="28"/>
    </w:rPr>
  </w:style>
  <w:style w:type="paragraph" w:styleId="Kop2">
    <w:name w:val="heading 2"/>
    <w:basedOn w:val="Standaard"/>
    <w:next w:val="Standaard"/>
    <w:qFormat/>
    <w:pPr>
      <w:keepNext/>
      <w:spacing w:before="240" w:after="60"/>
      <w:outlineLvl w:val="1"/>
    </w:pPr>
    <w:rPr>
      <w:sz w:val="24"/>
    </w:rPr>
  </w:style>
  <w:style w:type="paragraph" w:styleId="Kop3">
    <w:name w:val="heading 3"/>
    <w:basedOn w:val="Standaard"/>
    <w:next w:val="Standaard"/>
    <w:qFormat/>
    <w:pPr>
      <w:keepNext/>
      <w:widowControl/>
      <w:numPr>
        <w:ilvl w:val="2"/>
        <w:numId w:val="5"/>
      </w:numPr>
      <w:spacing w:before="240" w:after="60"/>
      <w:outlineLvl w:val="2"/>
    </w:pPr>
    <w:rPr>
      <w:b/>
      <w:snapToGrid/>
      <w:sz w:val="20"/>
    </w:rPr>
  </w:style>
  <w:style w:type="paragraph" w:styleId="Kop4">
    <w:name w:val="heading 4"/>
    <w:basedOn w:val="Standaard"/>
    <w:next w:val="Standaard"/>
    <w:qFormat/>
    <w:pPr>
      <w:keepNext/>
      <w:framePr w:w="6804" w:h="2552" w:hRule="exact" w:wrap="notBeside" w:vAnchor="page" w:hAnchor="page" w:x="1702" w:y="568" w:anchorLock="1"/>
      <w:tabs>
        <w:tab w:val="left" w:pos="2268"/>
      </w:tabs>
      <w:spacing w:line="283"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jc w:val="center"/>
    </w:pPr>
  </w:style>
  <w:style w:type="paragraph" w:styleId="Koptekst">
    <w:name w:val="header"/>
    <w:basedOn w:val="Standaard"/>
    <w:pPr>
      <w:tabs>
        <w:tab w:val="center" w:pos="4536"/>
        <w:tab w:val="right" w:pos="9072"/>
      </w:tabs>
    </w:pPr>
    <w:rPr>
      <w:sz w:val="14"/>
    </w:rPr>
  </w:style>
  <w:style w:type="paragraph" w:customStyle="1" w:styleId="Tekstletter">
    <w:name w:val="Tekstletter"/>
    <w:basedOn w:val="Standaard"/>
    <w:pPr>
      <w:tabs>
        <w:tab w:val="left" w:pos="227"/>
        <w:tab w:val="left" w:pos="454"/>
        <w:tab w:val="left" w:pos="6804"/>
        <w:tab w:val="decimal" w:pos="7938"/>
      </w:tabs>
    </w:pPr>
  </w:style>
  <w:style w:type="paragraph" w:styleId="Titel">
    <w:name w:val="Title"/>
    <w:basedOn w:val="Standaard"/>
    <w:qFormat/>
    <w:rsid w:val="00045E68"/>
    <w:pPr>
      <w:spacing w:line="283" w:lineRule="exact"/>
    </w:pPr>
    <w:rPr>
      <w:b/>
      <w:kern w:val="28"/>
      <w:sz w:val="24"/>
    </w:rPr>
  </w:style>
  <w:style w:type="character" w:customStyle="1" w:styleId="briefkopjes">
    <w:name w:val="briefkopjes"/>
    <w:rPr>
      <w:rFonts w:ascii="FF Balance" w:hAnsi="FF Balance"/>
      <w:b/>
      <w:spacing w:val="0"/>
      <w:sz w:val="14"/>
    </w:rPr>
  </w:style>
  <w:style w:type="character" w:styleId="Paginanummer">
    <w:name w:val="page number"/>
    <w:rsid w:val="00045E68"/>
    <w:rPr>
      <w:rFonts w:ascii="Verdana" w:hAnsi="Verdana"/>
      <w:sz w:val="14"/>
    </w:rPr>
  </w:style>
  <w:style w:type="paragraph" w:styleId="Ballontekst">
    <w:name w:val="Balloon Text"/>
    <w:basedOn w:val="Standaard"/>
    <w:link w:val="BallontekstChar"/>
    <w:rsid w:val="00901A9F"/>
    <w:pPr>
      <w:spacing w:line="240" w:lineRule="auto"/>
    </w:pPr>
    <w:rPr>
      <w:rFonts w:ascii="Tahoma" w:hAnsi="Tahoma" w:cs="Tahoma"/>
      <w:szCs w:val="16"/>
    </w:rPr>
  </w:style>
  <w:style w:type="character" w:customStyle="1" w:styleId="BallontekstChar">
    <w:name w:val="Ballontekst Char"/>
    <w:basedOn w:val="Standaardalinea-lettertype"/>
    <w:link w:val="Ballontekst"/>
    <w:rsid w:val="00901A9F"/>
    <w:rPr>
      <w:rFonts w:ascii="Tahoma" w:hAnsi="Tahoma" w:cs="Tahoma"/>
      <w:snapToGrid w:val="0"/>
      <w:w w:val="105"/>
      <w:sz w:val="16"/>
      <w:szCs w:val="16"/>
    </w:rPr>
  </w:style>
  <w:style w:type="paragraph" w:styleId="Lijstalinea">
    <w:name w:val="List Paragraph"/>
    <w:basedOn w:val="Standaard"/>
    <w:uiPriority w:val="34"/>
    <w:qFormat/>
    <w:rsid w:val="00490A1C"/>
    <w:pPr>
      <w:ind w:left="720"/>
      <w:contextualSpacing/>
    </w:pPr>
  </w:style>
  <w:style w:type="table" w:styleId="Tabelraster">
    <w:name w:val="Table Grid"/>
    <w:basedOn w:val="Standaardtabel"/>
    <w:rsid w:val="0093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uidelijkcitaat">
    <w:name w:val="Intense Quote"/>
    <w:basedOn w:val="Standaard"/>
    <w:next w:val="Standaard"/>
    <w:link w:val="DuidelijkcitaatChar"/>
    <w:uiPriority w:val="30"/>
    <w:qFormat/>
    <w:rsid w:val="00864E8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864E8B"/>
    <w:rPr>
      <w:rFonts w:ascii="Verdana" w:hAnsi="Verdana"/>
      <w:i/>
      <w:iCs/>
      <w:snapToGrid w:val="0"/>
      <w:color w:val="4F81BD" w:themeColor="accent1"/>
      <w:w w:val="105"/>
      <w:sz w:val="16"/>
    </w:rPr>
  </w:style>
  <w:style w:type="paragraph" w:customStyle="1" w:styleId="CMSANHeading2">
    <w:name w:val="CMS AN Heading 2"/>
    <w:basedOn w:val="Standaard"/>
    <w:rsid w:val="006E6D97"/>
    <w:pPr>
      <w:keepNext/>
      <w:widowControl/>
      <w:numPr>
        <w:ilvl w:val="1"/>
        <w:numId w:val="26"/>
      </w:numPr>
      <w:spacing w:after="120" w:line="300" w:lineRule="atLeast"/>
      <w:jc w:val="both"/>
    </w:pPr>
    <w:rPr>
      <w:rFonts w:ascii="Calibri Light" w:eastAsiaTheme="minorHAnsi" w:hAnsi="Calibri Light"/>
      <w:b/>
      <w:bCs/>
      <w:caps/>
      <w:snapToGrid/>
      <w:w w:val="100"/>
      <w:sz w:val="22"/>
      <w:szCs w:val="22"/>
    </w:rPr>
  </w:style>
  <w:style w:type="paragraph" w:customStyle="1" w:styleId="CMSANHeading1">
    <w:name w:val="CMS AN Heading 1"/>
    <w:basedOn w:val="Standaard"/>
    <w:rsid w:val="006E6D97"/>
    <w:pPr>
      <w:keepNext/>
      <w:widowControl/>
      <w:numPr>
        <w:numId w:val="26"/>
      </w:numPr>
      <w:spacing w:after="120" w:line="300" w:lineRule="atLeast"/>
      <w:jc w:val="both"/>
    </w:pPr>
    <w:rPr>
      <w:rFonts w:ascii="Calibri Light" w:eastAsiaTheme="minorHAnsi" w:hAnsi="Calibri Light"/>
      <w:b/>
      <w:bCs/>
      <w:caps/>
      <w:snapToGrid/>
      <w:w w:val="100"/>
      <w:sz w:val="22"/>
      <w:szCs w:val="22"/>
    </w:rPr>
  </w:style>
  <w:style w:type="paragraph" w:customStyle="1" w:styleId="CMSANHeading3">
    <w:name w:val="CMS AN Heading 3"/>
    <w:basedOn w:val="Standaard"/>
    <w:rsid w:val="006E6D97"/>
    <w:pPr>
      <w:widowControl/>
      <w:numPr>
        <w:ilvl w:val="2"/>
        <w:numId w:val="26"/>
      </w:numPr>
      <w:spacing w:after="120" w:line="300" w:lineRule="atLeast"/>
      <w:jc w:val="both"/>
    </w:pPr>
    <w:rPr>
      <w:rFonts w:ascii="Calibri Light" w:eastAsiaTheme="minorHAnsi" w:hAnsi="Calibri Light"/>
      <w:snapToGrid/>
      <w:w w:val="100"/>
      <w:sz w:val="22"/>
      <w:szCs w:val="22"/>
    </w:rPr>
  </w:style>
  <w:style w:type="paragraph" w:customStyle="1" w:styleId="CMSANHeading4">
    <w:name w:val="CMS AN Heading 4"/>
    <w:basedOn w:val="Standaard"/>
    <w:rsid w:val="006E6D97"/>
    <w:pPr>
      <w:widowControl/>
      <w:numPr>
        <w:ilvl w:val="3"/>
        <w:numId w:val="26"/>
      </w:numPr>
      <w:spacing w:after="120" w:line="300" w:lineRule="atLeast"/>
      <w:jc w:val="both"/>
    </w:pPr>
    <w:rPr>
      <w:rFonts w:ascii="Calibri Light" w:eastAsiaTheme="minorHAnsi" w:hAnsi="Calibri Light"/>
      <w:snapToGrid/>
      <w:w w:val="100"/>
      <w:sz w:val="22"/>
      <w:szCs w:val="22"/>
    </w:rPr>
  </w:style>
  <w:style w:type="paragraph" w:customStyle="1" w:styleId="CMSANHeading5">
    <w:name w:val="CMS AN Heading 5"/>
    <w:basedOn w:val="Standaard"/>
    <w:rsid w:val="006E6D97"/>
    <w:pPr>
      <w:widowControl/>
      <w:numPr>
        <w:ilvl w:val="4"/>
        <w:numId w:val="26"/>
      </w:numPr>
      <w:spacing w:after="120" w:line="300" w:lineRule="atLeast"/>
      <w:jc w:val="both"/>
    </w:pPr>
    <w:rPr>
      <w:rFonts w:ascii="Calibri Light" w:eastAsiaTheme="minorHAnsi" w:hAnsi="Calibri Light"/>
      <w:snapToGrid/>
      <w:w w:val="100"/>
      <w:sz w:val="22"/>
      <w:szCs w:val="22"/>
    </w:rPr>
  </w:style>
  <w:style w:type="paragraph" w:customStyle="1" w:styleId="CMSANHeading6">
    <w:name w:val="CMS AN Heading 6"/>
    <w:basedOn w:val="Standaard"/>
    <w:rsid w:val="006E6D97"/>
    <w:pPr>
      <w:widowControl/>
      <w:numPr>
        <w:ilvl w:val="5"/>
        <w:numId w:val="26"/>
      </w:numPr>
      <w:spacing w:after="120" w:line="300" w:lineRule="atLeast"/>
      <w:jc w:val="both"/>
    </w:pPr>
    <w:rPr>
      <w:rFonts w:ascii="Calibri Light" w:eastAsiaTheme="minorHAnsi" w:hAnsi="Calibri Light"/>
      <w:snapToGrid/>
      <w:w w:val="100"/>
      <w:sz w:val="22"/>
      <w:szCs w:val="22"/>
    </w:rPr>
  </w:style>
  <w:style w:type="paragraph" w:customStyle="1" w:styleId="CMSANIndent1">
    <w:name w:val="CMS AN Indent 1"/>
    <w:basedOn w:val="Standaard"/>
    <w:rsid w:val="006E6D97"/>
    <w:pPr>
      <w:widowControl/>
      <w:spacing w:after="120" w:line="300" w:lineRule="atLeast"/>
      <w:ind w:left="850"/>
      <w:jc w:val="both"/>
    </w:pPr>
    <w:rPr>
      <w:rFonts w:ascii="Calibri" w:eastAsiaTheme="minorHAnsi" w:hAnsi="Calibri"/>
      <w:snapToGrid/>
      <w:w w:val="100"/>
      <w:sz w:val="22"/>
      <w:szCs w:val="22"/>
    </w:rPr>
  </w:style>
  <w:style w:type="paragraph" w:customStyle="1" w:styleId="CMSBulletDash0">
    <w:name w:val="CMS BulletDash"/>
    <w:basedOn w:val="Standaard"/>
    <w:rsid w:val="006E6D97"/>
    <w:pPr>
      <w:widowControl/>
      <w:numPr>
        <w:numId w:val="27"/>
      </w:numPr>
      <w:spacing w:after="120" w:line="300" w:lineRule="atLeast"/>
      <w:jc w:val="both"/>
    </w:pPr>
    <w:rPr>
      <w:rFonts w:ascii="Calibri" w:eastAsiaTheme="minorHAnsi" w:hAnsi="Calibri"/>
      <w:snapToGrid/>
      <w:w w:val="100"/>
      <w:sz w:val="22"/>
      <w:szCs w:val="22"/>
      <w:lang w:eastAsia="en-US"/>
    </w:rPr>
  </w:style>
  <w:style w:type="paragraph" w:customStyle="1" w:styleId="CMSBulletDash1">
    <w:name w:val="CMS BulletDash 1"/>
    <w:basedOn w:val="Standaard"/>
    <w:rsid w:val="006E6D97"/>
    <w:pPr>
      <w:widowControl/>
      <w:numPr>
        <w:ilvl w:val="1"/>
        <w:numId w:val="27"/>
      </w:numPr>
      <w:spacing w:after="120" w:line="300" w:lineRule="atLeast"/>
      <w:jc w:val="both"/>
    </w:pPr>
    <w:rPr>
      <w:rFonts w:ascii="Calibri" w:eastAsiaTheme="minorHAnsi" w:hAnsi="Calibri"/>
      <w:snapToGrid/>
      <w:w w:val="100"/>
      <w:sz w:val="22"/>
      <w:szCs w:val="22"/>
      <w:lang w:eastAsia="en-US"/>
    </w:rPr>
  </w:style>
  <w:style w:type="paragraph" w:customStyle="1" w:styleId="CMSBulletDash2">
    <w:name w:val="CMS BulletDash 2"/>
    <w:basedOn w:val="Standaard"/>
    <w:rsid w:val="006E6D97"/>
    <w:pPr>
      <w:widowControl/>
      <w:numPr>
        <w:ilvl w:val="2"/>
        <w:numId w:val="27"/>
      </w:numPr>
      <w:spacing w:after="120" w:line="300" w:lineRule="atLeast"/>
      <w:jc w:val="both"/>
    </w:pPr>
    <w:rPr>
      <w:rFonts w:ascii="Calibri" w:eastAsiaTheme="minorHAnsi" w:hAnsi="Calibri"/>
      <w:snapToGrid/>
      <w:w w:val="100"/>
      <w:sz w:val="22"/>
      <w:szCs w:val="22"/>
      <w:lang w:eastAsia="en-US"/>
    </w:rPr>
  </w:style>
  <w:style w:type="paragraph" w:customStyle="1" w:styleId="CMSBulletDash3">
    <w:name w:val="CMS BulletDash 3"/>
    <w:basedOn w:val="Standaard"/>
    <w:rsid w:val="006E6D97"/>
    <w:pPr>
      <w:widowControl/>
      <w:numPr>
        <w:ilvl w:val="3"/>
        <w:numId w:val="27"/>
      </w:numPr>
      <w:spacing w:after="120" w:line="300" w:lineRule="atLeast"/>
      <w:jc w:val="both"/>
    </w:pPr>
    <w:rPr>
      <w:rFonts w:ascii="Calibri" w:eastAsiaTheme="minorHAnsi" w:hAnsi="Calibri"/>
      <w:snapToGrid/>
      <w:w w:val="100"/>
      <w:sz w:val="22"/>
      <w:szCs w:val="22"/>
      <w:lang w:eastAsia="en-US"/>
    </w:rPr>
  </w:style>
  <w:style w:type="paragraph" w:customStyle="1" w:styleId="CMSBulletDash4">
    <w:name w:val="CMS BulletDash 4"/>
    <w:basedOn w:val="Standaard"/>
    <w:rsid w:val="006E6D97"/>
    <w:pPr>
      <w:widowControl/>
      <w:numPr>
        <w:ilvl w:val="4"/>
        <w:numId w:val="27"/>
      </w:numPr>
      <w:spacing w:after="120" w:line="300" w:lineRule="atLeast"/>
      <w:jc w:val="both"/>
    </w:pPr>
    <w:rPr>
      <w:rFonts w:ascii="Calibri" w:eastAsiaTheme="minorHAnsi" w:hAnsi="Calibri"/>
      <w:snapToGrid/>
      <w:w w:val="100"/>
      <w:sz w:val="22"/>
      <w:szCs w:val="22"/>
      <w:lang w:eastAsia="en-US"/>
    </w:rPr>
  </w:style>
  <w:style w:type="paragraph" w:customStyle="1" w:styleId="CMSANHeading7">
    <w:name w:val="CMS AN Heading 7"/>
    <w:basedOn w:val="Standaard"/>
    <w:rsid w:val="006E6D97"/>
    <w:pPr>
      <w:widowControl/>
      <w:numPr>
        <w:ilvl w:val="6"/>
        <w:numId w:val="26"/>
      </w:numPr>
      <w:spacing w:after="120" w:line="300" w:lineRule="atLeast"/>
      <w:jc w:val="both"/>
    </w:pPr>
    <w:rPr>
      <w:rFonts w:ascii="Calibri Light" w:eastAsiaTheme="minorHAnsi" w:hAnsi="Calibri Light"/>
      <w:snapToGrid/>
      <w:w w:val="100"/>
      <w:sz w:val="22"/>
      <w:szCs w:val="22"/>
    </w:rPr>
  </w:style>
  <w:style w:type="paragraph" w:customStyle="1" w:styleId="CMSANHeading8">
    <w:name w:val="CMS AN Heading 8"/>
    <w:basedOn w:val="Standaard"/>
    <w:rsid w:val="006E6D97"/>
    <w:pPr>
      <w:widowControl/>
      <w:numPr>
        <w:ilvl w:val="7"/>
        <w:numId w:val="26"/>
      </w:numPr>
      <w:spacing w:after="120" w:line="300" w:lineRule="atLeast"/>
      <w:jc w:val="both"/>
    </w:pPr>
    <w:rPr>
      <w:rFonts w:ascii="Calibri Light" w:eastAsiaTheme="minorHAnsi" w:hAnsi="Calibri Light"/>
      <w:snapToGrid/>
      <w:w w:val="100"/>
      <w:sz w:val="22"/>
      <w:szCs w:val="22"/>
    </w:rPr>
  </w:style>
  <w:style w:type="numbering" w:customStyle="1" w:styleId="CMSANHeading">
    <w:name w:val="CMS_AN_Heading"/>
    <w:uiPriority w:val="99"/>
    <w:rsid w:val="006E6D97"/>
    <w:pPr>
      <w:numPr>
        <w:numId w:val="26"/>
      </w:numPr>
    </w:pPr>
  </w:style>
  <w:style w:type="numbering" w:customStyle="1" w:styleId="CMSBulletDash">
    <w:name w:val="CMS_BulletDash"/>
    <w:uiPriority w:val="99"/>
    <w:rsid w:val="006E6D97"/>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462C6-CD04-4349-89BF-6B8D19B91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1649</Words>
  <Characters>11329</Characters>
  <Application>Microsoft Office Word</Application>
  <DocSecurity>4</DocSecurity>
  <Lines>94</Lines>
  <Paragraphs>25</Paragraphs>
  <ScaleCrop>false</ScaleCrop>
  <HeadingPairs>
    <vt:vector size="2" baseType="variant">
      <vt:variant>
        <vt:lpstr>Titel</vt:lpstr>
      </vt:variant>
      <vt:variant>
        <vt:i4>1</vt:i4>
      </vt:variant>
    </vt:vector>
  </HeadingPairs>
  <TitlesOfParts>
    <vt:vector size="1" baseType="lpstr">
      <vt:lpstr/>
    </vt:vector>
  </TitlesOfParts>
  <Company>NCCW</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Carolien van der Ploeg</dc:creator>
  <cp:lastModifiedBy>Sluis, Esther</cp:lastModifiedBy>
  <cp:revision>2</cp:revision>
  <cp:lastPrinted>1999-04-21T10:38:00Z</cp:lastPrinted>
  <dcterms:created xsi:type="dcterms:W3CDTF">2022-02-17T11:44:00Z</dcterms:created>
  <dcterms:modified xsi:type="dcterms:W3CDTF">2022-02-17T11:44:00Z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