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D3BACAF" w:rsidR="007D35E0" w:rsidRPr="00AF46EA" w:rsidRDefault="00D17A4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inline distT="0" distB="0" distL="0" distR="0" wp14:anchorId="0E6771B2" wp14:editId="6E317286">
            <wp:extent cx="5759450" cy="1453515"/>
            <wp:effectExtent l="0" t="0" r="0" b="0"/>
            <wp:docPr id="2" name="Afbeelding 2" descr="Home | BAR Afvalbeh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BAR Afvalbehe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453515"/>
                    </a:xfrm>
                    <a:prstGeom prst="rect">
                      <a:avLst/>
                    </a:prstGeom>
                    <a:noFill/>
                    <a:ln>
                      <a:noFill/>
                    </a:ln>
                  </pic:spPr>
                </pic:pic>
              </a:graphicData>
            </a:graphic>
          </wp:inline>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1"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20FAC" id="Rectangle 5" o:spid="_x0000_s1026" style="position:absolute;margin-left:-69.6pt;margin-top:23.15pt;width:537.3pt;height:153.6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0508B32D" w14:textId="7333510A" w:rsidR="00536E61" w:rsidRDefault="002C0235" w:rsidP="00893FA7">
      <w:pPr>
        <w:autoSpaceDE w:val="0"/>
        <w:autoSpaceDN w:val="0"/>
        <w:adjustRightInd w:val="0"/>
        <w:spacing w:after="0" w:line="240" w:lineRule="auto"/>
        <w:ind w:left="-993"/>
        <w:rPr>
          <w:rFonts w:ascii="Century Gothic" w:hAnsi="Century Gothic" w:cs="CenturyGothic"/>
          <w:b/>
          <w:sz w:val="56"/>
          <w:szCs w:val="56"/>
        </w:rPr>
      </w:pPr>
      <w:r w:rsidRPr="002A2D41">
        <w:rPr>
          <w:rFonts w:ascii="Century Gothic" w:hAnsi="Century Gothic" w:cs="CenturyGothic"/>
          <w:b/>
          <w:color w:val="FFFFFF" w:themeColor="background1"/>
          <w:sz w:val="56"/>
          <w:szCs w:val="56"/>
        </w:rPr>
        <w:t xml:space="preserve">AANBESTEDINGSLEIDRAAD </w:t>
      </w:r>
      <w:r>
        <w:rPr>
          <w:rFonts w:ascii="Century Gothic" w:hAnsi="Century Gothic" w:cs="CenturyGothic"/>
          <w:b/>
          <w:color w:val="FFFFFF" w:themeColor="background1"/>
          <w:sz w:val="56"/>
          <w:szCs w:val="56"/>
        </w:rPr>
        <w:br/>
      </w:r>
      <w:r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Pr="002A2D41">
        <w:rPr>
          <w:rFonts w:ascii="Century Gothic" w:hAnsi="Century Gothic" w:cs="CenturyGothic"/>
          <w:b/>
          <w:color w:val="FFFFFF" w:themeColor="background1"/>
          <w:sz w:val="56"/>
          <w:szCs w:val="56"/>
        </w:rPr>
        <w:t>PROCEDURE</w:t>
      </w:r>
      <w:r w:rsidRPr="002A2D41">
        <w:rPr>
          <w:rFonts w:ascii="Century Gothic" w:hAnsi="Century Gothic" w:cs="CenturyGothic"/>
          <w:color w:val="FFFFFF" w:themeColor="background1"/>
          <w:sz w:val="44"/>
          <w:szCs w:val="44"/>
        </w:rPr>
        <w:br/>
      </w:r>
      <w:r w:rsidR="00363700" w:rsidRPr="00893FA7">
        <w:rPr>
          <w:rFonts w:ascii="Century Gothic" w:hAnsi="Century Gothic"/>
          <w:color w:val="FFFFFF" w:themeColor="background1"/>
          <w:sz w:val="56"/>
        </w:rPr>
        <w:t>“</w:t>
      </w:r>
      <w:r w:rsidR="002A5B84">
        <w:rPr>
          <w:rFonts w:ascii="Century Gothic" w:hAnsi="Century Gothic"/>
          <w:color w:val="FFFFFF" w:themeColor="background1"/>
          <w:sz w:val="56"/>
        </w:rPr>
        <w:t>Transport en v</w:t>
      </w:r>
      <w:r w:rsidR="00893FA7" w:rsidRPr="00893FA7">
        <w:rPr>
          <w:rFonts w:ascii="Century Gothic" w:hAnsi="Century Gothic"/>
          <w:color w:val="FFFFFF" w:themeColor="background1"/>
          <w:sz w:val="56"/>
        </w:rPr>
        <w:t>erwerking afval milieustraten</w:t>
      </w:r>
      <w:r w:rsidR="00363700" w:rsidRPr="00893FA7">
        <w:rPr>
          <w:rFonts w:ascii="Century Gothic" w:hAnsi="Century Gothic"/>
          <w:color w:val="FFFFFF" w:themeColor="background1"/>
          <w:sz w:val="56"/>
        </w:rPr>
        <w:t>”</w:t>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04086811" w:rsidR="00CD5F04" w:rsidRDefault="005159C1" w:rsidP="006E1340">
      <w:pPr>
        <w:pStyle w:val="Inhopg1"/>
        <w:rPr>
          <w:sz w:val="24"/>
          <w:szCs w:val="24"/>
        </w:rPr>
      </w:pPr>
      <w:r>
        <w:rPr>
          <w:lang w:eastAsia="nl-NL"/>
        </w:rPr>
        <w:br w:type="page"/>
      </w:r>
      <w:r w:rsidR="005176EB" w:rsidRPr="0065190F">
        <w:rPr>
          <w:noProof/>
          <w:color w:val="29A7B3"/>
          <w:lang w:eastAsia="nl-NL"/>
        </w:rPr>
        <w:lastRenderedPageBreak/>
        <mc:AlternateContent>
          <mc:Choice Requires="wps">
            <w:drawing>
              <wp:anchor distT="0" distB="0" distL="114300" distR="114300" simplePos="0" relativeHeight="251658243" behindDoc="0" locked="0" layoutInCell="1" allowOverlap="1" wp14:anchorId="379683BA" wp14:editId="0A668D33">
                <wp:simplePos x="0" y="0"/>
                <wp:positionH relativeFrom="margin">
                  <wp:posOffset>1473200</wp:posOffset>
                </wp:positionH>
                <wp:positionV relativeFrom="paragraph">
                  <wp:posOffset>30480</wp:posOffset>
                </wp:positionV>
                <wp:extent cx="4253865" cy="0"/>
                <wp:effectExtent l="0" t="19050" r="32385" b="19050"/>
                <wp:wrapNone/>
                <wp:docPr id="11" name="Straight Connector 11"/>
                <wp:cNvGraphicFramePr/>
                <a:graphic xmlns:a="http://schemas.openxmlformats.org/drawingml/2006/main">
                  <a:graphicData uri="http://schemas.microsoft.com/office/word/2010/wordprocessingShape">
                    <wps:wsp>
                      <wps:cNvCnPr/>
                      <wps:spPr>
                        <a:xfrm>
                          <a:off x="0" y="0"/>
                          <a:ext cx="4253865"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F1E295" id="Straight Connector 11" o:spid="_x0000_s1026" style="position:absolute;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6pt,2.4pt" to="450.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" strokecolor="#5698f8" strokeweight="2.25pt">
                <w10:wrap anchorx="margin"/>
              </v:line>
            </w:pict>
          </mc:Fallback>
        </mc:AlternateContent>
      </w:r>
      <w:r w:rsidR="000869C9">
        <w:rPr>
          <w:noProof/>
          <w:color w:val="29A7B3"/>
          <w:lang w:eastAsia="nl-NL"/>
        </w:rPr>
        <mc:AlternateContent>
          <mc:Choice Requires="wps">
            <w:drawing>
              <wp:anchor distT="0" distB="0" distL="114300" distR="114300" simplePos="0" relativeHeight="251658251" behindDoc="0" locked="0" layoutInCell="1" allowOverlap="1" wp14:anchorId="40B6B028" wp14:editId="518D010F">
                <wp:simplePos x="0" y="0"/>
                <wp:positionH relativeFrom="column">
                  <wp:posOffset>-67917</wp:posOffset>
                </wp:positionH>
                <wp:positionV relativeFrom="paragraph">
                  <wp:posOffset>-149803</wp:posOffset>
                </wp:positionV>
                <wp:extent cx="1501254" cy="532263"/>
                <wp:effectExtent l="0" t="0" r="3810" b="1270"/>
                <wp:wrapNone/>
                <wp:docPr id="22" name="Text Box 22"/>
                <wp:cNvGraphicFramePr/>
                <a:graphic xmlns:a="http://schemas.openxmlformats.org/drawingml/2006/main">
                  <a:graphicData uri="http://schemas.microsoft.com/office/word/2010/wordprocessingShape">
                    <wps:wsp>
                      <wps:cNvSpPr txBox="1"/>
                      <wps:spPr>
                        <a:xfrm>
                          <a:off x="0" y="0"/>
                          <a:ext cx="1501254" cy="53226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305F9" w14:textId="19117C16" w:rsidR="00CA036A" w:rsidRPr="000869C9" w:rsidRDefault="00CA036A">
                            <w:pPr>
                              <w:rPr>
                                <w:rFonts w:ascii="Century Gothic" w:hAnsi="Century Gothic"/>
                                <w:b/>
                                <w:sz w:val="48"/>
                                <w:szCs w:val="48"/>
                              </w:rPr>
                            </w:pPr>
                            <w:r w:rsidRPr="000869C9">
                              <w:rPr>
                                <w:rFonts w:ascii="Century Gothic" w:hAnsi="Century Gothic"/>
                                <w:b/>
                                <w:sz w:val="48"/>
                                <w:szCs w:val="48"/>
                              </w:rPr>
                              <w:t>INHOUD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B6B028" id="_x0000_t202" coordsize="21600,21600" o:spt="202" path="m,l,21600r21600,l21600,xe">
                <v:stroke joinstyle="miter"/>
                <v:path gradientshapeok="t" o:connecttype="rect"/>
              </v:shapetype>
              <v:shape id="Text Box 22" o:spid="_x0000_s1026" type="#_x0000_t202" style="position:absolute;margin-left:-5.35pt;margin-top:-11.8pt;width:118.2pt;height:41.9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" fillcolor="white [3212]" stroked="f" strokeweight=".5pt">
                <v:textbox>
                  <w:txbxContent>
                    <w:p w14:paraId="5E6305F9" w14:textId="19117C16" w:rsidR="00CA036A" w:rsidRPr="000869C9" w:rsidRDefault="00CA036A">
                      <w:pPr>
                        <w:rPr>
                          <w:rFonts w:ascii="Century Gothic" w:hAnsi="Century Gothic"/>
                          <w:b/>
                          <w:sz w:val="48"/>
                          <w:szCs w:val="48"/>
                        </w:rPr>
                      </w:pPr>
                      <w:r w:rsidRPr="000869C9">
                        <w:rPr>
                          <w:rFonts w:ascii="Century Gothic" w:hAnsi="Century Gothic"/>
                          <w:b/>
                          <w:sz w:val="48"/>
                          <w:szCs w:val="48"/>
                        </w:rPr>
                        <w:t>INHOUD</w:t>
                      </w:r>
                    </w:p>
                  </w:txbxContent>
                </v:textbox>
              </v:shape>
            </w:pict>
          </mc:Fallback>
        </mc:AlternateContent>
      </w:r>
      <w:r w:rsidR="00743F21" w:rsidRPr="00132EEB">
        <w:rPr>
          <w:sz w:val="24"/>
          <w:szCs w:val="24"/>
        </w:rPr>
        <w:t>INHOUD</w:t>
      </w:r>
      <w:r w:rsidR="00132EEB" w:rsidRPr="00132EEB">
        <w:rPr>
          <w:sz w:val="24"/>
          <w:szCs w:val="24"/>
        </w:rPr>
        <w:t>GAVE</w:t>
      </w:r>
    </w:p>
    <w:p w14:paraId="366C5D12" w14:textId="77777777" w:rsidR="000869C9" w:rsidRPr="000869C9" w:rsidRDefault="000869C9" w:rsidP="000869C9"/>
    <w:p w14:paraId="0B44E441" w14:textId="12E17F88" w:rsidR="00B56CE1" w:rsidRDefault="009E2B4B">
      <w:pPr>
        <w:pStyle w:val="Inhopg1"/>
        <w:rPr>
          <w:rFonts w:asciiTheme="minorHAnsi" w:eastAsiaTheme="minorEastAsia" w:hAnsiTheme="minorHAnsi" w:cstheme="minorBidi"/>
          <w:b w:val="0"/>
          <w:bCs w:val="0"/>
          <w:caps w:val="0"/>
          <w:noProof/>
          <w:szCs w:val="22"/>
          <w:lang w:eastAsia="nl-NL"/>
        </w:rPr>
      </w:pPr>
      <w:r w:rsidRPr="00AF46EA">
        <w:rPr>
          <w:rFonts w:cs="CenturyGothic"/>
          <w:sz w:val="32"/>
          <w:szCs w:val="32"/>
        </w:rPr>
        <w:fldChar w:fldCharType="begin"/>
      </w:r>
      <w:r w:rsidRPr="00AF46EA">
        <w:rPr>
          <w:rFonts w:cs="CenturyGothic"/>
          <w:sz w:val="32"/>
          <w:szCs w:val="32"/>
        </w:rPr>
        <w:instrText xml:space="preserve"> TOC \o "1-3" \h \z \u </w:instrText>
      </w:r>
      <w:r w:rsidRPr="00AF46EA">
        <w:rPr>
          <w:rFonts w:cs="CenturyGothic"/>
          <w:sz w:val="32"/>
          <w:szCs w:val="32"/>
        </w:rPr>
        <w:fldChar w:fldCharType="separate"/>
      </w:r>
      <w:hyperlink w:anchor="_Toc85722355" w:history="1">
        <w:r w:rsidR="00B56CE1" w:rsidRPr="001100FC">
          <w:rPr>
            <w:rStyle w:val="Hyperlink"/>
            <w:noProof/>
          </w:rPr>
          <w:t>OVERZICHT AANBESTEDINGSPROCEDURE</w:t>
        </w:r>
        <w:r w:rsidR="00B56CE1">
          <w:rPr>
            <w:noProof/>
            <w:webHidden/>
          </w:rPr>
          <w:tab/>
        </w:r>
        <w:r w:rsidR="00B56CE1">
          <w:rPr>
            <w:noProof/>
            <w:webHidden/>
          </w:rPr>
          <w:fldChar w:fldCharType="begin"/>
        </w:r>
        <w:r w:rsidR="00B56CE1">
          <w:rPr>
            <w:noProof/>
            <w:webHidden/>
          </w:rPr>
          <w:instrText xml:space="preserve"> PAGEREF _Toc85722355 \h </w:instrText>
        </w:r>
        <w:r w:rsidR="00B56CE1">
          <w:rPr>
            <w:noProof/>
            <w:webHidden/>
          </w:rPr>
        </w:r>
        <w:r w:rsidR="00B56CE1">
          <w:rPr>
            <w:noProof/>
            <w:webHidden/>
          </w:rPr>
          <w:fldChar w:fldCharType="separate"/>
        </w:r>
        <w:r w:rsidR="00B56CE1">
          <w:rPr>
            <w:noProof/>
            <w:webHidden/>
          </w:rPr>
          <w:t>4</w:t>
        </w:r>
        <w:r w:rsidR="00B56CE1">
          <w:rPr>
            <w:noProof/>
            <w:webHidden/>
          </w:rPr>
          <w:fldChar w:fldCharType="end"/>
        </w:r>
      </w:hyperlink>
    </w:p>
    <w:p w14:paraId="6CF53C66" w14:textId="3FC07F74" w:rsidR="00B56CE1" w:rsidRDefault="008D3361">
      <w:pPr>
        <w:pStyle w:val="Inhopg1"/>
        <w:rPr>
          <w:rFonts w:asciiTheme="minorHAnsi" w:eastAsiaTheme="minorEastAsia" w:hAnsiTheme="minorHAnsi" w:cstheme="minorBidi"/>
          <w:b w:val="0"/>
          <w:bCs w:val="0"/>
          <w:caps w:val="0"/>
          <w:noProof/>
          <w:szCs w:val="22"/>
          <w:lang w:eastAsia="nl-NL"/>
        </w:rPr>
      </w:pPr>
      <w:hyperlink w:anchor="_Toc85722356" w:history="1">
        <w:r w:rsidR="00B56CE1" w:rsidRPr="001100FC">
          <w:rPr>
            <w:rStyle w:val="Hyperlink"/>
            <w:noProof/>
          </w:rPr>
          <w:t>HOOFDSTUK I</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Opdrachtgever</w:t>
        </w:r>
        <w:r w:rsidR="00B56CE1">
          <w:rPr>
            <w:noProof/>
            <w:webHidden/>
          </w:rPr>
          <w:tab/>
        </w:r>
        <w:r w:rsidR="00B56CE1">
          <w:rPr>
            <w:noProof/>
            <w:webHidden/>
          </w:rPr>
          <w:fldChar w:fldCharType="begin"/>
        </w:r>
        <w:r w:rsidR="00B56CE1">
          <w:rPr>
            <w:noProof/>
            <w:webHidden/>
          </w:rPr>
          <w:instrText xml:space="preserve"> PAGEREF _Toc85722356 \h </w:instrText>
        </w:r>
        <w:r w:rsidR="00B56CE1">
          <w:rPr>
            <w:noProof/>
            <w:webHidden/>
          </w:rPr>
        </w:r>
        <w:r w:rsidR="00B56CE1">
          <w:rPr>
            <w:noProof/>
            <w:webHidden/>
          </w:rPr>
          <w:fldChar w:fldCharType="separate"/>
        </w:r>
        <w:r w:rsidR="00B56CE1">
          <w:rPr>
            <w:noProof/>
            <w:webHidden/>
          </w:rPr>
          <w:t>5</w:t>
        </w:r>
        <w:r w:rsidR="00B56CE1">
          <w:rPr>
            <w:noProof/>
            <w:webHidden/>
          </w:rPr>
          <w:fldChar w:fldCharType="end"/>
        </w:r>
      </w:hyperlink>
    </w:p>
    <w:p w14:paraId="171AFB07" w14:textId="23CF9A0B" w:rsidR="00B56CE1" w:rsidRDefault="008D3361">
      <w:pPr>
        <w:pStyle w:val="Inhopg2"/>
        <w:rPr>
          <w:rFonts w:asciiTheme="minorHAnsi" w:eastAsiaTheme="minorEastAsia" w:hAnsiTheme="minorHAnsi" w:cstheme="minorBidi"/>
          <w:smallCaps w:val="0"/>
          <w:noProof/>
          <w:sz w:val="22"/>
          <w:szCs w:val="22"/>
          <w:lang w:eastAsia="nl-NL"/>
        </w:rPr>
      </w:pPr>
      <w:hyperlink w:anchor="_Toc85722357" w:history="1">
        <w:r w:rsidR="00B56CE1" w:rsidRPr="001100FC">
          <w:rPr>
            <w:rStyle w:val="Hyperlink"/>
            <w:noProof/>
          </w:rPr>
          <w:t>A.</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naam van de opdrachtgever</w:t>
        </w:r>
        <w:r w:rsidR="00B56CE1">
          <w:rPr>
            <w:noProof/>
            <w:webHidden/>
          </w:rPr>
          <w:tab/>
        </w:r>
        <w:r w:rsidR="00B56CE1">
          <w:rPr>
            <w:noProof/>
            <w:webHidden/>
          </w:rPr>
          <w:fldChar w:fldCharType="begin"/>
        </w:r>
        <w:r w:rsidR="00B56CE1">
          <w:rPr>
            <w:noProof/>
            <w:webHidden/>
          </w:rPr>
          <w:instrText xml:space="preserve"> PAGEREF _Toc85722357 \h </w:instrText>
        </w:r>
        <w:r w:rsidR="00B56CE1">
          <w:rPr>
            <w:noProof/>
            <w:webHidden/>
          </w:rPr>
        </w:r>
        <w:r w:rsidR="00B56CE1">
          <w:rPr>
            <w:noProof/>
            <w:webHidden/>
          </w:rPr>
          <w:fldChar w:fldCharType="separate"/>
        </w:r>
        <w:r w:rsidR="00B56CE1">
          <w:rPr>
            <w:noProof/>
            <w:webHidden/>
          </w:rPr>
          <w:t>5</w:t>
        </w:r>
        <w:r w:rsidR="00B56CE1">
          <w:rPr>
            <w:noProof/>
            <w:webHidden/>
          </w:rPr>
          <w:fldChar w:fldCharType="end"/>
        </w:r>
      </w:hyperlink>
    </w:p>
    <w:p w14:paraId="011CE7FB" w14:textId="79BBD4C3" w:rsidR="00B56CE1" w:rsidRDefault="008D3361">
      <w:pPr>
        <w:pStyle w:val="Inhopg2"/>
        <w:rPr>
          <w:rFonts w:asciiTheme="minorHAnsi" w:eastAsiaTheme="minorEastAsia" w:hAnsiTheme="minorHAnsi" w:cstheme="minorBidi"/>
          <w:smallCaps w:val="0"/>
          <w:noProof/>
          <w:sz w:val="22"/>
          <w:szCs w:val="22"/>
          <w:lang w:eastAsia="nl-NL"/>
        </w:rPr>
      </w:pPr>
      <w:hyperlink w:anchor="_Toc85722358" w:history="1">
        <w:r w:rsidR="00B56CE1" w:rsidRPr="001100FC">
          <w:rPr>
            <w:rStyle w:val="Hyperlink"/>
            <w:noProof/>
          </w:rPr>
          <w:t>B.</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algemene beschrijving van de opdrachtgever</w:t>
        </w:r>
        <w:r w:rsidR="00B56CE1">
          <w:rPr>
            <w:noProof/>
            <w:webHidden/>
          </w:rPr>
          <w:tab/>
        </w:r>
        <w:r w:rsidR="00B56CE1">
          <w:rPr>
            <w:noProof/>
            <w:webHidden/>
          </w:rPr>
          <w:fldChar w:fldCharType="begin"/>
        </w:r>
        <w:r w:rsidR="00B56CE1">
          <w:rPr>
            <w:noProof/>
            <w:webHidden/>
          </w:rPr>
          <w:instrText xml:space="preserve"> PAGEREF _Toc85722358 \h </w:instrText>
        </w:r>
        <w:r w:rsidR="00B56CE1">
          <w:rPr>
            <w:noProof/>
            <w:webHidden/>
          </w:rPr>
        </w:r>
        <w:r w:rsidR="00B56CE1">
          <w:rPr>
            <w:noProof/>
            <w:webHidden/>
          </w:rPr>
          <w:fldChar w:fldCharType="separate"/>
        </w:r>
        <w:r w:rsidR="00B56CE1">
          <w:rPr>
            <w:noProof/>
            <w:webHidden/>
          </w:rPr>
          <w:t>5</w:t>
        </w:r>
        <w:r w:rsidR="00B56CE1">
          <w:rPr>
            <w:noProof/>
            <w:webHidden/>
          </w:rPr>
          <w:fldChar w:fldCharType="end"/>
        </w:r>
      </w:hyperlink>
    </w:p>
    <w:p w14:paraId="4CFC30A5" w14:textId="35E358AD" w:rsidR="00B56CE1" w:rsidRDefault="008D3361">
      <w:pPr>
        <w:pStyle w:val="Inhopg2"/>
        <w:rPr>
          <w:rFonts w:asciiTheme="minorHAnsi" w:eastAsiaTheme="minorEastAsia" w:hAnsiTheme="minorHAnsi" w:cstheme="minorBidi"/>
          <w:smallCaps w:val="0"/>
          <w:noProof/>
          <w:sz w:val="22"/>
          <w:szCs w:val="22"/>
          <w:lang w:eastAsia="nl-NL"/>
        </w:rPr>
      </w:pPr>
      <w:hyperlink w:anchor="_Toc85722359" w:history="1">
        <w:r w:rsidR="00B56CE1" w:rsidRPr="001100FC">
          <w:rPr>
            <w:rStyle w:val="Hyperlink"/>
            <w:noProof/>
          </w:rPr>
          <w:t>C.</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begeleiding aanbestedingsprocedure</w:t>
        </w:r>
        <w:r w:rsidR="00B56CE1">
          <w:rPr>
            <w:noProof/>
            <w:webHidden/>
          </w:rPr>
          <w:tab/>
        </w:r>
        <w:r w:rsidR="00B56CE1">
          <w:rPr>
            <w:noProof/>
            <w:webHidden/>
          </w:rPr>
          <w:fldChar w:fldCharType="begin"/>
        </w:r>
        <w:r w:rsidR="00B56CE1">
          <w:rPr>
            <w:noProof/>
            <w:webHidden/>
          </w:rPr>
          <w:instrText xml:space="preserve"> PAGEREF _Toc85722359 \h </w:instrText>
        </w:r>
        <w:r w:rsidR="00B56CE1">
          <w:rPr>
            <w:noProof/>
            <w:webHidden/>
          </w:rPr>
        </w:r>
        <w:r w:rsidR="00B56CE1">
          <w:rPr>
            <w:noProof/>
            <w:webHidden/>
          </w:rPr>
          <w:fldChar w:fldCharType="separate"/>
        </w:r>
        <w:r w:rsidR="00B56CE1">
          <w:rPr>
            <w:noProof/>
            <w:webHidden/>
          </w:rPr>
          <w:t>5</w:t>
        </w:r>
        <w:r w:rsidR="00B56CE1">
          <w:rPr>
            <w:noProof/>
            <w:webHidden/>
          </w:rPr>
          <w:fldChar w:fldCharType="end"/>
        </w:r>
      </w:hyperlink>
    </w:p>
    <w:p w14:paraId="01E30715" w14:textId="2C00F00B" w:rsidR="00B56CE1" w:rsidRDefault="008D3361">
      <w:pPr>
        <w:pStyle w:val="Inhopg2"/>
        <w:rPr>
          <w:rFonts w:asciiTheme="minorHAnsi" w:eastAsiaTheme="minorEastAsia" w:hAnsiTheme="minorHAnsi" w:cstheme="minorBidi"/>
          <w:smallCaps w:val="0"/>
          <w:noProof/>
          <w:sz w:val="22"/>
          <w:szCs w:val="22"/>
          <w:lang w:eastAsia="nl-NL"/>
        </w:rPr>
      </w:pPr>
      <w:hyperlink w:anchor="_Toc85722360" w:history="1">
        <w:r w:rsidR="00B56CE1" w:rsidRPr="001100FC">
          <w:rPr>
            <w:rStyle w:val="Hyperlink"/>
            <w:noProof/>
          </w:rPr>
          <w:t>D.</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contactadres, contactpersoon en communicatie</w:t>
        </w:r>
        <w:r w:rsidR="00B56CE1">
          <w:rPr>
            <w:noProof/>
            <w:webHidden/>
          </w:rPr>
          <w:tab/>
        </w:r>
        <w:r w:rsidR="00B56CE1">
          <w:rPr>
            <w:noProof/>
            <w:webHidden/>
          </w:rPr>
          <w:fldChar w:fldCharType="begin"/>
        </w:r>
        <w:r w:rsidR="00B56CE1">
          <w:rPr>
            <w:noProof/>
            <w:webHidden/>
          </w:rPr>
          <w:instrText xml:space="preserve"> PAGEREF _Toc85722360 \h </w:instrText>
        </w:r>
        <w:r w:rsidR="00B56CE1">
          <w:rPr>
            <w:noProof/>
            <w:webHidden/>
          </w:rPr>
        </w:r>
        <w:r w:rsidR="00B56CE1">
          <w:rPr>
            <w:noProof/>
            <w:webHidden/>
          </w:rPr>
          <w:fldChar w:fldCharType="separate"/>
        </w:r>
        <w:r w:rsidR="00B56CE1">
          <w:rPr>
            <w:noProof/>
            <w:webHidden/>
          </w:rPr>
          <w:t>5</w:t>
        </w:r>
        <w:r w:rsidR="00B56CE1">
          <w:rPr>
            <w:noProof/>
            <w:webHidden/>
          </w:rPr>
          <w:fldChar w:fldCharType="end"/>
        </w:r>
      </w:hyperlink>
    </w:p>
    <w:p w14:paraId="7D936719" w14:textId="1374095F" w:rsidR="00B56CE1" w:rsidRDefault="008D3361">
      <w:pPr>
        <w:pStyle w:val="Inhopg1"/>
        <w:rPr>
          <w:rFonts w:asciiTheme="minorHAnsi" w:eastAsiaTheme="minorEastAsia" w:hAnsiTheme="minorHAnsi" w:cstheme="minorBidi"/>
          <w:b w:val="0"/>
          <w:bCs w:val="0"/>
          <w:caps w:val="0"/>
          <w:noProof/>
          <w:szCs w:val="22"/>
          <w:lang w:eastAsia="nl-NL"/>
        </w:rPr>
      </w:pPr>
      <w:hyperlink w:anchor="_Toc85722361" w:history="1">
        <w:r w:rsidR="00B56CE1" w:rsidRPr="001100FC">
          <w:rPr>
            <w:rStyle w:val="Hyperlink"/>
            <w:noProof/>
          </w:rPr>
          <w:t>HOOFDSTUK II</w:t>
        </w:r>
        <w:r w:rsidR="00B56CE1">
          <w:rPr>
            <w:rFonts w:asciiTheme="minorHAnsi" w:eastAsiaTheme="minorEastAsia" w:hAnsiTheme="minorHAnsi" w:cstheme="minorBidi"/>
            <w:b w:val="0"/>
            <w:bCs w:val="0"/>
            <w:caps w:val="0"/>
            <w:noProof/>
            <w:szCs w:val="22"/>
            <w:lang w:eastAsia="nl-NL"/>
          </w:rPr>
          <w:tab/>
        </w:r>
        <w:r w:rsidR="00B56CE1" w:rsidRPr="001100FC">
          <w:rPr>
            <w:rStyle w:val="Hyperlink"/>
            <w:rFonts w:cs="CenturyGothic"/>
            <w:noProof/>
          </w:rPr>
          <w:t>O</w:t>
        </w:r>
        <w:r w:rsidR="00B56CE1" w:rsidRPr="001100FC">
          <w:rPr>
            <w:rStyle w:val="Hyperlink"/>
            <w:noProof/>
          </w:rPr>
          <w:t>mschrijving van de opdracht</w:t>
        </w:r>
        <w:r w:rsidR="00B56CE1">
          <w:rPr>
            <w:noProof/>
            <w:webHidden/>
          </w:rPr>
          <w:tab/>
        </w:r>
        <w:r w:rsidR="00B56CE1">
          <w:rPr>
            <w:noProof/>
            <w:webHidden/>
          </w:rPr>
          <w:fldChar w:fldCharType="begin"/>
        </w:r>
        <w:r w:rsidR="00B56CE1">
          <w:rPr>
            <w:noProof/>
            <w:webHidden/>
          </w:rPr>
          <w:instrText xml:space="preserve"> PAGEREF _Toc85722361 \h </w:instrText>
        </w:r>
        <w:r w:rsidR="00B56CE1">
          <w:rPr>
            <w:noProof/>
            <w:webHidden/>
          </w:rPr>
        </w:r>
        <w:r w:rsidR="00B56CE1">
          <w:rPr>
            <w:noProof/>
            <w:webHidden/>
          </w:rPr>
          <w:fldChar w:fldCharType="separate"/>
        </w:r>
        <w:r w:rsidR="00B56CE1">
          <w:rPr>
            <w:noProof/>
            <w:webHidden/>
          </w:rPr>
          <w:t>6</w:t>
        </w:r>
        <w:r w:rsidR="00B56CE1">
          <w:rPr>
            <w:noProof/>
            <w:webHidden/>
          </w:rPr>
          <w:fldChar w:fldCharType="end"/>
        </w:r>
      </w:hyperlink>
    </w:p>
    <w:p w14:paraId="1AE72C50" w14:textId="5A101733" w:rsidR="00B56CE1" w:rsidRDefault="008D3361">
      <w:pPr>
        <w:pStyle w:val="Inhopg2"/>
        <w:rPr>
          <w:rFonts w:asciiTheme="minorHAnsi" w:eastAsiaTheme="minorEastAsia" w:hAnsiTheme="minorHAnsi" w:cstheme="minorBidi"/>
          <w:smallCaps w:val="0"/>
          <w:noProof/>
          <w:sz w:val="22"/>
          <w:szCs w:val="22"/>
          <w:lang w:eastAsia="nl-NL"/>
        </w:rPr>
      </w:pPr>
      <w:hyperlink w:anchor="_Toc85722362" w:history="1">
        <w:r w:rsidR="00B56CE1" w:rsidRPr="001100FC">
          <w:rPr>
            <w:rStyle w:val="Hyperlink"/>
            <w:noProof/>
          </w:rPr>
          <w:t>A.</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omschrijving en omvang van de aan te besteden opdracht</w:t>
        </w:r>
        <w:r w:rsidR="00B56CE1">
          <w:rPr>
            <w:noProof/>
            <w:webHidden/>
          </w:rPr>
          <w:tab/>
        </w:r>
        <w:r w:rsidR="00B56CE1">
          <w:rPr>
            <w:noProof/>
            <w:webHidden/>
          </w:rPr>
          <w:fldChar w:fldCharType="begin"/>
        </w:r>
        <w:r w:rsidR="00B56CE1">
          <w:rPr>
            <w:noProof/>
            <w:webHidden/>
          </w:rPr>
          <w:instrText xml:space="preserve"> PAGEREF _Toc85722362 \h </w:instrText>
        </w:r>
        <w:r w:rsidR="00B56CE1">
          <w:rPr>
            <w:noProof/>
            <w:webHidden/>
          </w:rPr>
        </w:r>
        <w:r w:rsidR="00B56CE1">
          <w:rPr>
            <w:noProof/>
            <w:webHidden/>
          </w:rPr>
          <w:fldChar w:fldCharType="separate"/>
        </w:r>
        <w:r w:rsidR="00B56CE1">
          <w:rPr>
            <w:noProof/>
            <w:webHidden/>
          </w:rPr>
          <w:t>6</w:t>
        </w:r>
        <w:r w:rsidR="00B56CE1">
          <w:rPr>
            <w:noProof/>
            <w:webHidden/>
          </w:rPr>
          <w:fldChar w:fldCharType="end"/>
        </w:r>
      </w:hyperlink>
    </w:p>
    <w:p w14:paraId="319BB7C7" w14:textId="2163D004" w:rsidR="00B56CE1" w:rsidRDefault="008D3361">
      <w:pPr>
        <w:pStyle w:val="Inhopg2"/>
        <w:rPr>
          <w:rFonts w:asciiTheme="minorHAnsi" w:eastAsiaTheme="minorEastAsia" w:hAnsiTheme="minorHAnsi" w:cstheme="minorBidi"/>
          <w:smallCaps w:val="0"/>
          <w:noProof/>
          <w:sz w:val="22"/>
          <w:szCs w:val="22"/>
          <w:lang w:eastAsia="nl-NL"/>
        </w:rPr>
      </w:pPr>
      <w:hyperlink w:anchor="_Toc85722363" w:history="1">
        <w:r w:rsidR="00B56CE1" w:rsidRPr="001100FC">
          <w:rPr>
            <w:rStyle w:val="Hyperlink"/>
            <w:rFonts w:cs="CenturyGothic"/>
            <w:noProof/>
          </w:rPr>
          <w:t>B.</w:t>
        </w:r>
        <w:r w:rsidR="00B56CE1">
          <w:rPr>
            <w:rFonts w:asciiTheme="minorHAnsi" w:eastAsiaTheme="minorEastAsia" w:hAnsiTheme="minorHAnsi" w:cstheme="minorBidi"/>
            <w:smallCaps w:val="0"/>
            <w:noProof/>
            <w:sz w:val="22"/>
            <w:szCs w:val="22"/>
            <w:lang w:eastAsia="nl-NL"/>
          </w:rPr>
          <w:tab/>
        </w:r>
        <w:r w:rsidR="00B56CE1" w:rsidRPr="001100FC">
          <w:rPr>
            <w:rStyle w:val="Hyperlink"/>
            <w:rFonts w:cs="CenturyGothic"/>
            <w:noProof/>
          </w:rPr>
          <w:t>een of meerdere keren inschrijven</w:t>
        </w:r>
        <w:r w:rsidR="00B56CE1">
          <w:rPr>
            <w:noProof/>
            <w:webHidden/>
          </w:rPr>
          <w:tab/>
        </w:r>
        <w:r w:rsidR="00B56CE1">
          <w:rPr>
            <w:noProof/>
            <w:webHidden/>
          </w:rPr>
          <w:fldChar w:fldCharType="begin"/>
        </w:r>
        <w:r w:rsidR="00B56CE1">
          <w:rPr>
            <w:noProof/>
            <w:webHidden/>
          </w:rPr>
          <w:instrText xml:space="preserve"> PAGEREF _Toc85722363 \h </w:instrText>
        </w:r>
        <w:r w:rsidR="00B56CE1">
          <w:rPr>
            <w:noProof/>
            <w:webHidden/>
          </w:rPr>
        </w:r>
        <w:r w:rsidR="00B56CE1">
          <w:rPr>
            <w:noProof/>
            <w:webHidden/>
          </w:rPr>
          <w:fldChar w:fldCharType="separate"/>
        </w:r>
        <w:r w:rsidR="00B56CE1">
          <w:rPr>
            <w:noProof/>
            <w:webHidden/>
          </w:rPr>
          <w:t>7</w:t>
        </w:r>
        <w:r w:rsidR="00B56CE1">
          <w:rPr>
            <w:noProof/>
            <w:webHidden/>
          </w:rPr>
          <w:fldChar w:fldCharType="end"/>
        </w:r>
      </w:hyperlink>
    </w:p>
    <w:p w14:paraId="3DE62868" w14:textId="16610EC6" w:rsidR="00B56CE1" w:rsidRDefault="008D3361">
      <w:pPr>
        <w:pStyle w:val="Inhopg2"/>
        <w:rPr>
          <w:rFonts w:asciiTheme="minorHAnsi" w:eastAsiaTheme="minorEastAsia" w:hAnsiTheme="minorHAnsi" w:cstheme="minorBidi"/>
          <w:smallCaps w:val="0"/>
          <w:noProof/>
          <w:sz w:val="22"/>
          <w:szCs w:val="22"/>
          <w:lang w:eastAsia="nl-NL"/>
        </w:rPr>
      </w:pPr>
      <w:hyperlink w:anchor="_Toc85722364" w:history="1">
        <w:r w:rsidR="00B56CE1" w:rsidRPr="001100FC">
          <w:rPr>
            <w:rStyle w:val="Hyperlink"/>
            <w:rFonts w:cs="CenturyGothic"/>
            <w:noProof/>
          </w:rPr>
          <w:t>C.</w:t>
        </w:r>
        <w:r w:rsidR="00B56CE1">
          <w:rPr>
            <w:rFonts w:asciiTheme="minorHAnsi" w:eastAsiaTheme="minorEastAsia" w:hAnsiTheme="minorHAnsi" w:cstheme="minorBidi"/>
            <w:smallCaps w:val="0"/>
            <w:noProof/>
            <w:sz w:val="22"/>
            <w:szCs w:val="22"/>
            <w:lang w:eastAsia="nl-NL"/>
          </w:rPr>
          <w:tab/>
        </w:r>
        <w:r w:rsidR="00B56CE1" w:rsidRPr="001100FC">
          <w:rPr>
            <w:rStyle w:val="Hyperlink"/>
            <w:rFonts w:cs="CenturyGothic"/>
            <w:noProof/>
          </w:rPr>
          <w:t>inschrijven als hoofdaannemer of onderaannemer</w:t>
        </w:r>
        <w:r w:rsidR="00B56CE1">
          <w:rPr>
            <w:noProof/>
            <w:webHidden/>
          </w:rPr>
          <w:tab/>
        </w:r>
        <w:r w:rsidR="00B56CE1">
          <w:rPr>
            <w:noProof/>
            <w:webHidden/>
          </w:rPr>
          <w:fldChar w:fldCharType="begin"/>
        </w:r>
        <w:r w:rsidR="00B56CE1">
          <w:rPr>
            <w:noProof/>
            <w:webHidden/>
          </w:rPr>
          <w:instrText xml:space="preserve"> PAGEREF _Toc85722364 \h </w:instrText>
        </w:r>
        <w:r w:rsidR="00B56CE1">
          <w:rPr>
            <w:noProof/>
            <w:webHidden/>
          </w:rPr>
        </w:r>
        <w:r w:rsidR="00B56CE1">
          <w:rPr>
            <w:noProof/>
            <w:webHidden/>
          </w:rPr>
          <w:fldChar w:fldCharType="separate"/>
        </w:r>
        <w:r w:rsidR="00B56CE1">
          <w:rPr>
            <w:noProof/>
            <w:webHidden/>
          </w:rPr>
          <w:t>7</w:t>
        </w:r>
        <w:r w:rsidR="00B56CE1">
          <w:rPr>
            <w:noProof/>
            <w:webHidden/>
          </w:rPr>
          <w:fldChar w:fldCharType="end"/>
        </w:r>
      </w:hyperlink>
    </w:p>
    <w:p w14:paraId="41A8F2D3" w14:textId="785DD115" w:rsidR="00B56CE1" w:rsidRDefault="008D3361">
      <w:pPr>
        <w:pStyle w:val="Inhopg2"/>
        <w:rPr>
          <w:rFonts w:asciiTheme="minorHAnsi" w:eastAsiaTheme="minorEastAsia" w:hAnsiTheme="minorHAnsi" w:cstheme="minorBidi"/>
          <w:smallCaps w:val="0"/>
          <w:noProof/>
          <w:sz w:val="22"/>
          <w:szCs w:val="22"/>
          <w:lang w:eastAsia="nl-NL"/>
        </w:rPr>
      </w:pPr>
      <w:hyperlink w:anchor="_Toc85722365" w:history="1">
        <w:r w:rsidR="00B56CE1" w:rsidRPr="001100FC">
          <w:rPr>
            <w:rStyle w:val="Hyperlink"/>
            <w:noProof/>
          </w:rPr>
          <w:t>D.</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doel van de aanbesteding</w:t>
        </w:r>
        <w:r w:rsidR="00B56CE1">
          <w:rPr>
            <w:noProof/>
            <w:webHidden/>
          </w:rPr>
          <w:tab/>
        </w:r>
        <w:r w:rsidR="00B56CE1">
          <w:rPr>
            <w:noProof/>
            <w:webHidden/>
          </w:rPr>
          <w:fldChar w:fldCharType="begin"/>
        </w:r>
        <w:r w:rsidR="00B56CE1">
          <w:rPr>
            <w:noProof/>
            <w:webHidden/>
          </w:rPr>
          <w:instrText xml:space="preserve"> PAGEREF _Toc85722365 \h </w:instrText>
        </w:r>
        <w:r w:rsidR="00B56CE1">
          <w:rPr>
            <w:noProof/>
            <w:webHidden/>
          </w:rPr>
        </w:r>
        <w:r w:rsidR="00B56CE1">
          <w:rPr>
            <w:noProof/>
            <w:webHidden/>
          </w:rPr>
          <w:fldChar w:fldCharType="separate"/>
        </w:r>
        <w:r w:rsidR="00B56CE1">
          <w:rPr>
            <w:noProof/>
            <w:webHidden/>
          </w:rPr>
          <w:t>7</w:t>
        </w:r>
        <w:r w:rsidR="00B56CE1">
          <w:rPr>
            <w:noProof/>
            <w:webHidden/>
          </w:rPr>
          <w:fldChar w:fldCharType="end"/>
        </w:r>
      </w:hyperlink>
    </w:p>
    <w:p w14:paraId="097868B7" w14:textId="1D8863F5" w:rsidR="00B56CE1" w:rsidRDefault="008D3361">
      <w:pPr>
        <w:pStyle w:val="Inhopg2"/>
        <w:rPr>
          <w:rFonts w:asciiTheme="minorHAnsi" w:eastAsiaTheme="minorEastAsia" w:hAnsiTheme="minorHAnsi" w:cstheme="minorBidi"/>
          <w:smallCaps w:val="0"/>
          <w:noProof/>
          <w:sz w:val="22"/>
          <w:szCs w:val="22"/>
          <w:lang w:eastAsia="nl-NL"/>
        </w:rPr>
      </w:pPr>
      <w:hyperlink w:anchor="_Toc85722366" w:history="1">
        <w:r w:rsidR="00B56CE1" w:rsidRPr="001100FC">
          <w:rPr>
            <w:rStyle w:val="Hyperlink"/>
            <w:noProof/>
          </w:rPr>
          <w:t>E.</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duurzaam inkopen / maatschappelijk verantwoord inkopen (mvi)</w:t>
        </w:r>
        <w:r w:rsidR="00B56CE1">
          <w:rPr>
            <w:noProof/>
            <w:webHidden/>
          </w:rPr>
          <w:tab/>
        </w:r>
        <w:r w:rsidR="00B56CE1">
          <w:rPr>
            <w:noProof/>
            <w:webHidden/>
          </w:rPr>
          <w:fldChar w:fldCharType="begin"/>
        </w:r>
        <w:r w:rsidR="00B56CE1">
          <w:rPr>
            <w:noProof/>
            <w:webHidden/>
          </w:rPr>
          <w:instrText xml:space="preserve"> PAGEREF _Toc85722366 \h </w:instrText>
        </w:r>
        <w:r w:rsidR="00B56CE1">
          <w:rPr>
            <w:noProof/>
            <w:webHidden/>
          </w:rPr>
        </w:r>
        <w:r w:rsidR="00B56CE1">
          <w:rPr>
            <w:noProof/>
            <w:webHidden/>
          </w:rPr>
          <w:fldChar w:fldCharType="separate"/>
        </w:r>
        <w:r w:rsidR="00B56CE1">
          <w:rPr>
            <w:noProof/>
            <w:webHidden/>
          </w:rPr>
          <w:t>7</w:t>
        </w:r>
        <w:r w:rsidR="00B56CE1">
          <w:rPr>
            <w:noProof/>
            <w:webHidden/>
          </w:rPr>
          <w:fldChar w:fldCharType="end"/>
        </w:r>
      </w:hyperlink>
    </w:p>
    <w:p w14:paraId="6B55E2B5" w14:textId="2943730C" w:rsidR="00B56CE1" w:rsidRDefault="008D3361">
      <w:pPr>
        <w:pStyle w:val="Inhopg1"/>
        <w:rPr>
          <w:rFonts w:asciiTheme="minorHAnsi" w:eastAsiaTheme="minorEastAsia" w:hAnsiTheme="minorHAnsi" w:cstheme="minorBidi"/>
          <w:b w:val="0"/>
          <w:bCs w:val="0"/>
          <w:caps w:val="0"/>
          <w:noProof/>
          <w:szCs w:val="22"/>
          <w:lang w:eastAsia="nl-NL"/>
        </w:rPr>
      </w:pPr>
      <w:hyperlink w:anchor="_Toc85722367" w:history="1">
        <w:r w:rsidR="00B56CE1" w:rsidRPr="001100FC">
          <w:rPr>
            <w:rStyle w:val="Hyperlink"/>
            <w:noProof/>
          </w:rPr>
          <w:t>HOOFDSTUK III</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Aanbestedingsprocedure</w:t>
        </w:r>
        <w:r w:rsidR="00B56CE1">
          <w:rPr>
            <w:noProof/>
            <w:webHidden/>
          </w:rPr>
          <w:tab/>
        </w:r>
        <w:r w:rsidR="00B56CE1">
          <w:rPr>
            <w:noProof/>
            <w:webHidden/>
          </w:rPr>
          <w:fldChar w:fldCharType="begin"/>
        </w:r>
        <w:r w:rsidR="00B56CE1">
          <w:rPr>
            <w:noProof/>
            <w:webHidden/>
          </w:rPr>
          <w:instrText xml:space="preserve"> PAGEREF _Toc85722367 \h </w:instrText>
        </w:r>
        <w:r w:rsidR="00B56CE1">
          <w:rPr>
            <w:noProof/>
            <w:webHidden/>
          </w:rPr>
        </w:r>
        <w:r w:rsidR="00B56CE1">
          <w:rPr>
            <w:noProof/>
            <w:webHidden/>
          </w:rPr>
          <w:fldChar w:fldCharType="separate"/>
        </w:r>
        <w:r w:rsidR="00B56CE1">
          <w:rPr>
            <w:noProof/>
            <w:webHidden/>
          </w:rPr>
          <w:t>8</w:t>
        </w:r>
        <w:r w:rsidR="00B56CE1">
          <w:rPr>
            <w:noProof/>
            <w:webHidden/>
          </w:rPr>
          <w:fldChar w:fldCharType="end"/>
        </w:r>
      </w:hyperlink>
    </w:p>
    <w:p w14:paraId="58E73CBA" w14:textId="6D64D135" w:rsidR="00B56CE1" w:rsidRDefault="008D3361">
      <w:pPr>
        <w:pStyle w:val="Inhopg2"/>
        <w:rPr>
          <w:rFonts w:asciiTheme="minorHAnsi" w:eastAsiaTheme="minorEastAsia" w:hAnsiTheme="minorHAnsi" w:cstheme="minorBidi"/>
          <w:smallCaps w:val="0"/>
          <w:noProof/>
          <w:sz w:val="22"/>
          <w:szCs w:val="22"/>
          <w:lang w:eastAsia="nl-NL"/>
        </w:rPr>
      </w:pPr>
      <w:hyperlink w:anchor="_Toc85722368" w:history="1">
        <w:r w:rsidR="00B56CE1" w:rsidRPr="001100FC">
          <w:rPr>
            <w:rStyle w:val="Hyperlink"/>
            <w:noProof/>
          </w:rPr>
          <w:t>A.</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elektronisch aanbesteden en inschrijven</w:t>
        </w:r>
        <w:r w:rsidR="00B56CE1">
          <w:rPr>
            <w:noProof/>
            <w:webHidden/>
          </w:rPr>
          <w:tab/>
        </w:r>
        <w:r w:rsidR="00B56CE1">
          <w:rPr>
            <w:noProof/>
            <w:webHidden/>
          </w:rPr>
          <w:fldChar w:fldCharType="begin"/>
        </w:r>
        <w:r w:rsidR="00B56CE1">
          <w:rPr>
            <w:noProof/>
            <w:webHidden/>
          </w:rPr>
          <w:instrText xml:space="preserve"> PAGEREF _Toc85722368 \h </w:instrText>
        </w:r>
        <w:r w:rsidR="00B56CE1">
          <w:rPr>
            <w:noProof/>
            <w:webHidden/>
          </w:rPr>
        </w:r>
        <w:r w:rsidR="00B56CE1">
          <w:rPr>
            <w:noProof/>
            <w:webHidden/>
          </w:rPr>
          <w:fldChar w:fldCharType="separate"/>
        </w:r>
        <w:r w:rsidR="00B56CE1">
          <w:rPr>
            <w:noProof/>
            <w:webHidden/>
          </w:rPr>
          <w:t>8</w:t>
        </w:r>
        <w:r w:rsidR="00B56CE1">
          <w:rPr>
            <w:noProof/>
            <w:webHidden/>
          </w:rPr>
          <w:fldChar w:fldCharType="end"/>
        </w:r>
      </w:hyperlink>
    </w:p>
    <w:p w14:paraId="3A1198E4" w14:textId="7831675A" w:rsidR="00B56CE1" w:rsidRDefault="008D3361">
      <w:pPr>
        <w:pStyle w:val="Inhopg2"/>
        <w:rPr>
          <w:rFonts w:asciiTheme="minorHAnsi" w:eastAsiaTheme="minorEastAsia" w:hAnsiTheme="minorHAnsi" w:cstheme="minorBidi"/>
          <w:smallCaps w:val="0"/>
          <w:noProof/>
          <w:sz w:val="22"/>
          <w:szCs w:val="22"/>
          <w:lang w:eastAsia="nl-NL"/>
        </w:rPr>
      </w:pPr>
      <w:hyperlink w:anchor="_Toc85722369" w:history="1">
        <w:r w:rsidR="00B56CE1" w:rsidRPr="001100FC">
          <w:rPr>
            <w:rStyle w:val="Hyperlink"/>
            <w:noProof/>
          </w:rPr>
          <w:t>B.</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planning van de aanbestedingsprocedure</w:t>
        </w:r>
        <w:r w:rsidR="00B56CE1">
          <w:rPr>
            <w:noProof/>
            <w:webHidden/>
          </w:rPr>
          <w:tab/>
        </w:r>
        <w:r w:rsidR="00B56CE1">
          <w:rPr>
            <w:noProof/>
            <w:webHidden/>
          </w:rPr>
          <w:fldChar w:fldCharType="begin"/>
        </w:r>
        <w:r w:rsidR="00B56CE1">
          <w:rPr>
            <w:noProof/>
            <w:webHidden/>
          </w:rPr>
          <w:instrText xml:space="preserve"> PAGEREF _Toc85722369 \h </w:instrText>
        </w:r>
        <w:r w:rsidR="00B56CE1">
          <w:rPr>
            <w:noProof/>
            <w:webHidden/>
          </w:rPr>
        </w:r>
        <w:r w:rsidR="00B56CE1">
          <w:rPr>
            <w:noProof/>
            <w:webHidden/>
          </w:rPr>
          <w:fldChar w:fldCharType="separate"/>
        </w:r>
        <w:r w:rsidR="00B56CE1">
          <w:rPr>
            <w:noProof/>
            <w:webHidden/>
          </w:rPr>
          <w:t>8</w:t>
        </w:r>
        <w:r w:rsidR="00B56CE1">
          <w:rPr>
            <w:noProof/>
            <w:webHidden/>
          </w:rPr>
          <w:fldChar w:fldCharType="end"/>
        </w:r>
      </w:hyperlink>
    </w:p>
    <w:p w14:paraId="50233D31" w14:textId="2801939C" w:rsidR="00B56CE1" w:rsidRDefault="008D3361">
      <w:pPr>
        <w:pStyle w:val="Inhopg2"/>
        <w:rPr>
          <w:rFonts w:asciiTheme="minorHAnsi" w:eastAsiaTheme="minorEastAsia" w:hAnsiTheme="minorHAnsi" w:cstheme="minorBidi"/>
          <w:smallCaps w:val="0"/>
          <w:noProof/>
          <w:sz w:val="22"/>
          <w:szCs w:val="22"/>
          <w:lang w:eastAsia="nl-NL"/>
        </w:rPr>
      </w:pPr>
      <w:hyperlink w:anchor="_Toc85722370" w:history="1">
        <w:r w:rsidR="00B56CE1" w:rsidRPr="001100FC">
          <w:rPr>
            <w:rStyle w:val="Hyperlink"/>
            <w:rFonts w:cs="CenturyGothic"/>
            <w:noProof/>
          </w:rPr>
          <w:t>C.</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schouw</w:t>
        </w:r>
        <w:r w:rsidR="00B56CE1">
          <w:rPr>
            <w:noProof/>
            <w:webHidden/>
          </w:rPr>
          <w:tab/>
        </w:r>
        <w:r w:rsidR="00B56CE1">
          <w:rPr>
            <w:noProof/>
            <w:webHidden/>
          </w:rPr>
          <w:fldChar w:fldCharType="begin"/>
        </w:r>
        <w:r w:rsidR="00B56CE1">
          <w:rPr>
            <w:noProof/>
            <w:webHidden/>
          </w:rPr>
          <w:instrText xml:space="preserve"> PAGEREF _Toc85722370 \h </w:instrText>
        </w:r>
        <w:r w:rsidR="00B56CE1">
          <w:rPr>
            <w:noProof/>
            <w:webHidden/>
          </w:rPr>
        </w:r>
        <w:r w:rsidR="00B56CE1">
          <w:rPr>
            <w:noProof/>
            <w:webHidden/>
          </w:rPr>
          <w:fldChar w:fldCharType="separate"/>
        </w:r>
        <w:r w:rsidR="00B56CE1">
          <w:rPr>
            <w:noProof/>
            <w:webHidden/>
          </w:rPr>
          <w:t>8</w:t>
        </w:r>
        <w:r w:rsidR="00B56CE1">
          <w:rPr>
            <w:noProof/>
            <w:webHidden/>
          </w:rPr>
          <w:fldChar w:fldCharType="end"/>
        </w:r>
      </w:hyperlink>
    </w:p>
    <w:p w14:paraId="72EF5CE3" w14:textId="5E1BF794" w:rsidR="00B56CE1" w:rsidRDefault="008D3361">
      <w:pPr>
        <w:pStyle w:val="Inhopg2"/>
        <w:rPr>
          <w:rFonts w:asciiTheme="minorHAnsi" w:eastAsiaTheme="minorEastAsia" w:hAnsiTheme="minorHAnsi" w:cstheme="minorBidi"/>
          <w:smallCaps w:val="0"/>
          <w:noProof/>
          <w:sz w:val="22"/>
          <w:szCs w:val="22"/>
          <w:lang w:eastAsia="nl-NL"/>
        </w:rPr>
      </w:pPr>
      <w:hyperlink w:anchor="_Toc85722371" w:history="1">
        <w:r w:rsidR="00B56CE1" w:rsidRPr="001100FC">
          <w:rPr>
            <w:rStyle w:val="Hyperlink"/>
            <w:noProof/>
          </w:rPr>
          <w:t>D.</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nota van inlichtingen</w:t>
        </w:r>
        <w:r w:rsidR="00B56CE1">
          <w:rPr>
            <w:noProof/>
            <w:webHidden/>
          </w:rPr>
          <w:tab/>
        </w:r>
        <w:r w:rsidR="00B56CE1">
          <w:rPr>
            <w:noProof/>
            <w:webHidden/>
          </w:rPr>
          <w:fldChar w:fldCharType="begin"/>
        </w:r>
        <w:r w:rsidR="00B56CE1">
          <w:rPr>
            <w:noProof/>
            <w:webHidden/>
          </w:rPr>
          <w:instrText xml:space="preserve"> PAGEREF _Toc85722371 \h </w:instrText>
        </w:r>
        <w:r w:rsidR="00B56CE1">
          <w:rPr>
            <w:noProof/>
            <w:webHidden/>
          </w:rPr>
        </w:r>
        <w:r w:rsidR="00B56CE1">
          <w:rPr>
            <w:noProof/>
            <w:webHidden/>
          </w:rPr>
          <w:fldChar w:fldCharType="separate"/>
        </w:r>
        <w:r w:rsidR="00B56CE1">
          <w:rPr>
            <w:noProof/>
            <w:webHidden/>
          </w:rPr>
          <w:t>8</w:t>
        </w:r>
        <w:r w:rsidR="00B56CE1">
          <w:rPr>
            <w:noProof/>
            <w:webHidden/>
          </w:rPr>
          <w:fldChar w:fldCharType="end"/>
        </w:r>
      </w:hyperlink>
    </w:p>
    <w:p w14:paraId="63CB535E" w14:textId="280160D6" w:rsidR="00B56CE1" w:rsidRDefault="008D3361">
      <w:pPr>
        <w:pStyle w:val="Inhopg2"/>
        <w:rPr>
          <w:rFonts w:asciiTheme="minorHAnsi" w:eastAsiaTheme="minorEastAsia" w:hAnsiTheme="minorHAnsi" w:cstheme="minorBidi"/>
          <w:smallCaps w:val="0"/>
          <w:noProof/>
          <w:sz w:val="22"/>
          <w:szCs w:val="22"/>
          <w:lang w:eastAsia="nl-NL"/>
        </w:rPr>
      </w:pPr>
      <w:hyperlink w:anchor="_Toc85722372" w:history="1">
        <w:r w:rsidR="00B56CE1" w:rsidRPr="001100FC">
          <w:rPr>
            <w:rStyle w:val="Hyperlink"/>
            <w:noProof/>
          </w:rPr>
          <w:t>E.</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klachtenregeling</w:t>
        </w:r>
        <w:r w:rsidR="00B56CE1">
          <w:rPr>
            <w:noProof/>
            <w:webHidden/>
          </w:rPr>
          <w:tab/>
        </w:r>
        <w:r w:rsidR="00B56CE1">
          <w:rPr>
            <w:noProof/>
            <w:webHidden/>
          </w:rPr>
          <w:fldChar w:fldCharType="begin"/>
        </w:r>
        <w:r w:rsidR="00B56CE1">
          <w:rPr>
            <w:noProof/>
            <w:webHidden/>
          </w:rPr>
          <w:instrText xml:space="preserve"> PAGEREF _Toc85722372 \h </w:instrText>
        </w:r>
        <w:r w:rsidR="00B56CE1">
          <w:rPr>
            <w:noProof/>
            <w:webHidden/>
          </w:rPr>
        </w:r>
        <w:r w:rsidR="00B56CE1">
          <w:rPr>
            <w:noProof/>
            <w:webHidden/>
          </w:rPr>
          <w:fldChar w:fldCharType="separate"/>
        </w:r>
        <w:r w:rsidR="00B56CE1">
          <w:rPr>
            <w:noProof/>
            <w:webHidden/>
          </w:rPr>
          <w:t>9</w:t>
        </w:r>
        <w:r w:rsidR="00B56CE1">
          <w:rPr>
            <w:noProof/>
            <w:webHidden/>
          </w:rPr>
          <w:fldChar w:fldCharType="end"/>
        </w:r>
      </w:hyperlink>
    </w:p>
    <w:p w14:paraId="0A4A345D" w14:textId="25F7E009" w:rsidR="00B56CE1" w:rsidRDefault="008D3361">
      <w:pPr>
        <w:pStyle w:val="Inhopg2"/>
        <w:rPr>
          <w:rFonts w:asciiTheme="minorHAnsi" w:eastAsiaTheme="minorEastAsia" w:hAnsiTheme="minorHAnsi" w:cstheme="minorBidi"/>
          <w:smallCaps w:val="0"/>
          <w:noProof/>
          <w:sz w:val="22"/>
          <w:szCs w:val="22"/>
          <w:lang w:eastAsia="nl-NL"/>
        </w:rPr>
      </w:pPr>
      <w:hyperlink w:anchor="_Toc85722373" w:history="1">
        <w:r w:rsidR="00B56CE1" w:rsidRPr="001100FC">
          <w:rPr>
            <w:rStyle w:val="Hyperlink"/>
            <w:noProof/>
          </w:rPr>
          <w:t>F.</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vormvereisten inschrijving</w:t>
        </w:r>
        <w:r w:rsidR="00B56CE1">
          <w:rPr>
            <w:noProof/>
            <w:webHidden/>
          </w:rPr>
          <w:tab/>
        </w:r>
        <w:r w:rsidR="00B56CE1">
          <w:rPr>
            <w:noProof/>
            <w:webHidden/>
          </w:rPr>
          <w:fldChar w:fldCharType="begin"/>
        </w:r>
        <w:r w:rsidR="00B56CE1">
          <w:rPr>
            <w:noProof/>
            <w:webHidden/>
          </w:rPr>
          <w:instrText xml:space="preserve"> PAGEREF _Toc85722373 \h </w:instrText>
        </w:r>
        <w:r w:rsidR="00B56CE1">
          <w:rPr>
            <w:noProof/>
            <w:webHidden/>
          </w:rPr>
        </w:r>
        <w:r w:rsidR="00B56CE1">
          <w:rPr>
            <w:noProof/>
            <w:webHidden/>
          </w:rPr>
          <w:fldChar w:fldCharType="separate"/>
        </w:r>
        <w:r w:rsidR="00B56CE1">
          <w:rPr>
            <w:noProof/>
            <w:webHidden/>
          </w:rPr>
          <w:t>9</w:t>
        </w:r>
        <w:r w:rsidR="00B56CE1">
          <w:rPr>
            <w:noProof/>
            <w:webHidden/>
          </w:rPr>
          <w:fldChar w:fldCharType="end"/>
        </w:r>
      </w:hyperlink>
    </w:p>
    <w:p w14:paraId="5BC786E3" w14:textId="3EFEE86D" w:rsidR="00B56CE1" w:rsidRDefault="008D3361">
      <w:pPr>
        <w:pStyle w:val="Inhopg2"/>
        <w:rPr>
          <w:rFonts w:asciiTheme="minorHAnsi" w:eastAsiaTheme="minorEastAsia" w:hAnsiTheme="minorHAnsi" w:cstheme="minorBidi"/>
          <w:smallCaps w:val="0"/>
          <w:noProof/>
          <w:sz w:val="22"/>
          <w:szCs w:val="22"/>
          <w:lang w:eastAsia="nl-NL"/>
        </w:rPr>
      </w:pPr>
      <w:hyperlink w:anchor="_Toc85722374" w:history="1">
        <w:r w:rsidR="00B56CE1" w:rsidRPr="001100FC">
          <w:rPr>
            <w:rStyle w:val="Hyperlink"/>
            <w:rFonts w:cs="CenturyGothic"/>
            <w:noProof/>
          </w:rPr>
          <w:t>G.</w:t>
        </w:r>
        <w:r w:rsidR="00B56CE1">
          <w:rPr>
            <w:rFonts w:asciiTheme="minorHAnsi" w:eastAsiaTheme="minorEastAsia" w:hAnsiTheme="minorHAnsi" w:cstheme="minorBidi"/>
            <w:smallCaps w:val="0"/>
            <w:noProof/>
            <w:sz w:val="22"/>
            <w:szCs w:val="22"/>
            <w:lang w:eastAsia="nl-NL"/>
          </w:rPr>
          <w:tab/>
        </w:r>
        <w:r w:rsidR="00B56CE1" w:rsidRPr="001100FC">
          <w:rPr>
            <w:rStyle w:val="Hyperlink"/>
            <w:rFonts w:cs="CenturyGothic"/>
            <w:noProof/>
          </w:rPr>
          <w:t>ondertekening inschrijving</w:t>
        </w:r>
        <w:r w:rsidR="00B56CE1">
          <w:rPr>
            <w:noProof/>
            <w:webHidden/>
          </w:rPr>
          <w:tab/>
        </w:r>
        <w:r w:rsidR="00B56CE1">
          <w:rPr>
            <w:noProof/>
            <w:webHidden/>
          </w:rPr>
          <w:fldChar w:fldCharType="begin"/>
        </w:r>
        <w:r w:rsidR="00B56CE1">
          <w:rPr>
            <w:noProof/>
            <w:webHidden/>
          </w:rPr>
          <w:instrText xml:space="preserve"> PAGEREF _Toc85722374 \h </w:instrText>
        </w:r>
        <w:r w:rsidR="00B56CE1">
          <w:rPr>
            <w:noProof/>
            <w:webHidden/>
          </w:rPr>
        </w:r>
        <w:r w:rsidR="00B56CE1">
          <w:rPr>
            <w:noProof/>
            <w:webHidden/>
          </w:rPr>
          <w:fldChar w:fldCharType="separate"/>
        </w:r>
        <w:r w:rsidR="00B56CE1">
          <w:rPr>
            <w:noProof/>
            <w:webHidden/>
          </w:rPr>
          <w:t>10</w:t>
        </w:r>
        <w:r w:rsidR="00B56CE1">
          <w:rPr>
            <w:noProof/>
            <w:webHidden/>
          </w:rPr>
          <w:fldChar w:fldCharType="end"/>
        </w:r>
      </w:hyperlink>
    </w:p>
    <w:p w14:paraId="108E87A9" w14:textId="09DCCFB4" w:rsidR="00B56CE1" w:rsidRDefault="008D3361">
      <w:pPr>
        <w:pStyle w:val="Inhopg2"/>
        <w:rPr>
          <w:rFonts w:asciiTheme="minorHAnsi" w:eastAsiaTheme="minorEastAsia" w:hAnsiTheme="minorHAnsi" w:cstheme="minorBidi"/>
          <w:smallCaps w:val="0"/>
          <w:noProof/>
          <w:sz w:val="22"/>
          <w:szCs w:val="22"/>
          <w:lang w:eastAsia="nl-NL"/>
        </w:rPr>
      </w:pPr>
      <w:hyperlink w:anchor="_Toc85722375" w:history="1">
        <w:r w:rsidR="00B56CE1" w:rsidRPr="001100FC">
          <w:rPr>
            <w:rStyle w:val="Hyperlink"/>
            <w:noProof/>
          </w:rPr>
          <w:t>H.</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sluiting inschrijftermijn en openen inschrijvingen</w:t>
        </w:r>
        <w:r w:rsidR="00B56CE1">
          <w:rPr>
            <w:noProof/>
            <w:webHidden/>
          </w:rPr>
          <w:tab/>
        </w:r>
        <w:r w:rsidR="00B56CE1">
          <w:rPr>
            <w:noProof/>
            <w:webHidden/>
          </w:rPr>
          <w:fldChar w:fldCharType="begin"/>
        </w:r>
        <w:r w:rsidR="00B56CE1">
          <w:rPr>
            <w:noProof/>
            <w:webHidden/>
          </w:rPr>
          <w:instrText xml:space="preserve"> PAGEREF _Toc85722375 \h </w:instrText>
        </w:r>
        <w:r w:rsidR="00B56CE1">
          <w:rPr>
            <w:noProof/>
            <w:webHidden/>
          </w:rPr>
        </w:r>
        <w:r w:rsidR="00B56CE1">
          <w:rPr>
            <w:noProof/>
            <w:webHidden/>
          </w:rPr>
          <w:fldChar w:fldCharType="separate"/>
        </w:r>
        <w:r w:rsidR="00B56CE1">
          <w:rPr>
            <w:noProof/>
            <w:webHidden/>
          </w:rPr>
          <w:t>10</w:t>
        </w:r>
        <w:r w:rsidR="00B56CE1">
          <w:rPr>
            <w:noProof/>
            <w:webHidden/>
          </w:rPr>
          <w:fldChar w:fldCharType="end"/>
        </w:r>
      </w:hyperlink>
    </w:p>
    <w:p w14:paraId="46F72607" w14:textId="7B1958AD" w:rsidR="00B56CE1" w:rsidRDefault="008D3361">
      <w:pPr>
        <w:pStyle w:val="Inhopg2"/>
        <w:rPr>
          <w:rFonts w:asciiTheme="minorHAnsi" w:eastAsiaTheme="minorEastAsia" w:hAnsiTheme="minorHAnsi" w:cstheme="minorBidi"/>
          <w:smallCaps w:val="0"/>
          <w:noProof/>
          <w:sz w:val="22"/>
          <w:szCs w:val="22"/>
          <w:lang w:eastAsia="nl-NL"/>
        </w:rPr>
      </w:pPr>
      <w:hyperlink w:anchor="_Toc85722376" w:history="1">
        <w:r w:rsidR="00B56CE1" w:rsidRPr="001100FC">
          <w:rPr>
            <w:rStyle w:val="Hyperlink"/>
            <w:noProof/>
          </w:rPr>
          <w:t>I.</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proces verbaal van opening</w:t>
        </w:r>
        <w:r w:rsidR="00B56CE1">
          <w:rPr>
            <w:noProof/>
            <w:webHidden/>
          </w:rPr>
          <w:tab/>
        </w:r>
        <w:r w:rsidR="00B56CE1">
          <w:rPr>
            <w:noProof/>
            <w:webHidden/>
          </w:rPr>
          <w:fldChar w:fldCharType="begin"/>
        </w:r>
        <w:r w:rsidR="00B56CE1">
          <w:rPr>
            <w:noProof/>
            <w:webHidden/>
          </w:rPr>
          <w:instrText xml:space="preserve"> PAGEREF _Toc85722376 \h </w:instrText>
        </w:r>
        <w:r w:rsidR="00B56CE1">
          <w:rPr>
            <w:noProof/>
            <w:webHidden/>
          </w:rPr>
        </w:r>
        <w:r w:rsidR="00B56CE1">
          <w:rPr>
            <w:noProof/>
            <w:webHidden/>
          </w:rPr>
          <w:fldChar w:fldCharType="separate"/>
        </w:r>
        <w:r w:rsidR="00B56CE1">
          <w:rPr>
            <w:noProof/>
            <w:webHidden/>
          </w:rPr>
          <w:t>10</w:t>
        </w:r>
        <w:r w:rsidR="00B56CE1">
          <w:rPr>
            <w:noProof/>
            <w:webHidden/>
          </w:rPr>
          <w:fldChar w:fldCharType="end"/>
        </w:r>
      </w:hyperlink>
    </w:p>
    <w:p w14:paraId="127AA6E6" w14:textId="51622F03" w:rsidR="00B56CE1" w:rsidRDefault="008D3361">
      <w:pPr>
        <w:pStyle w:val="Inhopg2"/>
        <w:rPr>
          <w:rFonts w:asciiTheme="minorHAnsi" w:eastAsiaTheme="minorEastAsia" w:hAnsiTheme="minorHAnsi" w:cstheme="minorBidi"/>
          <w:smallCaps w:val="0"/>
          <w:noProof/>
          <w:sz w:val="22"/>
          <w:szCs w:val="22"/>
          <w:lang w:eastAsia="nl-NL"/>
        </w:rPr>
      </w:pPr>
      <w:hyperlink w:anchor="_Toc85722377" w:history="1">
        <w:r w:rsidR="00B56CE1" w:rsidRPr="001100FC">
          <w:rPr>
            <w:rStyle w:val="Hyperlink"/>
            <w:noProof/>
          </w:rPr>
          <w:t>J.</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beoordeling inschrijvingen</w:t>
        </w:r>
        <w:r w:rsidR="00B56CE1">
          <w:rPr>
            <w:noProof/>
            <w:webHidden/>
          </w:rPr>
          <w:tab/>
        </w:r>
        <w:r w:rsidR="00B56CE1">
          <w:rPr>
            <w:noProof/>
            <w:webHidden/>
          </w:rPr>
          <w:fldChar w:fldCharType="begin"/>
        </w:r>
        <w:r w:rsidR="00B56CE1">
          <w:rPr>
            <w:noProof/>
            <w:webHidden/>
          </w:rPr>
          <w:instrText xml:space="preserve"> PAGEREF _Toc85722377 \h </w:instrText>
        </w:r>
        <w:r w:rsidR="00B56CE1">
          <w:rPr>
            <w:noProof/>
            <w:webHidden/>
          </w:rPr>
        </w:r>
        <w:r w:rsidR="00B56CE1">
          <w:rPr>
            <w:noProof/>
            <w:webHidden/>
          </w:rPr>
          <w:fldChar w:fldCharType="separate"/>
        </w:r>
        <w:r w:rsidR="00B56CE1">
          <w:rPr>
            <w:noProof/>
            <w:webHidden/>
          </w:rPr>
          <w:t>10</w:t>
        </w:r>
        <w:r w:rsidR="00B56CE1">
          <w:rPr>
            <w:noProof/>
            <w:webHidden/>
          </w:rPr>
          <w:fldChar w:fldCharType="end"/>
        </w:r>
      </w:hyperlink>
    </w:p>
    <w:p w14:paraId="06617C8E" w14:textId="3ECA0487" w:rsidR="00B56CE1" w:rsidRDefault="008D3361">
      <w:pPr>
        <w:pStyle w:val="Inhopg2"/>
        <w:rPr>
          <w:rFonts w:asciiTheme="minorHAnsi" w:eastAsiaTheme="minorEastAsia" w:hAnsiTheme="minorHAnsi" w:cstheme="minorBidi"/>
          <w:smallCaps w:val="0"/>
          <w:noProof/>
          <w:sz w:val="22"/>
          <w:szCs w:val="22"/>
          <w:lang w:eastAsia="nl-NL"/>
        </w:rPr>
      </w:pPr>
      <w:hyperlink w:anchor="_Toc85722378" w:history="1">
        <w:r w:rsidR="00B56CE1" w:rsidRPr="001100FC">
          <w:rPr>
            <w:rStyle w:val="Hyperlink"/>
            <w:noProof/>
          </w:rPr>
          <w:t>K.</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mededeling gunningsbeslissing en definitieve gunning</w:t>
        </w:r>
        <w:r w:rsidR="00B56CE1">
          <w:rPr>
            <w:noProof/>
            <w:webHidden/>
          </w:rPr>
          <w:tab/>
        </w:r>
        <w:r w:rsidR="00B56CE1">
          <w:rPr>
            <w:noProof/>
            <w:webHidden/>
          </w:rPr>
          <w:fldChar w:fldCharType="begin"/>
        </w:r>
        <w:r w:rsidR="00B56CE1">
          <w:rPr>
            <w:noProof/>
            <w:webHidden/>
          </w:rPr>
          <w:instrText xml:space="preserve"> PAGEREF _Toc85722378 \h </w:instrText>
        </w:r>
        <w:r w:rsidR="00B56CE1">
          <w:rPr>
            <w:noProof/>
            <w:webHidden/>
          </w:rPr>
        </w:r>
        <w:r w:rsidR="00B56CE1">
          <w:rPr>
            <w:noProof/>
            <w:webHidden/>
          </w:rPr>
          <w:fldChar w:fldCharType="separate"/>
        </w:r>
        <w:r w:rsidR="00B56CE1">
          <w:rPr>
            <w:noProof/>
            <w:webHidden/>
          </w:rPr>
          <w:t>11</w:t>
        </w:r>
        <w:r w:rsidR="00B56CE1">
          <w:rPr>
            <w:noProof/>
            <w:webHidden/>
          </w:rPr>
          <w:fldChar w:fldCharType="end"/>
        </w:r>
      </w:hyperlink>
    </w:p>
    <w:p w14:paraId="64F4137F" w14:textId="34774A10" w:rsidR="00B56CE1" w:rsidRDefault="008D3361">
      <w:pPr>
        <w:pStyle w:val="Inhopg1"/>
        <w:rPr>
          <w:rFonts w:asciiTheme="minorHAnsi" w:eastAsiaTheme="minorEastAsia" w:hAnsiTheme="minorHAnsi" w:cstheme="minorBidi"/>
          <w:b w:val="0"/>
          <w:bCs w:val="0"/>
          <w:caps w:val="0"/>
          <w:noProof/>
          <w:szCs w:val="22"/>
          <w:lang w:eastAsia="nl-NL"/>
        </w:rPr>
      </w:pPr>
      <w:hyperlink w:anchor="_Toc85722379" w:history="1">
        <w:r w:rsidR="00B56CE1" w:rsidRPr="001100FC">
          <w:rPr>
            <w:rStyle w:val="Hyperlink"/>
            <w:noProof/>
          </w:rPr>
          <w:t>HOOFDSTUK IV</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Uitsluitingsgronden/minimumeisen</w:t>
        </w:r>
        <w:r w:rsidR="00B56CE1">
          <w:rPr>
            <w:noProof/>
            <w:webHidden/>
          </w:rPr>
          <w:tab/>
        </w:r>
        <w:r w:rsidR="00B56CE1">
          <w:rPr>
            <w:noProof/>
            <w:webHidden/>
          </w:rPr>
          <w:fldChar w:fldCharType="begin"/>
        </w:r>
        <w:r w:rsidR="00B56CE1">
          <w:rPr>
            <w:noProof/>
            <w:webHidden/>
          </w:rPr>
          <w:instrText xml:space="preserve"> PAGEREF _Toc85722379 \h </w:instrText>
        </w:r>
        <w:r w:rsidR="00B56CE1">
          <w:rPr>
            <w:noProof/>
            <w:webHidden/>
          </w:rPr>
        </w:r>
        <w:r w:rsidR="00B56CE1">
          <w:rPr>
            <w:noProof/>
            <w:webHidden/>
          </w:rPr>
          <w:fldChar w:fldCharType="separate"/>
        </w:r>
        <w:r w:rsidR="00B56CE1">
          <w:rPr>
            <w:noProof/>
            <w:webHidden/>
          </w:rPr>
          <w:t>12</w:t>
        </w:r>
        <w:r w:rsidR="00B56CE1">
          <w:rPr>
            <w:noProof/>
            <w:webHidden/>
          </w:rPr>
          <w:fldChar w:fldCharType="end"/>
        </w:r>
      </w:hyperlink>
    </w:p>
    <w:p w14:paraId="029CED05" w14:textId="59598E1D" w:rsidR="00B56CE1" w:rsidRDefault="008D3361">
      <w:pPr>
        <w:pStyle w:val="Inhopg2"/>
        <w:rPr>
          <w:rFonts w:asciiTheme="minorHAnsi" w:eastAsiaTheme="minorEastAsia" w:hAnsiTheme="minorHAnsi" w:cstheme="minorBidi"/>
          <w:smallCaps w:val="0"/>
          <w:noProof/>
          <w:sz w:val="22"/>
          <w:szCs w:val="22"/>
          <w:lang w:eastAsia="nl-NL"/>
        </w:rPr>
      </w:pPr>
      <w:hyperlink w:anchor="_Toc85722380" w:history="1">
        <w:r w:rsidR="00B56CE1" w:rsidRPr="001100FC">
          <w:rPr>
            <w:rStyle w:val="Hyperlink"/>
            <w:noProof/>
          </w:rPr>
          <w:t>A.</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uitsluiting van deelneming</w:t>
        </w:r>
        <w:r w:rsidR="00B56CE1">
          <w:rPr>
            <w:noProof/>
            <w:webHidden/>
          </w:rPr>
          <w:tab/>
        </w:r>
        <w:r w:rsidR="00B56CE1">
          <w:rPr>
            <w:noProof/>
            <w:webHidden/>
          </w:rPr>
          <w:fldChar w:fldCharType="begin"/>
        </w:r>
        <w:r w:rsidR="00B56CE1">
          <w:rPr>
            <w:noProof/>
            <w:webHidden/>
          </w:rPr>
          <w:instrText xml:space="preserve"> PAGEREF _Toc85722380 \h </w:instrText>
        </w:r>
        <w:r w:rsidR="00B56CE1">
          <w:rPr>
            <w:noProof/>
            <w:webHidden/>
          </w:rPr>
        </w:r>
        <w:r w:rsidR="00B56CE1">
          <w:rPr>
            <w:noProof/>
            <w:webHidden/>
          </w:rPr>
          <w:fldChar w:fldCharType="separate"/>
        </w:r>
        <w:r w:rsidR="00B56CE1">
          <w:rPr>
            <w:noProof/>
            <w:webHidden/>
          </w:rPr>
          <w:t>12</w:t>
        </w:r>
        <w:r w:rsidR="00B56CE1">
          <w:rPr>
            <w:noProof/>
            <w:webHidden/>
          </w:rPr>
          <w:fldChar w:fldCharType="end"/>
        </w:r>
      </w:hyperlink>
    </w:p>
    <w:p w14:paraId="593D9249" w14:textId="522B0373" w:rsidR="00B56CE1" w:rsidRDefault="008D3361">
      <w:pPr>
        <w:pStyle w:val="Inhopg2"/>
        <w:rPr>
          <w:rFonts w:asciiTheme="minorHAnsi" w:eastAsiaTheme="minorEastAsia" w:hAnsiTheme="minorHAnsi" w:cstheme="minorBidi"/>
          <w:smallCaps w:val="0"/>
          <w:noProof/>
          <w:sz w:val="22"/>
          <w:szCs w:val="22"/>
          <w:lang w:eastAsia="nl-NL"/>
        </w:rPr>
      </w:pPr>
      <w:hyperlink w:anchor="_Toc85722381" w:history="1">
        <w:r w:rsidR="00B56CE1" w:rsidRPr="001100FC">
          <w:rPr>
            <w:rStyle w:val="Hyperlink"/>
            <w:noProof/>
          </w:rPr>
          <w:t>B.</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technische bekwaamheid</w:t>
        </w:r>
        <w:r w:rsidR="00B56CE1">
          <w:rPr>
            <w:noProof/>
            <w:webHidden/>
          </w:rPr>
          <w:tab/>
        </w:r>
        <w:r w:rsidR="00B56CE1">
          <w:rPr>
            <w:noProof/>
            <w:webHidden/>
          </w:rPr>
          <w:fldChar w:fldCharType="begin"/>
        </w:r>
        <w:r w:rsidR="00B56CE1">
          <w:rPr>
            <w:noProof/>
            <w:webHidden/>
          </w:rPr>
          <w:instrText xml:space="preserve"> PAGEREF _Toc85722381 \h </w:instrText>
        </w:r>
        <w:r w:rsidR="00B56CE1">
          <w:rPr>
            <w:noProof/>
            <w:webHidden/>
          </w:rPr>
        </w:r>
        <w:r w:rsidR="00B56CE1">
          <w:rPr>
            <w:noProof/>
            <w:webHidden/>
          </w:rPr>
          <w:fldChar w:fldCharType="separate"/>
        </w:r>
        <w:r w:rsidR="00B56CE1">
          <w:rPr>
            <w:noProof/>
            <w:webHidden/>
          </w:rPr>
          <w:t>12</w:t>
        </w:r>
        <w:r w:rsidR="00B56CE1">
          <w:rPr>
            <w:noProof/>
            <w:webHidden/>
          </w:rPr>
          <w:fldChar w:fldCharType="end"/>
        </w:r>
      </w:hyperlink>
    </w:p>
    <w:p w14:paraId="2A21E093" w14:textId="765D3CFE" w:rsidR="00B56CE1" w:rsidRDefault="008D3361">
      <w:pPr>
        <w:pStyle w:val="Inhopg2"/>
        <w:rPr>
          <w:rFonts w:asciiTheme="minorHAnsi" w:eastAsiaTheme="minorEastAsia" w:hAnsiTheme="minorHAnsi" w:cstheme="minorBidi"/>
          <w:smallCaps w:val="0"/>
          <w:noProof/>
          <w:sz w:val="22"/>
          <w:szCs w:val="22"/>
          <w:lang w:eastAsia="nl-NL"/>
        </w:rPr>
      </w:pPr>
      <w:hyperlink w:anchor="_Toc85722382" w:history="1">
        <w:r w:rsidR="00B56CE1" w:rsidRPr="001100FC">
          <w:rPr>
            <w:rStyle w:val="Hyperlink"/>
            <w:noProof/>
          </w:rPr>
          <w:t>C.</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aansprakelijkheid en verzekering</w:t>
        </w:r>
        <w:r w:rsidR="00B56CE1">
          <w:rPr>
            <w:noProof/>
            <w:webHidden/>
          </w:rPr>
          <w:tab/>
        </w:r>
        <w:r w:rsidR="00B56CE1">
          <w:rPr>
            <w:noProof/>
            <w:webHidden/>
          </w:rPr>
          <w:fldChar w:fldCharType="begin"/>
        </w:r>
        <w:r w:rsidR="00B56CE1">
          <w:rPr>
            <w:noProof/>
            <w:webHidden/>
          </w:rPr>
          <w:instrText xml:space="preserve"> PAGEREF _Toc85722382 \h </w:instrText>
        </w:r>
        <w:r w:rsidR="00B56CE1">
          <w:rPr>
            <w:noProof/>
            <w:webHidden/>
          </w:rPr>
        </w:r>
        <w:r w:rsidR="00B56CE1">
          <w:rPr>
            <w:noProof/>
            <w:webHidden/>
          </w:rPr>
          <w:fldChar w:fldCharType="separate"/>
        </w:r>
        <w:r w:rsidR="00B56CE1">
          <w:rPr>
            <w:noProof/>
            <w:webHidden/>
          </w:rPr>
          <w:t>13</w:t>
        </w:r>
        <w:r w:rsidR="00B56CE1">
          <w:rPr>
            <w:noProof/>
            <w:webHidden/>
          </w:rPr>
          <w:fldChar w:fldCharType="end"/>
        </w:r>
      </w:hyperlink>
    </w:p>
    <w:p w14:paraId="70B14104" w14:textId="07F96633" w:rsidR="00B56CE1" w:rsidRDefault="008D3361">
      <w:pPr>
        <w:pStyle w:val="Inhopg2"/>
        <w:rPr>
          <w:rFonts w:asciiTheme="minorHAnsi" w:eastAsiaTheme="minorEastAsia" w:hAnsiTheme="minorHAnsi" w:cstheme="minorBidi"/>
          <w:smallCaps w:val="0"/>
          <w:noProof/>
          <w:sz w:val="22"/>
          <w:szCs w:val="22"/>
          <w:lang w:eastAsia="nl-NL"/>
        </w:rPr>
      </w:pPr>
      <w:hyperlink w:anchor="_Toc85722383" w:history="1">
        <w:r w:rsidR="00B56CE1" w:rsidRPr="001100FC">
          <w:rPr>
            <w:rStyle w:val="Hyperlink"/>
            <w:noProof/>
          </w:rPr>
          <w:t>D.</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kwaliteit en milieu</w:t>
        </w:r>
        <w:r w:rsidR="00B56CE1">
          <w:rPr>
            <w:noProof/>
            <w:webHidden/>
          </w:rPr>
          <w:tab/>
        </w:r>
        <w:r w:rsidR="00B56CE1">
          <w:rPr>
            <w:noProof/>
            <w:webHidden/>
          </w:rPr>
          <w:fldChar w:fldCharType="begin"/>
        </w:r>
        <w:r w:rsidR="00B56CE1">
          <w:rPr>
            <w:noProof/>
            <w:webHidden/>
          </w:rPr>
          <w:instrText xml:space="preserve"> PAGEREF _Toc85722383 \h </w:instrText>
        </w:r>
        <w:r w:rsidR="00B56CE1">
          <w:rPr>
            <w:noProof/>
            <w:webHidden/>
          </w:rPr>
        </w:r>
        <w:r w:rsidR="00B56CE1">
          <w:rPr>
            <w:noProof/>
            <w:webHidden/>
          </w:rPr>
          <w:fldChar w:fldCharType="separate"/>
        </w:r>
        <w:r w:rsidR="00B56CE1">
          <w:rPr>
            <w:noProof/>
            <w:webHidden/>
          </w:rPr>
          <w:t>13</w:t>
        </w:r>
        <w:r w:rsidR="00B56CE1">
          <w:rPr>
            <w:noProof/>
            <w:webHidden/>
          </w:rPr>
          <w:fldChar w:fldCharType="end"/>
        </w:r>
      </w:hyperlink>
    </w:p>
    <w:p w14:paraId="5B181995" w14:textId="2A8ED461" w:rsidR="00B56CE1" w:rsidRDefault="008D3361">
      <w:pPr>
        <w:pStyle w:val="Inhopg2"/>
        <w:rPr>
          <w:rFonts w:asciiTheme="minorHAnsi" w:eastAsiaTheme="minorEastAsia" w:hAnsiTheme="minorHAnsi" w:cstheme="minorBidi"/>
          <w:smallCaps w:val="0"/>
          <w:noProof/>
          <w:sz w:val="22"/>
          <w:szCs w:val="22"/>
          <w:lang w:eastAsia="nl-NL"/>
        </w:rPr>
      </w:pPr>
      <w:hyperlink w:anchor="_Toc85722384" w:history="1">
        <w:r w:rsidR="00B56CE1" w:rsidRPr="001100FC">
          <w:rPr>
            <w:rStyle w:val="Hyperlink"/>
            <w:noProof/>
          </w:rPr>
          <w:t>E.</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programma van eisen</w:t>
        </w:r>
        <w:r w:rsidR="00B56CE1">
          <w:rPr>
            <w:noProof/>
            <w:webHidden/>
          </w:rPr>
          <w:tab/>
        </w:r>
        <w:r w:rsidR="00B56CE1">
          <w:rPr>
            <w:noProof/>
            <w:webHidden/>
          </w:rPr>
          <w:fldChar w:fldCharType="begin"/>
        </w:r>
        <w:r w:rsidR="00B56CE1">
          <w:rPr>
            <w:noProof/>
            <w:webHidden/>
          </w:rPr>
          <w:instrText xml:space="preserve"> PAGEREF _Toc85722384 \h </w:instrText>
        </w:r>
        <w:r w:rsidR="00B56CE1">
          <w:rPr>
            <w:noProof/>
            <w:webHidden/>
          </w:rPr>
        </w:r>
        <w:r w:rsidR="00B56CE1">
          <w:rPr>
            <w:noProof/>
            <w:webHidden/>
          </w:rPr>
          <w:fldChar w:fldCharType="separate"/>
        </w:r>
        <w:r w:rsidR="00B56CE1">
          <w:rPr>
            <w:noProof/>
            <w:webHidden/>
          </w:rPr>
          <w:t>14</w:t>
        </w:r>
        <w:r w:rsidR="00B56CE1">
          <w:rPr>
            <w:noProof/>
            <w:webHidden/>
          </w:rPr>
          <w:fldChar w:fldCharType="end"/>
        </w:r>
      </w:hyperlink>
    </w:p>
    <w:p w14:paraId="469A4EF5" w14:textId="58402B8A" w:rsidR="00B56CE1" w:rsidRDefault="008D3361">
      <w:pPr>
        <w:pStyle w:val="Inhopg2"/>
        <w:rPr>
          <w:rFonts w:asciiTheme="minorHAnsi" w:eastAsiaTheme="minorEastAsia" w:hAnsiTheme="minorHAnsi" w:cstheme="minorBidi"/>
          <w:smallCaps w:val="0"/>
          <w:noProof/>
          <w:sz w:val="22"/>
          <w:szCs w:val="22"/>
          <w:lang w:eastAsia="nl-NL"/>
        </w:rPr>
      </w:pPr>
      <w:hyperlink w:anchor="_Toc85722385" w:history="1">
        <w:r w:rsidR="00B56CE1" w:rsidRPr="001100FC">
          <w:rPr>
            <w:rStyle w:val="Hyperlink"/>
            <w:noProof/>
          </w:rPr>
          <w:t>F.</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gedragsverklaring aanbesteden</w:t>
        </w:r>
        <w:r w:rsidR="00B56CE1">
          <w:rPr>
            <w:noProof/>
            <w:webHidden/>
          </w:rPr>
          <w:tab/>
        </w:r>
        <w:r w:rsidR="00B56CE1">
          <w:rPr>
            <w:noProof/>
            <w:webHidden/>
          </w:rPr>
          <w:fldChar w:fldCharType="begin"/>
        </w:r>
        <w:r w:rsidR="00B56CE1">
          <w:rPr>
            <w:noProof/>
            <w:webHidden/>
          </w:rPr>
          <w:instrText xml:space="preserve"> PAGEREF _Toc85722385 \h </w:instrText>
        </w:r>
        <w:r w:rsidR="00B56CE1">
          <w:rPr>
            <w:noProof/>
            <w:webHidden/>
          </w:rPr>
        </w:r>
        <w:r w:rsidR="00B56CE1">
          <w:rPr>
            <w:noProof/>
            <w:webHidden/>
          </w:rPr>
          <w:fldChar w:fldCharType="separate"/>
        </w:r>
        <w:r w:rsidR="00B56CE1">
          <w:rPr>
            <w:noProof/>
            <w:webHidden/>
          </w:rPr>
          <w:t>14</w:t>
        </w:r>
        <w:r w:rsidR="00B56CE1">
          <w:rPr>
            <w:noProof/>
            <w:webHidden/>
          </w:rPr>
          <w:fldChar w:fldCharType="end"/>
        </w:r>
      </w:hyperlink>
    </w:p>
    <w:p w14:paraId="28D3E113" w14:textId="6B91B5AB" w:rsidR="00B56CE1" w:rsidRDefault="008D3361">
      <w:pPr>
        <w:pStyle w:val="Inhopg2"/>
        <w:rPr>
          <w:rFonts w:asciiTheme="minorHAnsi" w:eastAsiaTheme="minorEastAsia" w:hAnsiTheme="minorHAnsi" w:cstheme="minorBidi"/>
          <w:smallCaps w:val="0"/>
          <w:noProof/>
          <w:sz w:val="22"/>
          <w:szCs w:val="22"/>
          <w:lang w:eastAsia="nl-NL"/>
        </w:rPr>
      </w:pPr>
      <w:hyperlink w:anchor="_Toc85722386" w:history="1">
        <w:r w:rsidR="00B56CE1" w:rsidRPr="001100FC">
          <w:rPr>
            <w:rStyle w:val="Hyperlink"/>
            <w:noProof/>
          </w:rPr>
          <w:t>G.</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uniform europees aanbestedingsdocument (uea) en bewijsstukken</w:t>
        </w:r>
        <w:r w:rsidR="00B56CE1">
          <w:rPr>
            <w:noProof/>
            <w:webHidden/>
          </w:rPr>
          <w:tab/>
        </w:r>
        <w:r w:rsidR="00B56CE1">
          <w:rPr>
            <w:noProof/>
            <w:webHidden/>
          </w:rPr>
          <w:fldChar w:fldCharType="begin"/>
        </w:r>
        <w:r w:rsidR="00B56CE1">
          <w:rPr>
            <w:noProof/>
            <w:webHidden/>
          </w:rPr>
          <w:instrText xml:space="preserve"> PAGEREF _Toc85722386 \h </w:instrText>
        </w:r>
        <w:r w:rsidR="00B56CE1">
          <w:rPr>
            <w:noProof/>
            <w:webHidden/>
          </w:rPr>
        </w:r>
        <w:r w:rsidR="00B56CE1">
          <w:rPr>
            <w:noProof/>
            <w:webHidden/>
          </w:rPr>
          <w:fldChar w:fldCharType="separate"/>
        </w:r>
        <w:r w:rsidR="00B56CE1">
          <w:rPr>
            <w:noProof/>
            <w:webHidden/>
          </w:rPr>
          <w:t>14</w:t>
        </w:r>
        <w:r w:rsidR="00B56CE1">
          <w:rPr>
            <w:noProof/>
            <w:webHidden/>
          </w:rPr>
          <w:fldChar w:fldCharType="end"/>
        </w:r>
      </w:hyperlink>
    </w:p>
    <w:p w14:paraId="636E6819" w14:textId="1C5EF60E" w:rsidR="00B56CE1" w:rsidRDefault="008D3361">
      <w:pPr>
        <w:pStyle w:val="Inhopg2"/>
        <w:rPr>
          <w:rFonts w:asciiTheme="minorHAnsi" w:eastAsiaTheme="minorEastAsia" w:hAnsiTheme="minorHAnsi" w:cstheme="minorBidi"/>
          <w:smallCaps w:val="0"/>
          <w:noProof/>
          <w:sz w:val="22"/>
          <w:szCs w:val="22"/>
          <w:lang w:eastAsia="nl-NL"/>
        </w:rPr>
      </w:pPr>
      <w:hyperlink w:anchor="_Toc85722387" w:history="1">
        <w:r w:rsidR="00B56CE1" w:rsidRPr="001100FC">
          <w:rPr>
            <w:rStyle w:val="Hyperlink"/>
            <w:noProof/>
          </w:rPr>
          <w:t>H.</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social return beleid</w:t>
        </w:r>
        <w:r w:rsidR="00B56CE1">
          <w:rPr>
            <w:noProof/>
            <w:webHidden/>
          </w:rPr>
          <w:tab/>
        </w:r>
        <w:r w:rsidR="00B56CE1">
          <w:rPr>
            <w:noProof/>
            <w:webHidden/>
          </w:rPr>
          <w:fldChar w:fldCharType="begin"/>
        </w:r>
        <w:r w:rsidR="00B56CE1">
          <w:rPr>
            <w:noProof/>
            <w:webHidden/>
          </w:rPr>
          <w:instrText xml:space="preserve"> PAGEREF _Toc85722387 \h </w:instrText>
        </w:r>
        <w:r w:rsidR="00B56CE1">
          <w:rPr>
            <w:noProof/>
            <w:webHidden/>
          </w:rPr>
        </w:r>
        <w:r w:rsidR="00B56CE1">
          <w:rPr>
            <w:noProof/>
            <w:webHidden/>
          </w:rPr>
          <w:fldChar w:fldCharType="separate"/>
        </w:r>
        <w:r w:rsidR="00B56CE1">
          <w:rPr>
            <w:noProof/>
            <w:webHidden/>
          </w:rPr>
          <w:t>15</w:t>
        </w:r>
        <w:r w:rsidR="00B56CE1">
          <w:rPr>
            <w:noProof/>
            <w:webHidden/>
          </w:rPr>
          <w:fldChar w:fldCharType="end"/>
        </w:r>
      </w:hyperlink>
    </w:p>
    <w:p w14:paraId="1D9C6AE4" w14:textId="424C49F0" w:rsidR="00B56CE1" w:rsidRDefault="008D3361">
      <w:pPr>
        <w:pStyle w:val="Inhopg1"/>
        <w:rPr>
          <w:rFonts w:asciiTheme="minorHAnsi" w:eastAsiaTheme="minorEastAsia" w:hAnsiTheme="minorHAnsi" w:cstheme="minorBidi"/>
          <w:b w:val="0"/>
          <w:bCs w:val="0"/>
          <w:caps w:val="0"/>
          <w:noProof/>
          <w:szCs w:val="22"/>
          <w:lang w:eastAsia="nl-NL"/>
        </w:rPr>
      </w:pPr>
      <w:hyperlink w:anchor="_Toc85722388" w:history="1">
        <w:r w:rsidR="00B56CE1" w:rsidRPr="001100FC">
          <w:rPr>
            <w:rStyle w:val="Hyperlink"/>
            <w:noProof/>
          </w:rPr>
          <w:t>HOOFDSTUK V</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Gunning</w:t>
        </w:r>
        <w:r w:rsidR="00B56CE1">
          <w:rPr>
            <w:noProof/>
            <w:webHidden/>
          </w:rPr>
          <w:tab/>
        </w:r>
        <w:r w:rsidR="00B56CE1">
          <w:rPr>
            <w:noProof/>
            <w:webHidden/>
          </w:rPr>
          <w:fldChar w:fldCharType="begin"/>
        </w:r>
        <w:r w:rsidR="00B56CE1">
          <w:rPr>
            <w:noProof/>
            <w:webHidden/>
          </w:rPr>
          <w:instrText xml:space="preserve"> PAGEREF _Toc85722388 \h </w:instrText>
        </w:r>
        <w:r w:rsidR="00B56CE1">
          <w:rPr>
            <w:noProof/>
            <w:webHidden/>
          </w:rPr>
        </w:r>
        <w:r w:rsidR="00B56CE1">
          <w:rPr>
            <w:noProof/>
            <w:webHidden/>
          </w:rPr>
          <w:fldChar w:fldCharType="separate"/>
        </w:r>
        <w:r w:rsidR="00B56CE1">
          <w:rPr>
            <w:noProof/>
            <w:webHidden/>
          </w:rPr>
          <w:t>16</w:t>
        </w:r>
        <w:r w:rsidR="00B56CE1">
          <w:rPr>
            <w:noProof/>
            <w:webHidden/>
          </w:rPr>
          <w:fldChar w:fldCharType="end"/>
        </w:r>
      </w:hyperlink>
    </w:p>
    <w:p w14:paraId="14BD5E35" w14:textId="318105EB" w:rsidR="00B56CE1" w:rsidRDefault="008D3361">
      <w:pPr>
        <w:pStyle w:val="Inhopg2"/>
        <w:rPr>
          <w:rFonts w:asciiTheme="minorHAnsi" w:eastAsiaTheme="minorEastAsia" w:hAnsiTheme="minorHAnsi" w:cstheme="minorBidi"/>
          <w:smallCaps w:val="0"/>
          <w:noProof/>
          <w:sz w:val="22"/>
          <w:szCs w:val="22"/>
          <w:lang w:eastAsia="nl-NL"/>
        </w:rPr>
      </w:pPr>
      <w:hyperlink w:anchor="_Toc85722389" w:history="1">
        <w:r w:rsidR="00B56CE1" w:rsidRPr="001100FC">
          <w:rPr>
            <w:rStyle w:val="Hyperlink"/>
            <w:noProof/>
          </w:rPr>
          <w:t>A.</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gunningscriteria</w:t>
        </w:r>
        <w:r w:rsidR="00B56CE1">
          <w:rPr>
            <w:noProof/>
            <w:webHidden/>
          </w:rPr>
          <w:tab/>
        </w:r>
        <w:r w:rsidR="00B56CE1">
          <w:rPr>
            <w:noProof/>
            <w:webHidden/>
          </w:rPr>
          <w:fldChar w:fldCharType="begin"/>
        </w:r>
        <w:r w:rsidR="00B56CE1">
          <w:rPr>
            <w:noProof/>
            <w:webHidden/>
          </w:rPr>
          <w:instrText xml:space="preserve"> PAGEREF _Toc85722389 \h </w:instrText>
        </w:r>
        <w:r w:rsidR="00B56CE1">
          <w:rPr>
            <w:noProof/>
            <w:webHidden/>
          </w:rPr>
        </w:r>
        <w:r w:rsidR="00B56CE1">
          <w:rPr>
            <w:noProof/>
            <w:webHidden/>
          </w:rPr>
          <w:fldChar w:fldCharType="separate"/>
        </w:r>
        <w:r w:rsidR="00B56CE1">
          <w:rPr>
            <w:noProof/>
            <w:webHidden/>
          </w:rPr>
          <w:t>16</w:t>
        </w:r>
        <w:r w:rsidR="00B56CE1">
          <w:rPr>
            <w:noProof/>
            <w:webHidden/>
          </w:rPr>
          <w:fldChar w:fldCharType="end"/>
        </w:r>
      </w:hyperlink>
    </w:p>
    <w:p w14:paraId="3FD3E5A1" w14:textId="5128B1DE" w:rsidR="00B56CE1" w:rsidRDefault="008D3361">
      <w:pPr>
        <w:pStyle w:val="Inhopg2"/>
        <w:rPr>
          <w:rFonts w:asciiTheme="minorHAnsi" w:eastAsiaTheme="minorEastAsia" w:hAnsiTheme="minorHAnsi" w:cstheme="minorBidi"/>
          <w:smallCaps w:val="0"/>
          <w:noProof/>
          <w:sz w:val="22"/>
          <w:szCs w:val="22"/>
          <w:lang w:eastAsia="nl-NL"/>
        </w:rPr>
      </w:pPr>
      <w:hyperlink w:anchor="_Toc85722390" w:history="1">
        <w:r w:rsidR="00B56CE1" w:rsidRPr="001100FC">
          <w:rPr>
            <w:rStyle w:val="Hyperlink"/>
            <w:noProof/>
          </w:rPr>
          <w:t>B.</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weging</w:t>
        </w:r>
        <w:r w:rsidR="00B56CE1">
          <w:rPr>
            <w:noProof/>
            <w:webHidden/>
          </w:rPr>
          <w:tab/>
        </w:r>
        <w:r w:rsidR="00B56CE1">
          <w:rPr>
            <w:noProof/>
            <w:webHidden/>
          </w:rPr>
          <w:fldChar w:fldCharType="begin"/>
        </w:r>
        <w:r w:rsidR="00B56CE1">
          <w:rPr>
            <w:noProof/>
            <w:webHidden/>
          </w:rPr>
          <w:instrText xml:space="preserve"> PAGEREF _Toc85722390 \h </w:instrText>
        </w:r>
        <w:r w:rsidR="00B56CE1">
          <w:rPr>
            <w:noProof/>
            <w:webHidden/>
          </w:rPr>
        </w:r>
        <w:r w:rsidR="00B56CE1">
          <w:rPr>
            <w:noProof/>
            <w:webHidden/>
          </w:rPr>
          <w:fldChar w:fldCharType="separate"/>
        </w:r>
        <w:r w:rsidR="00B56CE1">
          <w:rPr>
            <w:noProof/>
            <w:webHidden/>
          </w:rPr>
          <w:t>16</w:t>
        </w:r>
        <w:r w:rsidR="00B56CE1">
          <w:rPr>
            <w:noProof/>
            <w:webHidden/>
          </w:rPr>
          <w:fldChar w:fldCharType="end"/>
        </w:r>
      </w:hyperlink>
    </w:p>
    <w:p w14:paraId="3F1D2B2E" w14:textId="4C93121C" w:rsidR="00B56CE1" w:rsidRDefault="008D3361">
      <w:pPr>
        <w:pStyle w:val="Inhopg2"/>
        <w:rPr>
          <w:rFonts w:asciiTheme="minorHAnsi" w:eastAsiaTheme="minorEastAsia" w:hAnsiTheme="minorHAnsi" w:cstheme="minorBidi"/>
          <w:smallCaps w:val="0"/>
          <w:noProof/>
          <w:sz w:val="22"/>
          <w:szCs w:val="22"/>
          <w:lang w:eastAsia="nl-NL"/>
        </w:rPr>
      </w:pPr>
      <w:hyperlink w:anchor="_Toc85722391" w:history="1">
        <w:r w:rsidR="00B56CE1" w:rsidRPr="001100FC">
          <w:rPr>
            <w:rStyle w:val="Hyperlink"/>
            <w:rFonts w:cs="CenturyGothic"/>
            <w:noProof/>
          </w:rPr>
          <w:t>C.</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Punten score prijs</w:t>
        </w:r>
        <w:r w:rsidR="00B56CE1">
          <w:rPr>
            <w:noProof/>
            <w:webHidden/>
          </w:rPr>
          <w:tab/>
        </w:r>
        <w:r w:rsidR="00B56CE1">
          <w:rPr>
            <w:noProof/>
            <w:webHidden/>
          </w:rPr>
          <w:fldChar w:fldCharType="begin"/>
        </w:r>
        <w:r w:rsidR="00B56CE1">
          <w:rPr>
            <w:noProof/>
            <w:webHidden/>
          </w:rPr>
          <w:instrText xml:space="preserve"> PAGEREF _Toc85722391 \h </w:instrText>
        </w:r>
        <w:r w:rsidR="00B56CE1">
          <w:rPr>
            <w:noProof/>
            <w:webHidden/>
          </w:rPr>
        </w:r>
        <w:r w:rsidR="00B56CE1">
          <w:rPr>
            <w:noProof/>
            <w:webHidden/>
          </w:rPr>
          <w:fldChar w:fldCharType="separate"/>
        </w:r>
        <w:r w:rsidR="00B56CE1">
          <w:rPr>
            <w:noProof/>
            <w:webHidden/>
          </w:rPr>
          <w:t>16</w:t>
        </w:r>
        <w:r w:rsidR="00B56CE1">
          <w:rPr>
            <w:noProof/>
            <w:webHidden/>
          </w:rPr>
          <w:fldChar w:fldCharType="end"/>
        </w:r>
      </w:hyperlink>
    </w:p>
    <w:p w14:paraId="5D0E4772" w14:textId="05A27151" w:rsidR="00B56CE1" w:rsidRDefault="008D3361">
      <w:pPr>
        <w:pStyle w:val="Inhopg2"/>
        <w:rPr>
          <w:rFonts w:asciiTheme="minorHAnsi" w:eastAsiaTheme="minorEastAsia" w:hAnsiTheme="minorHAnsi" w:cstheme="minorBidi"/>
          <w:smallCaps w:val="0"/>
          <w:noProof/>
          <w:sz w:val="22"/>
          <w:szCs w:val="22"/>
          <w:lang w:eastAsia="nl-NL"/>
        </w:rPr>
      </w:pPr>
      <w:hyperlink w:anchor="_Toc85722392" w:history="1">
        <w:r w:rsidR="00B56CE1" w:rsidRPr="001100FC">
          <w:rPr>
            <w:rStyle w:val="Hyperlink"/>
            <w:noProof/>
          </w:rPr>
          <w:t>D.</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kwalitatieve gunningscriteria</w:t>
        </w:r>
        <w:r w:rsidR="00B56CE1">
          <w:rPr>
            <w:noProof/>
            <w:webHidden/>
          </w:rPr>
          <w:tab/>
        </w:r>
        <w:r w:rsidR="00B56CE1">
          <w:rPr>
            <w:noProof/>
            <w:webHidden/>
          </w:rPr>
          <w:fldChar w:fldCharType="begin"/>
        </w:r>
        <w:r w:rsidR="00B56CE1">
          <w:rPr>
            <w:noProof/>
            <w:webHidden/>
          </w:rPr>
          <w:instrText xml:space="preserve"> PAGEREF _Toc85722392 \h </w:instrText>
        </w:r>
        <w:r w:rsidR="00B56CE1">
          <w:rPr>
            <w:noProof/>
            <w:webHidden/>
          </w:rPr>
        </w:r>
        <w:r w:rsidR="00B56CE1">
          <w:rPr>
            <w:noProof/>
            <w:webHidden/>
          </w:rPr>
          <w:fldChar w:fldCharType="separate"/>
        </w:r>
        <w:r w:rsidR="00B56CE1">
          <w:rPr>
            <w:noProof/>
            <w:webHidden/>
          </w:rPr>
          <w:t>16</w:t>
        </w:r>
        <w:r w:rsidR="00B56CE1">
          <w:rPr>
            <w:noProof/>
            <w:webHidden/>
          </w:rPr>
          <w:fldChar w:fldCharType="end"/>
        </w:r>
      </w:hyperlink>
    </w:p>
    <w:p w14:paraId="07D7C20D" w14:textId="3A14DCA2" w:rsidR="00B56CE1" w:rsidRDefault="008D3361">
      <w:pPr>
        <w:pStyle w:val="Inhopg2"/>
        <w:rPr>
          <w:rFonts w:asciiTheme="minorHAnsi" w:eastAsiaTheme="minorEastAsia" w:hAnsiTheme="minorHAnsi" w:cstheme="minorBidi"/>
          <w:smallCaps w:val="0"/>
          <w:noProof/>
          <w:sz w:val="22"/>
          <w:szCs w:val="22"/>
          <w:lang w:eastAsia="nl-NL"/>
        </w:rPr>
      </w:pPr>
      <w:hyperlink w:anchor="_Toc85722393" w:history="1">
        <w:r w:rsidR="00B56CE1" w:rsidRPr="001100FC">
          <w:rPr>
            <w:rStyle w:val="Hyperlink"/>
            <w:noProof/>
          </w:rPr>
          <w:t>E.</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wijze van beoordeling en puntenscore kwalitatieve gunningscriteria</w:t>
        </w:r>
        <w:r w:rsidR="00B56CE1">
          <w:rPr>
            <w:noProof/>
            <w:webHidden/>
          </w:rPr>
          <w:tab/>
        </w:r>
        <w:r w:rsidR="00B56CE1">
          <w:rPr>
            <w:noProof/>
            <w:webHidden/>
          </w:rPr>
          <w:fldChar w:fldCharType="begin"/>
        </w:r>
        <w:r w:rsidR="00B56CE1">
          <w:rPr>
            <w:noProof/>
            <w:webHidden/>
          </w:rPr>
          <w:instrText xml:space="preserve"> PAGEREF _Toc85722393 \h </w:instrText>
        </w:r>
        <w:r w:rsidR="00B56CE1">
          <w:rPr>
            <w:noProof/>
            <w:webHidden/>
          </w:rPr>
        </w:r>
        <w:r w:rsidR="00B56CE1">
          <w:rPr>
            <w:noProof/>
            <w:webHidden/>
          </w:rPr>
          <w:fldChar w:fldCharType="separate"/>
        </w:r>
        <w:r w:rsidR="00B56CE1">
          <w:rPr>
            <w:noProof/>
            <w:webHidden/>
          </w:rPr>
          <w:t>17</w:t>
        </w:r>
        <w:r w:rsidR="00B56CE1">
          <w:rPr>
            <w:noProof/>
            <w:webHidden/>
          </w:rPr>
          <w:fldChar w:fldCharType="end"/>
        </w:r>
      </w:hyperlink>
    </w:p>
    <w:p w14:paraId="7B3C13D5" w14:textId="4036B159" w:rsidR="00B56CE1" w:rsidRDefault="008D3361">
      <w:pPr>
        <w:pStyle w:val="Inhopg2"/>
        <w:rPr>
          <w:rFonts w:asciiTheme="minorHAnsi" w:eastAsiaTheme="minorEastAsia" w:hAnsiTheme="minorHAnsi" w:cstheme="minorBidi"/>
          <w:smallCaps w:val="0"/>
          <w:noProof/>
          <w:sz w:val="22"/>
          <w:szCs w:val="22"/>
          <w:lang w:eastAsia="nl-NL"/>
        </w:rPr>
      </w:pPr>
      <w:hyperlink w:anchor="_Toc85722394" w:history="1">
        <w:r w:rsidR="00B56CE1" w:rsidRPr="001100FC">
          <w:rPr>
            <w:rStyle w:val="Hyperlink"/>
            <w:noProof/>
          </w:rPr>
          <w:t>F.</w:t>
        </w:r>
        <w:r w:rsidR="00B56CE1">
          <w:rPr>
            <w:rFonts w:asciiTheme="minorHAnsi" w:eastAsiaTheme="minorEastAsia" w:hAnsiTheme="minorHAnsi" w:cstheme="minorBidi"/>
            <w:smallCaps w:val="0"/>
            <w:noProof/>
            <w:sz w:val="22"/>
            <w:szCs w:val="22"/>
            <w:lang w:eastAsia="nl-NL"/>
          </w:rPr>
          <w:tab/>
        </w:r>
        <w:r w:rsidR="00B56CE1" w:rsidRPr="001100FC">
          <w:rPr>
            <w:rStyle w:val="Hyperlink"/>
            <w:noProof/>
          </w:rPr>
          <w:t>totaalscore</w:t>
        </w:r>
        <w:r w:rsidR="00B56CE1">
          <w:rPr>
            <w:noProof/>
            <w:webHidden/>
          </w:rPr>
          <w:tab/>
        </w:r>
        <w:r w:rsidR="00B56CE1">
          <w:rPr>
            <w:noProof/>
            <w:webHidden/>
          </w:rPr>
          <w:fldChar w:fldCharType="begin"/>
        </w:r>
        <w:r w:rsidR="00B56CE1">
          <w:rPr>
            <w:noProof/>
            <w:webHidden/>
          </w:rPr>
          <w:instrText xml:space="preserve"> PAGEREF _Toc85722394 \h </w:instrText>
        </w:r>
        <w:r w:rsidR="00B56CE1">
          <w:rPr>
            <w:noProof/>
            <w:webHidden/>
          </w:rPr>
        </w:r>
        <w:r w:rsidR="00B56CE1">
          <w:rPr>
            <w:noProof/>
            <w:webHidden/>
          </w:rPr>
          <w:fldChar w:fldCharType="separate"/>
        </w:r>
        <w:r w:rsidR="00B56CE1">
          <w:rPr>
            <w:noProof/>
            <w:webHidden/>
          </w:rPr>
          <w:t>17</w:t>
        </w:r>
        <w:r w:rsidR="00B56CE1">
          <w:rPr>
            <w:noProof/>
            <w:webHidden/>
          </w:rPr>
          <w:fldChar w:fldCharType="end"/>
        </w:r>
      </w:hyperlink>
    </w:p>
    <w:p w14:paraId="4AD1CB8A" w14:textId="32CA73B1" w:rsidR="00B56CE1" w:rsidRDefault="008D3361">
      <w:pPr>
        <w:pStyle w:val="Inhopg1"/>
        <w:rPr>
          <w:rFonts w:asciiTheme="minorHAnsi" w:eastAsiaTheme="minorEastAsia" w:hAnsiTheme="minorHAnsi" w:cstheme="minorBidi"/>
          <w:b w:val="0"/>
          <w:bCs w:val="0"/>
          <w:caps w:val="0"/>
          <w:noProof/>
          <w:szCs w:val="22"/>
          <w:lang w:eastAsia="nl-NL"/>
        </w:rPr>
      </w:pPr>
      <w:hyperlink w:anchor="_Toc85722395" w:history="1">
        <w:r w:rsidR="00B56CE1" w:rsidRPr="001100FC">
          <w:rPr>
            <w:rStyle w:val="Hyperlink"/>
            <w:noProof/>
          </w:rPr>
          <w:t>HOOFDSTUK VI</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Algemene bepalingen en uitvoeringsvoorwaarden</w:t>
        </w:r>
        <w:r w:rsidR="00B56CE1">
          <w:rPr>
            <w:noProof/>
            <w:webHidden/>
          </w:rPr>
          <w:tab/>
        </w:r>
        <w:r w:rsidR="00B56CE1">
          <w:rPr>
            <w:noProof/>
            <w:webHidden/>
          </w:rPr>
          <w:fldChar w:fldCharType="begin"/>
        </w:r>
        <w:r w:rsidR="00B56CE1">
          <w:rPr>
            <w:noProof/>
            <w:webHidden/>
          </w:rPr>
          <w:instrText xml:space="preserve"> PAGEREF _Toc85722395 \h </w:instrText>
        </w:r>
        <w:r w:rsidR="00B56CE1">
          <w:rPr>
            <w:noProof/>
            <w:webHidden/>
          </w:rPr>
        </w:r>
        <w:r w:rsidR="00B56CE1">
          <w:rPr>
            <w:noProof/>
            <w:webHidden/>
          </w:rPr>
          <w:fldChar w:fldCharType="separate"/>
        </w:r>
        <w:r w:rsidR="00B56CE1">
          <w:rPr>
            <w:noProof/>
            <w:webHidden/>
          </w:rPr>
          <w:t>18</w:t>
        </w:r>
        <w:r w:rsidR="00B56CE1">
          <w:rPr>
            <w:noProof/>
            <w:webHidden/>
          </w:rPr>
          <w:fldChar w:fldCharType="end"/>
        </w:r>
      </w:hyperlink>
    </w:p>
    <w:p w14:paraId="6D7A3C08" w14:textId="0BEEF476" w:rsidR="00B56CE1" w:rsidRDefault="008D3361">
      <w:pPr>
        <w:pStyle w:val="Inhopg1"/>
        <w:rPr>
          <w:rFonts w:asciiTheme="minorHAnsi" w:eastAsiaTheme="minorEastAsia" w:hAnsiTheme="minorHAnsi" w:cstheme="minorBidi"/>
          <w:b w:val="0"/>
          <w:bCs w:val="0"/>
          <w:caps w:val="0"/>
          <w:noProof/>
          <w:szCs w:val="22"/>
          <w:lang w:eastAsia="nl-NL"/>
        </w:rPr>
      </w:pPr>
      <w:hyperlink w:anchor="_Toc85722396" w:history="1">
        <w:r w:rsidR="00B56CE1" w:rsidRPr="001100FC">
          <w:rPr>
            <w:rStyle w:val="Hyperlink"/>
            <w:noProof/>
          </w:rPr>
          <w:t>HOOFDSTUK VII</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Definities</w:t>
        </w:r>
        <w:r w:rsidR="00B56CE1">
          <w:rPr>
            <w:noProof/>
            <w:webHidden/>
          </w:rPr>
          <w:tab/>
        </w:r>
        <w:r w:rsidR="00B56CE1">
          <w:rPr>
            <w:noProof/>
            <w:webHidden/>
          </w:rPr>
          <w:fldChar w:fldCharType="begin"/>
        </w:r>
        <w:r w:rsidR="00B56CE1">
          <w:rPr>
            <w:noProof/>
            <w:webHidden/>
          </w:rPr>
          <w:instrText xml:space="preserve"> PAGEREF _Toc85722396 \h </w:instrText>
        </w:r>
        <w:r w:rsidR="00B56CE1">
          <w:rPr>
            <w:noProof/>
            <w:webHidden/>
          </w:rPr>
        </w:r>
        <w:r w:rsidR="00B56CE1">
          <w:rPr>
            <w:noProof/>
            <w:webHidden/>
          </w:rPr>
          <w:fldChar w:fldCharType="separate"/>
        </w:r>
        <w:r w:rsidR="00B56CE1">
          <w:rPr>
            <w:noProof/>
            <w:webHidden/>
          </w:rPr>
          <w:t>23</w:t>
        </w:r>
        <w:r w:rsidR="00B56CE1">
          <w:rPr>
            <w:noProof/>
            <w:webHidden/>
          </w:rPr>
          <w:fldChar w:fldCharType="end"/>
        </w:r>
      </w:hyperlink>
    </w:p>
    <w:p w14:paraId="055DE304" w14:textId="37501D60" w:rsidR="00B56CE1" w:rsidRDefault="008D3361">
      <w:pPr>
        <w:pStyle w:val="Inhopg1"/>
        <w:rPr>
          <w:rFonts w:asciiTheme="minorHAnsi" w:eastAsiaTheme="minorEastAsia" w:hAnsiTheme="minorHAnsi" w:cstheme="minorBidi"/>
          <w:b w:val="0"/>
          <w:bCs w:val="0"/>
          <w:caps w:val="0"/>
          <w:noProof/>
          <w:szCs w:val="22"/>
          <w:lang w:eastAsia="nl-NL"/>
        </w:rPr>
      </w:pPr>
      <w:hyperlink w:anchor="_Toc85722397" w:history="1">
        <w:r w:rsidR="00B56CE1" w:rsidRPr="001100FC">
          <w:rPr>
            <w:rStyle w:val="Hyperlink"/>
            <w:noProof/>
          </w:rPr>
          <w:t>BIJLAGE A</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Checklist/inhoudsopgave inschrijving</w:t>
        </w:r>
        <w:r w:rsidR="00B56CE1">
          <w:rPr>
            <w:noProof/>
            <w:webHidden/>
          </w:rPr>
          <w:tab/>
        </w:r>
        <w:r w:rsidR="00B56CE1">
          <w:rPr>
            <w:noProof/>
            <w:webHidden/>
          </w:rPr>
          <w:fldChar w:fldCharType="begin"/>
        </w:r>
        <w:r w:rsidR="00B56CE1">
          <w:rPr>
            <w:noProof/>
            <w:webHidden/>
          </w:rPr>
          <w:instrText xml:space="preserve"> PAGEREF _Toc85722397 \h </w:instrText>
        </w:r>
        <w:r w:rsidR="00B56CE1">
          <w:rPr>
            <w:noProof/>
            <w:webHidden/>
          </w:rPr>
        </w:r>
        <w:r w:rsidR="00B56CE1">
          <w:rPr>
            <w:noProof/>
            <w:webHidden/>
          </w:rPr>
          <w:fldChar w:fldCharType="separate"/>
        </w:r>
        <w:r w:rsidR="00B56CE1">
          <w:rPr>
            <w:noProof/>
            <w:webHidden/>
          </w:rPr>
          <w:t>25</w:t>
        </w:r>
        <w:r w:rsidR="00B56CE1">
          <w:rPr>
            <w:noProof/>
            <w:webHidden/>
          </w:rPr>
          <w:fldChar w:fldCharType="end"/>
        </w:r>
      </w:hyperlink>
    </w:p>
    <w:p w14:paraId="7DDAB756" w14:textId="315A5682" w:rsidR="00B56CE1" w:rsidRDefault="008D3361">
      <w:pPr>
        <w:pStyle w:val="Inhopg1"/>
        <w:rPr>
          <w:rFonts w:asciiTheme="minorHAnsi" w:eastAsiaTheme="minorEastAsia" w:hAnsiTheme="minorHAnsi" w:cstheme="minorBidi"/>
          <w:b w:val="0"/>
          <w:bCs w:val="0"/>
          <w:caps w:val="0"/>
          <w:noProof/>
          <w:szCs w:val="22"/>
          <w:lang w:eastAsia="nl-NL"/>
        </w:rPr>
      </w:pPr>
      <w:hyperlink w:anchor="_Toc85722398" w:history="1">
        <w:r w:rsidR="00B56CE1" w:rsidRPr="001100FC">
          <w:rPr>
            <w:rStyle w:val="Hyperlink"/>
            <w:noProof/>
          </w:rPr>
          <w:t xml:space="preserve">BIJLAGE B </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Model opgave kerncompetentie(s)</w:t>
        </w:r>
        <w:r w:rsidR="00B56CE1">
          <w:rPr>
            <w:noProof/>
            <w:webHidden/>
          </w:rPr>
          <w:tab/>
        </w:r>
        <w:r w:rsidR="00B56CE1">
          <w:rPr>
            <w:noProof/>
            <w:webHidden/>
          </w:rPr>
          <w:fldChar w:fldCharType="begin"/>
        </w:r>
        <w:r w:rsidR="00B56CE1">
          <w:rPr>
            <w:noProof/>
            <w:webHidden/>
          </w:rPr>
          <w:instrText xml:space="preserve"> PAGEREF _Toc85722398 \h </w:instrText>
        </w:r>
        <w:r w:rsidR="00B56CE1">
          <w:rPr>
            <w:noProof/>
            <w:webHidden/>
          </w:rPr>
        </w:r>
        <w:r w:rsidR="00B56CE1">
          <w:rPr>
            <w:noProof/>
            <w:webHidden/>
          </w:rPr>
          <w:fldChar w:fldCharType="separate"/>
        </w:r>
        <w:r w:rsidR="00B56CE1">
          <w:rPr>
            <w:noProof/>
            <w:webHidden/>
          </w:rPr>
          <w:t>26</w:t>
        </w:r>
        <w:r w:rsidR="00B56CE1">
          <w:rPr>
            <w:noProof/>
            <w:webHidden/>
          </w:rPr>
          <w:fldChar w:fldCharType="end"/>
        </w:r>
      </w:hyperlink>
    </w:p>
    <w:p w14:paraId="4AB868DC" w14:textId="6971F5B7" w:rsidR="00B56CE1" w:rsidRDefault="008D3361">
      <w:pPr>
        <w:pStyle w:val="Inhopg1"/>
        <w:rPr>
          <w:rFonts w:asciiTheme="minorHAnsi" w:eastAsiaTheme="minorEastAsia" w:hAnsiTheme="minorHAnsi" w:cstheme="minorBidi"/>
          <w:b w:val="0"/>
          <w:bCs w:val="0"/>
          <w:caps w:val="0"/>
          <w:noProof/>
          <w:szCs w:val="22"/>
          <w:lang w:eastAsia="nl-NL"/>
        </w:rPr>
      </w:pPr>
      <w:hyperlink w:anchor="_Toc85722399" w:history="1">
        <w:r w:rsidR="00B56CE1" w:rsidRPr="001100FC">
          <w:rPr>
            <w:rStyle w:val="Hyperlink"/>
            <w:noProof/>
          </w:rPr>
          <w:t>BIJLAGE C</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Model Volmacht</w:t>
        </w:r>
        <w:r w:rsidR="00B56CE1">
          <w:rPr>
            <w:noProof/>
            <w:webHidden/>
          </w:rPr>
          <w:tab/>
        </w:r>
        <w:r w:rsidR="00B56CE1">
          <w:rPr>
            <w:noProof/>
            <w:webHidden/>
          </w:rPr>
          <w:fldChar w:fldCharType="begin"/>
        </w:r>
        <w:r w:rsidR="00B56CE1">
          <w:rPr>
            <w:noProof/>
            <w:webHidden/>
          </w:rPr>
          <w:instrText xml:space="preserve"> PAGEREF _Toc85722399 \h </w:instrText>
        </w:r>
        <w:r w:rsidR="00B56CE1">
          <w:rPr>
            <w:noProof/>
            <w:webHidden/>
          </w:rPr>
        </w:r>
        <w:r w:rsidR="00B56CE1">
          <w:rPr>
            <w:noProof/>
            <w:webHidden/>
          </w:rPr>
          <w:fldChar w:fldCharType="separate"/>
        </w:r>
        <w:r w:rsidR="00B56CE1">
          <w:rPr>
            <w:noProof/>
            <w:webHidden/>
          </w:rPr>
          <w:t>28</w:t>
        </w:r>
        <w:r w:rsidR="00B56CE1">
          <w:rPr>
            <w:noProof/>
            <w:webHidden/>
          </w:rPr>
          <w:fldChar w:fldCharType="end"/>
        </w:r>
      </w:hyperlink>
    </w:p>
    <w:p w14:paraId="1F9B9B43" w14:textId="449C22EB" w:rsidR="00B56CE1" w:rsidRDefault="008D3361">
      <w:pPr>
        <w:pStyle w:val="Inhopg1"/>
        <w:rPr>
          <w:rFonts w:asciiTheme="minorHAnsi" w:eastAsiaTheme="minorEastAsia" w:hAnsiTheme="minorHAnsi" w:cstheme="minorBidi"/>
          <w:b w:val="0"/>
          <w:bCs w:val="0"/>
          <w:caps w:val="0"/>
          <w:noProof/>
          <w:szCs w:val="22"/>
          <w:lang w:eastAsia="nl-NL"/>
        </w:rPr>
      </w:pPr>
      <w:hyperlink w:anchor="_Toc85722400" w:history="1">
        <w:r w:rsidR="00B56CE1" w:rsidRPr="001100FC">
          <w:rPr>
            <w:rStyle w:val="Hyperlink"/>
            <w:noProof/>
          </w:rPr>
          <w:t>BIJLAGE D</w:t>
        </w:r>
        <w:r w:rsidR="00B56CE1">
          <w:rPr>
            <w:rFonts w:asciiTheme="minorHAnsi" w:eastAsiaTheme="minorEastAsia" w:hAnsiTheme="minorHAnsi" w:cstheme="minorBidi"/>
            <w:b w:val="0"/>
            <w:bCs w:val="0"/>
            <w:caps w:val="0"/>
            <w:noProof/>
            <w:szCs w:val="22"/>
            <w:lang w:eastAsia="nl-NL"/>
          </w:rPr>
          <w:tab/>
        </w:r>
        <w:r w:rsidR="00B56CE1" w:rsidRPr="001100FC">
          <w:rPr>
            <w:rStyle w:val="Hyperlink"/>
            <w:noProof/>
          </w:rPr>
          <w:t>Verklaring onderaanneming</w:t>
        </w:r>
        <w:r w:rsidR="00B56CE1">
          <w:rPr>
            <w:noProof/>
            <w:webHidden/>
          </w:rPr>
          <w:tab/>
        </w:r>
        <w:r w:rsidR="00B56CE1">
          <w:rPr>
            <w:noProof/>
            <w:webHidden/>
          </w:rPr>
          <w:fldChar w:fldCharType="begin"/>
        </w:r>
        <w:r w:rsidR="00B56CE1">
          <w:rPr>
            <w:noProof/>
            <w:webHidden/>
          </w:rPr>
          <w:instrText xml:space="preserve"> PAGEREF _Toc85722400 \h </w:instrText>
        </w:r>
        <w:r w:rsidR="00B56CE1">
          <w:rPr>
            <w:noProof/>
            <w:webHidden/>
          </w:rPr>
        </w:r>
        <w:r w:rsidR="00B56CE1">
          <w:rPr>
            <w:noProof/>
            <w:webHidden/>
          </w:rPr>
          <w:fldChar w:fldCharType="separate"/>
        </w:r>
        <w:r w:rsidR="00B56CE1">
          <w:rPr>
            <w:noProof/>
            <w:webHidden/>
          </w:rPr>
          <w:t>29</w:t>
        </w:r>
        <w:r w:rsidR="00B56CE1">
          <w:rPr>
            <w:noProof/>
            <w:webHidden/>
          </w:rPr>
          <w:fldChar w:fldCharType="end"/>
        </w:r>
      </w:hyperlink>
    </w:p>
    <w:p w14:paraId="1AD83100" w14:textId="0C943C4E" w:rsidR="009603E1" w:rsidRDefault="009E2B4B" w:rsidP="0037070E">
      <w:pPr>
        <w:pStyle w:val="Kop1"/>
        <w:numPr>
          <w:ilvl w:val="0"/>
          <w:numId w:val="0"/>
        </w:numPr>
        <w:jc w:val="both"/>
        <w:rPr>
          <w:rFonts w:cs="CenturyGothic"/>
          <w:sz w:val="20"/>
        </w:rPr>
      </w:pPr>
      <w:r w:rsidRPr="00AF46EA">
        <w:rPr>
          <w:rFonts w:cs="CenturyGothic"/>
          <w:sz w:val="20"/>
        </w:rPr>
        <w:fldChar w:fldCharType="end"/>
      </w:r>
      <w:bookmarkStart w:id="0" w:name="_Toc246914084"/>
      <w:bookmarkStart w:id="1" w:name="_Toc246915517"/>
      <w:bookmarkStart w:id="2" w:name="_Toc246916463"/>
      <w:bookmarkStart w:id="3" w:name="_Toc246928855"/>
      <w:bookmarkStart w:id="4" w:name="_Toc246928960"/>
      <w:bookmarkStart w:id="5" w:name="_Toc246932134"/>
    </w:p>
    <w:p w14:paraId="5980800C" w14:textId="77777777" w:rsidR="00D111B4" w:rsidRPr="00D111B4" w:rsidRDefault="00D111B4" w:rsidP="00D111B4">
      <w:pPr>
        <w:rPr>
          <w:lang w:val="en-GB" w:eastAsia="x-none"/>
        </w:rPr>
      </w:pPr>
    </w:p>
    <w:p w14:paraId="16B3B430" w14:textId="6033323C" w:rsidR="00C75E06" w:rsidRPr="00132EEB" w:rsidRDefault="002A468A" w:rsidP="008310E1">
      <w:pPr>
        <w:spacing w:after="0"/>
        <w:rPr>
          <w:rFonts w:ascii="Century Gothic" w:hAnsi="Century Gothic"/>
          <w:b/>
          <w:sz w:val="24"/>
          <w:szCs w:val="24"/>
          <w:lang w:eastAsia="x-none"/>
        </w:rPr>
      </w:pPr>
      <w:r>
        <w:rPr>
          <w:rFonts w:ascii="Century Gothic" w:hAnsi="Century Gothic"/>
          <w:b/>
          <w:sz w:val="24"/>
          <w:szCs w:val="24"/>
          <w:lang w:eastAsia="x-none"/>
        </w:rPr>
        <w:t xml:space="preserve">OVERZICHT VAN DE </w:t>
      </w:r>
      <w:r w:rsidR="00107BEE">
        <w:rPr>
          <w:rFonts w:ascii="Century Gothic" w:hAnsi="Century Gothic"/>
          <w:b/>
          <w:sz w:val="24"/>
          <w:szCs w:val="24"/>
          <w:lang w:eastAsia="x-none"/>
        </w:rPr>
        <w:t xml:space="preserve">GEPUBLICEERDE </w:t>
      </w:r>
      <w:r>
        <w:rPr>
          <w:rFonts w:ascii="Century Gothic" w:hAnsi="Century Gothic"/>
          <w:b/>
          <w:sz w:val="24"/>
          <w:szCs w:val="24"/>
          <w:lang w:eastAsia="x-none"/>
        </w:rPr>
        <w:t>AANBESTEDINGSDOCUMENTEN</w:t>
      </w:r>
    </w:p>
    <w:p w14:paraId="4223B780" w14:textId="77777777" w:rsidR="00132EEB" w:rsidRPr="00132EEB" w:rsidRDefault="00132EEB" w:rsidP="008310E1">
      <w:pPr>
        <w:spacing w:after="0"/>
        <w:rPr>
          <w:lang w:eastAsia="x-none"/>
        </w:rPr>
      </w:pPr>
    </w:p>
    <w:tbl>
      <w:tblPr>
        <w:tblpPr w:leftFromText="142" w:rightFromText="142" w:vertAnchor="text" w:tblpY="1"/>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2"/>
        <w:gridCol w:w="7688"/>
      </w:tblGrid>
      <w:tr w:rsidR="00C1416B" w:rsidRPr="002C447C" w14:paraId="14CC8C13" w14:textId="77777777" w:rsidTr="00C1416B">
        <w:trPr>
          <w:trHeight w:val="554"/>
        </w:trPr>
        <w:tc>
          <w:tcPr>
            <w:tcW w:w="850" w:type="dxa"/>
            <w:shd w:val="clear" w:color="auto" w:fill="595959" w:themeFill="text1" w:themeFillTint="A6"/>
            <w:noWrap/>
            <w:vAlign w:val="center"/>
            <w:hideMark/>
          </w:tcPr>
          <w:p w14:paraId="198D9B43" w14:textId="77777777" w:rsidR="00C1416B" w:rsidRPr="00D111B4" w:rsidRDefault="00C1416B" w:rsidP="002D6E3D">
            <w:pPr>
              <w:spacing w:after="0" w:line="240" w:lineRule="auto"/>
              <w:jc w:val="center"/>
              <w:rPr>
                <w:rFonts w:ascii="Century Gothic" w:eastAsia="Times New Roman" w:hAnsi="Century Gothic"/>
                <w:b/>
                <w:bCs/>
                <w:color w:val="FFFFFF" w:themeColor="background1"/>
                <w:sz w:val="18"/>
                <w:szCs w:val="18"/>
                <w:lang w:eastAsia="nl-NL"/>
              </w:rPr>
            </w:pPr>
            <w:r>
              <w:rPr>
                <w:rFonts w:ascii="Century Gothic" w:eastAsia="Times New Roman" w:hAnsi="Century Gothic"/>
                <w:b/>
                <w:bCs/>
                <w:color w:val="FFFFFF" w:themeColor="background1"/>
                <w:sz w:val="18"/>
                <w:szCs w:val="18"/>
                <w:lang w:eastAsia="nl-NL"/>
              </w:rPr>
              <w:t>NR.</w:t>
            </w:r>
          </w:p>
        </w:tc>
        <w:tc>
          <w:tcPr>
            <w:tcW w:w="4762" w:type="dxa"/>
            <w:shd w:val="clear" w:color="auto" w:fill="595959" w:themeFill="text1" w:themeFillTint="A6"/>
            <w:noWrap/>
            <w:vAlign w:val="center"/>
            <w:hideMark/>
          </w:tcPr>
          <w:p w14:paraId="688A1821" w14:textId="77777777" w:rsidR="00C1416B" w:rsidRPr="00190DAC" w:rsidRDefault="00C1416B" w:rsidP="00553281">
            <w:pPr>
              <w:spacing w:after="0" w:line="240" w:lineRule="auto"/>
              <w:ind w:firstLine="284"/>
              <w:rPr>
                <w:rFonts w:ascii="Century Gothic" w:eastAsia="Times New Roman" w:hAnsi="Century Gothic"/>
                <w:b/>
                <w:bCs/>
                <w:color w:val="FFFFFF" w:themeColor="background1"/>
                <w:sz w:val="18"/>
                <w:szCs w:val="18"/>
                <w:lang w:eastAsia="nl-NL"/>
              </w:rPr>
            </w:pPr>
            <w:r w:rsidRPr="00190DAC">
              <w:rPr>
                <w:rFonts w:ascii="Century Gothic" w:eastAsia="Times New Roman" w:hAnsi="Century Gothic"/>
                <w:b/>
                <w:bCs/>
                <w:color w:val="FFFFFF" w:themeColor="background1"/>
                <w:sz w:val="18"/>
                <w:szCs w:val="18"/>
                <w:lang w:eastAsia="nl-NL"/>
              </w:rPr>
              <w:t>DOCUMENT</w:t>
            </w:r>
          </w:p>
        </w:tc>
      </w:tr>
      <w:tr w:rsidR="00C1416B" w:rsidRPr="002C447C" w14:paraId="3756BBE5" w14:textId="77777777" w:rsidTr="00C1416B">
        <w:trPr>
          <w:trHeight w:val="300"/>
        </w:trPr>
        <w:tc>
          <w:tcPr>
            <w:tcW w:w="850" w:type="dxa"/>
            <w:shd w:val="clear" w:color="auto" w:fill="5698F8"/>
            <w:noWrap/>
            <w:vAlign w:val="center"/>
            <w:hideMark/>
          </w:tcPr>
          <w:p w14:paraId="241C05B7"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sidRPr="007E1691">
              <w:rPr>
                <w:rFonts w:ascii="Century Gothic" w:eastAsia="Times New Roman" w:hAnsi="Century Gothic"/>
                <w:b/>
                <w:sz w:val="18"/>
                <w:szCs w:val="18"/>
                <w:lang w:eastAsia="nl-NL"/>
              </w:rPr>
              <w:t>00</w:t>
            </w:r>
          </w:p>
        </w:tc>
        <w:tc>
          <w:tcPr>
            <w:tcW w:w="4762" w:type="dxa"/>
            <w:shd w:val="clear" w:color="auto" w:fill="auto"/>
            <w:noWrap/>
            <w:vAlign w:val="center"/>
            <w:hideMark/>
          </w:tcPr>
          <w:p w14:paraId="6214142C" w14:textId="77777777" w:rsidR="00C1416B" w:rsidRPr="002C447C"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Aanbestedingsleidraad</w:t>
            </w:r>
          </w:p>
        </w:tc>
      </w:tr>
      <w:tr w:rsidR="00C1416B" w:rsidRPr="002C447C" w14:paraId="18C5853F" w14:textId="77777777" w:rsidTr="00C1416B">
        <w:trPr>
          <w:trHeight w:val="285"/>
        </w:trPr>
        <w:tc>
          <w:tcPr>
            <w:tcW w:w="850" w:type="dxa"/>
            <w:shd w:val="clear" w:color="auto" w:fill="5698F8"/>
            <w:noWrap/>
            <w:vAlign w:val="center"/>
          </w:tcPr>
          <w:p w14:paraId="2B018289"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sidRPr="007E1691">
              <w:rPr>
                <w:rFonts w:ascii="Century Gothic" w:eastAsia="Times New Roman" w:hAnsi="Century Gothic"/>
                <w:b/>
                <w:sz w:val="18"/>
                <w:szCs w:val="18"/>
                <w:lang w:eastAsia="nl-NL"/>
              </w:rPr>
              <w:t>01</w:t>
            </w:r>
          </w:p>
        </w:tc>
        <w:tc>
          <w:tcPr>
            <w:tcW w:w="4762" w:type="dxa"/>
            <w:shd w:val="clear" w:color="auto" w:fill="auto"/>
            <w:noWrap/>
            <w:vAlign w:val="center"/>
          </w:tcPr>
          <w:p w14:paraId="473B7F38" w14:textId="77777777" w:rsidR="00C1416B"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Bijlage A: Checklist/inhoudsopgave inschrijving</w:t>
            </w:r>
          </w:p>
          <w:p w14:paraId="508C59B0" w14:textId="77777777" w:rsidR="00C1416B" w:rsidRDefault="00C1416B" w:rsidP="00553281">
            <w:pPr>
              <w:spacing w:after="0" w:line="240" w:lineRule="auto"/>
              <w:ind w:firstLine="284"/>
              <w:rPr>
                <w:rFonts w:ascii="Century Gothic" w:eastAsia="Times New Roman" w:hAnsi="Century Gothic"/>
                <w:color w:val="000000"/>
                <w:sz w:val="18"/>
                <w:szCs w:val="18"/>
              </w:rPr>
            </w:pPr>
            <w:r>
              <w:rPr>
                <w:rFonts w:ascii="Century Gothic" w:eastAsia="Times New Roman" w:hAnsi="Century Gothic"/>
                <w:color w:val="000000"/>
                <w:sz w:val="18"/>
                <w:szCs w:val="18"/>
                <w:lang w:eastAsia="nl-NL"/>
              </w:rPr>
              <w:t>Bijlage B: Model opgave kerncompetenties</w:t>
            </w:r>
          </w:p>
          <w:p w14:paraId="3359A6AE" w14:textId="77777777" w:rsidR="00C1416B"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Bijlage C: Model Volmacht</w:t>
            </w:r>
          </w:p>
          <w:p w14:paraId="115C30B7" w14:textId="587A897F" w:rsidR="00C1416B" w:rsidRPr="002C447C" w:rsidRDefault="00B62310" w:rsidP="008B4354">
            <w:pPr>
              <w:spacing w:after="0" w:line="240" w:lineRule="auto"/>
              <w:ind w:firstLine="284"/>
              <w:rPr>
                <w:rFonts w:ascii="Century Gothic" w:eastAsia="Times New Roman" w:hAnsi="Century Gothic"/>
                <w:color w:val="000000"/>
                <w:sz w:val="18"/>
                <w:szCs w:val="18"/>
                <w:lang w:eastAsia="nl-NL"/>
              </w:rPr>
            </w:pPr>
            <w:r w:rsidRPr="00510C03">
              <w:rPr>
                <w:rFonts w:ascii="Century Gothic" w:eastAsia="Times New Roman" w:hAnsi="Century Gothic"/>
                <w:color w:val="000000"/>
                <w:sz w:val="18"/>
                <w:szCs w:val="18"/>
                <w:lang w:eastAsia="nl-NL"/>
              </w:rPr>
              <w:t xml:space="preserve">Bijlage D: Verklaring </w:t>
            </w:r>
            <w:proofErr w:type="spellStart"/>
            <w:r w:rsidRPr="00510C03">
              <w:rPr>
                <w:rFonts w:ascii="Century Gothic" w:eastAsia="Times New Roman" w:hAnsi="Century Gothic"/>
                <w:color w:val="000000"/>
                <w:sz w:val="18"/>
                <w:szCs w:val="18"/>
                <w:lang w:eastAsia="nl-NL"/>
              </w:rPr>
              <w:t>onderaanneming</w:t>
            </w:r>
            <w:proofErr w:type="spellEnd"/>
          </w:p>
        </w:tc>
      </w:tr>
      <w:tr w:rsidR="00C1416B" w:rsidRPr="002C447C" w14:paraId="6231A04B" w14:textId="77777777" w:rsidTr="00C1416B">
        <w:trPr>
          <w:trHeight w:val="285"/>
        </w:trPr>
        <w:tc>
          <w:tcPr>
            <w:tcW w:w="850" w:type="dxa"/>
            <w:shd w:val="clear" w:color="auto" w:fill="5698F8"/>
            <w:noWrap/>
            <w:vAlign w:val="center"/>
            <w:hideMark/>
          </w:tcPr>
          <w:p w14:paraId="43FA0E5E"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sidRPr="007E1691">
              <w:rPr>
                <w:rFonts w:ascii="Century Gothic" w:eastAsia="Times New Roman" w:hAnsi="Century Gothic"/>
                <w:b/>
                <w:sz w:val="18"/>
                <w:szCs w:val="18"/>
                <w:lang w:eastAsia="nl-NL"/>
              </w:rPr>
              <w:t>02</w:t>
            </w:r>
          </w:p>
        </w:tc>
        <w:tc>
          <w:tcPr>
            <w:tcW w:w="4762" w:type="dxa"/>
            <w:shd w:val="clear" w:color="auto" w:fill="auto"/>
            <w:noWrap/>
            <w:vAlign w:val="center"/>
            <w:hideMark/>
          </w:tcPr>
          <w:p w14:paraId="6B060D1A" w14:textId="77777777" w:rsidR="00C1416B" w:rsidRPr="002C447C"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Uniform Europees Aanbestedingsdocument (UEA)</w:t>
            </w:r>
          </w:p>
        </w:tc>
      </w:tr>
      <w:tr w:rsidR="00C1416B" w:rsidRPr="002C447C" w14:paraId="5B2C8954" w14:textId="77777777" w:rsidTr="00C1416B">
        <w:trPr>
          <w:trHeight w:val="285"/>
        </w:trPr>
        <w:tc>
          <w:tcPr>
            <w:tcW w:w="850" w:type="dxa"/>
            <w:shd w:val="clear" w:color="auto" w:fill="5698F8"/>
            <w:noWrap/>
            <w:vAlign w:val="center"/>
            <w:hideMark/>
          </w:tcPr>
          <w:p w14:paraId="076DD3FE"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sidRPr="007E1691">
              <w:rPr>
                <w:rFonts w:ascii="Century Gothic" w:eastAsia="Times New Roman" w:hAnsi="Century Gothic"/>
                <w:b/>
                <w:sz w:val="18"/>
                <w:szCs w:val="18"/>
                <w:lang w:eastAsia="nl-NL"/>
              </w:rPr>
              <w:t>03</w:t>
            </w:r>
          </w:p>
        </w:tc>
        <w:tc>
          <w:tcPr>
            <w:tcW w:w="4762" w:type="dxa"/>
            <w:shd w:val="clear" w:color="auto" w:fill="auto"/>
            <w:noWrap/>
            <w:vAlign w:val="center"/>
            <w:hideMark/>
          </w:tcPr>
          <w:p w14:paraId="1B6A6189" w14:textId="77777777" w:rsidR="00C1416B" w:rsidRPr="002C447C"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Programma van eisen</w:t>
            </w:r>
          </w:p>
        </w:tc>
      </w:tr>
      <w:tr w:rsidR="00C1416B" w:rsidRPr="002C447C" w14:paraId="0383A5F9" w14:textId="77777777" w:rsidTr="00C1416B">
        <w:trPr>
          <w:trHeight w:val="285"/>
        </w:trPr>
        <w:tc>
          <w:tcPr>
            <w:tcW w:w="850" w:type="dxa"/>
            <w:shd w:val="clear" w:color="auto" w:fill="5698F8"/>
            <w:noWrap/>
            <w:vAlign w:val="center"/>
            <w:hideMark/>
          </w:tcPr>
          <w:p w14:paraId="6AF19D77"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sidRPr="007E1691">
              <w:rPr>
                <w:rFonts w:ascii="Century Gothic" w:eastAsia="Times New Roman" w:hAnsi="Century Gothic"/>
                <w:b/>
                <w:sz w:val="18"/>
                <w:szCs w:val="18"/>
                <w:lang w:eastAsia="nl-NL"/>
              </w:rPr>
              <w:t>04</w:t>
            </w:r>
          </w:p>
        </w:tc>
        <w:tc>
          <w:tcPr>
            <w:tcW w:w="4762" w:type="dxa"/>
            <w:shd w:val="clear" w:color="auto" w:fill="auto"/>
            <w:noWrap/>
            <w:vAlign w:val="center"/>
            <w:hideMark/>
          </w:tcPr>
          <w:p w14:paraId="5232D78A" w14:textId="77777777" w:rsidR="00C1416B" w:rsidRPr="002C447C"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Kwalitatieve gunningscriteria</w:t>
            </w:r>
          </w:p>
        </w:tc>
      </w:tr>
      <w:tr w:rsidR="00C1416B" w:rsidRPr="002C447C" w14:paraId="799793BF" w14:textId="77777777" w:rsidTr="00C1416B">
        <w:trPr>
          <w:trHeight w:val="285"/>
        </w:trPr>
        <w:tc>
          <w:tcPr>
            <w:tcW w:w="850" w:type="dxa"/>
            <w:shd w:val="clear" w:color="auto" w:fill="5698F8"/>
            <w:noWrap/>
            <w:vAlign w:val="center"/>
            <w:hideMark/>
          </w:tcPr>
          <w:p w14:paraId="186EB657"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sidRPr="007E1691">
              <w:rPr>
                <w:rFonts w:ascii="Century Gothic" w:eastAsia="Times New Roman" w:hAnsi="Century Gothic"/>
                <w:b/>
                <w:sz w:val="18"/>
                <w:szCs w:val="18"/>
                <w:lang w:eastAsia="nl-NL"/>
              </w:rPr>
              <w:t>05</w:t>
            </w:r>
          </w:p>
        </w:tc>
        <w:tc>
          <w:tcPr>
            <w:tcW w:w="4762" w:type="dxa"/>
            <w:shd w:val="clear" w:color="auto" w:fill="auto"/>
            <w:noWrap/>
            <w:vAlign w:val="center"/>
            <w:hideMark/>
          </w:tcPr>
          <w:p w14:paraId="6A55D349" w14:textId="77777777" w:rsidR="00C1416B" w:rsidRPr="002C447C"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Prijsinvulformulier</w:t>
            </w:r>
          </w:p>
        </w:tc>
      </w:tr>
      <w:tr w:rsidR="00C1416B" w:rsidRPr="002C447C" w14:paraId="5FDEEC2B" w14:textId="77777777" w:rsidTr="00C1416B">
        <w:trPr>
          <w:trHeight w:val="285"/>
        </w:trPr>
        <w:tc>
          <w:tcPr>
            <w:tcW w:w="850" w:type="dxa"/>
            <w:shd w:val="clear" w:color="auto" w:fill="5698F8"/>
            <w:noWrap/>
            <w:vAlign w:val="center"/>
            <w:hideMark/>
          </w:tcPr>
          <w:p w14:paraId="6E7AA532"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sidRPr="007E1691">
              <w:rPr>
                <w:rFonts w:ascii="Century Gothic" w:eastAsia="Times New Roman" w:hAnsi="Century Gothic"/>
                <w:b/>
                <w:sz w:val="18"/>
                <w:szCs w:val="18"/>
                <w:lang w:eastAsia="nl-NL"/>
              </w:rPr>
              <w:t>06</w:t>
            </w:r>
          </w:p>
        </w:tc>
        <w:tc>
          <w:tcPr>
            <w:tcW w:w="4762" w:type="dxa"/>
            <w:shd w:val="clear" w:color="auto" w:fill="auto"/>
            <w:noWrap/>
            <w:vAlign w:val="center"/>
            <w:hideMark/>
          </w:tcPr>
          <w:p w14:paraId="72206566" w14:textId="77777777" w:rsidR="00C1416B" w:rsidRPr="002C447C"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Algemene inkoopvoorwaarden</w:t>
            </w:r>
          </w:p>
        </w:tc>
      </w:tr>
      <w:tr w:rsidR="00C1416B" w:rsidRPr="002C447C" w14:paraId="3A046640" w14:textId="77777777" w:rsidTr="00C1416B">
        <w:trPr>
          <w:trHeight w:val="285"/>
        </w:trPr>
        <w:tc>
          <w:tcPr>
            <w:tcW w:w="850" w:type="dxa"/>
            <w:shd w:val="clear" w:color="auto" w:fill="5698F8"/>
            <w:noWrap/>
            <w:vAlign w:val="center"/>
            <w:hideMark/>
          </w:tcPr>
          <w:p w14:paraId="49DE7353"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sidRPr="007E1691">
              <w:rPr>
                <w:rFonts w:ascii="Century Gothic" w:eastAsia="Times New Roman" w:hAnsi="Century Gothic"/>
                <w:b/>
                <w:sz w:val="18"/>
                <w:szCs w:val="18"/>
                <w:lang w:eastAsia="nl-NL"/>
              </w:rPr>
              <w:t>07</w:t>
            </w:r>
          </w:p>
        </w:tc>
        <w:tc>
          <w:tcPr>
            <w:tcW w:w="4762" w:type="dxa"/>
            <w:shd w:val="clear" w:color="auto" w:fill="auto"/>
            <w:noWrap/>
            <w:vAlign w:val="center"/>
            <w:hideMark/>
          </w:tcPr>
          <w:p w14:paraId="75FB053A" w14:textId="77777777" w:rsidR="00C1416B" w:rsidRPr="002C447C" w:rsidRDefault="00C1416B" w:rsidP="00553281">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Concept overeenkomst</w:t>
            </w:r>
          </w:p>
        </w:tc>
      </w:tr>
      <w:tr w:rsidR="00C1416B" w:rsidRPr="002C447C" w14:paraId="6721D604" w14:textId="77777777" w:rsidTr="00C1416B">
        <w:trPr>
          <w:trHeight w:val="285"/>
        </w:trPr>
        <w:tc>
          <w:tcPr>
            <w:tcW w:w="850" w:type="dxa"/>
            <w:shd w:val="clear" w:color="auto" w:fill="5698F8"/>
            <w:noWrap/>
            <w:vAlign w:val="center"/>
            <w:hideMark/>
          </w:tcPr>
          <w:p w14:paraId="48708CB8" w14:textId="77777777" w:rsidR="00C1416B" w:rsidRPr="007E1691" w:rsidRDefault="00C1416B" w:rsidP="002D6E3D">
            <w:pPr>
              <w:spacing w:after="0" w:line="240" w:lineRule="auto"/>
              <w:jc w:val="center"/>
              <w:rPr>
                <w:rFonts w:ascii="Century Gothic" w:eastAsia="Times New Roman" w:hAnsi="Century Gothic"/>
                <w:b/>
                <w:sz w:val="18"/>
                <w:szCs w:val="18"/>
                <w:lang w:eastAsia="nl-NL"/>
              </w:rPr>
            </w:pPr>
            <w:r>
              <w:rPr>
                <w:rFonts w:ascii="Century Gothic" w:eastAsia="Times New Roman" w:hAnsi="Century Gothic"/>
                <w:b/>
                <w:sz w:val="18"/>
                <w:szCs w:val="18"/>
                <w:lang w:eastAsia="nl-NL"/>
              </w:rPr>
              <w:t>08</w:t>
            </w:r>
          </w:p>
        </w:tc>
        <w:tc>
          <w:tcPr>
            <w:tcW w:w="4762" w:type="dxa"/>
            <w:shd w:val="clear" w:color="auto" w:fill="auto"/>
            <w:noWrap/>
            <w:vAlign w:val="center"/>
            <w:hideMark/>
          </w:tcPr>
          <w:p w14:paraId="20D3599E" w14:textId="3863592F" w:rsidR="008B4354" w:rsidRPr="002C447C" w:rsidRDefault="00C1416B" w:rsidP="008B4354">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 xml:space="preserve">Vragenformulier Nota van </w:t>
            </w:r>
            <w:r w:rsidR="002656D2">
              <w:rPr>
                <w:rFonts w:ascii="Century Gothic" w:eastAsia="Times New Roman" w:hAnsi="Century Gothic"/>
                <w:color w:val="000000"/>
                <w:sz w:val="18"/>
                <w:szCs w:val="18"/>
                <w:lang w:eastAsia="nl-NL"/>
              </w:rPr>
              <w:t>i</w:t>
            </w:r>
            <w:r>
              <w:rPr>
                <w:rFonts w:ascii="Century Gothic" w:eastAsia="Times New Roman" w:hAnsi="Century Gothic"/>
                <w:color w:val="000000"/>
                <w:sz w:val="18"/>
                <w:szCs w:val="18"/>
                <w:lang w:eastAsia="nl-NL"/>
              </w:rPr>
              <w:t>nlichtingen</w:t>
            </w:r>
          </w:p>
        </w:tc>
      </w:tr>
      <w:tr w:rsidR="008B32FD" w:rsidRPr="002C447C" w14:paraId="63E5F572" w14:textId="77777777" w:rsidTr="00C1416B">
        <w:trPr>
          <w:trHeight w:val="285"/>
        </w:trPr>
        <w:tc>
          <w:tcPr>
            <w:tcW w:w="850" w:type="dxa"/>
            <w:shd w:val="clear" w:color="auto" w:fill="5698F8"/>
            <w:noWrap/>
            <w:vAlign w:val="center"/>
          </w:tcPr>
          <w:p w14:paraId="00E68ABB" w14:textId="67D1A451" w:rsidR="008B32FD" w:rsidRDefault="008B32FD" w:rsidP="002D6E3D">
            <w:pPr>
              <w:spacing w:after="0" w:line="240" w:lineRule="auto"/>
              <w:jc w:val="center"/>
              <w:rPr>
                <w:rFonts w:ascii="Century Gothic" w:eastAsia="Times New Roman" w:hAnsi="Century Gothic"/>
                <w:b/>
                <w:sz w:val="18"/>
                <w:szCs w:val="18"/>
                <w:lang w:eastAsia="nl-NL"/>
              </w:rPr>
            </w:pPr>
            <w:r>
              <w:rPr>
                <w:rFonts w:ascii="Century Gothic" w:eastAsia="Times New Roman" w:hAnsi="Century Gothic"/>
                <w:b/>
                <w:sz w:val="18"/>
                <w:szCs w:val="18"/>
                <w:lang w:eastAsia="nl-NL"/>
              </w:rPr>
              <w:t>09</w:t>
            </w:r>
          </w:p>
        </w:tc>
        <w:tc>
          <w:tcPr>
            <w:tcW w:w="4762" w:type="dxa"/>
            <w:shd w:val="clear" w:color="auto" w:fill="auto"/>
            <w:noWrap/>
            <w:vAlign w:val="center"/>
          </w:tcPr>
          <w:p w14:paraId="2764DFAF" w14:textId="782F51AB" w:rsidR="008B32FD" w:rsidRDefault="008B32FD" w:rsidP="008B4354">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Bijlage Social Return</w:t>
            </w:r>
          </w:p>
        </w:tc>
      </w:tr>
      <w:tr w:rsidR="00C1416B" w:rsidRPr="002C447C" w14:paraId="218841D6" w14:textId="77777777" w:rsidTr="008B4354">
        <w:trPr>
          <w:trHeight w:val="275"/>
        </w:trPr>
        <w:tc>
          <w:tcPr>
            <w:tcW w:w="850" w:type="dxa"/>
            <w:shd w:val="clear" w:color="auto" w:fill="5698F8"/>
            <w:noWrap/>
            <w:vAlign w:val="center"/>
            <w:hideMark/>
          </w:tcPr>
          <w:p w14:paraId="3D86CB01" w14:textId="3FE8897E" w:rsidR="00C1416B" w:rsidRPr="007E1691" w:rsidRDefault="008B32FD" w:rsidP="002D6E3D">
            <w:pPr>
              <w:spacing w:after="0" w:line="240" w:lineRule="auto"/>
              <w:jc w:val="center"/>
              <w:rPr>
                <w:rFonts w:ascii="Century Gothic" w:eastAsia="Times New Roman" w:hAnsi="Century Gothic"/>
                <w:b/>
                <w:sz w:val="18"/>
                <w:szCs w:val="18"/>
                <w:lang w:eastAsia="nl-NL"/>
              </w:rPr>
            </w:pPr>
            <w:r>
              <w:rPr>
                <w:rFonts w:ascii="Century Gothic" w:eastAsia="Times New Roman" w:hAnsi="Century Gothic"/>
                <w:b/>
                <w:sz w:val="18"/>
                <w:szCs w:val="18"/>
                <w:lang w:eastAsia="nl-NL"/>
              </w:rPr>
              <w:t>10</w:t>
            </w:r>
          </w:p>
        </w:tc>
        <w:tc>
          <w:tcPr>
            <w:tcW w:w="4762" w:type="dxa"/>
            <w:shd w:val="clear" w:color="auto" w:fill="auto"/>
            <w:noWrap/>
            <w:vAlign w:val="center"/>
            <w:hideMark/>
          </w:tcPr>
          <w:p w14:paraId="7726AB58" w14:textId="737B131F" w:rsidR="00C1416B" w:rsidRPr="002C447C" w:rsidRDefault="008B4354" w:rsidP="008B4354">
            <w:pPr>
              <w:spacing w:after="0" w:line="240" w:lineRule="auto"/>
              <w:ind w:firstLine="284"/>
              <w:rPr>
                <w:rFonts w:ascii="Century Gothic" w:eastAsia="Times New Roman" w:hAnsi="Century Gothic"/>
                <w:color w:val="000000"/>
                <w:sz w:val="18"/>
                <w:szCs w:val="18"/>
                <w:lang w:eastAsia="nl-NL"/>
              </w:rPr>
            </w:pPr>
            <w:r w:rsidRPr="008B4354">
              <w:rPr>
                <w:rFonts w:ascii="Century Gothic" w:eastAsia="Times New Roman" w:hAnsi="Century Gothic"/>
                <w:color w:val="000000"/>
                <w:sz w:val="18"/>
                <w:szCs w:val="18"/>
                <w:lang w:eastAsia="nl-NL"/>
              </w:rPr>
              <w:t>Statement coronavirus aanbestedingen</w:t>
            </w:r>
          </w:p>
        </w:tc>
      </w:tr>
      <w:tr w:rsidR="0075678C" w:rsidRPr="002C447C" w14:paraId="5C4D1BD8" w14:textId="77777777" w:rsidTr="008B4354">
        <w:trPr>
          <w:trHeight w:val="275"/>
        </w:trPr>
        <w:tc>
          <w:tcPr>
            <w:tcW w:w="850" w:type="dxa"/>
            <w:shd w:val="clear" w:color="auto" w:fill="5698F8"/>
            <w:noWrap/>
            <w:vAlign w:val="center"/>
          </w:tcPr>
          <w:p w14:paraId="6C3ED1A5" w14:textId="3E2C3265" w:rsidR="0075678C" w:rsidRDefault="0075678C" w:rsidP="002D6E3D">
            <w:pPr>
              <w:spacing w:after="0" w:line="240" w:lineRule="auto"/>
              <w:jc w:val="center"/>
              <w:rPr>
                <w:rFonts w:ascii="Century Gothic" w:eastAsia="Times New Roman" w:hAnsi="Century Gothic"/>
                <w:b/>
                <w:sz w:val="18"/>
                <w:szCs w:val="18"/>
                <w:lang w:eastAsia="nl-NL"/>
              </w:rPr>
            </w:pPr>
            <w:r>
              <w:rPr>
                <w:rFonts w:ascii="Century Gothic" w:eastAsia="Times New Roman" w:hAnsi="Century Gothic"/>
                <w:b/>
                <w:sz w:val="18"/>
                <w:szCs w:val="18"/>
                <w:lang w:eastAsia="nl-NL"/>
              </w:rPr>
              <w:t>11</w:t>
            </w:r>
          </w:p>
        </w:tc>
        <w:tc>
          <w:tcPr>
            <w:tcW w:w="4762" w:type="dxa"/>
            <w:shd w:val="clear" w:color="auto" w:fill="auto"/>
            <w:noWrap/>
            <w:vAlign w:val="center"/>
          </w:tcPr>
          <w:p w14:paraId="40FD9BC1" w14:textId="628CCAE5" w:rsidR="0075678C" w:rsidRPr="008B4354" w:rsidRDefault="0075678C" w:rsidP="008B4354">
            <w:pPr>
              <w:spacing w:after="0" w:line="240" w:lineRule="auto"/>
              <w:ind w:firstLine="284"/>
              <w:rPr>
                <w:rFonts w:ascii="Century Gothic" w:eastAsia="Times New Roman" w:hAnsi="Century Gothic"/>
                <w:color w:val="000000"/>
                <w:sz w:val="18"/>
                <w:szCs w:val="18"/>
                <w:lang w:eastAsia="nl-NL"/>
              </w:rPr>
            </w:pPr>
            <w:r>
              <w:rPr>
                <w:rFonts w:ascii="Century Gothic" w:eastAsia="Times New Roman" w:hAnsi="Century Gothic"/>
                <w:color w:val="000000"/>
                <w:sz w:val="18"/>
                <w:szCs w:val="18"/>
                <w:lang w:eastAsia="nl-NL"/>
              </w:rPr>
              <w:t>Instructie reistijd berekening</w:t>
            </w:r>
          </w:p>
        </w:tc>
      </w:tr>
    </w:tbl>
    <w:p w14:paraId="42A4089F" w14:textId="0D083D40" w:rsidR="008310E1" w:rsidRPr="007956F8" w:rsidRDefault="008310E1" w:rsidP="008310E1">
      <w:pPr>
        <w:rPr>
          <w:lang w:eastAsia="x-none"/>
        </w:rPr>
      </w:pPr>
    </w:p>
    <w:p w14:paraId="3BB7386F" w14:textId="1AD9D718" w:rsidR="006760AD" w:rsidRPr="007956F8" w:rsidRDefault="006760AD" w:rsidP="008310E1">
      <w:pPr>
        <w:rPr>
          <w:lang w:eastAsia="x-none"/>
        </w:rPr>
      </w:pPr>
    </w:p>
    <w:p w14:paraId="321D80D2" w14:textId="29637BB0" w:rsidR="006760AD" w:rsidRPr="007956F8" w:rsidRDefault="006760AD" w:rsidP="008310E1">
      <w:pPr>
        <w:rPr>
          <w:lang w:eastAsia="x-none"/>
        </w:rPr>
      </w:pPr>
    </w:p>
    <w:p w14:paraId="35F2DC51" w14:textId="1B04AFFA" w:rsidR="006760AD" w:rsidRPr="007956F8" w:rsidRDefault="004D734B" w:rsidP="008310E1">
      <w:pPr>
        <w:rPr>
          <w:lang w:eastAsia="x-none"/>
        </w:rPr>
      </w:pPr>
      <w:r>
        <w:rPr>
          <w:noProof/>
          <w:lang w:eastAsia="nl-NL"/>
        </w:rPr>
        <w:drawing>
          <wp:anchor distT="0" distB="0" distL="114300" distR="114300" simplePos="0" relativeHeight="251658245" behindDoc="1" locked="0" layoutInCell="1" allowOverlap="1" wp14:anchorId="7FA33721" wp14:editId="5061A9A9">
            <wp:simplePos x="0" y="0"/>
            <wp:positionH relativeFrom="margin">
              <wp:posOffset>0</wp:posOffset>
            </wp:positionH>
            <wp:positionV relativeFrom="paragraph">
              <wp:posOffset>199499</wp:posOffset>
            </wp:positionV>
            <wp:extent cx="5975350" cy="1805305"/>
            <wp:effectExtent l="0" t="0" r="6350" b="4445"/>
            <wp:wrapNone/>
            <wp:docPr id="12" name="Picture 12" descr="FinanciÃ«le, Analytics, Vervagen, Business, Close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nciÃ«le, Analytics, Vervagen, Business, Close Up"/>
                    <pic:cNvPicPr>
                      <a:picLocks noChangeAspect="1" noChangeArrowheads="1"/>
                    </pic:cNvPicPr>
                  </pic:nvPicPr>
                  <pic:blipFill rotWithShape="1">
                    <a:blip r:embed="rId12">
                      <a:grayscl/>
                      <a:extLst>
                        <a:ext uri="{BEBA8EAE-BF5A-486C-A8C5-ECC9F3942E4B}">
                          <a14:imgProps xmlns:a14="http://schemas.microsoft.com/office/drawing/2010/main">
                            <a14:imgLayer r:embed="rId13">
                              <a14:imgEffect>
                                <a14:sharpenSoften amount="50000"/>
                              </a14:imgEffect>
                              <a14:imgEffect>
                                <a14:brightnessContrast bright="-58000" contrast="40000"/>
                              </a14:imgEffect>
                            </a14:imgLayer>
                          </a14:imgProps>
                        </a:ext>
                        <a:ext uri="{28A0092B-C50C-407E-A947-70E740481C1C}">
                          <a14:useLocalDpi xmlns:a14="http://schemas.microsoft.com/office/drawing/2010/main" val="0"/>
                        </a:ext>
                      </a:extLst>
                    </a:blip>
                    <a:srcRect t="54257"/>
                    <a:stretch/>
                  </pic:blipFill>
                  <pic:spPr bwMode="auto">
                    <a:xfrm>
                      <a:off x="0" y="0"/>
                      <a:ext cx="5975350" cy="18053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93923DC" w14:textId="0DE165A2" w:rsidR="006760AD" w:rsidRPr="007956F8" w:rsidRDefault="006760AD" w:rsidP="008310E1">
      <w:pPr>
        <w:rPr>
          <w:lang w:eastAsia="x-none"/>
        </w:rPr>
      </w:pPr>
    </w:p>
    <w:p w14:paraId="4A813810" w14:textId="613318C1" w:rsidR="006760AD" w:rsidRPr="000C6BAE" w:rsidRDefault="004C2EFE" w:rsidP="004C2EFE">
      <w:pPr>
        <w:spacing w:after="0" w:line="240" w:lineRule="auto"/>
        <w:ind w:left="426"/>
        <w:jc w:val="both"/>
        <w:rPr>
          <w:rFonts w:ascii="Century Gothic" w:hAnsi="Century Gothic"/>
          <w:b/>
          <w:color w:val="5698F8"/>
          <w:sz w:val="28"/>
          <w:szCs w:val="28"/>
          <w:lang w:eastAsia="nl-NL"/>
        </w:rPr>
      </w:pPr>
      <w:r w:rsidRPr="000C6BAE">
        <w:rPr>
          <w:rFonts w:ascii="Century Gothic" w:hAnsi="Century Gothic"/>
          <w:b/>
          <w:color w:val="5698F8"/>
          <w:sz w:val="28"/>
          <w:szCs w:val="28"/>
          <w:lang w:eastAsia="nl-NL"/>
        </w:rPr>
        <w:t>COPYRIGHT</w:t>
      </w:r>
    </w:p>
    <w:p w14:paraId="33D3569D" w14:textId="388F5DF9" w:rsidR="00353FCA" w:rsidRDefault="006760AD" w:rsidP="007A3805">
      <w:pPr>
        <w:spacing w:before="240" w:after="0" w:line="240" w:lineRule="auto"/>
        <w:ind w:left="426"/>
        <w:jc w:val="both"/>
        <w:rPr>
          <w:rFonts w:ascii="Century Gothic" w:hAnsi="Century Gothic"/>
          <w:color w:val="FFFFFF" w:themeColor="background1"/>
          <w:sz w:val="18"/>
          <w:szCs w:val="18"/>
          <w:lang w:eastAsia="nl-NL"/>
        </w:rPr>
      </w:pPr>
      <w:r w:rsidRPr="004C2EFE">
        <w:rPr>
          <w:rFonts w:ascii="Century Gothic" w:hAnsi="Century Gothic"/>
          <w:color w:val="FFFFFF" w:themeColor="background1"/>
          <w:sz w:val="18"/>
          <w:szCs w:val="18"/>
          <w:lang w:eastAsia="nl-NL"/>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opdrachtgever.</w:t>
      </w:r>
      <w:r w:rsidR="00353FCA">
        <w:rPr>
          <w:rFonts w:ascii="Century Gothic" w:hAnsi="Century Gothic"/>
          <w:color w:val="FFFFFF" w:themeColor="background1"/>
          <w:sz w:val="18"/>
          <w:szCs w:val="18"/>
          <w:lang w:eastAsia="nl-NL"/>
        </w:rPr>
        <w:br w:type="page"/>
      </w:r>
    </w:p>
    <w:p w14:paraId="6651CC79" w14:textId="5C7FE971" w:rsidR="00A6094B" w:rsidRPr="00570545" w:rsidRDefault="00CA036A" w:rsidP="00570545">
      <w:pPr>
        <w:pStyle w:val="Kop1"/>
        <w:numPr>
          <w:ilvl w:val="0"/>
          <w:numId w:val="0"/>
        </w:numPr>
        <w:tabs>
          <w:tab w:val="left" w:pos="3310"/>
        </w:tabs>
        <w:jc w:val="both"/>
        <w:rPr>
          <w:color w:val="FFFFFF" w:themeColor="background1"/>
          <w:lang w:val="nl-NL"/>
        </w:rPr>
      </w:pPr>
      <w:bookmarkStart w:id="6" w:name="_Toc455426860"/>
      <w:bookmarkStart w:id="7" w:name="_Toc462644087"/>
      <w:bookmarkStart w:id="8" w:name="_Ref515289589"/>
      <w:bookmarkStart w:id="9" w:name="_Ref515289604"/>
      <w:bookmarkStart w:id="10" w:name="_Ref515289628"/>
      <w:bookmarkStart w:id="11" w:name="_Ref515289650"/>
      <w:bookmarkStart w:id="12" w:name="_Ref515289689"/>
      <w:bookmarkStart w:id="13" w:name="_Ref515289702"/>
      <w:bookmarkStart w:id="14" w:name="_Ref515289727"/>
      <w:bookmarkStart w:id="15" w:name="_Toc515021825"/>
      <w:bookmarkStart w:id="16" w:name="_Toc85722355"/>
      <w:r>
        <w:rPr>
          <w:lang w:val="nl-NL"/>
        </w:rPr>
        <w:lastRenderedPageBreak/>
        <w:t>OVERZICHT</w:t>
      </w:r>
      <w:r w:rsidR="000F503E">
        <w:rPr>
          <w:lang w:val="nl-NL"/>
        </w:rPr>
        <w:t xml:space="preserve"> </w:t>
      </w:r>
      <w:r w:rsidR="00C6275B">
        <w:rPr>
          <w:lang w:val="nl-NL"/>
        </w:rPr>
        <w:t>AANBESTEDINGSPROCEDURE</w:t>
      </w:r>
      <w:bookmarkEnd w:id="6"/>
      <w:bookmarkEnd w:id="7"/>
      <w:bookmarkEnd w:id="8"/>
      <w:bookmarkEnd w:id="9"/>
      <w:bookmarkEnd w:id="10"/>
      <w:bookmarkEnd w:id="11"/>
      <w:bookmarkEnd w:id="12"/>
      <w:bookmarkEnd w:id="13"/>
      <w:bookmarkEnd w:id="14"/>
      <w:bookmarkEnd w:id="15"/>
      <w:bookmarkEnd w:id="16"/>
      <w:r w:rsidR="00631EBB">
        <w:rPr>
          <w:lang w:val="nl-NL"/>
        </w:rPr>
        <w:t xml:space="preserve"> </w:t>
      </w:r>
    </w:p>
    <w:p w14:paraId="63D13282" w14:textId="1E68804C" w:rsidR="00D111B4" w:rsidRPr="00536A0F" w:rsidRDefault="005159C1" w:rsidP="00A37106">
      <w:pPr>
        <w:pStyle w:val="Calibrikop1"/>
        <w:spacing w:after="0"/>
        <w:jc w:val="both"/>
        <w:rPr>
          <w:rFonts w:ascii="Century Gothic" w:hAnsi="Century Gothic"/>
          <w:b w:val="0"/>
          <w:color w:val="000000"/>
          <w:sz w:val="18"/>
          <w:szCs w:val="18"/>
          <w:lang w:val="nl-NL"/>
        </w:rPr>
      </w:pPr>
      <w:r w:rsidRPr="00A6094B">
        <w:rPr>
          <w:rFonts w:ascii="Century Gothic" w:hAnsi="Century Gothic"/>
          <w:b w:val="0"/>
          <w:color w:val="000000"/>
          <w:sz w:val="18"/>
          <w:szCs w:val="18"/>
        </w:rPr>
        <w:t>Deze paragraaf bevat een summier</w:t>
      </w:r>
      <w:r w:rsidR="000F503E">
        <w:rPr>
          <w:rFonts w:ascii="Century Gothic" w:hAnsi="Century Gothic"/>
          <w:b w:val="0"/>
          <w:color w:val="000000"/>
          <w:sz w:val="18"/>
          <w:szCs w:val="18"/>
          <w:lang w:val="nl-NL"/>
        </w:rPr>
        <w:t xml:space="preserve"> overzicht</w:t>
      </w:r>
      <w:r w:rsidRPr="00A6094B">
        <w:rPr>
          <w:rFonts w:ascii="Century Gothic" w:hAnsi="Century Gothic"/>
          <w:b w:val="0"/>
          <w:color w:val="000000"/>
          <w:sz w:val="18"/>
          <w:szCs w:val="18"/>
        </w:rPr>
        <w:t xml:space="preserve"> van </w:t>
      </w:r>
      <w:r w:rsidR="00444B35">
        <w:rPr>
          <w:rFonts w:ascii="Century Gothic" w:hAnsi="Century Gothic"/>
          <w:b w:val="0"/>
          <w:color w:val="000000"/>
          <w:sz w:val="18"/>
          <w:szCs w:val="18"/>
          <w:lang w:val="nl-NL"/>
        </w:rPr>
        <w:t>de</w:t>
      </w:r>
      <w:r w:rsidR="00444B35" w:rsidRPr="00A6094B">
        <w:rPr>
          <w:rFonts w:ascii="Century Gothic" w:hAnsi="Century Gothic"/>
          <w:b w:val="0"/>
          <w:color w:val="000000"/>
          <w:sz w:val="18"/>
          <w:szCs w:val="18"/>
        </w:rPr>
        <w:t xml:space="preserve"> </w:t>
      </w:r>
      <w:r w:rsidR="00374FC4">
        <w:rPr>
          <w:rFonts w:ascii="Century Gothic" w:hAnsi="Century Gothic"/>
          <w:b w:val="0"/>
          <w:color w:val="000000"/>
          <w:sz w:val="18"/>
          <w:szCs w:val="18"/>
          <w:lang w:val="nl-NL"/>
        </w:rPr>
        <w:t>aanbestedingsprocedure</w:t>
      </w:r>
      <w:r w:rsidRPr="00A6094B">
        <w:rPr>
          <w:rFonts w:ascii="Century Gothic" w:hAnsi="Century Gothic"/>
          <w:b w:val="0"/>
          <w:color w:val="000000"/>
          <w:sz w:val="18"/>
          <w:szCs w:val="18"/>
        </w:rPr>
        <w:t xml:space="preserve">. Voor de volledige beschrijving wordt nadrukkelijk verwezen naar </w:t>
      </w:r>
      <w:r w:rsidR="00BA2934">
        <w:rPr>
          <w:rFonts w:ascii="Century Gothic" w:hAnsi="Century Gothic"/>
          <w:b w:val="0"/>
          <w:color w:val="000000"/>
          <w:sz w:val="18"/>
          <w:szCs w:val="18"/>
          <w:lang w:val="nl-NL"/>
        </w:rPr>
        <w:t>de aanbestedingsleidraad</w:t>
      </w:r>
      <w:r w:rsidR="00227367">
        <w:rPr>
          <w:rFonts w:ascii="Century Gothic" w:hAnsi="Century Gothic"/>
          <w:b w:val="0"/>
          <w:color w:val="000000"/>
          <w:sz w:val="18"/>
          <w:szCs w:val="18"/>
        </w:rPr>
        <w:t xml:space="preserve"> en bijlagen.</w:t>
      </w:r>
    </w:p>
    <w:tbl>
      <w:tblPr>
        <w:tblpPr w:leftFromText="142" w:rightFromText="142" w:vertAnchor="text" w:tblpY="1"/>
        <w:tblOverlap w:val="never"/>
        <w:tblW w:w="5317"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539"/>
        <w:gridCol w:w="1143"/>
        <w:gridCol w:w="1185"/>
        <w:gridCol w:w="4767"/>
      </w:tblGrid>
      <w:tr w:rsidR="00556889" w:rsidRPr="00BB3B1A" w14:paraId="65D43D1E" w14:textId="77777777" w:rsidTr="00C15A04">
        <w:trPr>
          <w:trHeight w:val="422"/>
        </w:trPr>
        <w:tc>
          <w:tcPr>
            <w:tcW w:w="1318" w:type="pct"/>
            <w:shd w:val="clear" w:color="auto" w:fill="595959" w:themeFill="text1" w:themeFillTint="A6"/>
            <w:vAlign w:val="center"/>
          </w:tcPr>
          <w:p w14:paraId="34B339BF" w14:textId="4DAD0584" w:rsidR="00556889" w:rsidRPr="00190DAC" w:rsidRDefault="00553281" w:rsidP="00553281">
            <w:pPr>
              <w:spacing w:after="0"/>
              <w:rPr>
                <w:rFonts w:ascii="Century Gothic" w:hAnsi="Century Gothic"/>
                <w:b/>
                <w:color w:val="FFFFFF" w:themeColor="background1"/>
                <w:sz w:val="18"/>
                <w:szCs w:val="18"/>
              </w:rPr>
            </w:pPr>
            <w:r w:rsidRPr="00190DAC">
              <w:rPr>
                <w:rFonts w:ascii="Century Gothic" w:hAnsi="Century Gothic"/>
                <w:b/>
                <w:color w:val="FFFFFF" w:themeColor="background1"/>
                <w:sz w:val="18"/>
                <w:szCs w:val="18"/>
              </w:rPr>
              <w:t>TYPE PROCEDURE</w:t>
            </w:r>
          </w:p>
        </w:tc>
        <w:tc>
          <w:tcPr>
            <w:tcW w:w="593" w:type="pct"/>
            <w:shd w:val="clear" w:color="auto" w:fill="595959" w:themeFill="text1" w:themeFillTint="A6"/>
            <w:vAlign w:val="center"/>
          </w:tcPr>
          <w:p w14:paraId="5ABB13B3" w14:textId="77777777" w:rsidR="00556889" w:rsidRPr="00190DAC" w:rsidRDefault="00556889" w:rsidP="00553281">
            <w:pPr>
              <w:spacing w:after="0"/>
              <w:rPr>
                <w:rFonts w:ascii="Century Gothic" w:hAnsi="Century Gothic"/>
                <w:color w:val="FFFFFF" w:themeColor="background1"/>
                <w:sz w:val="18"/>
                <w:szCs w:val="18"/>
                <w:highlight w:val="yellow"/>
              </w:rPr>
            </w:pPr>
          </w:p>
        </w:tc>
        <w:tc>
          <w:tcPr>
            <w:tcW w:w="3089" w:type="pct"/>
            <w:gridSpan w:val="2"/>
            <w:shd w:val="clear" w:color="auto" w:fill="595959" w:themeFill="text1" w:themeFillTint="A6"/>
            <w:vAlign w:val="center"/>
          </w:tcPr>
          <w:p w14:paraId="55EFA686" w14:textId="41D5F708" w:rsidR="00836DE3" w:rsidRPr="00E65AF1" w:rsidRDefault="00553281" w:rsidP="00553281">
            <w:pPr>
              <w:spacing w:after="0"/>
              <w:rPr>
                <w:rFonts w:ascii="Century Gothic" w:hAnsi="Century Gothic"/>
                <w:b/>
                <w:color w:val="FFFFFF" w:themeColor="background1"/>
                <w:sz w:val="18"/>
                <w:highlight w:val="yellow"/>
              </w:rPr>
            </w:pPr>
            <w:r w:rsidRPr="001E2A8B">
              <w:rPr>
                <w:rFonts w:ascii="Century Gothic" w:hAnsi="Century Gothic"/>
                <w:b/>
                <w:color w:val="FFFFFF" w:themeColor="background1"/>
                <w:sz w:val="18"/>
              </w:rPr>
              <w:t>EUROPESE OPENBARE PROCEDURE</w:t>
            </w:r>
          </w:p>
        </w:tc>
      </w:tr>
      <w:tr w:rsidR="00556889" w:rsidRPr="00BB3B1A" w14:paraId="1B0396B4" w14:textId="77777777" w:rsidTr="00C15A04">
        <w:tc>
          <w:tcPr>
            <w:tcW w:w="1318" w:type="pct"/>
            <w:shd w:val="clear" w:color="auto" w:fill="5698F8"/>
          </w:tcPr>
          <w:p w14:paraId="1A398AF5" w14:textId="77777777" w:rsidR="00556889" w:rsidRPr="00797430" w:rsidRDefault="00556889" w:rsidP="007F57F3">
            <w:pPr>
              <w:spacing w:after="0"/>
              <w:rPr>
                <w:rFonts w:ascii="Century Gothic" w:hAnsi="Century Gothic"/>
                <w:b/>
                <w:color w:val="000000"/>
                <w:sz w:val="18"/>
                <w:szCs w:val="18"/>
              </w:rPr>
            </w:pPr>
            <w:r w:rsidRPr="00797430">
              <w:rPr>
                <w:rFonts w:ascii="Century Gothic" w:hAnsi="Century Gothic"/>
                <w:b/>
                <w:color w:val="000000"/>
                <w:sz w:val="18"/>
                <w:szCs w:val="18"/>
              </w:rPr>
              <w:t>Opdrachtgever</w:t>
            </w:r>
          </w:p>
        </w:tc>
        <w:tc>
          <w:tcPr>
            <w:tcW w:w="593" w:type="pct"/>
          </w:tcPr>
          <w:p w14:paraId="2C94916D" w14:textId="77777777" w:rsidR="00556889" w:rsidRPr="00BB3B1A" w:rsidRDefault="00F82AEA" w:rsidP="002D6E3D">
            <w:pPr>
              <w:spacing w:after="0"/>
              <w:jc w:val="center"/>
              <w:rPr>
                <w:rFonts w:ascii="Century Gothic" w:hAnsi="Century Gothic"/>
                <w:color w:val="000000"/>
                <w:sz w:val="18"/>
                <w:szCs w:val="18"/>
                <w:highlight w:val="yellow"/>
              </w:rPr>
            </w:pPr>
            <w:r>
              <w:rPr>
                <w:rFonts w:ascii="Century Gothic" w:hAnsi="Century Gothic"/>
                <w:color w:val="000000"/>
                <w:sz w:val="18"/>
                <w:szCs w:val="18"/>
              </w:rPr>
              <w:t>Hoofdstuk I</w:t>
            </w:r>
          </w:p>
        </w:tc>
        <w:bookmarkStart w:id="17" w:name="naamopdrachtgever"/>
        <w:tc>
          <w:tcPr>
            <w:tcW w:w="3089" w:type="pct"/>
            <w:gridSpan w:val="2"/>
          </w:tcPr>
          <w:p w14:paraId="5A9BD3D2" w14:textId="3CE570E1" w:rsidR="00556889" w:rsidRPr="00C00BEB" w:rsidRDefault="0089342E" w:rsidP="0093513A">
            <w:pPr>
              <w:pStyle w:val="Default"/>
            </w:pPr>
            <w:r w:rsidRPr="00C00BEB">
              <w:rPr>
                <w:sz w:val="18"/>
                <w:szCs w:val="18"/>
              </w:rPr>
              <w:fldChar w:fldCharType="begin"/>
            </w:r>
            <w:r w:rsidRPr="00C00BEB">
              <w:rPr>
                <w:sz w:val="18"/>
                <w:szCs w:val="18"/>
              </w:rPr>
              <w:instrText xml:space="preserve"> DOCPROPERTY  "Naam Opdrachtgever"  \* MERGEFORMAT </w:instrText>
            </w:r>
            <w:r w:rsidRPr="00C00BEB">
              <w:rPr>
                <w:sz w:val="18"/>
                <w:szCs w:val="18"/>
              </w:rPr>
              <w:fldChar w:fldCharType="separate"/>
            </w:r>
            <w:r w:rsidR="008F099E">
              <w:rPr>
                <w:sz w:val="18"/>
                <w:szCs w:val="18"/>
              </w:rPr>
              <w:t>NV BAR-Afvalbeheer</w:t>
            </w:r>
            <w:r w:rsidRPr="00C00BEB">
              <w:rPr>
                <w:sz w:val="18"/>
                <w:szCs w:val="18"/>
              </w:rPr>
              <w:fldChar w:fldCharType="end"/>
            </w:r>
            <w:bookmarkEnd w:id="17"/>
          </w:p>
          <w:p w14:paraId="7CC4C79C" w14:textId="77777777" w:rsidR="008B741D" w:rsidRPr="00C00BEB" w:rsidRDefault="008B741D" w:rsidP="008B741D">
            <w:pPr>
              <w:spacing w:after="0"/>
              <w:jc w:val="both"/>
              <w:rPr>
                <w:rFonts w:ascii="Century Gothic" w:hAnsi="Century Gothic"/>
                <w:color w:val="000000"/>
                <w:sz w:val="18"/>
                <w:szCs w:val="18"/>
              </w:rPr>
            </w:pPr>
            <w:r w:rsidRPr="00C00BEB">
              <w:rPr>
                <w:rFonts w:ascii="Century Gothic" w:hAnsi="Century Gothic"/>
                <w:color w:val="000000"/>
                <w:sz w:val="18"/>
                <w:szCs w:val="18"/>
              </w:rPr>
              <w:t xml:space="preserve">Nijverheidsweg 3 </w:t>
            </w:r>
          </w:p>
          <w:p w14:paraId="4E4FFC61" w14:textId="77777777" w:rsidR="008B741D" w:rsidRPr="00C00BEB" w:rsidRDefault="008B741D" w:rsidP="008B741D">
            <w:pPr>
              <w:spacing w:after="0"/>
              <w:jc w:val="both"/>
              <w:rPr>
                <w:rFonts w:ascii="Century Gothic" w:hAnsi="Century Gothic"/>
                <w:color w:val="000000"/>
                <w:sz w:val="18"/>
                <w:szCs w:val="18"/>
              </w:rPr>
            </w:pPr>
            <w:r w:rsidRPr="00C00BEB">
              <w:rPr>
                <w:rFonts w:ascii="Century Gothic" w:hAnsi="Century Gothic"/>
                <w:color w:val="000000"/>
                <w:sz w:val="18"/>
                <w:szCs w:val="18"/>
              </w:rPr>
              <w:t xml:space="preserve">3161 GJ Rhoon </w:t>
            </w:r>
          </w:p>
          <w:p w14:paraId="54780278" w14:textId="320EE0AB" w:rsidR="00556889" w:rsidRPr="00C00BEB" w:rsidRDefault="00556889" w:rsidP="008B741D">
            <w:pPr>
              <w:spacing w:after="0"/>
              <w:jc w:val="both"/>
              <w:rPr>
                <w:rFonts w:ascii="Century Gothic" w:hAnsi="Century Gothic"/>
                <w:color w:val="000000"/>
                <w:sz w:val="18"/>
                <w:szCs w:val="18"/>
              </w:rPr>
            </w:pPr>
            <w:r w:rsidRPr="00C00BEB">
              <w:rPr>
                <w:rFonts w:ascii="Century Gothic" w:hAnsi="Century Gothic"/>
                <w:b/>
                <w:color w:val="000000"/>
                <w:sz w:val="18"/>
                <w:szCs w:val="18"/>
              </w:rPr>
              <w:t>Contactpersoon:</w:t>
            </w:r>
            <w:r w:rsidR="007E0C8A" w:rsidRPr="00C00BEB">
              <w:rPr>
                <w:rFonts w:ascii="Century Gothic" w:hAnsi="Century Gothic"/>
                <w:b/>
                <w:color w:val="000000"/>
                <w:sz w:val="18"/>
                <w:szCs w:val="18"/>
              </w:rPr>
              <w:t xml:space="preserve"> </w:t>
            </w:r>
            <w:r w:rsidRPr="00C00BEB">
              <w:rPr>
                <w:rFonts w:ascii="Century Gothic" w:hAnsi="Century Gothic"/>
                <w:color w:val="000000"/>
                <w:sz w:val="18"/>
                <w:szCs w:val="18"/>
              </w:rPr>
              <w:t xml:space="preserve">United </w:t>
            </w:r>
            <w:proofErr w:type="spellStart"/>
            <w:r w:rsidRPr="00C00BEB">
              <w:rPr>
                <w:rFonts w:ascii="Century Gothic" w:hAnsi="Century Gothic"/>
                <w:color w:val="000000"/>
                <w:sz w:val="18"/>
                <w:szCs w:val="18"/>
              </w:rPr>
              <w:t>Quality</w:t>
            </w:r>
            <w:proofErr w:type="spellEnd"/>
            <w:r w:rsidRPr="00C00BEB">
              <w:rPr>
                <w:rFonts w:ascii="Century Gothic" w:hAnsi="Century Gothic"/>
                <w:color w:val="000000"/>
                <w:sz w:val="18"/>
                <w:szCs w:val="18"/>
              </w:rPr>
              <w:t xml:space="preserve">; </w:t>
            </w:r>
            <w:r w:rsidR="00FC2DE4">
              <w:rPr>
                <w:rFonts w:ascii="Century Gothic" w:hAnsi="Century Gothic"/>
                <w:color w:val="000000"/>
                <w:sz w:val="18"/>
                <w:szCs w:val="18"/>
              </w:rPr>
              <w:t>Mevrouw J. H</w:t>
            </w:r>
            <w:r w:rsidR="00FC2DE4">
              <w:rPr>
                <w:rFonts w:ascii="Century Gothic" w:hAnsi="Century Gothic"/>
                <w:sz w:val="18"/>
              </w:rPr>
              <w:t>akkert</w:t>
            </w:r>
          </w:p>
        </w:tc>
      </w:tr>
      <w:tr w:rsidR="00556889" w:rsidRPr="00BB3B1A" w14:paraId="2D496BDB" w14:textId="77777777" w:rsidTr="00C15A04">
        <w:tc>
          <w:tcPr>
            <w:tcW w:w="1318" w:type="pct"/>
            <w:shd w:val="clear" w:color="auto" w:fill="5698F8"/>
          </w:tcPr>
          <w:p w14:paraId="73B93A73" w14:textId="77777777" w:rsidR="00556889" w:rsidRPr="00797430" w:rsidRDefault="00556889" w:rsidP="007F57F3">
            <w:pPr>
              <w:spacing w:after="0"/>
              <w:rPr>
                <w:rFonts w:ascii="Century Gothic" w:hAnsi="Century Gothic"/>
                <w:b/>
                <w:color w:val="000000"/>
                <w:sz w:val="18"/>
                <w:szCs w:val="18"/>
              </w:rPr>
            </w:pPr>
            <w:r w:rsidRPr="00797430">
              <w:rPr>
                <w:rFonts w:ascii="Century Gothic" w:hAnsi="Century Gothic"/>
                <w:b/>
                <w:color w:val="000000"/>
                <w:sz w:val="18"/>
                <w:szCs w:val="18"/>
              </w:rPr>
              <w:t>Naam van het project</w:t>
            </w:r>
          </w:p>
        </w:tc>
        <w:tc>
          <w:tcPr>
            <w:tcW w:w="593" w:type="pct"/>
            <w:shd w:val="clear" w:color="auto" w:fill="auto"/>
          </w:tcPr>
          <w:p w14:paraId="24043D6C" w14:textId="77777777" w:rsidR="00556889" w:rsidRDefault="00556889" w:rsidP="002D6E3D">
            <w:pPr>
              <w:spacing w:after="0"/>
              <w:jc w:val="center"/>
              <w:rPr>
                <w:rFonts w:ascii="Century Gothic" w:hAnsi="Century Gothic"/>
                <w:color w:val="000000"/>
                <w:sz w:val="18"/>
                <w:szCs w:val="18"/>
              </w:rPr>
            </w:pPr>
          </w:p>
        </w:tc>
        <w:tc>
          <w:tcPr>
            <w:tcW w:w="3089" w:type="pct"/>
            <w:gridSpan w:val="2"/>
            <w:shd w:val="clear" w:color="auto" w:fill="auto"/>
          </w:tcPr>
          <w:p w14:paraId="51B52496" w14:textId="58322C98" w:rsidR="00556889" w:rsidRPr="00C00BEB" w:rsidRDefault="00556889" w:rsidP="002D6E3D">
            <w:pPr>
              <w:spacing w:after="0"/>
              <w:jc w:val="both"/>
              <w:rPr>
                <w:rFonts w:ascii="Century Gothic" w:hAnsi="Century Gothic"/>
                <w:sz w:val="18"/>
                <w:szCs w:val="18"/>
              </w:rPr>
            </w:pPr>
            <w:r w:rsidRPr="00C00BEB">
              <w:rPr>
                <w:rFonts w:ascii="Century Gothic" w:hAnsi="Century Gothic"/>
                <w:sz w:val="18"/>
                <w:szCs w:val="18"/>
              </w:rPr>
              <w:t>“</w:t>
            </w:r>
            <w:bookmarkStart w:id="18" w:name="naamproject"/>
            <w:r w:rsidR="002A5B84">
              <w:rPr>
                <w:rFonts w:ascii="Century Gothic" w:hAnsi="Century Gothic"/>
                <w:sz w:val="18"/>
                <w:szCs w:val="18"/>
              </w:rPr>
              <w:t>Transport en v</w:t>
            </w:r>
            <w:r w:rsidR="00003CD0" w:rsidRPr="00C00BEB">
              <w:rPr>
                <w:rFonts w:ascii="Century Gothic" w:hAnsi="Century Gothic" w:cs="CenturyGothic"/>
                <w:sz w:val="18"/>
                <w:szCs w:val="18"/>
              </w:rPr>
              <w:fldChar w:fldCharType="begin"/>
            </w:r>
            <w:r w:rsidR="00003CD0" w:rsidRPr="00C00BEB">
              <w:rPr>
                <w:rFonts w:ascii="Century Gothic" w:hAnsi="Century Gothic" w:cs="CenturyGothic"/>
                <w:sz w:val="18"/>
                <w:szCs w:val="18"/>
              </w:rPr>
              <w:instrText xml:space="preserve"> DOCPROPERTY  "Titel aanbesteding"  \* MERGEFORMAT </w:instrText>
            </w:r>
            <w:r w:rsidR="00003CD0" w:rsidRPr="00C00BEB">
              <w:rPr>
                <w:rFonts w:ascii="Century Gothic" w:hAnsi="Century Gothic" w:cs="CenturyGothic"/>
                <w:sz w:val="18"/>
                <w:szCs w:val="18"/>
              </w:rPr>
              <w:fldChar w:fldCharType="separate"/>
            </w:r>
            <w:r w:rsidR="008F099E">
              <w:rPr>
                <w:rFonts w:ascii="Century Gothic" w:hAnsi="Century Gothic" w:cs="CenturyGothic"/>
                <w:sz w:val="18"/>
                <w:szCs w:val="18"/>
              </w:rPr>
              <w:t>erwerking afval milieustraten</w:t>
            </w:r>
            <w:r w:rsidR="00003CD0" w:rsidRPr="00C00BEB">
              <w:rPr>
                <w:rFonts w:ascii="Century Gothic" w:hAnsi="Century Gothic" w:cs="CenturyGothic"/>
                <w:sz w:val="18"/>
                <w:szCs w:val="18"/>
              </w:rPr>
              <w:fldChar w:fldCharType="end"/>
            </w:r>
            <w:bookmarkEnd w:id="18"/>
            <w:r w:rsidRPr="00C00BEB">
              <w:rPr>
                <w:rFonts w:ascii="Century Gothic" w:hAnsi="Century Gothic"/>
                <w:sz w:val="18"/>
                <w:szCs w:val="18"/>
              </w:rPr>
              <w:t>”</w:t>
            </w:r>
          </w:p>
        </w:tc>
      </w:tr>
      <w:tr w:rsidR="00556889" w:rsidRPr="00BB3B1A" w14:paraId="06E43970" w14:textId="77777777" w:rsidTr="00C15A04">
        <w:tc>
          <w:tcPr>
            <w:tcW w:w="1318" w:type="pct"/>
            <w:shd w:val="clear" w:color="auto" w:fill="5698F8"/>
          </w:tcPr>
          <w:p w14:paraId="74BB7078" w14:textId="77777777" w:rsidR="00556889" w:rsidRPr="00797430" w:rsidRDefault="00556889" w:rsidP="007F57F3">
            <w:pPr>
              <w:spacing w:after="0"/>
              <w:rPr>
                <w:rFonts w:ascii="Century Gothic" w:hAnsi="Century Gothic"/>
                <w:b/>
                <w:color w:val="000000"/>
                <w:sz w:val="18"/>
                <w:szCs w:val="18"/>
              </w:rPr>
            </w:pPr>
            <w:r w:rsidRPr="00797430">
              <w:rPr>
                <w:rFonts w:ascii="Century Gothic" w:hAnsi="Century Gothic"/>
                <w:b/>
                <w:color w:val="000000"/>
                <w:sz w:val="18"/>
                <w:szCs w:val="18"/>
              </w:rPr>
              <w:t>Omvang opdracht</w:t>
            </w:r>
          </w:p>
        </w:tc>
        <w:tc>
          <w:tcPr>
            <w:tcW w:w="593" w:type="pct"/>
          </w:tcPr>
          <w:p w14:paraId="55D6A979" w14:textId="77777777" w:rsidR="00556889" w:rsidRPr="00BB3B1A" w:rsidRDefault="00F82AEA" w:rsidP="002D6E3D">
            <w:pPr>
              <w:spacing w:after="0"/>
              <w:jc w:val="center"/>
              <w:rPr>
                <w:rFonts w:ascii="Century Gothic" w:hAnsi="Century Gothic"/>
                <w:color w:val="000000"/>
                <w:sz w:val="18"/>
                <w:szCs w:val="18"/>
              </w:rPr>
            </w:pPr>
            <w:r>
              <w:rPr>
                <w:rFonts w:ascii="Century Gothic" w:hAnsi="Century Gothic"/>
                <w:color w:val="000000"/>
                <w:sz w:val="18"/>
                <w:szCs w:val="18"/>
              </w:rPr>
              <w:t>Hoofdstuk</w:t>
            </w:r>
            <w:r w:rsidR="00D81CB2">
              <w:rPr>
                <w:rFonts w:ascii="Century Gothic" w:hAnsi="Century Gothic"/>
                <w:color w:val="000000"/>
                <w:sz w:val="18"/>
                <w:szCs w:val="18"/>
              </w:rPr>
              <w:t xml:space="preserve"> II</w:t>
            </w:r>
          </w:p>
        </w:tc>
        <w:tc>
          <w:tcPr>
            <w:tcW w:w="3089" w:type="pct"/>
            <w:gridSpan w:val="2"/>
          </w:tcPr>
          <w:p w14:paraId="273066CB" w14:textId="17E5B078" w:rsidR="00556889" w:rsidRPr="00BB3B1A" w:rsidRDefault="00B87E94" w:rsidP="002D6E3D">
            <w:pPr>
              <w:spacing w:after="0"/>
              <w:jc w:val="both"/>
              <w:rPr>
                <w:rFonts w:ascii="Century Gothic" w:hAnsi="Century Gothic"/>
                <w:color w:val="000000"/>
                <w:sz w:val="18"/>
                <w:szCs w:val="18"/>
              </w:rPr>
            </w:pPr>
            <w:r>
              <w:rPr>
                <w:rFonts w:ascii="Century Gothic" w:hAnsi="Century Gothic"/>
                <w:color w:val="000000"/>
                <w:sz w:val="18"/>
                <w:szCs w:val="18"/>
              </w:rPr>
              <w:t>Beschikbaar</w:t>
            </w:r>
            <w:r w:rsidR="006F55FC">
              <w:rPr>
                <w:rFonts w:ascii="Century Gothic" w:hAnsi="Century Gothic"/>
                <w:color w:val="000000"/>
                <w:sz w:val="18"/>
                <w:szCs w:val="18"/>
              </w:rPr>
              <w:t xml:space="preserve"> </w:t>
            </w:r>
            <w:r>
              <w:rPr>
                <w:rFonts w:ascii="Century Gothic" w:hAnsi="Century Gothic"/>
                <w:color w:val="000000"/>
                <w:sz w:val="18"/>
                <w:szCs w:val="18"/>
              </w:rPr>
              <w:t xml:space="preserve">stellen inzamelmiddelen, aftransport </w:t>
            </w:r>
            <w:r w:rsidR="00631CAE">
              <w:rPr>
                <w:rFonts w:ascii="Century Gothic" w:hAnsi="Century Gothic"/>
                <w:color w:val="000000"/>
                <w:sz w:val="18"/>
                <w:szCs w:val="18"/>
              </w:rPr>
              <w:t xml:space="preserve">diverse afvalstromen en verwerking diverse afvalstromen van </w:t>
            </w:r>
            <w:proofErr w:type="spellStart"/>
            <w:r w:rsidR="007A3BE6">
              <w:rPr>
                <w:rFonts w:ascii="Century Gothic" w:hAnsi="Century Gothic"/>
                <w:color w:val="000000"/>
                <w:sz w:val="18"/>
                <w:szCs w:val="18"/>
              </w:rPr>
              <w:t>afvalaanbiedstations</w:t>
            </w:r>
            <w:proofErr w:type="spellEnd"/>
            <w:r w:rsidR="007A3BE6">
              <w:rPr>
                <w:rFonts w:ascii="Century Gothic" w:hAnsi="Century Gothic"/>
                <w:color w:val="000000"/>
                <w:sz w:val="18"/>
                <w:szCs w:val="18"/>
              </w:rPr>
              <w:t>.</w:t>
            </w:r>
          </w:p>
        </w:tc>
      </w:tr>
      <w:tr w:rsidR="00556889" w:rsidRPr="00BB3B1A" w14:paraId="1EAA4887" w14:textId="77777777" w:rsidTr="00C15A04">
        <w:tc>
          <w:tcPr>
            <w:tcW w:w="1318" w:type="pct"/>
            <w:shd w:val="clear" w:color="auto" w:fill="5698F8"/>
          </w:tcPr>
          <w:p w14:paraId="7C7C404C" w14:textId="77777777" w:rsidR="00556889" w:rsidRPr="00797430" w:rsidRDefault="00556889" w:rsidP="007F57F3">
            <w:pPr>
              <w:spacing w:after="0"/>
              <w:rPr>
                <w:rFonts w:ascii="Century Gothic" w:hAnsi="Century Gothic"/>
                <w:b/>
                <w:color w:val="000000"/>
                <w:sz w:val="18"/>
                <w:szCs w:val="18"/>
              </w:rPr>
            </w:pPr>
            <w:r w:rsidRPr="00797430">
              <w:rPr>
                <w:rFonts w:ascii="Century Gothic" w:hAnsi="Century Gothic"/>
                <w:b/>
                <w:color w:val="000000"/>
                <w:sz w:val="18"/>
                <w:szCs w:val="18"/>
              </w:rPr>
              <w:t>Type en looptijd van de overeenkomst</w:t>
            </w:r>
          </w:p>
        </w:tc>
        <w:tc>
          <w:tcPr>
            <w:tcW w:w="593" w:type="pct"/>
          </w:tcPr>
          <w:p w14:paraId="45BB8FCE" w14:textId="77777777" w:rsidR="00556889" w:rsidRPr="00BB3B1A" w:rsidRDefault="00F82AEA" w:rsidP="002D6E3D">
            <w:pPr>
              <w:spacing w:after="0"/>
              <w:jc w:val="center"/>
              <w:rPr>
                <w:rFonts w:ascii="Century Gothic" w:hAnsi="Century Gothic"/>
                <w:color w:val="000000"/>
                <w:sz w:val="18"/>
                <w:szCs w:val="18"/>
              </w:rPr>
            </w:pPr>
            <w:r>
              <w:rPr>
                <w:rFonts w:ascii="Century Gothic" w:hAnsi="Century Gothic"/>
                <w:color w:val="000000"/>
                <w:sz w:val="18"/>
                <w:szCs w:val="18"/>
              </w:rPr>
              <w:t>Hoofdstuk</w:t>
            </w:r>
            <w:r w:rsidR="00D81CB2">
              <w:rPr>
                <w:rFonts w:ascii="Century Gothic" w:hAnsi="Century Gothic"/>
                <w:color w:val="000000"/>
                <w:sz w:val="18"/>
                <w:szCs w:val="18"/>
              </w:rPr>
              <w:t xml:space="preserve"> II</w:t>
            </w:r>
          </w:p>
        </w:tc>
        <w:tc>
          <w:tcPr>
            <w:tcW w:w="3089" w:type="pct"/>
            <w:gridSpan w:val="2"/>
          </w:tcPr>
          <w:p w14:paraId="4788B6C4" w14:textId="4A576E96" w:rsidR="00556889" w:rsidRPr="0093513A" w:rsidRDefault="00556889" w:rsidP="002D6E3D">
            <w:pPr>
              <w:spacing w:after="0"/>
              <w:jc w:val="both"/>
              <w:rPr>
                <w:rFonts w:ascii="Century Gothic" w:hAnsi="Century Gothic"/>
                <w:color w:val="000000"/>
                <w:sz w:val="18"/>
                <w:szCs w:val="18"/>
              </w:rPr>
            </w:pPr>
            <w:r w:rsidRPr="0093513A">
              <w:rPr>
                <w:rFonts w:ascii="Century Gothic" w:hAnsi="Century Gothic"/>
                <w:color w:val="000000"/>
                <w:sz w:val="18"/>
                <w:szCs w:val="18"/>
              </w:rPr>
              <w:t xml:space="preserve">Type: </w:t>
            </w:r>
            <w:r w:rsidR="005A44BF" w:rsidRPr="0093513A">
              <w:rPr>
                <w:rFonts w:ascii="Century Gothic" w:hAnsi="Century Gothic"/>
                <w:color w:val="000000"/>
                <w:sz w:val="18"/>
                <w:szCs w:val="18"/>
              </w:rPr>
              <w:t>overheidsopdracht</w:t>
            </w:r>
            <w:r w:rsidR="002D6C74" w:rsidRPr="0093513A">
              <w:rPr>
                <w:rFonts w:ascii="Century Gothic" w:hAnsi="Century Gothic"/>
                <w:color w:val="000000"/>
                <w:sz w:val="18"/>
                <w:szCs w:val="18"/>
              </w:rPr>
              <w:t xml:space="preserve"> </w:t>
            </w:r>
          </w:p>
          <w:p w14:paraId="62D84A61" w14:textId="4027A5C6" w:rsidR="00556889" w:rsidRPr="00BB3B1A" w:rsidRDefault="00556889" w:rsidP="002D6E3D">
            <w:pPr>
              <w:spacing w:after="0"/>
              <w:jc w:val="both"/>
              <w:rPr>
                <w:rFonts w:ascii="Century Gothic" w:hAnsi="Century Gothic"/>
                <w:color w:val="000000"/>
                <w:sz w:val="18"/>
                <w:szCs w:val="18"/>
              </w:rPr>
            </w:pPr>
            <w:r w:rsidRPr="00952A96">
              <w:rPr>
                <w:rFonts w:ascii="Century Gothic" w:hAnsi="Century Gothic"/>
                <w:color w:val="000000"/>
                <w:sz w:val="18"/>
                <w:szCs w:val="18"/>
              </w:rPr>
              <w:t xml:space="preserve">Looptijd: periode van </w:t>
            </w:r>
            <w:bookmarkStart w:id="19" w:name="looptijdcontract"/>
            <w:r w:rsidR="00952A96" w:rsidRPr="00952A96">
              <w:rPr>
                <w:rFonts w:ascii="Century Gothic" w:hAnsi="Century Gothic"/>
                <w:color w:val="000000"/>
                <w:sz w:val="18"/>
                <w:szCs w:val="18"/>
              </w:rPr>
              <w:t>01-0</w:t>
            </w:r>
            <w:r w:rsidR="00D974F6">
              <w:rPr>
                <w:rFonts w:ascii="Century Gothic" w:hAnsi="Century Gothic"/>
                <w:color w:val="000000"/>
                <w:sz w:val="18"/>
                <w:szCs w:val="18"/>
              </w:rPr>
              <w:t>2</w:t>
            </w:r>
            <w:r w:rsidR="00952A96" w:rsidRPr="00952A96">
              <w:rPr>
                <w:rFonts w:ascii="Century Gothic" w:hAnsi="Century Gothic"/>
                <w:color w:val="000000"/>
                <w:sz w:val="18"/>
                <w:szCs w:val="18"/>
              </w:rPr>
              <w:t xml:space="preserve">-2022 </w:t>
            </w:r>
            <w:r w:rsidRPr="00952A96">
              <w:rPr>
                <w:rFonts w:ascii="Century Gothic" w:hAnsi="Century Gothic"/>
                <w:color w:val="000000"/>
                <w:sz w:val="18"/>
                <w:szCs w:val="18"/>
              </w:rPr>
              <w:t xml:space="preserve">tot en met </w:t>
            </w:r>
            <w:r w:rsidR="00952A96" w:rsidRPr="00952A96">
              <w:rPr>
                <w:rFonts w:ascii="Century Gothic" w:hAnsi="Century Gothic"/>
                <w:color w:val="000000"/>
                <w:sz w:val="18"/>
                <w:szCs w:val="18"/>
              </w:rPr>
              <w:t>31-</w:t>
            </w:r>
            <w:r w:rsidR="00D974F6">
              <w:rPr>
                <w:rFonts w:ascii="Century Gothic" w:hAnsi="Century Gothic"/>
                <w:color w:val="000000"/>
                <w:sz w:val="18"/>
                <w:szCs w:val="18"/>
              </w:rPr>
              <w:t>01</w:t>
            </w:r>
            <w:r w:rsidR="00952A96" w:rsidRPr="00952A96">
              <w:rPr>
                <w:rFonts w:ascii="Century Gothic" w:hAnsi="Century Gothic"/>
                <w:color w:val="000000"/>
                <w:sz w:val="18"/>
                <w:szCs w:val="18"/>
              </w:rPr>
              <w:t>-202</w:t>
            </w:r>
            <w:r w:rsidR="00D974F6">
              <w:rPr>
                <w:rFonts w:ascii="Century Gothic" w:hAnsi="Century Gothic"/>
                <w:color w:val="000000"/>
                <w:sz w:val="18"/>
                <w:szCs w:val="18"/>
              </w:rPr>
              <w:t>4</w:t>
            </w:r>
            <w:r w:rsidRPr="00952A96">
              <w:rPr>
                <w:rFonts w:ascii="Century Gothic" w:hAnsi="Century Gothic"/>
                <w:color w:val="000000"/>
                <w:sz w:val="18"/>
                <w:szCs w:val="18"/>
              </w:rPr>
              <w:t xml:space="preserve">, met optie tot </w:t>
            </w:r>
            <w:r w:rsidR="00952A96" w:rsidRPr="00952A96">
              <w:rPr>
                <w:rFonts w:ascii="Century Gothic" w:hAnsi="Century Gothic"/>
                <w:color w:val="000000"/>
                <w:sz w:val="18"/>
                <w:szCs w:val="18"/>
              </w:rPr>
              <w:t>twee</w:t>
            </w:r>
            <w:r w:rsidRPr="00952A96">
              <w:rPr>
                <w:rFonts w:ascii="Century Gothic" w:hAnsi="Century Gothic"/>
                <w:color w:val="000000"/>
                <w:sz w:val="18"/>
                <w:szCs w:val="18"/>
              </w:rPr>
              <w:t xml:space="preserve">zijdige verlenging van tweemaal </w:t>
            </w:r>
            <w:r w:rsidR="00031B80" w:rsidRPr="00952A96">
              <w:rPr>
                <w:rFonts w:ascii="Century Gothic" w:hAnsi="Century Gothic"/>
                <w:color w:val="000000"/>
                <w:sz w:val="18"/>
                <w:szCs w:val="18"/>
              </w:rPr>
              <w:t xml:space="preserve">maximaal </w:t>
            </w:r>
            <w:r w:rsidRPr="00952A96">
              <w:rPr>
                <w:rFonts w:ascii="Century Gothic" w:hAnsi="Century Gothic"/>
                <w:color w:val="000000"/>
                <w:sz w:val="18"/>
                <w:szCs w:val="18"/>
              </w:rPr>
              <w:t>één jaar</w:t>
            </w:r>
            <w:bookmarkEnd w:id="19"/>
            <w:r w:rsidRPr="00952A96">
              <w:rPr>
                <w:rFonts w:ascii="Century Gothic" w:hAnsi="Century Gothic"/>
                <w:color w:val="000000"/>
                <w:sz w:val="18"/>
                <w:szCs w:val="18"/>
              </w:rPr>
              <w:t>.</w:t>
            </w:r>
          </w:p>
        </w:tc>
      </w:tr>
      <w:tr w:rsidR="007170DF" w:rsidRPr="00BB3B1A" w14:paraId="634B9416" w14:textId="77777777" w:rsidTr="00C15A04">
        <w:tc>
          <w:tcPr>
            <w:tcW w:w="1318" w:type="pct"/>
            <w:shd w:val="clear" w:color="auto" w:fill="5698F8"/>
          </w:tcPr>
          <w:p w14:paraId="5208C999" w14:textId="5E28442C" w:rsidR="007170DF" w:rsidRPr="00797430" w:rsidRDefault="007170DF" w:rsidP="007170DF">
            <w:pPr>
              <w:spacing w:after="0"/>
              <w:rPr>
                <w:rFonts w:ascii="Century Gothic" w:hAnsi="Century Gothic"/>
                <w:b/>
                <w:color w:val="000000"/>
                <w:sz w:val="18"/>
                <w:szCs w:val="18"/>
              </w:rPr>
            </w:pPr>
            <w:r>
              <w:rPr>
                <w:rFonts w:ascii="Century Gothic" w:hAnsi="Century Gothic"/>
                <w:b/>
                <w:color w:val="000000"/>
                <w:sz w:val="18"/>
                <w:szCs w:val="18"/>
              </w:rPr>
              <w:t>Elektronisch aanbestedingsplatform</w:t>
            </w:r>
          </w:p>
        </w:tc>
        <w:tc>
          <w:tcPr>
            <w:tcW w:w="593" w:type="pct"/>
          </w:tcPr>
          <w:p w14:paraId="49CC3C74" w14:textId="77777777" w:rsidR="007170DF" w:rsidRDefault="007170DF" w:rsidP="007170DF">
            <w:pPr>
              <w:spacing w:after="0"/>
              <w:jc w:val="center"/>
              <w:rPr>
                <w:rFonts w:ascii="Century Gothic" w:hAnsi="Century Gothic"/>
                <w:color w:val="000000"/>
                <w:sz w:val="18"/>
                <w:szCs w:val="18"/>
              </w:rPr>
            </w:pPr>
            <w:r>
              <w:rPr>
                <w:rFonts w:ascii="Century Gothic" w:hAnsi="Century Gothic"/>
                <w:color w:val="000000"/>
                <w:sz w:val="18"/>
                <w:szCs w:val="18"/>
              </w:rPr>
              <w:t>Hoofdstuk</w:t>
            </w:r>
          </w:p>
          <w:p w14:paraId="362ADDF5" w14:textId="3B37FA45" w:rsidR="007170DF" w:rsidRDefault="007170DF" w:rsidP="007170DF">
            <w:pPr>
              <w:spacing w:after="0"/>
              <w:jc w:val="center"/>
              <w:rPr>
                <w:rFonts w:ascii="Century Gothic" w:hAnsi="Century Gothic"/>
                <w:color w:val="000000"/>
                <w:sz w:val="18"/>
                <w:szCs w:val="18"/>
              </w:rPr>
            </w:pPr>
            <w:r>
              <w:rPr>
                <w:rFonts w:ascii="Century Gothic" w:hAnsi="Century Gothic"/>
                <w:color w:val="000000"/>
                <w:sz w:val="18"/>
                <w:szCs w:val="18"/>
              </w:rPr>
              <w:t>III</w:t>
            </w:r>
          </w:p>
        </w:tc>
        <w:tc>
          <w:tcPr>
            <w:tcW w:w="3089" w:type="pct"/>
            <w:gridSpan w:val="2"/>
          </w:tcPr>
          <w:p w14:paraId="2591BEA5" w14:textId="18BCD4A6" w:rsidR="00AA1791" w:rsidRDefault="00AA1791" w:rsidP="007170DF">
            <w:pPr>
              <w:spacing w:after="0" w:line="240" w:lineRule="auto"/>
              <w:jc w:val="both"/>
              <w:rPr>
                <w:rFonts w:ascii="Century Gothic" w:hAnsi="Century Gothic"/>
                <w:color w:val="000000"/>
                <w:sz w:val="18"/>
                <w:szCs w:val="18"/>
                <w:highlight w:val="yellow"/>
              </w:rPr>
            </w:pPr>
            <w:r w:rsidRPr="0093513A">
              <w:rPr>
                <w:rFonts w:ascii="Century Gothic" w:hAnsi="Century Gothic"/>
                <w:color w:val="000000"/>
                <w:sz w:val="18"/>
                <w:szCs w:val="18"/>
              </w:rPr>
              <w:fldChar w:fldCharType="begin"/>
            </w:r>
            <w:r w:rsidRPr="0093513A">
              <w:rPr>
                <w:rFonts w:ascii="Century Gothic" w:hAnsi="Century Gothic"/>
                <w:color w:val="000000"/>
                <w:sz w:val="18"/>
                <w:szCs w:val="18"/>
              </w:rPr>
              <w:instrText xml:space="preserve"> DOCPROPERTY  Aanbestedingsplatform  \* MERGEFORMAT </w:instrText>
            </w:r>
            <w:r w:rsidRPr="0093513A">
              <w:rPr>
                <w:rFonts w:ascii="Century Gothic" w:hAnsi="Century Gothic"/>
                <w:color w:val="000000"/>
                <w:sz w:val="18"/>
                <w:szCs w:val="18"/>
              </w:rPr>
              <w:fldChar w:fldCharType="separate"/>
            </w:r>
            <w:proofErr w:type="spellStart"/>
            <w:r w:rsidR="008F099E">
              <w:rPr>
                <w:rFonts w:ascii="Century Gothic" w:hAnsi="Century Gothic"/>
                <w:color w:val="000000"/>
                <w:sz w:val="18"/>
                <w:szCs w:val="18"/>
              </w:rPr>
              <w:t>Tenderned</w:t>
            </w:r>
            <w:proofErr w:type="spellEnd"/>
            <w:r w:rsidR="008F099E">
              <w:rPr>
                <w:rFonts w:ascii="Century Gothic" w:hAnsi="Century Gothic"/>
                <w:color w:val="000000"/>
                <w:sz w:val="18"/>
                <w:szCs w:val="18"/>
              </w:rPr>
              <w:t xml:space="preserve"> </w:t>
            </w:r>
            <w:r w:rsidRPr="0093513A">
              <w:rPr>
                <w:rFonts w:ascii="Century Gothic" w:hAnsi="Century Gothic"/>
                <w:color w:val="000000"/>
                <w:sz w:val="18"/>
                <w:szCs w:val="18"/>
              </w:rPr>
              <w:fldChar w:fldCharType="end"/>
            </w:r>
          </w:p>
        </w:tc>
      </w:tr>
      <w:tr w:rsidR="00794035" w:rsidRPr="00BB3B1A" w14:paraId="73B56E2C" w14:textId="77777777" w:rsidTr="00C15A04">
        <w:tc>
          <w:tcPr>
            <w:tcW w:w="1318" w:type="pct"/>
            <w:vMerge w:val="restart"/>
            <w:shd w:val="clear" w:color="auto" w:fill="5698F8"/>
          </w:tcPr>
          <w:p w14:paraId="05AD1BFE" w14:textId="42820B86" w:rsidR="00794035" w:rsidRPr="00797430" w:rsidRDefault="00794035" w:rsidP="007F57F3">
            <w:pPr>
              <w:spacing w:after="0"/>
              <w:rPr>
                <w:rFonts w:ascii="Century Gothic" w:hAnsi="Century Gothic"/>
                <w:b/>
                <w:color w:val="000000"/>
                <w:sz w:val="18"/>
                <w:szCs w:val="18"/>
              </w:rPr>
            </w:pPr>
            <w:r w:rsidRPr="00797430">
              <w:rPr>
                <w:rFonts w:ascii="Century Gothic" w:hAnsi="Century Gothic"/>
                <w:b/>
                <w:color w:val="000000"/>
                <w:sz w:val="18"/>
                <w:szCs w:val="18"/>
              </w:rPr>
              <w:t>Uitsluitingsgronden</w:t>
            </w:r>
            <w:r>
              <w:rPr>
                <w:rFonts w:ascii="Century Gothic" w:hAnsi="Century Gothic"/>
                <w:b/>
                <w:color w:val="000000"/>
                <w:sz w:val="18"/>
                <w:szCs w:val="18"/>
              </w:rPr>
              <w:t xml:space="preserve"> / Geschiktheidseisen</w:t>
            </w:r>
          </w:p>
        </w:tc>
        <w:tc>
          <w:tcPr>
            <w:tcW w:w="593" w:type="pct"/>
          </w:tcPr>
          <w:p w14:paraId="5D17948C" w14:textId="77777777" w:rsidR="00794035" w:rsidRPr="00BB3B1A" w:rsidRDefault="00794035" w:rsidP="002D6E3D">
            <w:pPr>
              <w:spacing w:after="0"/>
              <w:jc w:val="center"/>
              <w:rPr>
                <w:rFonts w:ascii="Century Gothic" w:hAnsi="Century Gothic"/>
                <w:color w:val="000000"/>
                <w:sz w:val="18"/>
                <w:szCs w:val="18"/>
              </w:rPr>
            </w:pPr>
            <w:r>
              <w:rPr>
                <w:rFonts w:ascii="Century Gothic" w:hAnsi="Century Gothic"/>
                <w:color w:val="000000"/>
                <w:sz w:val="18"/>
                <w:szCs w:val="18"/>
              </w:rPr>
              <w:t>Hoofdstuk IV</w:t>
            </w:r>
          </w:p>
        </w:tc>
        <w:tc>
          <w:tcPr>
            <w:tcW w:w="3089" w:type="pct"/>
            <w:gridSpan w:val="2"/>
          </w:tcPr>
          <w:p w14:paraId="6CAA9E51" w14:textId="77777777" w:rsidR="00794035" w:rsidRPr="007823AB" w:rsidRDefault="00794035" w:rsidP="002D6E3D">
            <w:pPr>
              <w:spacing w:after="0" w:line="240" w:lineRule="auto"/>
              <w:jc w:val="both"/>
              <w:rPr>
                <w:rFonts w:ascii="Century Gothic" w:hAnsi="Century Gothic"/>
                <w:color w:val="000000"/>
                <w:sz w:val="18"/>
                <w:szCs w:val="18"/>
              </w:rPr>
            </w:pPr>
            <w:r w:rsidRPr="007823AB">
              <w:rPr>
                <w:rFonts w:ascii="Century Gothic" w:hAnsi="Century Gothic"/>
                <w:color w:val="000000"/>
                <w:sz w:val="18"/>
                <w:szCs w:val="18"/>
              </w:rPr>
              <w:t>Formele uitsluitingsgronden:</w:t>
            </w:r>
          </w:p>
          <w:p w14:paraId="688872FF" w14:textId="1836A0FC" w:rsidR="00794035" w:rsidRPr="007823AB" w:rsidRDefault="00794035" w:rsidP="00C1511A">
            <w:pPr>
              <w:numPr>
                <w:ilvl w:val="0"/>
                <w:numId w:val="11"/>
              </w:numPr>
              <w:spacing w:after="0" w:line="240" w:lineRule="auto"/>
              <w:jc w:val="both"/>
              <w:rPr>
                <w:rFonts w:ascii="Century Gothic" w:hAnsi="Century Gothic"/>
                <w:color w:val="000000"/>
                <w:sz w:val="18"/>
                <w:szCs w:val="18"/>
              </w:rPr>
            </w:pPr>
            <w:r w:rsidRPr="007823AB">
              <w:rPr>
                <w:rFonts w:ascii="Century Gothic" w:hAnsi="Century Gothic"/>
                <w:color w:val="000000"/>
                <w:sz w:val="18"/>
                <w:szCs w:val="18"/>
              </w:rPr>
              <w:t>Een niet volledig ingevulde en rechtsgeldig ondertekend Uniform Europees Aanbestedingsdocument (UEA)</w:t>
            </w:r>
          </w:p>
          <w:p w14:paraId="55B09E4A" w14:textId="77777777" w:rsidR="00794035" w:rsidRPr="007823AB" w:rsidRDefault="00794035" w:rsidP="00C1511A">
            <w:pPr>
              <w:numPr>
                <w:ilvl w:val="0"/>
                <w:numId w:val="9"/>
              </w:numPr>
              <w:spacing w:after="0" w:line="240" w:lineRule="auto"/>
              <w:jc w:val="both"/>
              <w:rPr>
                <w:rFonts w:ascii="Century Gothic" w:hAnsi="Century Gothic"/>
                <w:color w:val="000000"/>
                <w:sz w:val="18"/>
                <w:szCs w:val="18"/>
              </w:rPr>
            </w:pPr>
            <w:r w:rsidRPr="007823AB">
              <w:rPr>
                <w:rFonts w:ascii="Century Gothic" w:hAnsi="Century Gothic"/>
                <w:color w:val="000000"/>
                <w:sz w:val="18"/>
                <w:szCs w:val="18"/>
              </w:rPr>
              <w:t>Toepasselijkheid van één of meer van de omstandigheden als bedoeld in art. 2.86 en 2.87 Aanbestedingswet</w:t>
            </w:r>
          </w:p>
        </w:tc>
      </w:tr>
      <w:tr w:rsidR="00794035" w:rsidRPr="00BB3B1A" w14:paraId="09896DDA" w14:textId="77777777" w:rsidTr="00C15A04">
        <w:tc>
          <w:tcPr>
            <w:tcW w:w="1318" w:type="pct"/>
            <w:vMerge/>
            <w:shd w:val="clear" w:color="auto" w:fill="5698F8"/>
          </w:tcPr>
          <w:p w14:paraId="12508067" w14:textId="04F095A9" w:rsidR="00794035" w:rsidRPr="00797430" w:rsidRDefault="00794035" w:rsidP="007F57F3">
            <w:pPr>
              <w:spacing w:after="0"/>
              <w:rPr>
                <w:rFonts w:ascii="Century Gothic" w:hAnsi="Century Gothic"/>
                <w:b/>
                <w:color w:val="000000"/>
                <w:sz w:val="18"/>
                <w:szCs w:val="18"/>
              </w:rPr>
            </w:pPr>
          </w:p>
        </w:tc>
        <w:tc>
          <w:tcPr>
            <w:tcW w:w="593" w:type="pct"/>
          </w:tcPr>
          <w:p w14:paraId="355AB0FB" w14:textId="77777777" w:rsidR="00794035" w:rsidRDefault="00794035" w:rsidP="002D6E3D">
            <w:pPr>
              <w:spacing w:after="0"/>
              <w:jc w:val="center"/>
              <w:rPr>
                <w:rFonts w:ascii="Century Gothic" w:hAnsi="Century Gothic"/>
                <w:color w:val="000000"/>
                <w:sz w:val="18"/>
                <w:szCs w:val="18"/>
              </w:rPr>
            </w:pPr>
            <w:r>
              <w:rPr>
                <w:rFonts w:ascii="Century Gothic" w:hAnsi="Century Gothic"/>
                <w:color w:val="000000"/>
                <w:sz w:val="18"/>
                <w:szCs w:val="18"/>
              </w:rPr>
              <w:t>Hoofdstuk IV</w:t>
            </w:r>
          </w:p>
        </w:tc>
        <w:tc>
          <w:tcPr>
            <w:tcW w:w="3089" w:type="pct"/>
            <w:gridSpan w:val="2"/>
          </w:tcPr>
          <w:p w14:paraId="22392308" w14:textId="2FC01E1B" w:rsidR="00E35C5E" w:rsidRPr="007823AB" w:rsidRDefault="00E35C5E" w:rsidP="003B1DE9">
            <w:pPr>
              <w:spacing w:after="0" w:line="240" w:lineRule="auto"/>
              <w:jc w:val="both"/>
              <w:rPr>
                <w:rFonts w:ascii="Century Gothic" w:hAnsi="Century Gothic"/>
                <w:color w:val="000000"/>
                <w:sz w:val="18"/>
                <w:szCs w:val="18"/>
              </w:rPr>
            </w:pPr>
            <w:r w:rsidRPr="007823AB">
              <w:rPr>
                <w:rFonts w:ascii="Century Gothic" w:hAnsi="Century Gothic"/>
                <w:color w:val="000000"/>
                <w:sz w:val="18"/>
                <w:szCs w:val="18"/>
              </w:rPr>
              <w:t>Geschiktheidseisen:</w:t>
            </w:r>
          </w:p>
          <w:p w14:paraId="7344648C" w14:textId="0771C4EA" w:rsidR="00794035" w:rsidRPr="007823AB" w:rsidRDefault="00794035" w:rsidP="002D6E3D">
            <w:pPr>
              <w:numPr>
                <w:ilvl w:val="0"/>
                <w:numId w:val="5"/>
              </w:numPr>
              <w:spacing w:after="0" w:line="240" w:lineRule="auto"/>
              <w:ind w:left="360"/>
              <w:jc w:val="both"/>
              <w:rPr>
                <w:rFonts w:ascii="Century Gothic" w:hAnsi="Century Gothic"/>
                <w:color w:val="000000"/>
                <w:sz w:val="18"/>
                <w:szCs w:val="18"/>
              </w:rPr>
            </w:pPr>
            <w:r w:rsidRPr="007823AB">
              <w:rPr>
                <w:rFonts w:ascii="Century Gothic" w:hAnsi="Century Gothic"/>
                <w:color w:val="000000"/>
                <w:sz w:val="18"/>
                <w:szCs w:val="18"/>
              </w:rPr>
              <w:t xml:space="preserve">Bedrijfsaansprakelijkheidsverzekering met een dekking van min. </w:t>
            </w:r>
            <w:bookmarkStart w:id="20" w:name="verzekeringminimaal"/>
            <w:r w:rsidRPr="007823AB">
              <w:rPr>
                <w:rFonts w:ascii="Century Gothic" w:hAnsi="Century Gothic"/>
                <w:color w:val="000000"/>
                <w:sz w:val="18"/>
                <w:szCs w:val="18"/>
              </w:rPr>
              <w:fldChar w:fldCharType="begin"/>
            </w:r>
            <w:r w:rsidRPr="007823AB">
              <w:rPr>
                <w:rFonts w:ascii="Century Gothic" w:hAnsi="Century Gothic"/>
                <w:color w:val="000000"/>
                <w:sz w:val="18"/>
                <w:szCs w:val="18"/>
              </w:rPr>
              <w:instrText xml:space="preserve"> DOCPROPERTY  "Dekking per gebeurtenis"  \* MERGEFORMAT </w:instrText>
            </w:r>
            <w:r w:rsidRPr="007823AB">
              <w:rPr>
                <w:rFonts w:ascii="Century Gothic" w:hAnsi="Century Gothic"/>
                <w:color w:val="000000"/>
                <w:sz w:val="18"/>
                <w:szCs w:val="18"/>
              </w:rPr>
              <w:fldChar w:fldCharType="separate"/>
            </w:r>
            <w:r w:rsidR="008F099E">
              <w:rPr>
                <w:rFonts w:ascii="Century Gothic" w:hAnsi="Century Gothic"/>
                <w:color w:val="000000"/>
                <w:sz w:val="18"/>
                <w:szCs w:val="18"/>
              </w:rPr>
              <w:t>€ 1.000.000,=</w:t>
            </w:r>
            <w:r w:rsidRPr="007823AB">
              <w:rPr>
                <w:rFonts w:ascii="Century Gothic" w:hAnsi="Century Gothic"/>
                <w:color w:val="000000"/>
                <w:sz w:val="18"/>
                <w:szCs w:val="18"/>
              </w:rPr>
              <w:fldChar w:fldCharType="end"/>
            </w:r>
            <w:bookmarkEnd w:id="20"/>
            <w:r w:rsidRPr="007823AB">
              <w:rPr>
                <w:rFonts w:ascii="Century Gothic" w:hAnsi="Century Gothic"/>
                <w:color w:val="000000"/>
                <w:sz w:val="18"/>
                <w:szCs w:val="18"/>
              </w:rPr>
              <w:t xml:space="preserve"> per gebeurtenis en een dekking van minimaal </w:t>
            </w:r>
            <w:r w:rsidRPr="007823AB">
              <w:rPr>
                <w:rFonts w:ascii="Century Gothic" w:hAnsi="Century Gothic"/>
                <w:color w:val="000000"/>
                <w:sz w:val="18"/>
                <w:szCs w:val="18"/>
              </w:rPr>
              <w:fldChar w:fldCharType="begin"/>
            </w:r>
            <w:r w:rsidRPr="007823AB">
              <w:rPr>
                <w:rFonts w:ascii="Century Gothic" w:hAnsi="Century Gothic"/>
                <w:color w:val="000000"/>
                <w:sz w:val="18"/>
                <w:szCs w:val="18"/>
              </w:rPr>
              <w:instrText xml:space="preserve"> DOCPROPERTY  "Dekking per jaar"  \* MERGEFORMAT </w:instrText>
            </w:r>
            <w:r w:rsidRPr="007823AB">
              <w:rPr>
                <w:rFonts w:ascii="Century Gothic" w:hAnsi="Century Gothic"/>
                <w:color w:val="000000"/>
                <w:sz w:val="18"/>
                <w:szCs w:val="18"/>
              </w:rPr>
              <w:fldChar w:fldCharType="separate"/>
            </w:r>
            <w:r w:rsidR="008F099E">
              <w:rPr>
                <w:rFonts w:ascii="Century Gothic" w:hAnsi="Century Gothic"/>
                <w:color w:val="000000"/>
                <w:sz w:val="18"/>
                <w:szCs w:val="18"/>
              </w:rPr>
              <w:t>€ 2.500.000,=</w:t>
            </w:r>
            <w:r w:rsidRPr="007823AB">
              <w:rPr>
                <w:rFonts w:ascii="Century Gothic" w:hAnsi="Century Gothic"/>
                <w:color w:val="000000"/>
                <w:sz w:val="18"/>
                <w:szCs w:val="18"/>
              </w:rPr>
              <w:fldChar w:fldCharType="end"/>
            </w:r>
            <w:r w:rsidRPr="007823AB">
              <w:rPr>
                <w:rFonts w:ascii="Century Gothic" w:hAnsi="Century Gothic"/>
                <w:color w:val="000000"/>
                <w:sz w:val="18"/>
                <w:szCs w:val="18"/>
              </w:rPr>
              <w:t xml:space="preserve"> per jaar</w:t>
            </w:r>
          </w:p>
          <w:p w14:paraId="21D2471F" w14:textId="2EDA8387" w:rsidR="00794035" w:rsidRPr="007823AB" w:rsidRDefault="00794035" w:rsidP="002D6E3D">
            <w:pPr>
              <w:numPr>
                <w:ilvl w:val="0"/>
                <w:numId w:val="5"/>
              </w:numPr>
              <w:spacing w:after="0" w:line="240" w:lineRule="auto"/>
              <w:ind w:left="360"/>
              <w:jc w:val="both"/>
              <w:rPr>
                <w:rFonts w:ascii="Century Gothic" w:hAnsi="Century Gothic"/>
                <w:color w:val="000000"/>
                <w:sz w:val="18"/>
                <w:szCs w:val="18"/>
              </w:rPr>
            </w:pPr>
            <w:r w:rsidRPr="007823AB">
              <w:rPr>
                <w:rFonts w:ascii="Century Gothic" w:hAnsi="Century Gothic"/>
                <w:color w:val="000000"/>
                <w:sz w:val="18"/>
                <w:szCs w:val="18"/>
              </w:rPr>
              <w:t>Inschrijver toont in de inschrijving aan dat inschrijver over de vereiste kerncompetentie(s) beschikt</w:t>
            </w:r>
          </w:p>
          <w:p w14:paraId="1AFF3845" w14:textId="754AD75A" w:rsidR="00794035" w:rsidRPr="007823AB" w:rsidRDefault="00794035" w:rsidP="002D6E3D">
            <w:pPr>
              <w:numPr>
                <w:ilvl w:val="0"/>
                <w:numId w:val="5"/>
              </w:numPr>
              <w:spacing w:after="0" w:line="240" w:lineRule="auto"/>
              <w:ind w:left="360"/>
              <w:jc w:val="both"/>
              <w:rPr>
                <w:rFonts w:ascii="Century Gothic" w:hAnsi="Century Gothic"/>
                <w:color w:val="000000"/>
                <w:sz w:val="18"/>
                <w:szCs w:val="18"/>
              </w:rPr>
            </w:pPr>
            <w:r w:rsidRPr="007823AB">
              <w:rPr>
                <w:rFonts w:ascii="Century Gothic" w:hAnsi="Century Gothic"/>
                <w:color w:val="000000"/>
                <w:sz w:val="18"/>
                <w:szCs w:val="18"/>
              </w:rPr>
              <w:t>ISO-9001 of gelijkwaardig</w:t>
            </w:r>
          </w:p>
          <w:p w14:paraId="4C1E77E5" w14:textId="37456328" w:rsidR="00794035" w:rsidRPr="007823AB" w:rsidRDefault="00794035" w:rsidP="002D6E3D">
            <w:pPr>
              <w:numPr>
                <w:ilvl w:val="0"/>
                <w:numId w:val="5"/>
              </w:numPr>
              <w:spacing w:after="0" w:line="240" w:lineRule="auto"/>
              <w:ind w:left="360"/>
              <w:jc w:val="both"/>
              <w:rPr>
                <w:rFonts w:ascii="Century Gothic" w:hAnsi="Century Gothic"/>
                <w:color w:val="000000"/>
                <w:sz w:val="18"/>
                <w:szCs w:val="18"/>
              </w:rPr>
            </w:pPr>
            <w:r w:rsidRPr="007823AB">
              <w:rPr>
                <w:rFonts w:ascii="Century Gothic" w:hAnsi="Century Gothic"/>
                <w:color w:val="000000"/>
                <w:sz w:val="18"/>
                <w:szCs w:val="18"/>
              </w:rPr>
              <w:t>Milieuzorgsysteem ISO 14.001 of gelijkwaardig</w:t>
            </w:r>
          </w:p>
          <w:p w14:paraId="47EA7B4F" w14:textId="77777777" w:rsidR="00794035" w:rsidRPr="007823AB" w:rsidRDefault="00794035" w:rsidP="002D6E3D">
            <w:pPr>
              <w:numPr>
                <w:ilvl w:val="0"/>
                <w:numId w:val="5"/>
              </w:numPr>
              <w:spacing w:after="0" w:line="240" w:lineRule="auto"/>
              <w:ind w:left="360"/>
              <w:jc w:val="both"/>
              <w:rPr>
                <w:rFonts w:ascii="Century Gothic" w:hAnsi="Century Gothic"/>
                <w:color w:val="000000"/>
                <w:sz w:val="18"/>
                <w:szCs w:val="18"/>
              </w:rPr>
            </w:pPr>
            <w:r w:rsidRPr="007823AB">
              <w:rPr>
                <w:rFonts w:ascii="Century Gothic" w:hAnsi="Century Gothic"/>
                <w:color w:val="000000"/>
                <w:sz w:val="18"/>
                <w:szCs w:val="18"/>
              </w:rPr>
              <w:t>VCA*</w:t>
            </w:r>
          </w:p>
        </w:tc>
      </w:tr>
      <w:tr w:rsidR="00556889" w:rsidRPr="00BB3B1A" w14:paraId="472C83EA" w14:textId="77777777" w:rsidTr="00C15A04">
        <w:tc>
          <w:tcPr>
            <w:tcW w:w="1318" w:type="pct"/>
            <w:shd w:val="clear" w:color="auto" w:fill="5698F8"/>
          </w:tcPr>
          <w:p w14:paraId="78480A1A" w14:textId="77777777" w:rsidR="00556889" w:rsidRPr="00797430" w:rsidRDefault="00556889" w:rsidP="007F57F3">
            <w:pPr>
              <w:spacing w:after="0"/>
              <w:rPr>
                <w:rFonts w:ascii="Century Gothic" w:hAnsi="Century Gothic"/>
                <w:b/>
                <w:color w:val="000000"/>
                <w:sz w:val="18"/>
                <w:szCs w:val="18"/>
              </w:rPr>
            </w:pPr>
            <w:r w:rsidRPr="00797430">
              <w:rPr>
                <w:rFonts w:ascii="Century Gothic" w:hAnsi="Century Gothic"/>
                <w:b/>
                <w:color w:val="000000"/>
                <w:sz w:val="18"/>
                <w:szCs w:val="18"/>
              </w:rPr>
              <w:t>Aanvullende voorwaarden voor gunning</w:t>
            </w:r>
          </w:p>
        </w:tc>
        <w:tc>
          <w:tcPr>
            <w:tcW w:w="593" w:type="pct"/>
          </w:tcPr>
          <w:p w14:paraId="7EB87357" w14:textId="1F1B0E94" w:rsidR="00556889" w:rsidRPr="00BB3B1A" w:rsidRDefault="00F82AEA" w:rsidP="009373B5">
            <w:pPr>
              <w:spacing w:after="0"/>
              <w:jc w:val="center"/>
              <w:rPr>
                <w:rFonts w:ascii="Century Gothic" w:hAnsi="Century Gothic"/>
                <w:color w:val="000000"/>
                <w:sz w:val="18"/>
                <w:szCs w:val="18"/>
              </w:rPr>
            </w:pPr>
            <w:r>
              <w:rPr>
                <w:rFonts w:ascii="Century Gothic" w:hAnsi="Century Gothic"/>
                <w:color w:val="000000"/>
                <w:sz w:val="18"/>
                <w:szCs w:val="18"/>
              </w:rPr>
              <w:t>Hoofdstuk</w:t>
            </w:r>
            <w:r w:rsidR="00556889">
              <w:rPr>
                <w:rFonts w:ascii="Century Gothic" w:hAnsi="Century Gothic"/>
                <w:color w:val="000000"/>
                <w:sz w:val="18"/>
                <w:szCs w:val="18"/>
              </w:rPr>
              <w:t xml:space="preserve"> </w:t>
            </w:r>
            <w:r w:rsidR="00A42A1B">
              <w:rPr>
                <w:rFonts w:ascii="Century Gothic" w:hAnsi="Century Gothic"/>
                <w:color w:val="000000"/>
                <w:sz w:val="18"/>
                <w:szCs w:val="18"/>
              </w:rPr>
              <w:t>VI</w:t>
            </w:r>
          </w:p>
        </w:tc>
        <w:tc>
          <w:tcPr>
            <w:tcW w:w="3089" w:type="pct"/>
            <w:gridSpan w:val="2"/>
          </w:tcPr>
          <w:p w14:paraId="052DC007" w14:textId="4CB51017" w:rsidR="00556889" w:rsidRPr="007E630E" w:rsidRDefault="00556889" w:rsidP="00E65AF1">
            <w:pPr>
              <w:spacing w:after="0" w:line="240" w:lineRule="auto"/>
              <w:jc w:val="both"/>
              <w:rPr>
                <w:rFonts w:ascii="Century Gothic" w:hAnsi="Century Gothic"/>
                <w:color w:val="000000"/>
                <w:sz w:val="18"/>
                <w:szCs w:val="18"/>
              </w:rPr>
            </w:pPr>
            <w:r w:rsidRPr="007E630E">
              <w:rPr>
                <w:rFonts w:ascii="Century Gothic" w:hAnsi="Century Gothic"/>
                <w:color w:val="000000"/>
                <w:sz w:val="18"/>
                <w:szCs w:val="18"/>
              </w:rPr>
              <w:t xml:space="preserve">Onvoorwaardelijke instemming met de </w:t>
            </w:r>
            <w:r w:rsidR="007B7A08" w:rsidRPr="007E630E">
              <w:rPr>
                <w:rFonts w:ascii="Century Gothic" w:hAnsi="Century Gothic"/>
                <w:color w:val="000000"/>
                <w:sz w:val="18"/>
                <w:szCs w:val="18"/>
              </w:rPr>
              <w:t>o</w:t>
            </w:r>
            <w:r w:rsidRPr="007E630E">
              <w:rPr>
                <w:rFonts w:ascii="Century Gothic" w:hAnsi="Century Gothic"/>
                <w:color w:val="000000"/>
                <w:sz w:val="18"/>
                <w:szCs w:val="18"/>
              </w:rPr>
              <w:t>vereenkomst.</w:t>
            </w:r>
            <w:r w:rsidR="00470762" w:rsidRPr="007E630E">
              <w:rPr>
                <w:rFonts w:ascii="Century Gothic" w:hAnsi="Century Gothic"/>
                <w:color w:val="000000"/>
                <w:sz w:val="18"/>
                <w:szCs w:val="18"/>
              </w:rPr>
              <w:t xml:space="preserve"> </w:t>
            </w:r>
          </w:p>
        </w:tc>
      </w:tr>
      <w:tr w:rsidR="00556889" w:rsidRPr="00BB3B1A" w14:paraId="45FFA0EA" w14:textId="77777777" w:rsidTr="00C15A04">
        <w:tc>
          <w:tcPr>
            <w:tcW w:w="1318" w:type="pct"/>
            <w:shd w:val="clear" w:color="auto" w:fill="5698F8"/>
          </w:tcPr>
          <w:p w14:paraId="11CD8AC4" w14:textId="77777777" w:rsidR="00556889" w:rsidRPr="00797430" w:rsidRDefault="00556889" w:rsidP="007F57F3">
            <w:pPr>
              <w:spacing w:after="0"/>
              <w:rPr>
                <w:rFonts w:ascii="Century Gothic" w:hAnsi="Century Gothic"/>
                <w:b/>
                <w:color w:val="000000"/>
                <w:sz w:val="18"/>
                <w:szCs w:val="18"/>
              </w:rPr>
            </w:pPr>
            <w:r w:rsidRPr="00797430">
              <w:rPr>
                <w:rFonts w:ascii="Century Gothic" w:hAnsi="Century Gothic"/>
                <w:b/>
                <w:color w:val="000000"/>
                <w:sz w:val="18"/>
                <w:szCs w:val="18"/>
              </w:rPr>
              <w:t>Gunningscriteria</w:t>
            </w:r>
          </w:p>
        </w:tc>
        <w:tc>
          <w:tcPr>
            <w:tcW w:w="593" w:type="pct"/>
          </w:tcPr>
          <w:p w14:paraId="1551441E" w14:textId="77777777" w:rsidR="00556889" w:rsidRPr="00BB3B1A" w:rsidRDefault="00F82AEA" w:rsidP="002D6E3D">
            <w:pPr>
              <w:spacing w:after="0"/>
              <w:jc w:val="center"/>
              <w:rPr>
                <w:rFonts w:ascii="Century Gothic" w:hAnsi="Century Gothic"/>
                <w:color w:val="000000"/>
                <w:sz w:val="18"/>
                <w:szCs w:val="18"/>
              </w:rPr>
            </w:pPr>
            <w:r>
              <w:rPr>
                <w:rFonts w:ascii="Century Gothic" w:hAnsi="Century Gothic"/>
                <w:color w:val="000000"/>
                <w:sz w:val="18"/>
                <w:szCs w:val="18"/>
              </w:rPr>
              <w:t>Hoofdstuk</w:t>
            </w:r>
            <w:r w:rsidR="00556889">
              <w:rPr>
                <w:rFonts w:ascii="Century Gothic" w:hAnsi="Century Gothic"/>
                <w:color w:val="000000"/>
                <w:sz w:val="18"/>
                <w:szCs w:val="18"/>
              </w:rPr>
              <w:t xml:space="preserve"> V</w:t>
            </w:r>
          </w:p>
        </w:tc>
        <w:tc>
          <w:tcPr>
            <w:tcW w:w="3089" w:type="pct"/>
            <w:gridSpan w:val="2"/>
          </w:tcPr>
          <w:p w14:paraId="69AEEE3D" w14:textId="696B17DA" w:rsidR="00556889" w:rsidRDefault="00BB2E49" w:rsidP="002D6E3D">
            <w:pPr>
              <w:spacing w:after="0"/>
              <w:jc w:val="both"/>
              <w:rPr>
                <w:rFonts w:ascii="Century Gothic" w:hAnsi="Century Gothic"/>
                <w:color w:val="000000"/>
                <w:sz w:val="18"/>
                <w:szCs w:val="18"/>
              </w:rPr>
            </w:pPr>
            <w:r w:rsidRPr="00B70DA3">
              <w:rPr>
                <w:rFonts w:ascii="Century Gothic" w:hAnsi="Century Gothic"/>
                <w:color w:val="000000"/>
                <w:sz w:val="18"/>
                <w:szCs w:val="18"/>
              </w:rPr>
              <w:t>Beste prijs - kwaliteitverhouding (BPKV)</w:t>
            </w:r>
            <w:r w:rsidR="00556889" w:rsidRPr="00B70DA3">
              <w:rPr>
                <w:rFonts w:ascii="Century Gothic" w:hAnsi="Century Gothic"/>
                <w:color w:val="000000"/>
                <w:sz w:val="18"/>
                <w:szCs w:val="18"/>
              </w:rPr>
              <w:t xml:space="preserve"> </w:t>
            </w:r>
          </w:p>
          <w:p w14:paraId="6CBDBCC4" w14:textId="6803DC1B" w:rsidR="00697A5A" w:rsidRPr="00BB3B1A" w:rsidRDefault="00697A5A" w:rsidP="0031652B">
            <w:pPr>
              <w:spacing w:after="0"/>
              <w:jc w:val="both"/>
              <w:rPr>
                <w:rFonts w:ascii="Century Gothic" w:hAnsi="Century Gothic"/>
                <w:color w:val="000000"/>
                <w:sz w:val="18"/>
                <w:szCs w:val="18"/>
              </w:rPr>
            </w:pPr>
            <w:r>
              <w:rPr>
                <w:rFonts w:ascii="Century Gothic" w:hAnsi="Century Gothic"/>
                <w:color w:val="000000"/>
                <w:sz w:val="18"/>
                <w:szCs w:val="18"/>
              </w:rPr>
              <w:t>Waardering</w:t>
            </w:r>
            <w:r w:rsidR="00922FE6">
              <w:rPr>
                <w:rFonts w:ascii="Century Gothic" w:hAnsi="Century Gothic"/>
                <w:color w:val="000000"/>
                <w:sz w:val="18"/>
                <w:szCs w:val="18"/>
              </w:rPr>
              <w:t>:</w:t>
            </w:r>
            <w:r>
              <w:rPr>
                <w:rFonts w:ascii="Century Gothic" w:hAnsi="Century Gothic"/>
                <w:color w:val="000000"/>
                <w:sz w:val="18"/>
                <w:szCs w:val="18"/>
              </w:rPr>
              <w:t xml:space="preserve"> p</w:t>
            </w:r>
            <w:r w:rsidRPr="00586124">
              <w:rPr>
                <w:rFonts w:ascii="Century Gothic" w:hAnsi="Century Gothic"/>
                <w:color w:val="000000"/>
                <w:sz w:val="18"/>
                <w:szCs w:val="18"/>
              </w:rPr>
              <w:t xml:space="preserve">rijs: </w:t>
            </w:r>
            <w:r w:rsidR="0031652B" w:rsidRPr="00586124">
              <w:rPr>
                <w:rFonts w:ascii="Century Gothic" w:hAnsi="Century Gothic"/>
                <w:color w:val="000000"/>
                <w:sz w:val="18"/>
                <w:szCs w:val="18"/>
              </w:rPr>
              <w:fldChar w:fldCharType="begin"/>
            </w:r>
            <w:r w:rsidR="0031652B" w:rsidRPr="00586124">
              <w:rPr>
                <w:rFonts w:ascii="Century Gothic" w:hAnsi="Century Gothic"/>
                <w:color w:val="000000"/>
                <w:sz w:val="18"/>
                <w:szCs w:val="18"/>
              </w:rPr>
              <w:instrText xml:space="preserve"> DOCPROPERTY  "Waardering prijs"  \* MERGEFORMAT </w:instrText>
            </w:r>
            <w:r w:rsidR="0031652B" w:rsidRPr="00586124">
              <w:rPr>
                <w:rFonts w:ascii="Century Gothic" w:hAnsi="Century Gothic"/>
                <w:color w:val="000000"/>
                <w:sz w:val="18"/>
                <w:szCs w:val="18"/>
              </w:rPr>
              <w:fldChar w:fldCharType="separate"/>
            </w:r>
            <w:r w:rsidR="00586124" w:rsidRPr="00586124">
              <w:rPr>
                <w:rFonts w:ascii="Century Gothic" w:hAnsi="Century Gothic"/>
                <w:color w:val="000000"/>
                <w:sz w:val="18"/>
                <w:szCs w:val="18"/>
              </w:rPr>
              <w:t>50%</w:t>
            </w:r>
            <w:r w:rsidR="0031652B" w:rsidRPr="00586124">
              <w:rPr>
                <w:rFonts w:ascii="Century Gothic" w:hAnsi="Century Gothic"/>
                <w:color w:val="000000"/>
                <w:sz w:val="18"/>
                <w:szCs w:val="18"/>
              </w:rPr>
              <w:fldChar w:fldCharType="end"/>
            </w:r>
            <w:r w:rsidR="00922FE6" w:rsidRPr="00586124">
              <w:rPr>
                <w:rFonts w:ascii="Century Gothic" w:hAnsi="Century Gothic"/>
                <w:color w:val="000000"/>
                <w:sz w:val="18"/>
                <w:szCs w:val="18"/>
              </w:rPr>
              <w:t xml:space="preserve">, </w:t>
            </w:r>
            <w:r w:rsidR="001126E1" w:rsidRPr="00586124">
              <w:rPr>
                <w:rFonts w:ascii="Century Gothic" w:hAnsi="Century Gothic"/>
                <w:color w:val="000000"/>
                <w:sz w:val="18"/>
                <w:szCs w:val="18"/>
              </w:rPr>
              <w:t>kwalitatieve gunningscriteria</w:t>
            </w:r>
            <w:r w:rsidRPr="00586124">
              <w:rPr>
                <w:rFonts w:ascii="Century Gothic" w:hAnsi="Century Gothic"/>
                <w:color w:val="000000"/>
                <w:sz w:val="18"/>
                <w:szCs w:val="18"/>
              </w:rPr>
              <w:t xml:space="preserve">: </w:t>
            </w:r>
            <w:r w:rsidR="00CB22FC" w:rsidRPr="00586124">
              <w:rPr>
                <w:rFonts w:ascii="Century Gothic" w:hAnsi="Century Gothic"/>
                <w:color w:val="000000"/>
                <w:sz w:val="18"/>
                <w:szCs w:val="18"/>
              </w:rPr>
              <w:fldChar w:fldCharType="begin"/>
            </w:r>
            <w:r w:rsidR="00CB22FC" w:rsidRPr="00586124">
              <w:rPr>
                <w:rFonts w:ascii="Century Gothic" w:hAnsi="Century Gothic"/>
                <w:color w:val="000000"/>
                <w:sz w:val="18"/>
                <w:szCs w:val="18"/>
              </w:rPr>
              <w:instrText xml:space="preserve"> DOCPROPERTY  "Kwalitatieve gunningscriteria"  \* MERGEFORMAT </w:instrText>
            </w:r>
            <w:r w:rsidR="00CB22FC" w:rsidRPr="00586124">
              <w:rPr>
                <w:rFonts w:ascii="Century Gothic" w:hAnsi="Century Gothic"/>
                <w:color w:val="000000"/>
                <w:sz w:val="18"/>
                <w:szCs w:val="18"/>
              </w:rPr>
              <w:fldChar w:fldCharType="separate"/>
            </w:r>
            <w:r w:rsidR="00586124" w:rsidRPr="00586124">
              <w:rPr>
                <w:rFonts w:ascii="Century Gothic" w:hAnsi="Century Gothic"/>
                <w:color w:val="000000"/>
                <w:sz w:val="18"/>
                <w:szCs w:val="18"/>
              </w:rPr>
              <w:t>50%</w:t>
            </w:r>
            <w:r w:rsidR="00CB22FC" w:rsidRPr="00586124">
              <w:rPr>
                <w:rFonts w:ascii="Century Gothic" w:hAnsi="Century Gothic"/>
                <w:color w:val="000000"/>
                <w:sz w:val="18"/>
                <w:szCs w:val="18"/>
              </w:rPr>
              <w:fldChar w:fldCharType="end"/>
            </w:r>
          </w:p>
        </w:tc>
      </w:tr>
      <w:tr w:rsidR="00922FE6" w:rsidRPr="00BB3B1A" w14:paraId="7708A370" w14:textId="77777777" w:rsidTr="00C15A04">
        <w:tc>
          <w:tcPr>
            <w:tcW w:w="1911" w:type="pct"/>
            <w:gridSpan w:val="2"/>
            <w:shd w:val="clear" w:color="auto" w:fill="5698F8"/>
          </w:tcPr>
          <w:p w14:paraId="44980550" w14:textId="6B083CAE" w:rsidR="00922FE6" w:rsidRDefault="00922FE6" w:rsidP="002D6E3D">
            <w:pPr>
              <w:spacing w:after="0"/>
              <w:jc w:val="both"/>
              <w:rPr>
                <w:rFonts w:ascii="Century Gothic" w:hAnsi="Century Gothic"/>
                <w:b/>
                <w:color w:val="000000"/>
                <w:sz w:val="18"/>
                <w:szCs w:val="18"/>
              </w:rPr>
            </w:pPr>
            <w:r>
              <w:rPr>
                <w:rFonts w:ascii="Century Gothic" w:hAnsi="Century Gothic"/>
                <w:b/>
                <w:color w:val="000000"/>
                <w:sz w:val="18"/>
                <w:szCs w:val="18"/>
              </w:rPr>
              <w:t>Meerdere percelen</w:t>
            </w:r>
          </w:p>
        </w:tc>
        <w:tc>
          <w:tcPr>
            <w:tcW w:w="3089" w:type="pct"/>
            <w:gridSpan w:val="2"/>
          </w:tcPr>
          <w:p w14:paraId="1710B551" w14:textId="0F64805E" w:rsidR="00922FE6" w:rsidRDefault="00922FE6" w:rsidP="002D6E3D">
            <w:pPr>
              <w:spacing w:after="0"/>
              <w:jc w:val="both"/>
              <w:rPr>
                <w:rFonts w:ascii="Century Gothic" w:hAnsi="Century Gothic"/>
                <w:color w:val="000000"/>
                <w:sz w:val="18"/>
                <w:szCs w:val="18"/>
                <w:highlight w:val="yellow"/>
              </w:rPr>
            </w:pPr>
            <w:r w:rsidRPr="00B70DA3">
              <w:rPr>
                <w:rFonts w:ascii="Century Gothic" w:hAnsi="Century Gothic"/>
                <w:color w:val="000000"/>
                <w:sz w:val="18"/>
                <w:szCs w:val="18"/>
              </w:rPr>
              <w:t>Ja,</w:t>
            </w:r>
            <w:r w:rsidR="00952A96" w:rsidRPr="00B70DA3">
              <w:rPr>
                <w:rFonts w:ascii="Century Gothic" w:hAnsi="Century Gothic"/>
                <w:color w:val="000000"/>
                <w:sz w:val="18"/>
                <w:szCs w:val="18"/>
              </w:rPr>
              <w:t xml:space="preserve"> 1</w:t>
            </w:r>
            <w:r w:rsidR="00B70DA3" w:rsidRPr="00B70DA3">
              <w:rPr>
                <w:rFonts w:ascii="Century Gothic" w:hAnsi="Century Gothic"/>
                <w:color w:val="000000"/>
                <w:sz w:val="18"/>
                <w:szCs w:val="18"/>
              </w:rPr>
              <w:t>7</w:t>
            </w:r>
            <w:r w:rsidR="00952A96" w:rsidRPr="00B70DA3">
              <w:rPr>
                <w:rFonts w:ascii="Century Gothic" w:hAnsi="Century Gothic"/>
                <w:color w:val="000000"/>
                <w:sz w:val="18"/>
                <w:szCs w:val="18"/>
              </w:rPr>
              <w:t xml:space="preserve"> percelen</w:t>
            </w:r>
          </w:p>
        </w:tc>
      </w:tr>
      <w:tr w:rsidR="00922FE6" w:rsidRPr="00BB3B1A" w14:paraId="68625EE3" w14:textId="77777777" w:rsidTr="00C15A04">
        <w:tc>
          <w:tcPr>
            <w:tcW w:w="1911" w:type="pct"/>
            <w:gridSpan w:val="2"/>
            <w:shd w:val="clear" w:color="auto" w:fill="5698F8"/>
          </w:tcPr>
          <w:p w14:paraId="2936E0B6" w14:textId="0629D2D9" w:rsidR="00922FE6" w:rsidRDefault="00922FE6" w:rsidP="002D6E3D">
            <w:pPr>
              <w:spacing w:after="0"/>
              <w:jc w:val="both"/>
              <w:rPr>
                <w:rFonts w:ascii="Century Gothic" w:hAnsi="Century Gothic"/>
                <w:color w:val="000000"/>
                <w:sz w:val="18"/>
                <w:szCs w:val="18"/>
              </w:rPr>
            </w:pPr>
            <w:r>
              <w:rPr>
                <w:rFonts w:ascii="Century Gothic" w:hAnsi="Century Gothic"/>
                <w:b/>
                <w:color w:val="000000"/>
                <w:sz w:val="18"/>
                <w:szCs w:val="18"/>
              </w:rPr>
              <w:t xml:space="preserve">Meerdere inschrijvingen </w:t>
            </w:r>
            <w:r w:rsidR="00E614F6" w:rsidRPr="00952A96">
              <w:rPr>
                <w:rFonts w:ascii="Century Gothic" w:hAnsi="Century Gothic"/>
                <w:b/>
                <w:color w:val="000000"/>
                <w:sz w:val="18"/>
                <w:szCs w:val="18"/>
              </w:rPr>
              <w:t>per perceel</w:t>
            </w:r>
            <w:r w:rsidR="00E614F6">
              <w:rPr>
                <w:rFonts w:ascii="Century Gothic" w:hAnsi="Century Gothic"/>
                <w:b/>
                <w:color w:val="000000"/>
                <w:sz w:val="18"/>
                <w:szCs w:val="18"/>
              </w:rPr>
              <w:t xml:space="preserve"> </w:t>
            </w:r>
            <w:r w:rsidRPr="00797430">
              <w:rPr>
                <w:rFonts w:ascii="Century Gothic" w:hAnsi="Century Gothic"/>
                <w:b/>
                <w:color w:val="000000"/>
                <w:sz w:val="18"/>
                <w:szCs w:val="18"/>
              </w:rPr>
              <w:t>toegestaan</w:t>
            </w:r>
          </w:p>
        </w:tc>
        <w:tc>
          <w:tcPr>
            <w:tcW w:w="3089" w:type="pct"/>
            <w:gridSpan w:val="2"/>
            <w:vAlign w:val="center"/>
          </w:tcPr>
          <w:p w14:paraId="39576249" w14:textId="3914D2C6" w:rsidR="00922FE6" w:rsidRPr="00BB3B1A" w:rsidRDefault="00922FE6" w:rsidP="00E65AF1">
            <w:pPr>
              <w:spacing w:after="0"/>
              <w:rPr>
                <w:rFonts w:ascii="Century Gothic" w:hAnsi="Century Gothic"/>
                <w:color w:val="000000"/>
                <w:sz w:val="18"/>
                <w:szCs w:val="18"/>
                <w:highlight w:val="yellow"/>
              </w:rPr>
            </w:pPr>
            <w:r w:rsidRPr="00952A96">
              <w:rPr>
                <w:rFonts w:ascii="Century Gothic" w:hAnsi="Century Gothic"/>
                <w:color w:val="000000"/>
                <w:sz w:val="18"/>
                <w:szCs w:val="18"/>
              </w:rPr>
              <w:t>Nee</w:t>
            </w:r>
          </w:p>
        </w:tc>
      </w:tr>
      <w:tr w:rsidR="002D6E3D" w:rsidRPr="00BB3B1A" w14:paraId="70524901" w14:textId="77777777" w:rsidTr="00C15A04">
        <w:tc>
          <w:tcPr>
            <w:tcW w:w="1911" w:type="pct"/>
            <w:gridSpan w:val="2"/>
            <w:shd w:val="clear" w:color="auto" w:fill="auto"/>
            <w:vAlign w:val="center"/>
          </w:tcPr>
          <w:p w14:paraId="27C38967" w14:textId="77777777" w:rsidR="002D6E3D" w:rsidRPr="006760AD" w:rsidRDefault="002D6E3D" w:rsidP="002D6E3D">
            <w:pPr>
              <w:spacing w:after="0"/>
              <w:rPr>
                <w:rFonts w:ascii="Century Gothic" w:hAnsi="Century Gothic"/>
                <w:b/>
                <w:color w:val="FFFFFF" w:themeColor="background1"/>
                <w:sz w:val="18"/>
                <w:szCs w:val="18"/>
              </w:rPr>
            </w:pPr>
          </w:p>
        </w:tc>
        <w:tc>
          <w:tcPr>
            <w:tcW w:w="3089" w:type="pct"/>
            <w:gridSpan w:val="2"/>
            <w:shd w:val="clear" w:color="auto" w:fill="auto"/>
            <w:vAlign w:val="center"/>
          </w:tcPr>
          <w:p w14:paraId="137AFD40" w14:textId="77777777" w:rsidR="002D6E3D" w:rsidRPr="006760AD" w:rsidRDefault="002D6E3D" w:rsidP="002D6E3D">
            <w:pPr>
              <w:spacing w:after="0"/>
              <w:rPr>
                <w:rFonts w:ascii="Century Gothic" w:hAnsi="Century Gothic"/>
                <w:color w:val="FFFFFF" w:themeColor="background1"/>
                <w:sz w:val="18"/>
                <w:szCs w:val="18"/>
                <w:highlight w:val="yellow"/>
              </w:rPr>
            </w:pPr>
          </w:p>
        </w:tc>
      </w:tr>
      <w:tr w:rsidR="00556889" w:rsidRPr="00BB3B1A" w14:paraId="29DAC9F5" w14:textId="77777777" w:rsidTr="00536A0F">
        <w:trPr>
          <w:trHeight w:val="488"/>
        </w:trPr>
        <w:tc>
          <w:tcPr>
            <w:tcW w:w="2526" w:type="pct"/>
            <w:gridSpan w:val="3"/>
            <w:shd w:val="clear" w:color="auto" w:fill="595959" w:themeFill="text1" w:themeFillTint="A6"/>
            <w:vAlign w:val="center"/>
          </w:tcPr>
          <w:p w14:paraId="64ABD7DE" w14:textId="73D379AC" w:rsidR="00556889" w:rsidRPr="00A54852" w:rsidRDefault="00553281" w:rsidP="004D734B">
            <w:pPr>
              <w:spacing w:after="0"/>
              <w:rPr>
                <w:rFonts w:ascii="Century Gothic" w:hAnsi="Century Gothic"/>
                <w:b/>
                <w:color w:val="FFFFFF" w:themeColor="background1"/>
                <w:sz w:val="18"/>
                <w:szCs w:val="18"/>
              </w:rPr>
            </w:pPr>
            <w:r w:rsidRPr="00A54852">
              <w:rPr>
                <w:rFonts w:ascii="Century Gothic" w:hAnsi="Century Gothic"/>
                <w:b/>
                <w:color w:val="FFFFFF" w:themeColor="background1"/>
                <w:sz w:val="18"/>
                <w:szCs w:val="18"/>
              </w:rPr>
              <w:t>PLANNING AANBESTEDINGSPROCEDURE</w:t>
            </w:r>
          </w:p>
        </w:tc>
        <w:tc>
          <w:tcPr>
            <w:tcW w:w="2474" w:type="pct"/>
            <w:shd w:val="clear" w:color="auto" w:fill="595959" w:themeFill="text1" w:themeFillTint="A6"/>
            <w:vAlign w:val="center"/>
          </w:tcPr>
          <w:p w14:paraId="2F855A02" w14:textId="77777777" w:rsidR="00556889" w:rsidRPr="00A54852" w:rsidRDefault="00556889" w:rsidP="004D734B">
            <w:pPr>
              <w:spacing w:after="0"/>
              <w:rPr>
                <w:rFonts w:ascii="Century Gothic" w:hAnsi="Century Gothic"/>
                <w:color w:val="FFFFFF" w:themeColor="background1"/>
                <w:sz w:val="18"/>
                <w:szCs w:val="18"/>
                <w:highlight w:val="yellow"/>
              </w:rPr>
            </w:pPr>
          </w:p>
        </w:tc>
      </w:tr>
      <w:tr w:rsidR="00922FE6" w:rsidRPr="00203C74" w14:paraId="6906A6E4" w14:textId="77777777" w:rsidTr="00536A0F">
        <w:tc>
          <w:tcPr>
            <w:tcW w:w="2526" w:type="pct"/>
            <w:gridSpan w:val="3"/>
            <w:shd w:val="clear" w:color="auto" w:fill="DAE9FE"/>
            <w:vAlign w:val="center"/>
          </w:tcPr>
          <w:p w14:paraId="49827D91" w14:textId="77777777" w:rsidR="00922FE6" w:rsidRPr="00C35026" w:rsidRDefault="00922FE6" w:rsidP="002D6E3D">
            <w:pPr>
              <w:autoSpaceDE w:val="0"/>
              <w:autoSpaceDN w:val="0"/>
              <w:adjustRightInd w:val="0"/>
              <w:spacing w:after="0" w:line="240" w:lineRule="auto"/>
              <w:rPr>
                <w:rFonts w:ascii="Century Gothic" w:hAnsi="Century Gothic" w:cs="CenturyGothic"/>
                <w:b/>
                <w:sz w:val="18"/>
                <w:szCs w:val="18"/>
              </w:rPr>
            </w:pPr>
            <w:r w:rsidRPr="00C35026">
              <w:rPr>
                <w:rFonts w:ascii="Century Gothic" w:hAnsi="Century Gothic" w:cs="CenturyGothic"/>
                <w:b/>
                <w:sz w:val="18"/>
                <w:szCs w:val="18"/>
              </w:rPr>
              <w:t>Publicatie</w:t>
            </w:r>
          </w:p>
        </w:tc>
        <w:tc>
          <w:tcPr>
            <w:tcW w:w="2474" w:type="pct"/>
            <w:shd w:val="clear" w:color="auto" w:fill="DAE9FE"/>
            <w:vAlign w:val="center"/>
          </w:tcPr>
          <w:p w14:paraId="2E17FB0B" w14:textId="05206076" w:rsidR="00922FE6" w:rsidRPr="00C77A32" w:rsidRDefault="00D974F6" w:rsidP="007F26D5">
            <w:pPr>
              <w:autoSpaceDE w:val="0"/>
              <w:autoSpaceDN w:val="0"/>
              <w:adjustRightInd w:val="0"/>
              <w:spacing w:after="0" w:line="240" w:lineRule="auto"/>
              <w:rPr>
                <w:rFonts w:ascii="Century Gothic" w:hAnsi="Century Gothic" w:cs="CenturyGothic"/>
                <w:sz w:val="18"/>
                <w:szCs w:val="18"/>
              </w:rPr>
            </w:pPr>
            <w:r>
              <w:rPr>
                <w:rFonts w:ascii="Century Gothic" w:hAnsi="Century Gothic"/>
                <w:sz w:val="18"/>
                <w:szCs w:val="18"/>
              </w:rPr>
              <w:t>25</w:t>
            </w:r>
            <w:r w:rsidR="00424E34" w:rsidRPr="00C77A32">
              <w:rPr>
                <w:rFonts w:ascii="Century Gothic" w:hAnsi="Century Gothic"/>
                <w:sz w:val="18"/>
                <w:szCs w:val="18"/>
              </w:rPr>
              <w:t xml:space="preserve"> </w:t>
            </w:r>
            <w:r w:rsidR="00626D4F" w:rsidRPr="00C77A32">
              <w:rPr>
                <w:rFonts w:ascii="Century Gothic" w:hAnsi="Century Gothic"/>
                <w:sz w:val="18"/>
                <w:szCs w:val="18"/>
              </w:rPr>
              <w:t>oktober</w:t>
            </w:r>
            <w:r w:rsidR="00424E34" w:rsidRPr="00C77A32">
              <w:rPr>
                <w:rFonts w:ascii="Century Gothic" w:hAnsi="Century Gothic"/>
                <w:sz w:val="18"/>
                <w:szCs w:val="18"/>
              </w:rPr>
              <w:t xml:space="preserve"> 2021</w:t>
            </w:r>
          </w:p>
        </w:tc>
      </w:tr>
      <w:tr w:rsidR="00922FE6" w:rsidRPr="00203C74" w14:paraId="421E6AC6" w14:textId="77777777" w:rsidTr="00536A0F">
        <w:tc>
          <w:tcPr>
            <w:tcW w:w="2526" w:type="pct"/>
            <w:gridSpan w:val="3"/>
            <w:vAlign w:val="center"/>
          </w:tcPr>
          <w:p w14:paraId="2647F84C" w14:textId="77777777" w:rsidR="00922FE6" w:rsidRPr="00C35026" w:rsidRDefault="00922FE6" w:rsidP="002D6E3D">
            <w:pPr>
              <w:autoSpaceDE w:val="0"/>
              <w:autoSpaceDN w:val="0"/>
              <w:adjustRightInd w:val="0"/>
              <w:spacing w:after="0" w:line="240" w:lineRule="auto"/>
              <w:rPr>
                <w:rFonts w:ascii="Century Gothic" w:hAnsi="Century Gothic" w:cs="CenturyGothic"/>
                <w:b/>
                <w:sz w:val="18"/>
                <w:szCs w:val="18"/>
              </w:rPr>
            </w:pPr>
            <w:r w:rsidRPr="00C35026">
              <w:rPr>
                <w:rFonts w:ascii="Century Gothic" w:hAnsi="Century Gothic" w:cs="CenturyGothic"/>
                <w:b/>
                <w:sz w:val="18"/>
                <w:szCs w:val="18"/>
              </w:rPr>
              <w:t>Schouwmoment</w:t>
            </w:r>
          </w:p>
        </w:tc>
        <w:tc>
          <w:tcPr>
            <w:tcW w:w="2474" w:type="pct"/>
            <w:vAlign w:val="center"/>
          </w:tcPr>
          <w:p w14:paraId="320D450A" w14:textId="6AEEA2B9" w:rsidR="00922FE6" w:rsidRPr="00C77A32" w:rsidRDefault="00D974F6" w:rsidP="00A27252">
            <w:pPr>
              <w:autoSpaceDE w:val="0"/>
              <w:autoSpaceDN w:val="0"/>
              <w:adjustRightInd w:val="0"/>
              <w:spacing w:after="0" w:line="240" w:lineRule="auto"/>
              <w:rPr>
                <w:rFonts w:ascii="Century Gothic" w:hAnsi="Century Gothic" w:cs="CenturyGothic"/>
                <w:sz w:val="18"/>
                <w:szCs w:val="18"/>
              </w:rPr>
            </w:pPr>
            <w:r>
              <w:rPr>
                <w:rFonts w:ascii="Century Gothic" w:hAnsi="Century Gothic"/>
                <w:sz w:val="18"/>
                <w:szCs w:val="18"/>
              </w:rPr>
              <w:t>3</w:t>
            </w:r>
            <w:r w:rsidR="00F90EAB" w:rsidRPr="00C77A32">
              <w:rPr>
                <w:rFonts w:ascii="Century Gothic" w:hAnsi="Century Gothic"/>
                <w:sz w:val="18"/>
                <w:szCs w:val="18"/>
              </w:rPr>
              <w:t xml:space="preserve"> </w:t>
            </w:r>
            <w:r>
              <w:rPr>
                <w:rFonts w:ascii="Century Gothic" w:hAnsi="Century Gothic"/>
                <w:sz w:val="18"/>
                <w:szCs w:val="18"/>
              </w:rPr>
              <w:t>november</w:t>
            </w:r>
            <w:r w:rsidR="00922FE6" w:rsidRPr="00C77A32">
              <w:rPr>
                <w:rFonts w:ascii="Century Gothic" w:hAnsi="Century Gothic"/>
                <w:sz w:val="18"/>
                <w:szCs w:val="18"/>
              </w:rPr>
              <w:t xml:space="preserve"> 20</w:t>
            </w:r>
            <w:r w:rsidR="00F90192" w:rsidRPr="00C77A32">
              <w:rPr>
                <w:rFonts w:ascii="Century Gothic" w:hAnsi="Century Gothic"/>
                <w:sz w:val="18"/>
                <w:szCs w:val="18"/>
              </w:rPr>
              <w:t>2</w:t>
            </w:r>
            <w:r w:rsidR="00D854E8" w:rsidRPr="00C77A32">
              <w:rPr>
                <w:rFonts w:ascii="Century Gothic" w:hAnsi="Century Gothic"/>
                <w:sz w:val="18"/>
                <w:szCs w:val="18"/>
              </w:rPr>
              <w:t>1</w:t>
            </w:r>
            <w:r w:rsidR="004E208A" w:rsidRPr="00C77A32">
              <w:rPr>
                <w:rFonts w:ascii="Century Gothic" w:hAnsi="Century Gothic"/>
                <w:sz w:val="18"/>
                <w:szCs w:val="18"/>
              </w:rPr>
              <w:t xml:space="preserve"> 10:00 uur</w:t>
            </w:r>
          </w:p>
        </w:tc>
      </w:tr>
      <w:tr w:rsidR="00922FE6" w:rsidRPr="00203C74" w14:paraId="5EE018C6" w14:textId="77777777" w:rsidTr="00536A0F">
        <w:tc>
          <w:tcPr>
            <w:tcW w:w="2526" w:type="pct"/>
            <w:gridSpan w:val="3"/>
            <w:shd w:val="clear" w:color="auto" w:fill="DAE9FE"/>
            <w:vAlign w:val="center"/>
          </w:tcPr>
          <w:p w14:paraId="23F2F51D" w14:textId="77777777" w:rsidR="00922FE6" w:rsidRPr="00424E34" w:rsidRDefault="00922FE6" w:rsidP="002D6E3D">
            <w:pPr>
              <w:autoSpaceDE w:val="0"/>
              <w:autoSpaceDN w:val="0"/>
              <w:adjustRightInd w:val="0"/>
              <w:spacing w:after="0" w:line="240" w:lineRule="auto"/>
              <w:rPr>
                <w:rFonts w:ascii="Century Gothic" w:hAnsi="Century Gothic" w:cs="CenturyGothic"/>
                <w:b/>
                <w:sz w:val="18"/>
                <w:szCs w:val="18"/>
              </w:rPr>
            </w:pPr>
            <w:r w:rsidRPr="00424E34">
              <w:rPr>
                <w:rFonts w:ascii="Century Gothic" w:hAnsi="Century Gothic" w:cs="CenturyGothic"/>
                <w:b/>
                <w:sz w:val="18"/>
                <w:szCs w:val="18"/>
              </w:rPr>
              <w:t>Indienen vragen door aanvragers</w:t>
            </w:r>
          </w:p>
        </w:tc>
        <w:tc>
          <w:tcPr>
            <w:tcW w:w="2474" w:type="pct"/>
            <w:shd w:val="clear" w:color="auto" w:fill="DAE9FE"/>
            <w:vAlign w:val="center"/>
          </w:tcPr>
          <w:p w14:paraId="3AB22271" w14:textId="20A992D6" w:rsidR="00922FE6" w:rsidRPr="00424E34" w:rsidRDefault="00803481" w:rsidP="00F90192">
            <w:pPr>
              <w:autoSpaceDE w:val="0"/>
              <w:autoSpaceDN w:val="0"/>
              <w:adjustRightInd w:val="0"/>
              <w:spacing w:after="0" w:line="240" w:lineRule="auto"/>
              <w:rPr>
                <w:rFonts w:ascii="Century Gothic" w:hAnsi="Century Gothic" w:cs="CenturyGothic"/>
                <w:sz w:val="18"/>
                <w:szCs w:val="18"/>
              </w:rPr>
            </w:pPr>
            <w:r>
              <w:rPr>
                <w:rFonts w:ascii="Century Gothic" w:hAnsi="Century Gothic"/>
                <w:sz w:val="18"/>
                <w:szCs w:val="18"/>
              </w:rPr>
              <w:t>10</w:t>
            </w:r>
            <w:r w:rsidR="00626D4F">
              <w:rPr>
                <w:rFonts w:ascii="Century Gothic" w:hAnsi="Century Gothic"/>
                <w:sz w:val="18"/>
                <w:szCs w:val="18"/>
              </w:rPr>
              <w:t xml:space="preserve"> november </w:t>
            </w:r>
            <w:r w:rsidR="00424E34" w:rsidRPr="00424E34">
              <w:rPr>
                <w:rFonts w:ascii="Century Gothic" w:hAnsi="Century Gothic"/>
                <w:sz w:val="18"/>
                <w:szCs w:val="18"/>
              </w:rPr>
              <w:t xml:space="preserve">2021, </w:t>
            </w:r>
            <w:r w:rsidR="00922FE6" w:rsidRPr="00424E34">
              <w:rPr>
                <w:rFonts w:ascii="Century Gothic" w:hAnsi="Century Gothic"/>
                <w:sz w:val="18"/>
                <w:szCs w:val="18"/>
              </w:rPr>
              <w:t>12.00 uur</w:t>
            </w:r>
          </w:p>
        </w:tc>
      </w:tr>
      <w:tr w:rsidR="00922FE6" w:rsidRPr="00203C74" w14:paraId="007DBEAF" w14:textId="77777777" w:rsidTr="00536A0F">
        <w:trPr>
          <w:trHeight w:val="227"/>
        </w:trPr>
        <w:tc>
          <w:tcPr>
            <w:tcW w:w="2526" w:type="pct"/>
            <w:gridSpan w:val="3"/>
            <w:vAlign w:val="center"/>
          </w:tcPr>
          <w:p w14:paraId="562347F5" w14:textId="738D3EB4" w:rsidR="00922FE6" w:rsidRPr="00424E34" w:rsidRDefault="002B4129" w:rsidP="002B4129">
            <w:pPr>
              <w:autoSpaceDE w:val="0"/>
              <w:autoSpaceDN w:val="0"/>
              <w:adjustRightInd w:val="0"/>
              <w:spacing w:after="0" w:line="240" w:lineRule="auto"/>
              <w:rPr>
                <w:rFonts w:ascii="Century Gothic" w:hAnsi="Century Gothic" w:cs="CenturyGothic"/>
                <w:b/>
                <w:sz w:val="18"/>
                <w:szCs w:val="18"/>
              </w:rPr>
            </w:pPr>
            <w:r w:rsidRPr="00424E34">
              <w:rPr>
                <w:rFonts w:ascii="Century Gothic" w:hAnsi="Century Gothic" w:cs="CenturyGothic"/>
                <w:b/>
                <w:sz w:val="18"/>
                <w:szCs w:val="18"/>
              </w:rPr>
              <w:t>Publicer</w:t>
            </w:r>
            <w:r w:rsidR="00922FE6" w:rsidRPr="00424E34">
              <w:rPr>
                <w:rFonts w:ascii="Century Gothic" w:hAnsi="Century Gothic" w:cs="CenturyGothic"/>
                <w:b/>
                <w:sz w:val="18"/>
                <w:szCs w:val="18"/>
              </w:rPr>
              <w:t>en van de nota van inlichtingen</w:t>
            </w:r>
            <w:r w:rsidR="00922FE6" w:rsidRPr="00424E34" w:rsidDel="000877E7">
              <w:rPr>
                <w:rFonts w:ascii="Century Gothic" w:hAnsi="Century Gothic" w:cs="CenturyGothic"/>
                <w:b/>
                <w:sz w:val="18"/>
                <w:szCs w:val="18"/>
              </w:rPr>
              <w:t xml:space="preserve"> </w:t>
            </w:r>
          </w:p>
        </w:tc>
        <w:tc>
          <w:tcPr>
            <w:tcW w:w="2474" w:type="pct"/>
            <w:vAlign w:val="center"/>
          </w:tcPr>
          <w:p w14:paraId="228C6EA7" w14:textId="658F917A" w:rsidR="00922FE6" w:rsidRPr="00424E34" w:rsidRDefault="00D974F6" w:rsidP="00A27252">
            <w:pPr>
              <w:autoSpaceDE w:val="0"/>
              <w:autoSpaceDN w:val="0"/>
              <w:adjustRightInd w:val="0"/>
              <w:spacing w:after="0" w:line="240" w:lineRule="auto"/>
              <w:rPr>
                <w:rFonts w:ascii="Century Gothic" w:hAnsi="Century Gothic" w:cs="CenturyGothic"/>
                <w:sz w:val="18"/>
                <w:szCs w:val="18"/>
              </w:rPr>
            </w:pPr>
            <w:r>
              <w:rPr>
                <w:rFonts w:ascii="Century Gothic" w:hAnsi="Century Gothic"/>
                <w:sz w:val="18"/>
                <w:szCs w:val="18"/>
              </w:rPr>
              <w:t>1</w:t>
            </w:r>
            <w:r w:rsidR="00803481">
              <w:rPr>
                <w:rFonts w:ascii="Century Gothic" w:hAnsi="Century Gothic"/>
                <w:sz w:val="18"/>
                <w:szCs w:val="18"/>
              </w:rPr>
              <w:t>9</w:t>
            </w:r>
            <w:r w:rsidR="00626D4F">
              <w:rPr>
                <w:rFonts w:ascii="Century Gothic" w:hAnsi="Century Gothic"/>
                <w:sz w:val="18"/>
                <w:szCs w:val="18"/>
              </w:rPr>
              <w:t xml:space="preserve"> november</w:t>
            </w:r>
            <w:r w:rsidR="00424E34" w:rsidRPr="00424E34">
              <w:rPr>
                <w:rFonts w:ascii="Century Gothic" w:hAnsi="Century Gothic"/>
                <w:sz w:val="18"/>
                <w:szCs w:val="18"/>
              </w:rPr>
              <w:t xml:space="preserve"> 2021</w:t>
            </w:r>
          </w:p>
        </w:tc>
      </w:tr>
      <w:tr w:rsidR="00922FE6" w:rsidRPr="00203C74" w14:paraId="74926745" w14:textId="77777777" w:rsidTr="00536A0F">
        <w:trPr>
          <w:trHeight w:val="354"/>
        </w:trPr>
        <w:tc>
          <w:tcPr>
            <w:tcW w:w="2526" w:type="pct"/>
            <w:gridSpan w:val="3"/>
            <w:shd w:val="clear" w:color="auto" w:fill="DAE9FE"/>
            <w:vAlign w:val="center"/>
          </w:tcPr>
          <w:p w14:paraId="7308F405" w14:textId="77777777" w:rsidR="00922FE6" w:rsidRPr="00C35026" w:rsidRDefault="00922FE6" w:rsidP="002D6E3D">
            <w:pPr>
              <w:autoSpaceDE w:val="0"/>
              <w:autoSpaceDN w:val="0"/>
              <w:adjustRightInd w:val="0"/>
              <w:spacing w:after="0" w:line="240" w:lineRule="auto"/>
              <w:rPr>
                <w:rFonts w:ascii="Century Gothic" w:hAnsi="Century Gothic" w:cs="CenturyGothic"/>
                <w:b/>
                <w:sz w:val="18"/>
                <w:szCs w:val="18"/>
              </w:rPr>
            </w:pPr>
            <w:r w:rsidRPr="00C35026">
              <w:rPr>
                <w:rFonts w:ascii="Century Gothic" w:hAnsi="Century Gothic" w:cs="CenturyGothic"/>
                <w:b/>
                <w:sz w:val="18"/>
                <w:szCs w:val="18"/>
              </w:rPr>
              <w:t>Uiterste datum en tijdstip indiening inschrijvingen</w:t>
            </w:r>
          </w:p>
        </w:tc>
        <w:tc>
          <w:tcPr>
            <w:tcW w:w="2474" w:type="pct"/>
            <w:shd w:val="clear" w:color="auto" w:fill="DAE9FE"/>
            <w:vAlign w:val="center"/>
          </w:tcPr>
          <w:p w14:paraId="398669B7" w14:textId="71DD1C75" w:rsidR="00922FE6" w:rsidRPr="00424E34" w:rsidRDefault="00C77A32" w:rsidP="00A27252">
            <w:pPr>
              <w:autoSpaceDE w:val="0"/>
              <w:autoSpaceDN w:val="0"/>
              <w:adjustRightInd w:val="0"/>
              <w:spacing w:after="0" w:line="240" w:lineRule="auto"/>
              <w:rPr>
                <w:rFonts w:ascii="Century Gothic" w:hAnsi="Century Gothic" w:cs="CenturyGothic"/>
                <w:sz w:val="18"/>
                <w:szCs w:val="18"/>
              </w:rPr>
            </w:pPr>
            <w:r>
              <w:rPr>
                <w:rFonts w:ascii="Century Gothic" w:hAnsi="Century Gothic"/>
                <w:sz w:val="18"/>
                <w:szCs w:val="18"/>
              </w:rPr>
              <w:t>09</w:t>
            </w:r>
            <w:r w:rsidR="00F90EAB">
              <w:rPr>
                <w:rFonts w:ascii="Century Gothic" w:hAnsi="Century Gothic"/>
                <w:sz w:val="18"/>
                <w:szCs w:val="18"/>
              </w:rPr>
              <w:t xml:space="preserve"> </w:t>
            </w:r>
            <w:r>
              <w:rPr>
                <w:rFonts w:ascii="Century Gothic" w:hAnsi="Century Gothic"/>
                <w:sz w:val="18"/>
                <w:szCs w:val="18"/>
              </w:rPr>
              <w:t>december</w:t>
            </w:r>
            <w:r w:rsidR="00F90EAB">
              <w:rPr>
                <w:rFonts w:ascii="Century Gothic" w:hAnsi="Century Gothic"/>
                <w:sz w:val="18"/>
                <w:szCs w:val="18"/>
              </w:rPr>
              <w:t xml:space="preserve"> </w:t>
            </w:r>
            <w:r w:rsidR="00424E34" w:rsidRPr="00424E34">
              <w:rPr>
                <w:rFonts w:ascii="Century Gothic" w:hAnsi="Century Gothic"/>
                <w:sz w:val="18"/>
                <w:szCs w:val="18"/>
              </w:rPr>
              <w:t xml:space="preserve">2021, </w:t>
            </w:r>
            <w:r w:rsidR="00922FE6" w:rsidRPr="00424E34">
              <w:rPr>
                <w:rFonts w:ascii="Century Gothic" w:hAnsi="Century Gothic"/>
                <w:sz w:val="18"/>
                <w:szCs w:val="18"/>
              </w:rPr>
              <w:t>14.00 uur</w:t>
            </w:r>
          </w:p>
        </w:tc>
      </w:tr>
      <w:tr w:rsidR="00922FE6" w:rsidRPr="00203C74" w14:paraId="1B5E7941" w14:textId="77777777" w:rsidTr="00536A0F">
        <w:trPr>
          <w:trHeight w:val="218"/>
        </w:trPr>
        <w:tc>
          <w:tcPr>
            <w:tcW w:w="2526" w:type="pct"/>
            <w:gridSpan w:val="3"/>
            <w:shd w:val="clear" w:color="auto" w:fill="auto"/>
            <w:vAlign w:val="center"/>
          </w:tcPr>
          <w:p w14:paraId="2F90C172" w14:textId="77777777" w:rsidR="00922FE6" w:rsidRPr="00C35026" w:rsidRDefault="00922FE6" w:rsidP="002D6E3D">
            <w:pPr>
              <w:autoSpaceDE w:val="0"/>
              <w:autoSpaceDN w:val="0"/>
              <w:adjustRightInd w:val="0"/>
              <w:spacing w:after="0" w:line="240" w:lineRule="auto"/>
              <w:rPr>
                <w:rFonts w:ascii="Century Gothic" w:hAnsi="Century Gothic" w:cs="CenturyGothic"/>
                <w:b/>
                <w:sz w:val="18"/>
                <w:szCs w:val="18"/>
              </w:rPr>
            </w:pPr>
            <w:r w:rsidRPr="00C35026">
              <w:rPr>
                <w:rFonts w:ascii="Century Gothic" w:hAnsi="Century Gothic" w:cs="CenturyGothic"/>
                <w:b/>
                <w:sz w:val="18"/>
                <w:szCs w:val="18"/>
              </w:rPr>
              <w:t>Opening van de kluis met inschrijvingen</w:t>
            </w:r>
          </w:p>
        </w:tc>
        <w:tc>
          <w:tcPr>
            <w:tcW w:w="2474" w:type="pct"/>
            <w:shd w:val="clear" w:color="auto" w:fill="auto"/>
            <w:vAlign w:val="center"/>
          </w:tcPr>
          <w:p w14:paraId="5F5A0429" w14:textId="29C1A282" w:rsidR="00922FE6" w:rsidRPr="00424E34" w:rsidRDefault="00C77A32" w:rsidP="00A27252">
            <w:pPr>
              <w:autoSpaceDE w:val="0"/>
              <w:autoSpaceDN w:val="0"/>
              <w:adjustRightInd w:val="0"/>
              <w:spacing w:after="0" w:line="240" w:lineRule="auto"/>
              <w:rPr>
                <w:rFonts w:ascii="Century Gothic" w:hAnsi="Century Gothic" w:cs="CenturyGothic"/>
                <w:sz w:val="18"/>
                <w:szCs w:val="18"/>
              </w:rPr>
            </w:pPr>
            <w:r>
              <w:rPr>
                <w:rFonts w:ascii="Century Gothic" w:hAnsi="Century Gothic"/>
                <w:sz w:val="18"/>
                <w:szCs w:val="18"/>
              </w:rPr>
              <w:t>09 december</w:t>
            </w:r>
            <w:r w:rsidR="00424E34" w:rsidRPr="00424E34">
              <w:rPr>
                <w:rFonts w:ascii="Century Gothic" w:hAnsi="Century Gothic"/>
                <w:sz w:val="18"/>
                <w:szCs w:val="18"/>
              </w:rPr>
              <w:t xml:space="preserve"> 2021, </w:t>
            </w:r>
            <w:r w:rsidR="00922FE6" w:rsidRPr="00424E34">
              <w:rPr>
                <w:rFonts w:ascii="Century Gothic" w:hAnsi="Century Gothic"/>
                <w:sz w:val="18"/>
                <w:szCs w:val="18"/>
              </w:rPr>
              <w:t>14.0</w:t>
            </w:r>
            <w:r w:rsidR="00424E34" w:rsidRPr="00424E34">
              <w:rPr>
                <w:rFonts w:ascii="Century Gothic" w:hAnsi="Century Gothic"/>
                <w:sz w:val="18"/>
                <w:szCs w:val="18"/>
              </w:rPr>
              <w:t>5</w:t>
            </w:r>
            <w:r w:rsidR="00922FE6" w:rsidRPr="00424E34">
              <w:rPr>
                <w:rFonts w:ascii="Century Gothic" w:hAnsi="Century Gothic"/>
                <w:sz w:val="18"/>
                <w:szCs w:val="18"/>
              </w:rPr>
              <w:t xml:space="preserve"> uur</w:t>
            </w:r>
          </w:p>
        </w:tc>
      </w:tr>
      <w:tr w:rsidR="00922FE6" w:rsidRPr="00203C74" w14:paraId="262277D6" w14:textId="77777777" w:rsidTr="00536A0F">
        <w:tc>
          <w:tcPr>
            <w:tcW w:w="2526" w:type="pct"/>
            <w:gridSpan w:val="3"/>
            <w:shd w:val="clear" w:color="auto" w:fill="DAE9FE"/>
            <w:vAlign w:val="center"/>
          </w:tcPr>
          <w:p w14:paraId="3A6B5F23" w14:textId="0C53F084" w:rsidR="00922FE6" w:rsidRPr="00C35026" w:rsidRDefault="00922FE6" w:rsidP="002D6E3D">
            <w:pPr>
              <w:autoSpaceDE w:val="0"/>
              <w:autoSpaceDN w:val="0"/>
              <w:adjustRightInd w:val="0"/>
              <w:spacing w:after="0" w:line="240" w:lineRule="auto"/>
              <w:rPr>
                <w:rFonts w:ascii="Century Gothic" w:hAnsi="Century Gothic" w:cs="CenturyGothic"/>
                <w:b/>
                <w:sz w:val="18"/>
                <w:szCs w:val="18"/>
              </w:rPr>
            </w:pPr>
            <w:r w:rsidRPr="00C35026">
              <w:rPr>
                <w:rFonts w:ascii="Century Gothic" w:hAnsi="Century Gothic" w:cs="CenturyGothic"/>
                <w:b/>
                <w:sz w:val="18"/>
                <w:szCs w:val="18"/>
              </w:rPr>
              <w:t>Bekendmaken gunning</w:t>
            </w:r>
            <w:r w:rsidR="003319D3">
              <w:rPr>
                <w:rFonts w:ascii="Century Gothic" w:hAnsi="Century Gothic" w:cs="CenturyGothic"/>
                <w:b/>
                <w:sz w:val="18"/>
                <w:szCs w:val="18"/>
              </w:rPr>
              <w:t>sbeslissing</w:t>
            </w:r>
          </w:p>
        </w:tc>
        <w:tc>
          <w:tcPr>
            <w:tcW w:w="2474" w:type="pct"/>
            <w:shd w:val="clear" w:color="auto" w:fill="DAE9FE"/>
            <w:vAlign w:val="center"/>
          </w:tcPr>
          <w:p w14:paraId="442DA512" w14:textId="0FF1939F" w:rsidR="00922FE6" w:rsidRPr="00424E34" w:rsidRDefault="00922FE6" w:rsidP="00A27252">
            <w:pPr>
              <w:autoSpaceDE w:val="0"/>
              <w:autoSpaceDN w:val="0"/>
              <w:adjustRightInd w:val="0"/>
              <w:spacing w:after="0" w:line="240" w:lineRule="auto"/>
              <w:rPr>
                <w:rFonts w:ascii="Century Gothic" w:hAnsi="Century Gothic" w:cs="CenturyGothic"/>
                <w:sz w:val="18"/>
                <w:szCs w:val="18"/>
              </w:rPr>
            </w:pPr>
            <w:r w:rsidRPr="00424E34">
              <w:rPr>
                <w:rFonts w:ascii="Century Gothic" w:hAnsi="Century Gothic"/>
                <w:sz w:val="18"/>
                <w:szCs w:val="18"/>
              </w:rPr>
              <w:t xml:space="preserve">week </w:t>
            </w:r>
            <w:r w:rsidR="00B3234F">
              <w:rPr>
                <w:rFonts w:ascii="Century Gothic" w:hAnsi="Century Gothic"/>
                <w:sz w:val="18"/>
                <w:szCs w:val="18"/>
              </w:rPr>
              <w:t>50</w:t>
            </w:r>
          </w:p>
        </w:tc>
      </w:tr>
      <w:tr w:rsidR="00922FE6" w:rsidRPr="00203C74" w14:paraId="75B1477D" w14:textId="77777777" w:rsidTr="00536A0F">
        <w:tc>
          <w:tcPr>
            <w:tcW w:w="2526" w:type="pct"/>
            <w:gridSpan w:val="3"/>
            <w:shd w:val="clear" w:color="auto" w:fill="auto"/>
            <w:vAlign w:val="center"/>
          </w:tcPr>
          <w:p w14:paraId="135C0D7C" w14:textId="4C7F0439" w:rsidR="00922FE6" w:rsidRPr="00C35026" w:rsidRDefault="007A5F3B" w:rsidP="002D6E3D">
            <w:pPr>
              <w:autoSpaceDE w:val="0"/>
              <w:autoSpaceDN w:val="0"/>
              <w:adjustRightInd w:val="0"/>
              <w:spacing w:after="0" w:line="240" w:lineRule="auto"/>
              <w:rPr>
                <w:rFonts w:ascii="Century Gothic" w:hAnsi="Century Gothic" w:cs="CenturyGothic"/>
                <w:b/>
                <w:sz w:val="18"/>
                <w:szCs w:val="18"/>
              </w:rPr>
            </w:pPr>
            <w:r w:rsidRPr="00C35026">
              <w:rPr>
                <w:rFonts w:ascii="Century Gothic" w:hAnsi="Century Gothic" w:cs="CenturyGothic"/>
                <w:b/>
                <w:sz w:val="18"/>
                <w:szCs w:val="18"/>
              </w:rPr>
              <w:t>Verificatievergadering</w:t>
            </w:r>
          </w:p>
        </w:tc>
        <w:tc>
          <w:tcPr>
            <w:tcW w:w="2474" w:type="pct"/>
            <w:shd w:val="clear" w:color="auto" w:fill="auto"/>
            <w:vAlign w:val="center"/>
          </w:tcPr>
          <w:p w14:paraId="4D7DFF20" w14:textId="62B8F793" w:rsidR="00922FE6" w:rsidRPr="00424E34" w:rsidRDefault="00922FE6" w:rsidP="00A27252">
            <w:pPr>
              <w:autoSpaceDE w:val="0"/>
              <w:autoSpaceDN w:val="0"/>
              <w:adjustRightInd w:val="0"/>
              <w:spacing w:after="0" w:line="240" w:lineRule="auto"/>
              <w:rPr>
                <w:rFonts w:ascii="Century Gothic" w:hAnsi="Century Gothic" w:cs="CenturyGothic"/>
                <w:sz w:val="18"/>
                <w:szCs w:val="18"/>
              </w:rPr>
            </w:pPr>
            <w:r w:rsidRPr="00424E34">
              <w:rPr>
                <w:rFonts w:ascii="Century Gothic" w:hAnsi="Century Gothic"/>
                <w:sz w:val="18"/>
                <w:szCs w:val="18"/>
              </w:rPr>
              <w:t xml:space="preserve">week </w:t>
            </w:r>
            <w:r w:rsidR="00B3234F">
              <w:rPr>
                <w:rFonts w:ascii="Century Gothic" w:hAnsi="Century Gothic"/>
                <w:sz w:val="18"/>
                <w:szCs w:val="18"/>
              </w:rPr>
              <w:t>1</w:t>
            </w:r>
          </w:p>
        </w:tc>
      </w:tr>
      <w:tr w:rsidR="00922FE6" w:rsidRPr="00646B36" w14:paraId="46786B29" w14:textId="77777777" w:rsidTr="00536A0F">
        <w:tc>
          <w:tcPr>
            <w:tcW w:w="2526" w:type="pct"/>
            <w:gridSpan w:val="3"/>
            <w:shd w:val="clear" w:color="auto" w:fill="DAE9FE"/>
            <w:vAlign w:val="center"/>
          </w:tcPr>
          <w:p w14:paraId="2D107096" w14:textId="7C8733AC" w:rsidR="00922FE6" w:rsidRPr="00C35026" w:rsidRDefault="00922FE6" w:rsidP="002D6E3D">
            <w:pPr>
              <w:autoSpaceDE w:val="0"/>
              <w:autoSpaceDN w:val="0"/>
              <w:adjustRightInd w:val="0"/>
              <w:spacing w:after="0" w:line="240" w:lineRule="auto"/>
              <w:rPr>
                <w:rFonts w:ascii="Century Gothic" w:hAnsi="Century Gothic" w:cs="CenturyGothic"/>
                <w:b/>
                <w:sz w:val="18"/>
                <w:szCs w:val="18"/>
              </w:rPr>
            </w:pPr>
            <w:r w:rsidRPr="00C35026">
              <w:rPr>
                <w:rFonts w:ascii="Century Gothic" w:hAnsi="Century Gothic" w:cs="CenturyGothic"/>
                <w:b/>
                <w:sz w:val="18"/>
                <w:szCs w:val="18"/>
              </w:rPr>
              <w:t>Definitieve gunning</w:t>
            </w:r>
            <w:r w:rsidR="0070260D">
              <w:rPr>
                <w:rFonts w:ascii="Century Gothic" w:hAnsi="Century Gothic" w:cs="CenturyGothic"/>
                <w:b/>
                <w:sz w:val="18"/>
                <w:szCs w:val="18"/>
              </w:rPr>
              <w:t xml:space="preserve"> / s</w:t>
            </w:r>
            <w:r w:rsidR="00AF55CD">
              <w:rPr>
                <w:rFonts w:ascii="Century Gothic" w:hAnsi="Century Gothic" w:cs="CenturyGothic"/>
                <w:b/>
                <w:sz w:val="18"/>
                <w:szCs w:val="18"/>
              </w:rPr>
              <w:t>luiting overeenkomst</w:t>
            </w:r>
          </w:p>
        </w:tc>
        <w:tc>
          <w:tcPr>
            <w:tcW w:w="2474" w:type="pct"/>
            <w:shd w:val="clear" w:color="auto" w:fill="DAE9FE"/>
            <w:vAlign w:val="center"/>
          </w:tcPr>
          <w:p w14:paraId="6ABBECCD" w14:textId="02715D86" w:rsidR="00922FE6" w:rsidRPr="00424E34" w:rsidRDefault="00922FE6" w:rsidP="00A27252">
            <w:pPr>
              <w:autoSpaceDE w:val="0"/>
              <w:autoSpaceDN w:val="0"/>
              <w:adjustRightInd w:val="0"/>
              <w:spacing w:after="0" w:line="240" w:lineRule="auto"/>
              <w:rPr>
                <w:rFonts w:ascii="Century Gothic" w:hAnsi="Century Gothic" w:cs="CenturyGothic"/>
                <w:sz w:val="18"/>
                <w:szCs w:val="18"/>
                <w:lang w:val="en-US"/>
              </w:rPr>
            </w:pPr>
            <w:r w:rsidRPr="00424E34">
              <w:rPr>
                <w:rFonts w:ascii="Century Gothic" w:hAnsi="Century Gothic"/>
                <w:sz w:val="18"/>
                <w:szCs w:val="18"/>
              </w:rPr>
              <w:t xml:space="preserve">week </w:t>
            </w:r>
            <w:r w:rsidR="00B3234F">
              <w:rPr>
                <w:rFonts w:ascii="Century Gothic" w:hAnsi="Century Gothic"/>
                <w:sz w:val="18"/>
                <w:szCs w:val="18"/>
              </w:rPr>
              <w:t>2</w:t>
            </w:r>
          </w:p>
        </w:tc>
      </w:tr>
    </w:tbl>
    <w:p w14:paraId="18846AAB" w14:textId="77777777" w:rsidR="00C15A04" w:rsidRDefault="00C15A04">
      <w:r>
        <w:br w:type="page"/>
      </w:r>
    </w:p>
    <w:bookmarkStart w:id="21" w:name="_Toc246914085"/>
    <w:bookmarkStart w:id="22" w:name="_Toc246915518"/>
    <w:bookmarkStart w:id="23" w:name="_Toc246916464"/>
    <w:bookmarkStart w:id="24" w:name="_Toc246928856"/>
    <w:bookmarkStart w:id="25" w:name="_Toc246928961"/>
    <w:bookmarkStart w:id="26" w:name="_Toc246932135"/>
    <w:bookmarkStart w:id="27" w:name="_Toc455426861"/>
    <w:bookmarkStart w:id="28" w:name="_Toc462644088"/>
    <w:bookmarkStart w:id="29" w:name="_Toc515021826"/>
    <w:bookmarkStart w:id="30" w:name="_Toc85722356"/>
    <w:bookmarkEnd w:id="0"/>
    <w:bookmarkEnd w:id="1"/>
    <w:bookmarkEnd w:id="2"/>
    <w:bookmarkEnd w:id="3"/>
    <w:bookmarkEnd w:id="4"/>
    <w:bookmarkEnd w:id="5"/>
    <w:p w14:paraId="7569E13A" w14:textId="45AB98C7" w:rsidR="00145916" w:rsidRPr="00995B58" w:rsidRDefault="007F57F3" w:rsidP="00995B58">
      <w:pPr>
        <w:pStyle w:val="Kop1"/>
        <w:numPr>
          <w:ilvl w:val="0"/>
          <w:numId w:val="0"/>
        </w:numPr>
        <w:jc w:val="both"/>
        <w:rPr>
          <w:lang w:val="nl-NL"/>
        </w:rPr>
      </w:pPr>
      <w:r w:rsidRPr="000C6BAE">
        <w:rPr>
          <w:noProof/>
          <w:color w:val="5698F8"/>
          <w:lang w:val="nl-NL" w:eastAsia="nl-NL"/>
        </w:rPr>
        <w:lastRenderedPageBreak/>
        <mc:AlternateContent>
          <mc:Choice Requires="wps">
            <w:drawing>
              <wp:anchor distT="0" distB="0" distL="114300" distR="114300" simplePos="0" relativeHeight="251658242" behindDoc="0" locked="0" layoutInCell="1" allowOverlap="1" wp14:anchorId="2C9C38DE" wp14:editId="4DB69442">
                <wp:simplePos x="0" y="0"/>
                <wp:positionH relativeFrom="column">
                  <wp:posOffset>2820231</wp:posOffset>
                </wp:positionH>
                <wp:positionV relativeFrom="paragraph">
                  <wp:posOffset>77032</wp:posOffset>
                </wp:positionV>
                <wp:extent cx="2900855" cy="0"/>
                <wp:effectExtent l="0" t="19050" r="33020" b="19050"/>
                <wp:wrapNone/>
                <wp:docPr id="8" name="Straight Connector 8"/>
                <wp:cNvGraphicFramePr/>
                <a:graphic xmlns:a="http://schemas.openxmlformats.org/drawingml/2006/main">
                  <a:graphicData uri="http://schemas.microsoft.com/office/word/2010/wordprocessingShape">
                    <wps:wsp>
                      <wps:cNvCnPr/>
                      <wps:spPr>
                        <a:xfrm>
                          <a:off x="0" y="0"/>
                          <a:ext cx="2900855"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A094FD" id="Straight Connector 8"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22.05pt,6.05pt" to="450.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" strokecolor="#5698f8" strokeweight="2.25pt"/>
            </w:pict>
          </mc:Fallback>
        </mc:AlternateContent>
      </w:r>
      <w:r w:rsidR="00D66A44" w:rsidRPr="000C6BAE">
        <w:rPr>
          <w:color w:val="5698F8"/>
          <w:lang w:val="nl-NL"/>
        </w:rPr>
        <w:t xml:space="preserve">HOOFDSTUK </w:t>
      </w:r>
      <w:r w:rsidR="00322838" w:rsidRPr="000C6BAE">
        <w:rPr>
          <w:color w:val="5698F8"/>
          <w:lang w:val="nl-NL"/>
        </w:rPr>
        <w:t>I</w:t>
      </w:r>
      <w:r w:rsidR="00D66A44" w:rsidRPr="00995B58">
        <w:rPr>
          <w:lang w:val="nl-NL"/>
        </w:rPr>
        <w:tab/>
      </w:r>
      <w:r w:rsidR="00145916" w:rsidRPr="00995B58">
        <w:rPr>
          <w:lang w:val="nl-NL"/>
        </w:rPr>
        <w:t>Opdrachtgever</w:t>
      </w:r>
      <w:bookmarkEnd w:id="21"/>
      <w:bookmarkEnd w:id="22"/>
      <w:bookmarkEnd w:id="23"/>
      <w:bookmarkEnd w:id="24"/>
      <w:bookmarkEnd w:id="25"/>
      <w:bookmarkEnd w:id="26"/>
      <w:bookmarkEnd w:id="27"/>
      <w:bookmarkEnd w:id="28"/>
      <w:bookmarkEnd w:id="29"/>
      <w:bookmarkEnd w:id="30"/>
    </w:p>
    <w:p w14:paraId="79F25312" w14:textId="77777777" w:rsidR="00456FAB" w:rsidRPr="00AF46EA" w:rsidRDefault="00456FAB" w:rsidP="0037070E">
      <w:pPr>
        <w:autoSpaceDE w:val="0"/>
        <w:autoSpaceDN w:val="0"/>
        <w:adjustRightInd w:val="0"/>
        <w:spacing w:after="0" w:line="240" w:lineRule="auto"/>
        <w:jc w:val="both"/>
        <w:rPr>
          <w:rFonts w:ascii="Century Gothic" w:hAnsi="Century Gothic"/>
          <w:b/>
        </w:rPr>
      </w:pPr>
    </w:p>
    <w:p w14:paraId="6069D40C" w14:textId="4D9068D7" w:rsidR="00884626" w:rsidRPr="00995B58" w:rsidRDefault="003674E8" w:rsidP="00FF055D">
      <w:pPr>
        <w:pStyle w:val="Kop2"/>
        <w:jc w:val="both"/>
        <w:rPr>
          <w:sz w:val="20"/>
          <w:lang w:val="nl-NL"/>
        </w:rPr>
      </w:pPr>
      <w:bookmarkStart w:id="31" w:name="_Toc246915519"/>
      <w:bookmarkStart w:id="32" w:name="_Toc246916465"/>
      <w:bookmarkStart w:id="33" w:name="_Toc246928857"/>
      <w:bookmarkStart w:id="34" w:name="_Toc246928962"/>
      <w:bookmarkStart w:id="35" w:name="_Toc246932136"/>
      <w:bookmarkStart w:id="36" w:name="_Toc455426862"/>
      <w:bookmarkStart w:id="37" w:name="_Toc462644089"/>
      <w:bookmarkStart w:id="38" w:name="_Toc515021827"/>
      <w:bookmarkStart w:id="39" w:name="_Toc85722357"/>
      <w:r>
        <w:rPr>
          <w:sz w:val="20"/>
          <w:lang w:val="nl-NL"/>
        </w:rPr>
        <w:t>n</w:t>
      </w:r>
      <w:r w:rsidR="00145916" w:rsidRPr="00995B58">
        <w:rPr>
          <w:sz w:val="20"/>
          <w:lang w:val="nl-NL"/>
        </w:rPr>
        <w:t xml:space="preserve">aam van de </w:t>
      </w:r>
      <w:r w:rsidR="003D7F2D" w:rsidRPr="00995B58">
        <w:rPr>
          <w:sz w:val="20"/>
          <w:lang w:val="nl-NL"/>
        </w:rPr>
        <w:t>opdrachtgever</w:t>
      </w:r>
      <w:bookmarkEnd w:id="31"/>
      <w:bookmarkEnd w:id="32"/>
      <w:bookmarkEnd w:id="33"/>
      <w:bookmarkEnd w:id="34"/>
      <w:bookmarkEnd w:id="35"/>
      <w:bookmarkEnd w:id="36"/>
      <w:bookmarkEnd w:id="37"/>
      <w:bookmarkEnd w:id="38"/>
      <w:bookmarkEnd w:id="39"/>
    </w:p>
    <w:p w14:paraId="56F8A999" w14:textId="57409DF7" w:rsidR="00145916" w:rsidRPr="00203C74" w:rsidRDefault="004C2EFE" w:rsidP="003707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noProof/>
          <w:sz w:val="18"/>
          <w:szCs w:val="18"/>
          <w:lang w:eastAsia="nl-NL"/>
        </w:rPr>
        <mc:AlternateContent>
          <mc:Choice Requires="wps">
            <w:drawing>
              <wp:anchor distT="0" distB="0" distL="114300" distR="114300" simplePos="0" relativeHeight="251658249" behindDoc="0" locked="0" layoutInCell="1" allowOverlap="1" wp14:anchorId="025B6C70" wp14:editId="706275F9">
                <wp:simplePos x="0" y="0"/>
                <wp:positionH relativeFrom="column">
                  <wp:posOffset>3996426</wp:posOffset>
                </wp:positionH>
                <wp:positionV relativeFrom="paragraph">
                  <wp:posOffset>139065</wp:posOffset>
                </wp:positionV>
                <wp:extent cx="0" cy="828136"/>
                <wp:effectExtent l="19050" t="0" r="19050" b="10160"/>
                <wp:wrapNone/>
                <wp:docPr id="14" name="Straight Connector 14"/>
                <wp:cNvGraphicFramePr/>
                <a:graphic xmlns:a="http://schemas.openxmlformats.org/drawingml/2006/main">
                  <a:graphicData uri="http://schemas.microsoft.com/office/word/2010/wordprocessingShape">
                    <wps:wsp>
                      <wps:cNvCnPr/>
                      <wps:spPr>
                        <a:xfrm>
                          <a:off x="0" y="0"/>
                          <a:ext cx="0" cy="828136"/>
                        </a:xfrm>
                        <a:prstGeom prst="line">
                          <a:avLst/>
                        </a:prstGeom>
                        <a:ln w="38100">
                          <a:solidFill>
                            <a:srgbClr val="00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A8600" id="Straight Connector 14"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314.7pt,10.95pt" to="314.7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" strokeweight="3pt">
                <v:stroke dashstyle="1 1"/>
              </v:line>
            </w:pict>
          </mc:Fallback>
        </mc:AlternateContent>
      </w:r>
      <w:r>
        <w:rPr>
          <w:rFonts w:ascii="Century Gothic" w:hAnsi="Century Gothic" w:cs="CenturyGothic"/>
          <w:noProof/>
          <w:sz w:val="18"/>
          <w:szCs w:val="18"/>
          <w:lang w:eastAsia="nl-NL"/>
        </w:rPr>
        <mc:AlternateContent>
          <mc:Choice Requires="wps">
            <w:drawing>
              <wp:anchor distT="0" distB="0" distL="114300" distR="114300" simplePos="0" relativeHeight="251658247" behindDoc="0" locked="0" layoutInCell="1" allowOverlap="1" wp14:anchorId="5C2C59DB" wp14:editId="0C54D509">
                <wp:simplePos x="0" y="0"/>
                <wp:positionH relativeFrom="column">
                  <wp:posOffset>1575351</wp:posOffset>
                </wp:positionH>
                <wp:positionV relativeFrom="paragraph">
                  <wp:posOffset>139688</wp:posOffset>
                </wp:positionV>
                <wp:extent cx="0" cy="828136"/>
                <wp:effectExtent l="19050" t="0" r="19050" b="10160"/>
                <wp:wrapNone/>
                <wp:docPr id="13" name="Straight Connector 13"/>
                <wp:cNvGraphicFramePr/>
                <a:graphic xmlns:a="http://schemas.openxmlformats.org/drawingml/2006/main">
                  <a:graphicData uri="http://schemas.microsoft.com/office/word/2010/wordprocessingShape">
                    <wps:wsp>
                      <wps:cNvCnPr/>
                      <wps:spPr>
                        <a:xfrm>
                          <a:off x="0" y="0"/>
                          <a:ext cx="0" cy="828136"/>
                        </a:xfrm>
                        <a:prstGeom prst="line">
                          <a:avLst/>
                        </a:prstGeom>
                        <a:ln w="38100">
                          <a:solidFill>
                            <a:srgbClr val="00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D04742" id="Straight Connector 13"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124.05pt,11pt" to="124.0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" strokeweight="3pt">
                <v:stroke dashstyle="1 1"/>
              </v:line>
            </w:pict>
          </mc:Fallback>
        </mc:AlternateContent>
      </w:r>
    </w:p>
    <w:p w14:paraId="1C8F393C" w14:textId="42195BA9" w:rsidR="00145916" w:rsidRPr="006F527B" w:rsidRDefault="00145916" w:rsidP="0037070E">
      <w:pPr>
        <w:autoSpaceDE w:val="0"/>
        <w:autoSpaceDN w:val="0"/>
        <w:adjustRightInd w:val="0"/>
        <w:spacing w:after="0" w:line="240" w:lineRule="auto"/>
        <w:jc w:val="both"/>
        <w:rPr>
          <w:rFonts w:ascii="Century Gothic" w:hAnsi="Century Gothic" w:cs="CenturyGothic"/>
          <w:sz w:val="18"/>
          <w:szCs w:val="18"/>
        </w:rPr>
      </w:pPr>
      <w:r w:rsidRPr="006F527B">
        <w:rPr>
          <w:rFonts w:ascii="Century Gothic" w:hAnsi="Century Gothic" w:cs="CenturyGothic"/>
          <w:sz w:val="18"/>
          <w:szCs w:val="18"/>
        </w:rPr>
        <w:t>Naam:</w:t>
      </w:r>
      <w:r w:rsidRPr="006F527B">
        <w:rPr>
          <w:rFonts w:ascii="Century Gothic" w:hAnsi="Century Gothic" w:cs="CenturyGothic"/>
          <w:sz w:val="18"/>
          <w:szCs w:val="18"/>
        </w:rPr>
        <w:tab/>
      </w:r>
      <w:r w:rsidRPr="006F527B">
        <w:rPr>
          <w:rFonts w:ascii="Century Gothic" w:hAnsi="Century Gothic" w:cs="CenturyGothic"/>
          <w:sz w:val="18"/>
          <w:szCs w:val="18"/>
        </w:rPr>
        <w:tab/>
      </w:r>
      <w:r w:rsidRPr="006F527B">
        <w:rPr>
          <w:rFonts w:ascii="Century Gothic" w:hAnsi="Century Gothic" w:cs="CenturyGothic"/>
          <w:sz w:val="18"/>
          <w:szCs w:val="18"/>
        </w:rPr>
        <w:tab/>
      </w:r>
      <w:r w:rsidR="00AF46EA" w:rsidRPr="006F527B">
        <w:rPr>
          <w:rFonts w:ascii="Century Gothic" w:hAnsi="Century Gothic" w:cs="CenturyGothic"/>
          <w:sz w:val="18"/>
          <w:szCs w:val="18"/>
        </w:rPr>
        <w:tab/>
      </w:r>
      <w:r w:rsidR="00E9013F" w:rsidRPr="006F527B">
        <w:rPr>
          <w:rFonts w:ascii="Century Gothic" w:hAnsi="Century Gothic" w:cs="CenturyGothic"/>
          <w:sz w:val="18"/>
          <w:szCs w:val="18"/>
        </w:rPr>
        <w:t>NV BAR-Afvalbeheer</w:t>
      </w:r>
    </w:p>
    <w:p w14:paraId="3D9386CB" w14:textId="1086C19E" w:rsidR="00145916" w:rsidRPr="006F527B" w:rsidRDefault="00145916" w:rsidP="0037070E">
      <w:pPr>
        <w:autoSpaceDE w:val="0"/>
        <w:autoSpaceDN w:val="0"/>
        <w:adjustRightInd w:val="0"/>
        <w:spacing w:after="0" w:line="240" w:lineRule="auto"/>
        <w:jc w:val="both"/>
        <w:rPr>
          <w:rFonts w:ascii="Century Gothic" w:hAnsi="Century Gothic" w:cs="CenturyGothic"/>
          <w:sz w:val="18"/>
          <w:szCs w:val="18"/>
        </w:rPr>
      </w:pPr>
      <w:r w:rsidRPr="006F527B">
        <w:rPr>
          <w:rFonts w:ascii="Century Gothic" w:hAnsi="Century Gothic" w:cs="CenturyGothic"/>
          <w:sz w:val="18"/>
          <w:szCs w:val="18"/>
        </w:rPr>
        <w:t>Postadres:</w:t>
      </w:r>
      <w:r w:rsidRPr="006F527B">
        <w:rPr>
          <w:rFonts w:ascii="Century Gothic" w:hAnsi="Century Gothic" w:cs="CenturyGothic"/>
          <w:sz w:val="18"/>
          <w:szCs w:val="18"/>
        </w:rPr>
        <w:tab/>
      </w:r>
      <w:r w:rsidRPr="006F527B">
        <w:rPr>
          <w:rFonts w:ascii="Century Gothic" w:hAnsi="Century Gothic" w:cs="CenturyGothic"/>
          <w:sz w:val="18"/>
          <w:szCs w:val="18"/>
        </w:rPr>
        <w:tab/>
      </w:r>
      <w:r w:rsidR="00AF46EA" w:rsidRPr="006F527B">
        <w:rPr>
          <w:rFonts w:ascii="Century Gothic" w:hAnsi="Century Gothic" w:cs="CenturyGothic"/>
          <w:sz w:val="18"/>
          <w:szCs w:val="18"/>
        </w:rPr>
        <w:tab/>
      </w:r>
      <w:r w:rsidRPr="006F527B">
        <w:rPr>
          <w:rFonts w:ascii="Century Gothic" w:hAnsi="Century Gothic" w:cs="CenturyGothic"/>
          <w:sz w:val="18"/>
          <w:szCs w:val="18"/>
        </w:rPr>
        <w:t xml:space="preserve">Postbus </w:t>
      </w:r>
      <w:r w:rsidR="006354CD" w:rsidRPr="006F527B">
        <w:rPr>
          <w:rFonts w:ascii="Century Gothic" w:hAnsi="Century Gothic" w:cs="CenturyGothic"/>
          <w:sz w:val="18"/>
          <w:szCs w:val="18"/>
        </w:rPr>
        <w:t>930</w:t>
      </w:r>
    </w:p>
    <w:p w14:paraId="5FA6E4F9" w14:textId="5AC0DF98" w:rsidR="00145916" w:rsidRPr="006F527B" w:rsidRDefault="00145916" w:rsidP="0037070E">
      <w:pPr>
        <w:autoSpaceDE w:val="0"/>
        <w:autoSpaceDN w:val="0"/>
        <w:adjustRightInd w:val="0"/>
        <w:spacing w:after="0" w:line="240" w:lineRule="auto"/>
        <w:jc w:val="both"/>
        <w:rPr>
          <w:rFonts w:ascii="Century Gothic" w:hAnsi="Century Gothic" w:cs="CenturyGothic"/>
          <w:sz w:val="18"/>
          <w:szCs w:val="18"/>
        </w:rPr>
      </w:pPr>
      <w:r w:rsidRPr="006F527B">
        <w:rPr>
          <w:rFonts w:ascii="Century Gothic" w:hAnsi="Century Gothic" w:cs="CenturyGothic"/>
          <w:sz w:val="18"/>
          <w:szCs w:val="18"/>
        </w:rPr>
        <w:t>Postcode Woonplaats:</w:t>
      </w:r>
      <w:r w:rsidRPr="006F527B">
        <w:rPr>
          <w:rFonts w:ascii="Century Gothic" w:hAnsi="Century Gothic" w:cs="CenturyGothic"/>
          <w:sz w:val="18"/>
          <w:szCs w:val="18"/>
        </w:rPr>
        <w:tab/>
      </w:r>
      <w:r w:rsidR="00203C74" w:rsidRPr="006F527B">
        <w:rPr>
          <w:rFonts w:ascii="Century Gothic" w:hAnsi="Century Gothic" w:cs="CenturyGothic"/>
          <w:sz w:val="18"/>
          <w:szCs w:val="18"/>
        </w:rPr>
        <w:tab/>
      </w:r>
      <w:r w:rsidR="006354CD" w:rsidRPr="006F527B">
        <w:rPr>
          <w:rFonts w:ascii="Century Gothic" w:hAnsi="Century Gothic" w:cs="CenturyGothic"/>
          <w:sz w:val="18"/>
          <w:szCs w:val="18"/>
        </w:rPr>
        <w:t>3160 AC Rhoon</w:t>
      </w:r>
    </w:p>
    <w:p w14:paraId="20AB0C63" w14:textId="19803250" w:rsidR="00145916" w:rsidRPr="00203C74" w:rsidRDefault="00145916" w:rsidP="0037070E">
      <w:pPr>
        <w:autoSpaceDE w:val="0"/>
        <w:autoSpaceDN w:val="0"/>
        <w:adjustRightInd w:val="0"/>
        <w:spacing w:after="0" w:line="240" w:lineRule="auto"/>
        <w:jc w:val="both"/>
        <w:rPr>
          <w:rFonts w:ascii="Century Gothic" w:hAnsi="Century Gothic" w:cs="CenturyGothic"/>
          <w:sz w:val="18"/>
          <w:szCs w:val="18"/>
        </w:rPr>
      </w:pPr>
      <w:r w:rsidRPr="006F527B">
        <w:rPr>
          <w:rFonts w:ascii="Century Gothic" w:hAnsi="Century Gothic" w:cs="CenturyGothic"/>
          <w:sz w:val="18"/>
          <w:szCs w:val="18"/>
        </w:rPr>
        <w:t>Bezoekadres</w:t>
      </w:r>
      <w:r w:rsidRPr="00203C74">
        <w:rPr>
          <w:rFonts w:ascii="Century Gothic" w:hAnsi="Century Gothic" w:cs="CenturyGothic"/>
          <w:sz w:val="18"/>
          <w:szCs w:val="18"/>
        </w:rPr>
        <w:t>:</w:t>
      </w:r>
      <w:r w:rsidRPr="00203C74">
        <w:rPr>
          <w:rFonts w:ascii="Century Gothic" w:hAnsi="Century Gothic" w:cs="CenturyGothic"/>
          <w:sz w:val="18"/>
          <w:szCs w:val="18"/>
        </w:rPr>
        <w:tab/>
      </w:r>
      <w:r w:rsidRPr="00203C74">
        <w:rPr>
          <w:rFonts w:ascii="Century Gothic" w:hAnsi="Century Gothic" w:cs="CenturyGothic"/>
          <w:sz w:val="18"/>
          <w:szCs w:val="18"/>
        </w:rPr>
        <w:tab/>
      </w:r>
      <w:r w:rsidR="00AF46EA" w:rsidRPr="00203C74">
        <w:rPr>
          <w:rFonts w:ascii="Century Gothic" w:hAnsi="Century Gothic" w:cs="CenturyGothic"/>
          <w:sz w:val="18"/>
          <w:szCs w:val="18"/>
        </w:rPr>
        <w:tab/>
      </w:r>
      <w:r w:rsidR="00E9013F" w:rsidRPr="00E9013F">
        <w:rPr>
          <w:rFonts w:ascii="Century Gothic" w:hAnsi="Century Gothic" w:cs="CenturyGothic"/>
          <w:sz w:val="18"/>
          <w:szCs w:val="18"/>
        </w:rPr>
        <w:t xml:space="preserve">Nijverheidsweg </w:t>
      </w:r>
      <w:r w:rsidR="002E341E">
        <w:rPr>
          <w:rFonts w:ascii="Century Gothic" w:hAnsi="Century Gothic" w:cs="CenturyGothic"/>
          <w:sz w:val="18"/>
          <w:szCs w:val="18"/>
        </w:rPr>
        <w:t>3</w:t>
      </w:r>
    </w:p>
    <w:p w14:paraId="5D06E2F7" w14:textId="77A76CF4" w:rsidR="00145916" w:rsidRPr="00E9013F" w:rsidRDefault="00145916" w:rsidP="0037070E">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Postcode Woonplaats:</w:t>
      </w:r>
      <w:r w:rsidRPr="00203C74">
        <w:rPr>
          <w:rFonts w:ascii="Century Gothic" w:hAnsi="Century Gothic" w:cs="CenturyGothic"/>
          <w:sz w:val="18"/>
          <w:szCs w:val="18"/>
        </w:rPr>
        <w:tab/>
      </w:r>
      <w:r w:rsidR="00203C74">
        <w:rPr>
          <w:rFonts w:ascii="Century Gothic" w:hAnsi="Century Gothic" w:cs="CenturyGothic"/>
          <w:sz w:val="18"/>
          <w:szCs w:val="18"/>
        </w:rPr>
        <w:tab/>
      </w:r>
      <w:r w:rsidR="00E9013F" w:rsidRPr="00E9013F">
        <w:rPr>
          <w:rFonts w:ascii="Century Gothic" w:hAnsi="Century Gothic" w:cs="CenturyGothic"/>
          <w:sz w:val="18"/>
          <w:szCs w:val="18"/>
        </w:rPr>
        <w:t>3161 GJ Rhoon</w:t>
      </w:r>
    </w:p>
    <w:p w14:paraId="5C596BD6" w14:textId="5A52033B" w:rsidR="00E9013F" w:rsidRDefault="00145916" w:rsidP="0037070E">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Internet:</w:t>
      </w:r>
      <w:r w:rsidRPr="00203C74">
        <w:rPr>
          <w:rFonts w:ascii="Century Gothic" w:hAnsi="Century Gothic" w:cs="CenturyGothic"/>
          <w:sz w:val="18"/>
          <w:szCs w:val="18"/>
        </w:rPr>
        <w:tab/>
      </w:r>
      <w:r w:rsidRPr="00203C74">
        <w:rPr>
          <w:rFonts w:ascii="Century Gothic" w:hAnsi="Century Gothic" w:cs="CenturyGothic"/>
          <w:sz w:val="18"/>
          <w:szCs w:val="18"/>
        </w:rPr>
        <w:tab/>
      </w:r>
      <w:r w:rsidR="00AF46EA" w:rsidRPr="00203C74">
        <w:rPr>
          <w:rFonts w:ascii="Century Gothic" w:hAnsi="Century Gothic" w:cs="CenturyGothic"/>
          <w:sz w:val="18"/>
          <w:szCs w:val="18"/>
        </w:rPr>
        <w:tab/>
      </w:r>
      <w:r w:rsidR="00E9013F" w:rsidRPr="00E9013F">
        <w:rPr>
          <w:rFonts w:ascii="Century Gothic" w:hAnsi="Century Gothic" w:cs="CenturyGothic"/>
          <w:sz w:val="18"/>
          <w:szCs w:val="18"/>
        </w:rPr>
        <w:t>www.bar-afvalbeheer.nl</w:t>
      </w:r>
    </w:p>
    <w:p w14:paraId="24DE7935" w14:textId="0D846283" w:rsidR="00145916" w:rsidRDefault="00145916" w:rsidP="0037070E">
      <w:pPr>
        <w:autoSpaceDE w:val="0"/>
        <w:autoSpaceDN w:val="0"/>
        <w:adjustRightInd w:val="0"/>
        <w:spacing w:after="0" w:line="240" w:lineRule="auto"/>
        <w:jc w:val="both"/>
        <w:rPr>
          <w:rFonts w:ascii="Century Gothic" w:hAnsi="Century Gothic" w:cs="CenturyGothic"/>
          <w:sz w:val="20"/>
          <w:szCs w:val="20"/>
        </w:rPr>
      </w:pPr>
    </w:p>
    <w:p w14:paraId="05DCA81F" w14:textId="48E23625" w:rsidR="00145916" w:rsidRPr="003D56BF" w:rsidRDefault="003674E8" w:rsidP="0037070E">
      <w:pPr>
        <w:pStyle w:val="Kop2"/>
        <w:jc w:val="both"/>
        <w:rPr>
          <w:sz w:val="20"/>
          <w:lang w:val="nl-NL"/>
        </w:rPr>
      </w:pPr>
      <w:bookmarkStart w:id="40" w:name="_Toc246915520"/>
      <w:bookmarkStart w:id="41" w:name="_Toc246916466"/>
      <w:bookmarkStart w:id="42" w:name="_Toc246928858"/>
      <w:bookmarkStart w:id="43" w:name="_Toc246928963"/>
      <w:bookmarkStart w:id="44" w:name="_Toc246932137"/>
      <w:bookmarkStart w:id="45" w:name="_Toc455426863"/>
      <w:bookmarkStart w:id="46" w:name="_Toc462644090"/>
      <w:bookmarkStart w:id="47" w:name="_Toc515021828"/>
      <w:bookmarkStart w:id="48" w:name="_Toc85722358"/>
      <w:r>
        <w:rPr>
          <w:sz w:val="20"/>
          <w:lang w:val="nl-NL"/>
        </w:rPr>
        <w:t>a</w:t>
      </w:r>
      <w:r w:rsidR="00145916" w:rsidRPr="003D56BF">
        <w:rPr>
          <w:sz w:val="20"/>
          <w:lang w:val="nl-NL"/>
        </w:rPr>
        <w:t xml:space="preserve">lgemene beschrijving van de </w:t>
      </w:r>
      <w:r w:rsidR="003D7F2D" w:rsidRPr="003D56BF">
        <w:rPr>
          <w:sz w:val="20"/>
          <w:lang w:val="nl-NL"/>
        </w:rPr>
        <w:t>opdrachtgever</w:t>
      </w:r>
      <w:bookmarkEnd w:id="40"/>
      <w:bookmarkEnd w:id="41"/>
      <w:bookmarkEnd w:id="42"/>
      <w:bookmarkEnd w:id="43"/>
      <w:bookmarkEnd w:id="44"/>
      <w:bookmarkEnd w:id="45"/>
      <w:bookmarkEnd w:id="46"/>
      <w:bookmarkEnd w:id="47"/>
      <w:bookmarkEnd w:id="48"/>
    </w:p>
    <w:p w14:paraId="7D2A53C5" w14:textId="7CBB187E" w:rsidR="00145916" w:rsidRDefault="00145916" w:rsidP="0037070E">
      <w:pPr>
        <w:autoSpaceDE w:val="0"/>
        <w:autoSpaceDN w:val="0"/>
        <w:adjustRightInd w:val="0"/>
        <w:spacing w:after="0" w:line="240" w:lineRule="auto"/>
        <w:jc w:val="both"/>
        <w:rPr>
          <w:rFonts w:ascii="Century Gothic" w:hAnsi="Century Gothic" w:cs="CenturyGothic"/>
          <w:sz w:val="18"/>
          <w:szCs w:val="18"/>
        </w:rPr>
      </w:pPr>
    </w:p>
    <w:p w14:paraId="33EC9F38" w14:textId="77777777" w:rsidR="00FF58D3" w:rsidRDefault="00FF58D3" w:rsidP="00FF58D3">
      <w:pPr>
        <w:pStyle w:val="Default"/>
        <w:jc w:val="both"/>
        <w:rPr>
          <w:sz w:val="18"/>
          <w:szCs w:val="18"/>
        </w:rPr>
      </w:pPr>
      <w:r>
        <w:rPr>
          <w:sz w:val="18"/>
          <w:szCs w:val="18"/>
        </w:rPr>
        <w:t xml:space="preserve">NV BAR-Afvalbeheer is een overheidsorganisatie voor afvalbeheer voor de gemeenten Barendrecht, Albrandswaard en Ridderkerk. </w:t>
      </w:r>
    </w:p>
    <w:p w14:paraId="2DC1358D" w14:textId="77777777" w:rsidR="00FF58D3" w:rsidRDefault="00FF58D3" w:rsidP="00FF58D3">
      <w:pPr>
        <w:pStyle w:val="Default"/>
        <w:jc w:val="both"/>
        <w:rPr>
          <w:sz w:val="18"/>
          <w:szCs w:val="18"/>
        </w:rPr>
      </w:pPr>
    </w:p>
    <w:p w14:paraId="3BF9336A" w14:textId="17A4F113" w:rsidR="00FF58D3" w:rsidRDefault="00FF58D3" w:rsidP="00FF58D3">
      <w:pPr>
        <w:pStyle w:val="Default"/>
        <w:jc w:val="both"/>
        <w:rPr>
          <w:sz w:val="18"/>
          <w:szCs w:val="18"/>
        </w:rPr>
      </w:pPr>
      <w:r>
        <w:rPr>
          <w:sz w:val="18"/>
          <w:szCs w:val="18"/>
        </w:rPr>
        <w:t xml:space="preserve">De NV is primair verantwoordelijk voor de uitvoering van het gemeentelijk afvalstoffenbeleid van haar aandeelhouders; de gemeenten Barendrecht, Albrandswaard en Ridderkerk en kent een nauwe samenwerking met de Gemeenschappelijke regeling BAR-organisatie. De algemene vergadering van aandeelhouders wordt gevormd door de portefeuillehouders afval van de drie gemeenten. </w:t>
      </w:r>
    </w:p>
    <w:p w14:paraId="3EF468A2" w14:textId="77777777" w:rsidR="00FF58D3" w:rsidRDefault="00FF58D3" w:rsidP="00FF58D3">
      <w:pPr>
        <w:pStyle w:val="Default"/>
        <w:jc w:val="both"/>
        <w:rPr>
          <w:sz w:val="18"/>
          <w:szCs w:val="18"/>
        </w:rPr>
      </w:pPr>
    </w:p>
    <w:p w14:paraId="62364E82" w14:textId="673031D3" w:rsidR="00FF58D3" w:rsidRDefault="00FF58D3" w:rsidP="00FF58D3">
      <w:pPr>
        <w:pStyle w:val="Default"/>
        <w:jc w:val="both"/>
        <w:rPr>
          <w:sz w:val="18"/>
          <w:szCs w:val="18"/>
        </w:rPr>
      </w:pPr>
      <w:r>
        <w:rPr>
          <w:sz w:val="18"/>
          <w:szCs w:val="18"/>
        </w:rPr>
        <w:t xml:space="preserve">Het bedrijf verzorgt vanaf 1 januari 2016 het afvalbeheer voor huishoudelijke afvalstoffen voor deze drie gemeenten. Dit betreft inzameling van huishoudelijk afval (in zowel Ridderkerk, Albrandswaard als Barendrecht) en beheer van de </w:t>
      </w:r>
      <w:proofErr w:type="spellStart"/>
      <w:r>
        <w:rPr>
          <w:sz w:val="18"/>
          <w:szCs w:val="18"/>
        </w:rPr>
        <w:t>afvalaanbiedstations</w:t>
      </w:r>
      <w:proofErr w:type="spellEnd"/>
      <w:r>
        <w:rPr>
          <w:sz w:val="18"/>
          <w:szCs w:val="18"/>
        </w:rPr>
        <w:t xml:space="preserve"> in Barendrecht en Albrandswaard. Sleutelbegrippen daarbij zijn: effectief, efficiënt, duurzaam, klantvriendelijk en maatschappelijk betrokken. </w:t>
      </w:r>
    </w:p>
    <w:p w14:paraId="30A79BDA" w14:textId="586ECBBC" w:rsidR="00FF58D3" w:rsidRPr="00FF58D3" w:rsidRDefault="00FF58D3" w:rsidP="00FF58D3">
      <w:pPr>
        <w:autoSpaceDE w:val="0"/>
        <w:autoSpaceDN w:val="0"/>
        <w:adjustRightInd w:val="0"/>
        <w:spacing w:after="0" w:line="240" w:lineRule="auto"/>
        <w:jc w:val="both"/>
        <w:rPr>
          <w:rFonts w:ascii="Century Gothic" w:hAnsi="Century Gothic" w:cs="Century Gothic"/>
          <w:color w:val="000000"/>
          <w:sz w:val="18"/>
          <w:szCs w:val="18"/>
          <w:lang w:eastAsia="nl-NL"/>
        </w:rPr>
      </w:pPr>
      <w:r w:rsidRPr="00FF58D3">
        <w:rPr>
          <w:rFonts w:ascii="Century Gothic" w:hAnsi="Century Gothic" w:cs="Century Gothic"/>
          <w:color w:val="000000"/>
          <w:sz w:val="18"/>
          <w:szCs w:val="18"/>
          <w:lang w:eastAsia="nl-NL"/>
        </w:rPr>
        <w:t>De dienstverlening aan drie gemeenten is transparant. De NV is toekomstgericht waarbij innovaties op het gebied van mechanisatie en automatisering worden ingezet om het bedrijf slank en slagvaardig te organiseren.</w:t>
      </w:r>
    </w:p>
    <w:p w14:paraId="4E805B6E" w14:textId="2D40628E" w:rsidR="00FF58D3" w:rsidRPr="00FF58D3" w:rsidRDefault="00FF58D3" w:rsidP="00FF58D3">
      <w:pPr>
        <w:autoSpaceDE w:val="0"/>
        <w:autoSpaceDN w:val="0"/>
        <w:adjustRightInd w:val="0"/>
        <w:spacing w:after="0" w:line="240" w:lineRule="auto"/>
        <w:jc w:val="both"/>
        <w:rPr>
          <w:rFonts w:ascii="Century Gothic" w:hAnsi="Century Gothic" w:cs="Century Gothic"/>
          <w:color w:val="000000"/>
          <w:sz w:val="18"/>
          <w:szCs w:val="18"/>
          <w:lang w:eastAsia="nl-NL"/>
        </w:rPr>
      </w:pPr>
    </w:p>
    <w:p w14:paraId="7E8E330D" w14:textId="3438708F" w:rsidR="00145916" w:rsidRPr="00203C74" w:rsidRDefault="003674E8" w:rsidP="0037070E">
      <w:pPr>
        <w:pStyle w:val="Kop2"/>
        <w:jc w:val="both"/>
        <w:rPr>
          <w:sz w:val="20"/>
        </w:rPr>
      </w:pPr>
      <w:bookmarkStart w:id="49" w:name="_Toc246915521"/>
      <w:bookmarkStart w:id="50" w:name="_Toc246916467"/>
      <w:bookmarkStart w:id="51" w:name="_Toc246928859"/>
      <w:bookmarkStart w:id="52" w:name="_Toc246928964"/>
      <w:bookmarkStart w:id="53" w:name="_Toc246932138"/>
      <w:bookmarkStart w:id="54" w:name="_Toc455426864"/>
      <w:bookmarkStart w:id="55" w:name="_Toc462644091"/>
      <w:bookmarkStart w:id="56" w:name="_Toc515021829"/>
      <w:bookmarkStart w:id="57" w:name="_Toc85722359"/>
      <w:r>
        <w:rPr>
          <w:sz w:val="20"/>
        </w:rPr>
        <w:t>b</w:t>
      </w:r>
      <w:r w:rsidR="00145916" w:rsidRPr="00203C74">
        <w:rPr>
          <w:sz w:val="20"/>
        </w:rPr>
        <w:t>egeleiding aanbestedingsprocedure</w:t>
      </w:r>
      <w:bookmarkEnd w:id="49"/>
      <w:bookmarkEnd w:id="50"/>
      <w:bookmarkEnd w:id="51"/>
      <w:bookmarkEnd w:id="52"/>
      <w:bookmarkEnd w:id="53"/>
      <w:bookmarkEnd w:id="54"/>
      <w:bookmarkEnd w:id="55"/>
      <w:bookmarkEnd w:id="56"/>
      <w:bookmarkEnd w:id="57"/>
    </w:p>
    <w:p w14:paraId="3049695E" w14:textId="77777777" w:rsidR="00894A8D" w:rsidRDefault="00894A8D" w:rsidP="0037070E">
      <w:pPr>
        <w:autoSpaceDE w:val="0"/>
        <w:autoSpaceDN w:val="0"/>
        <w:adjustRightInd w:val="0"/>
        <w:spacing w:after="0" w:line="240" w:lineRule="auto"/>
        <w:jc w:val="both"/>
        <w:rPr>
          <w:rFonts w:ascii="Century Gothic" w:hAnsi="Century Gothic" w:cs="CenturyGothic"/>
          <w:sz w:val="18"/>
          <w:szCs w:val="18"/>
        </w:rPr>
      </w:pPr>
    </w:p>
    <w:p w14:paraId="0B5C0781" w14:textId="1936622F" w:rsidR="00145916" w:rsidRPr="00A15502" w:rsidRDefault="00A0588E" w:rsidP="003707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Deze a</w:t>
      </w:r>
      <w:r w:rsidR="00145916" w:rsidRPr="00A15502">
        <w:rPr>
          <w:rFonts w:ascii="Century Gothic" w:hAnsi="Century Gothic" w:cs="CenturyGothic"/>
          <w:sz w:val="18"/>
          <w:szCs w:val="18"/>
        </w:rPr>
        <w:t xml:space="preserve">anbesteding wordt namens </w:t>
      </w:r>
      <w:r w:rsidR="006F527B" w:rsidRPr="006F527B">
        <w:rPr>
          <w:rFonts w:ascii="Century Gothic" w:hAnsi="Century Gothic" w:cs="CenturyGothic"/>
          <w:sz w:val="18"/>
          <w:szCs w:val="18"/>
        </w:rPr>
        <w:t>NV BAR-Afvalbeheer</w:t>
      </w:r>
      <w:r w:rsidR="006F527B" w:rsidRPr="00B342F4">
        <w:rPr>
          <w:rFonts w:ascii="Century Gothic" w:hAnsi="Century Gothic" w:cs="CenturyGothic"/>
          <w:color w:val="000000"/>
          <w:sz w:val="18"/>
          <w:szCs w:val="18"/>
        </w:rPr>
        <w:t xml:space="preserve"> </w:t>
      </w:r>
      <w:r w:rsidR="006F527B">
        <w:rPr>
          <w:rFonts w:ascii="Century Gothic" w:hAnsi="Century Gothic" w:cs="CenturyGothic"/>
          <w:color w:val="000000"/>
          <w:sz w:val="18"/>
          <w:szCs w:val="18"/>
        </w:rPr>
        <w:t>b</w:t>
      </w:r>
      <w:r w:rsidR="00000AD8" w:rsidRPr="00B342F4">
        <w:rPr>
          <w:rFonts w:ascii="Century Gothic" w:hAnsi="Century Gothic" w:cs="CenturyGothic"/>
          <w:color w:val="000000"/>
          <w:sz w:val="18"/>
          <w:szCs w:val="18"/>
        </w:rPr>
        <w:t>egeleid</w:t>
      </w:r>
      <w:r w:rsidR="00BA5D68" w:rsidRPr="00B342F4">
        <w:rPr>
          <w:rFonts w:ascii="Century Gothic" w:hAnsi="Century Gothic" w:cs="CenturyGothic"/>
          <w:color w:val="000000"/>
          <w:sz w:val="18"/>
          <w:szCs w:val="18"/>
        </w:rPr>
        <w:t xml:space="preserve"> </w:t>
      </w:r>
      <w:r w:rsidR="00D02276" w:rsidRPr="00B342F4">
        <w:rPr>
          <w:rFonts w:ascii="Century Gothic" w:hAnsi="Century Gothic" w:cs="CenturyGothic"/>
          <w:color w:val="000000"/>
          <w:sz w:val="18"/>
          <w:szCs w:val="18"/>
        </w:rPr>
        <w:t>door</w:t>
      </w:r>
      <w:r w:rsidR="00D02276" w:rsidRPr="00A15502">
        <w:rPr>
          <w:rFonts w:ascii="Century Gothic" w:hAnsi="Century Gothic" w:cs="CenturyGothic"/>
          <w:sz w:val="18"/>
          <w:szCs w:val="18"/>
        </w:rPr>
        <w:t xml:space="preserve"> United Quality B.V.</w:t>
      </w:r>
      <w:r w:rsidR="00145916" w:rsidRPr="00A15502">
        <w:rPr>
          <w:rFonts w:ascii="Century Gothic" w:hAnsi="Century Gothic" w:cs="CenturyGothic"/>
          <w:sz w:val="18"/>
          <w:szCs w:val="18"/>
        </w:rPr>
        <w:t xml:space="preserve"> United Quality is gespecialiseerd in</w:t>
      </w:r>
      <w:r w:rsidR="00D02276" w:rsidRPr="00A15502">
        <w:rPr>
          <w:rFonts w:ascii="Century Gothic" w:hAnsi="Century Gothic" w:cs="CenturyGothic"/>
          <w:sz w:val="18"/>
          <w:szCs w:val="18"/>
        </w:rPr>
        <w:t xml:space="preserve"> </w:t>
      </w:r>
      <w:r w:rsidR="00483D6C">
        <w:rPr>
          <w:rFonts w:ascii="Century Gothic" w:hAnsi="Century Gothic" w:cs="CenturyGothic"/>
          <w:sz w:val="18"/>
          <w:szCs w:val="18"/>
        </w:rPr>
        <w:t xml:space="preserve">advies- en aanbestedingstrajecten in de afvalbranche en </w:t>
      </w:r>
      <w:proofErr w:type="spellStart"/>
      <w:r w:rsidR="00483D6C">
        <w:rPr>
          <w:rFonts w:ascii="Century Gothic" w:hAnsi="Century Gothic" w:cs="CenturyGothic"/>
          <w:sz w:val="18"/>
          <w:szCs w:val="18"/>
        </w:rPr>
        <w:t>automotive</w:t>
      </w:r>
      <w:proofErr w:type="spellEnd"/>
      <w:r w:rsidR="00483D6C">
        <w:rPr>
          <w:rFonts w:ascii="Century Gothic" w:hAnsi="Century Gothic" w:cs="CenturyGothic"/>
          <w:sz w:val="18"/>
          <w:szCs w:val="18"/>
        </w:rPr>
        <w:t xml:space="preserve"> sector</w:t>
      </w:r>
      <w:r w:rsidR="00145916" w:rsidRPr="00A15502">
        <w:rPr>
          <w:rFonts w:ascii="Century Gothic" w:hAnsi="Century Gothic" w:cs="CenturyGothic"/>
          <w:sz w:val="18"/>
          <w:szCs w:val="18"/>
        </w:rPr>
        <w:t xml:space="preserve">. Voor meer informatie zie: </w:t>
      </w:r>
      <w:hyperlink r:id="rId14" w:history="1">
        <w:r w:rsidR="001A7706" w:rsidRPr="00AD3FEF">
          <w:rPr>
            <w:rStyle w:val="Hyperlink"/>
            <w:rFonts w:ascii="Century Gothic" w:hAnsi="Century Gothic" w:cs="CenturyGothic"/>
            <w:sz w:val="18"/>
            <w:szCs w:val="18"/>
          </w:rPr>
          <w:t>www.unitedquality.nl</w:t>
        </w:r>
      </w:hyperlink>
      <w:r w:rsidR="00145916" w:rsidRPr="00A15502">
        <w:rPr>
          <w:rFonts w:ascii="Century Gothic" w:hAnsi="Century Gothic" w:cs="CenturyGothic"/>
          <w:sz w:val="18"/>
          <w:szCs w:val="18"/>
        </w:rPr>
        <w:t>.</w:t>
      </w:r>
      <w:r w:rsidR="001A7706">
        <w:rPr>
          <w:rFonts w:ascii="Century Gothic" w:hAnsi="Century Gothic" w:cs="CenturyGothic"/>
          <w:sz w:val="18"/>
          <w:szCs w:val="18"/>
        </w:rPr>
        <w:t xml:space="preserve"> </w:t>
      </w:r>
    </w:p>
    <w:p w14:paraId="649896DC" w14:textId="24495A7B" w:rsidR="00145916" w:rsidRPr="00A15502" w:rsidRDefault="00145916" w:rsidP="0037070E">
      <w:pPr>
        <w:autoSpaceDE w:val="0"/>
        <w:autoSpaceDN w:val="0"/>
        <w:adjustRightInd w:val="0"/>
        <w:spacing w:after="0" w:line="240" w:lineRule="auto"/>
        <w:jc w:val="both"/>
        <w:rPr>
          <w:rFonts w:ascii="Century Gothic" w:hAnsi="Century Gothic" w:cs="CenturyGothic"/>
          <w:sz w:val="18"/>
          <w:szCs w:val="18"/>
        </w:rPr>
      </w:pPr>
    </w:p>
    <w:p w14:paraId="4CE05C33" w14:textId="456891BD" w:rsidR="003826EF" w:rsidRPr="00203C74" w:rsidRDefault="003674E8" w:rsidP="0037070E">
      <w:pPr>
        <w:pStyle w:val="Kop2"/>
        <w:jc w:val="both"/>
        <w:rPr>
          <w:sz w:val="20"/>
        </w:rPr>
      </w:pPr>
      <w:bookmarkStart w:id="58" w:name="_Toc246915522"/>
      <w:bookmarkStart w:id="59" w:name="_Toc246916468"/>
      <w:bookmarkStart w:id="60" w:name="_Toc246928860"/>
      <w:bookmarkStart w:id="61" w:name="_Toc246928965"/>
      <w:bookmarkStart w:id="62" w:name="_Toc246932139"/>
      <w:bookmarkStart w:id="63" w:name="_Toc455426865"/>
      <w:bookmarkStart w:id="64" w:name="_Toc462644092"/>
      <w:bookmarkStart w:id="65" w:name="_Toc515021830"/>
      <w:bookmarkStart w:id="66" w:name="_Toc85722360"/>
      <w:r>
        <w:rPr>
          <w:sz w:val="20"/>
        </w:rPr>
        <w:t>c</w:t>
      </w:r>
      <w:r w:rsidR="00BA5D68" w:rsidRPr="00203C74">
        <w:rPr>
          <w:sz w:val="20"/>
        </w:rPr>
        <w:t>ontactadres</w:t>
      </w:r>
      <w:r w:rsidR="00CB46CD">
        <w:rPr>
          <w:sz w:val="20"/>
        </w:rPr>
        <w:t>,</w:t>
      </w:r>
      <w:r w:rsidR="00BA5D68" w:rsidRPr="00203C74">
        <w:rPr>
          <w:sz w:val="20"/>
        </w:rPr>
        <w:t xml:space="preserve"> contact</w:t>
      </w:r>
      <w:r w:rsidR="003826EF" w:rsidRPr="00203C74">
        <w:rPr>
          <w:sz w:val="20"/>
        </w:rPr>
        <w:t>persoon</w:t>
      </w:r>
      <w:bookmarkEnd w:id="58"/>
      <w:bookmarkEnd w:id="59"/>
      <w:bookmarkEnd w:id="60"/>
      <w:bookmarkEnd w:id="61"/>
      <w:bookmarkEnd w:id="62"/>
      <w:bookmarkEnd w:id="63"/>
      <w:bookmarkEnd w:id="64"/>
      <w:r w:rsidR="00CB46CD">
        <w:rPr>
          <w:sz w:val="20"/>
        </w:rPr>
        <w:t xml:space="preserve"> en communicatie</w:t>
      </w:r>
      <w:bookmarkEnd w:id="65"/>
      <w:bookmarkEnd w:id="66"/>
    </w:p>
    <w:p w14:paraId="563DE80B" w14:textId="47C8867F" w:rsidR="00894A8D" w:rsidRDefault="00894A8D" w:rsidP="0037070E">
      <w:pPr>
        <w:autoSpaceDE w:val="0"/>
        <w:autoSpaceDN w:val="0"/>
        <w:adjustRightInd w:val="0"/>
        <w:spacing w:after="0" w:line="240" w:lineRule="auto"/>
        <w:jc w:val="both"/>
        <w:rPr>
          <w:rFonts w:ascii="Century Gothic" w:hAnsi="Century Gothic" w:cs="CenturyGothic"/>
          <w:sz w:val="18"/>
          <w:szCs w:val="18"/>
        </w:rPr>
      </w:pPr>
    </w:p>
    <w:p w14:paraId="1A142412" w14:textId="72DC93B8" w:rsidR="00B33D7F" w:rsidRDefault="00F51B65" w:rsidP="003707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noProof/>
          <w:sz w:val="18"/>
          <w:szCs w:val="18"/>
          <w:lang w:eastAsia="nl-NL"/>
        </w:rPr>
        <mc:AlternateContent>
          <mc:Choice Requires="wps">
            <w:drawing>
              <wp:anchor distT="0" distB="0" distL="114300" distR="114300" simplePos="0" relativeHeight="251658255" behindDoc="1" locked="0" layoutInCell="1" allowOverlap="1" wp14:anchorId="594A2EA9" wp14:editId="04B39CBE">
                <wp:simplePos x="0" y="0"/>
                <wp:positionH relativeFrom="column">
                  <wp:posOffset>2778125</wp:posOffset>
                </wp:positionH>
                <wp:positionV relativeFrom="paragraph">
                  <wp:posOffset>69850</wp:posOffset>
                </wp:positionV>
                <wp:extent cx="2752725" cy="1590675"/>
                <wp:effectExtent l="0" t="0" r="9525" b="9525"/>
                <wp:wrapNone/>
                <wp:docPr id="26" name="Rectangle 26"/>
                <wp:cNvGraphicFramePr/>
                <a:graphic xmlns:a="http://schemas.openxmlformats.org/drawingml/2006/main">
                  <a:graphicData uri="http://schemas.microsoft.com/office/word/2010/wordprocessingShape">
                    <wps:wsp>
                      <wps:cNvSpPr/>
                      <wps:spPr>
                        <a:xfrm>
                          <a:off x="0" y="0"/>
                          <a:ext cx="2752725" cy="1590675"/>
                        </a:xfrm>
                        <a:prstGeom prst="rect">
                          <a:avLst/>
                        </a:prstGeom>
                        <a:solidFill>
                          <a:srgbClr val="DAE9F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1B048" id="Rectangle 26" o:spid="_x0000_s1026" style="position:absolute;margin-left:218.75pt;margin-top:5.5pt;width:216.75pt;height:125.25pt;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" fillcolor="#dae9fe" stroked="f" strokeweight="2pt"/>
            </w:pict>
          </mc:Fallback>
        </mc:AlternateContent>
      </w:r>
      <w:r w:rsidR="009012A6">
        <w:rPr>
          <w:rFonts w:ascii="Century Gothic" w:hAnsi="Century Gothic" w:cs="CenturyGothic"/>
          <w:noProof/>
          <w:sz w:val="18"/>
          <w:szCs w:val="18"/>
          <w:lang w:eastAsia="nl-NL"/>
        </w:rPr>
        <mc:AlternateContent>
          <mc:Choice Requires="wps">
            <w:drawing>
              <wp:anchor distT="0" distB="0" distL="114300" distR="114300" simplePos="0" relativeHeight="251658240" behindDoc="1" locked="0" layoutInCell="1" allowOverlap="1" wp14:anchorId="22460C28" wp14:editId="32B11106">
                <wp:simplePos x="0" y="0"/>
                <wp:positionH relativeFrom="column">
                  <wp:posOffset>13970</wp:posOffset>
                </wp:positionH>
                <wp:positionV relativeFrom="paragraph">
                  <wp:posOffset>69850</wp:posOffset>
                </wp:positionV>
                <wp:extent cx="2752725" cy="1590675"/>
                <wp:effectExtent l="0" t="0" r="9525" b="9525"/>
                <wp:wrapNone/>
                <wp:docPr id="19" name="Rectangle 19"/>
                <wp:cNvGraphicFramePr/>
                <a:graphic xmlns:a="http://schemas.openxmlformats.org/drawingml/2006/main">
                  <a:graphicData uri="http://schemas.microsoft.com/office/word/2010/wordprocessingShape">
                    <wps:wsp>
                      <wps:cNvSpPr/>
                      <wps:spPr>
                        <a:xfrm>
                          <a:off x="0" y="0"/>
                          <a:ext cx="2752725" cy="1590675"/>
                        </a:xfrm>
                        <a:prstGeom prst="rect">
                          <a:avLst/>
                        </a:prstGeom>
                        <a:solidFill>
                          <a:srgbClr val="5698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D30A0" id="Rectangle 19" o:spid="_x0000_s1026" style="position:absolute;margin-left:1.1pt;margin-top:5.5pt;width:216.75pt;height:12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" fillcolor="#5698f8" stroked="f" strokeweight="2pt"/>
            </w:pict>
          </mc:Fallback>
        </mc:AlternateContent>
      </w:r>
    </w:p>
    <w:p w14:paraId="67FC3116" w14:textId="050E1AD5" w:rsidR="009012A6" w:rsidRDefault="009012A6" w:rsidP="000869C9">
      <w:pPr>
        <w:autoSpaceDE w:val="0"/>
        <w:autoSpaceDN w:val="0"/>
        <w:adjustRightInd w:val="0"/>
        <w:spacing w:after="0" w:line="240" w:lineRule="auto"/>
        <w:ind w:left="709"/>
        <w:jc w:val="both"/>
        <w:rPr>
          <w:rFonts w:ascii="Century Gothic" w:hAnsi="Century Gothic" w:cs="CenturyGothic"/>
          <w:sz w:val="18"/>
          <w:szCs w:val="18"/>
        </w:rPr>
      </w:pPr>
    </w:p>
    <w:p w14:paraId="11B88927" w14:textId="47C5600B" w:rsidR="00BA5D68" w:rsidRPr="00C35026" w:rsidRDefault="004D734B" w:rsidP="004D734B">
      <w:pPr>
        <w:autoSpaceDE w:val="0"/>
        <w:autoSpaceDN w:val="0"/>
        <w:adjustRightInd w:val="0"/>
        <w:spacing w:after="0" w:line="240" w:lineRule="auto"/>
        <w:ind w:left="4678"/>
        <w:jc w:val="both"/>
        <w:rPr>
          <w:rFonts w:ascii="Century Gothic" w:hAnsi="Century Gothic" w:cs="CenturyGothic"/>
          <w:b/>
          <w:sz w:val="18"/>
          <w:szCs w:val="18"/>
          <w:lang w:val="en-US"/>
        </w:rPr>
      </w:pPr>
      <w:r>
        <w:rPr>
          <w:rFonts w:ascii="Century Gothic" w:hAnsi="Century Gothic" w:cs="CenturyGothic"/>
          <w:b/>
          <w:noProof/>
          <w:sz w:val="18"/>
          <w:szCs w:val="18"/>
          <w:lang w:eastAsia="nl-NL"/>
        </w:rPr>
        <mc:AlternateContent>
          <mc:Choice Requires="wpg">
            <w:drawing>
              <wp:anchor distT="0" distB="0" distL="114300" distR="114300" simplePos="0" relativeHeight="251658248" behindDoc="0" locked="0" layoutInCell="1" allowOverlap="1" wp14:anchorId="43A7AA1E" wp14:editId="26567507">
                <wp:simplePos x="0" y="0"/>
                <wp:positionH relativeFrom="column">
                  <wp:posOffset>1193165</wp:posOffset>
                </wp:positionH>
                <wp:positionV relativeFrom="paragraph">
                  <wp:posOffset>34290</wp:posOffset>
                </wp:positionV>
                <wp:extent cx="346710" cy="346710"/>
                <wp:effectExtent l="19050" t="19050" r="15240" b="15240"/>
                <wp:wrapNone/>
                <wp:docPr id="17" name="Group 17"/>
                <wp:cNvGraphicFramePr/>
                <a:graphic xmlns:a="http://schemas.openxmlformats.org/drawingml/2006/main">
                  <a:graphicData uri="http://schemas.microsoft.com/office/word/2010/wordprocessingGroup">
                    <wpg:wgp>
                      <wpg:cNvGrpSpPr/>
                      <wpg:grpSpPr>
                        <a:xfrm>
                          <a:off x="0" y="0"/>
                          <a:ext cx="346710" cy="346710"/>
                          <a:chOff x="0" y="0"/>
                          <a:chExt cx="842636" cy="842636"/>
                        </a:xfrm>
                      </wpg:grpSpPr>
                      <wps:wsp>
                        <wps:cNvPr id="16" name="Oval 16"/>
                        <wps:cNvSpPr/>
                        <wps:spPr>
                          <a:xfrm>
                            <a:off x="0" y="0"/>
                            <a:ext cx="842636" cy="842636"/>
                          </a:xfrm>
                          <a:prstGeom prst="ellipse">
                            <a:avLst/>
                          </a:prstGeom>
                          <a:noFill/>
                          <a:ln w="28575">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Picture 15" descr="Afbeeldingsresultaat voor icon contact"/>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06878" y="106878"/>
                            <a:ext cx="617220" cy="617220"/>
                          </a:xfrm>
                          <a:prstGeom prst="rect">
                            <a:avLst/>
                          </a:prstGeom>
                          <a:noFill/>
                          <a:ln>
                            <a:noFill/>
                          </a:ln>
                        </pic:spPr>
                      </pic:pic>
                    </wpg:wgp>
                  </a:graphicData>
                </a:graphic>
              </wp:anchor>
            </w:drawing>
          </mc:Choice>
          <mc:Fallback>
            <w:pict>
              <v:group w14:anchorId="50CE3D35" id="Group 17" o:spid="_x0000_s1026" style="position:absolute;margin-left:93.95pt;margin-top:2.7pt;width:27.3pt;height:27.3pt;z-index:251658248" coordsize="8426,8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">
                <v:oval id="Oval 16" o:spid="_x0000_s1027" style="position:absolute;width:8426;height:8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" filled="f"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alt="Afbeeldingsresultaat voor icon contact" style="position:absolute;left:1068;top:1068;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">
                  <v:imagedata r:id="rId16" o:title="Afbeeldingsresultaat voor icon contact"/>
                </v:shape>
              </v:group>
            </w:pict>
          </mc:Fallback>
        </mc:AlternateContent>
      </w:r>
      <w:r w:rsidRPr="00E65AF1">
        <w:rPr>
          <w:rFonts w:ascii="Century Gothic" w:hAnsi="Century Gothic"/>
          <w:b/>
          <w:sz w:val="18"/>
          <w:lang w:val="en-US"/>
        </w:rPr>
        <w:br/>
      </w:r>
      <w:r w:rsidR="00BA5D68" w:rsidRPr="00C35026">
        <w:rPr>
          <w:rFonts w:ascii="Century Gothic" w:hAnsi="Century Gothic" w:cs="CenturyGothic"/>
          <w:b/>
          <w:sz w:val="18"/>
          <w:szCs w:val="18"/>
          <w:lang w:val="en-US"/>
        </w:rPr>
        <w:t>United Quality B.V.</w:t>
      </w:r>
    </w:p>
    <w:p w14:paraId="6F726300" w14:textId="4261941B" w:rsidR="003826EF" w:rsidRPr="00203C74" w:rsidRDefault="00F511BE" w:rsidP="00B62310">
      <w:pPr>
        <w:autoSpaceDE w:val="0"/>
        <w:autoSpaceDN w:val="0"/>
        <w:adjustRightInd w:val="0"/>
        <w:spacing w:after="0" w:line="240" w:lineRule="auto"/>
        <w:ind w:left="4678"/>
        <w:rPr>
          <w:rFonts w:ascii="Century Gothic" w:hAnsi="Century Gothic" w:cs="CenturyGothic"/>
          <w:sz w:val="18"/>
          <w:szCs w:val="18"/>
        </w:rPr>
      </w:pPr>
      <w:r>
        <w:rPr>
          <w:rFonts w:ascii="Century Gothic" w:hAnsi="Century Gothic" w:cs="CenturyGothic"/>
          <w:noProof/>
          <w:sz w:val="18"/>
          <w:szCs w:val="18"/>
          <w:lang w:eastAsia="nl-NL"/>
        </w:rPr>
        <mc:AlternateContent>
          <mc:Choice Requires="wps">
            <w:drawing>
              <wp:anchor distT="0" distB="0" distL="114300" distR="114300" simplePos="0" relativeHeight="251658250" behindDoc="0" locked="0" layoutInCell="1" allowOverlap="1" wp14:anchorId="7D3C0C75" wp14:editId="5DD45446">
                <wp:simplePos x="0" y="0"/>
                <wp:positionH relativeFrom="column">
                  <wp:posOffset>44450</wp:posOffset>
                </wp:positionH>
                <wp:positionV relativeFrom="paragraph">
                  <wp:posOffset>135255</wp:posOffset>
                </wp:positionV>
                <wp:extent cx="2647950" cy="11277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47950" cy="1127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9EBA2" w14:textId="48E64C1B" w:rsidR="00CA036A" w:rsidRPr="00203C74" w:rsidRDefault="00CA036A" w:rsidP="004D734B">
                            <w:pPr>
                              <w:jc w:val="center"/>
                              <w:rPr>
                                <w:rFonts w:ascii="Century Gothic" w:hAnsi="Century Gothic" w:cs="CenturyGothic"/>
                                <w:sz w:val="18"/>
                                <w:szCs w:val="18"/>
                              </w:rPr>
                            </w:pPr>
                            <w:r w:rsidRPr="009012A6">
                              <w:rPr>
                                <w:rFonts w:ascii="Century Gothic" w:hAnsi="Century Gothic"/>
                                <w:b/>
                                <w:color w:val="FFFFFF" w:themeColor="background1"/>
                              </w:rPr>
                              <w:t>CONTACT</w:t>
                            </w:r>
                            <w:r>
                              <w:rPr>
                                <w:rFonts w:ascii="Century Gothic" w:hAnsi="Century Gothic"/>
                                <w:b/>
                                <w:color w:val="FFFFFF" w:themeColor="background1"/>
                              </w:rPr>
                              <w:br/>
                            </w:r>
                            <w:r w:rsidRPr="00203C74">
                              <w:rPr>
                                <w:rFonts w:ascii="Century Gothic" w:hAnsi="Century Gothic" w:cs="CenturyGothic"/>
                                <w:sz w:val="18"/>
                                <w:szCs w:val="18"/>
                              </w:rPr>
                              <w:t xml:space="preserve">Alle communicatie m.b.t. deze aanbesteding verloopt </w:t>
                            </w:r>
                            <w:r>
                              <w:rPr>
                                <w:rFonts w:ascii="Century Gothic" w:hAnsi="Century Gothic" w:cs="CenturyGothic"/>
                                <w:sz w:val="18"/>
                                <w:szCs w:val="18"/>
                              </w:rPr>
                              <w:t>uitsluitend via de contactpersoon:</w:t>
                            </w:r>
                          </w:p>
                          <w:p w14:paraId="1864D236" w14:textId="77777777" w:rsidR="00CA036A" w:rsidRPr="009012A6" w:rsidRDefault="00CA036A" w:rsidP="004D734B">
                            <w:pPr>
                              <w:jc w:val="center"/>
                              <w:rPr>
                                <w:rFonts w:ascii="Century Gothic" w:hAnsi="Century Gothic"/>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C0C75" id="Text Box 20" o:spid="_x0000_s1027" type="#_x0000_t202" style="position:absolute;left:0;text-align:left;margin-left:3.5pt;margin-top:10.65pt;width:208.5pt;height:88.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" filled="f" stroked="f" strokeweight=".5pt">
                <v:textbox>
                  <w:txbxContent>
                    <w:p w14:paraId="37E9EBA2" w14:textId="48E64C1B" w:rsidR="00CA036A" w:rsidRPr="00203C74" w:rsidRDefault="00CA036A" w:rsidP="004D734B">
                      <w:pPr>
                        <w:jc w:val="center"/>
                        <w:rPr>
                          <w:rFonts w:ascii="Century Gothic" w:hAnsi="Century Gothic" w:cs="CenturyGothic"/>
                          <w:sz w:val="18"/>
                          <w:szCs w:val="18"/>
                        </w:rPr>
                      </w:pPr>
                      <w:r w:rsidRPr="009012A6">
                        <w:rPr>
                          <w:rFonts w:ascii="Century Gothic" w:hAnsi="Century Gothic"/>
                          <w:b/>
                          <w:color w:val="FFFFFF" w:themeColor="background1"/>
                        </w:rPr>
                        <w:t>CONTACT</w:t>
                      </w:r>
                      <w:r>
                        <w:rPr>
                          <w:rFonts w:ascii="Century Gothic" w:hAnsi="Century Gothic"/>
                          <w:b/>
                          <w:color w:val="FFFFFF" w:themeColor="background1"/>
                        </w:rPr>
                        <w:br/>
                      </w:r>
                      <w:r w:rsidRPr="00203C74">
                        <w:rPr>
                          <w:rFonts w:ascii="Century Gothic" w:hAnsi="Century Gothic" w:cs="CenturyGothic"/>
                          <w:sz w:val="18"/>
                          <w:szCs w:val="18"/>
                        </w:rPr>
                        <w:t xml:space="preserve">Alle communicatie m.b.t. deze aanbesteding verloopt </w:t>
                      </w:r>
                      <w:r>
                        <w:rPr>
                          <w:rFonts w:ascii="Century Gothic" w:hAnsi="Century Gothic" w:cs="CenturyGothic"/>
                          <w:sz w:val="18"/>
                          <w:szCs w:val="18"/>
                        </w:rPr>
                        <w:t>uitsluitend via de contactpersoon:</w:t>
                      </w:r>
                    </w:p>
                    <w:p w14:paraId="1864D236" w14:textId="77777777" w:rsidR="00CA036A" w:rsidRPr="009012A6" w:rsidRDefault="00CA036A" w:rsidP="004D734B">
                      <w:pPr>
                        <w:jc w:val="center"/>
                        <w:rPr>
                          <w:rFonts w:ascii="Century Gothic" w:hAnsi="Century Gothic"/>
                          <w:b/>
                          <w:color w:val="FFFFFF" w:themeColor="background1"/>
                        </w:rPr>
                      </w:pPr>
                    </w:p>
                  </w:txbxContent>
                </v:textbox>
              </v:shape>
            </w:pict>
          </mc:Fallback>
        </mc:AlternateContent>
      </w:r>
      <w:r w:rsidR="003826EF" w:rsidRPr="00E65AF1">
        <w:rPr>
          <w:rFonts w:ascii="Century Gothic" w:hAnsi="Century Gothic"/>
          <w:sz w:val="18"/>
        </w:rPr>
        <w:t>T.a.v.</w:t>
      </w:r>
      <w:r w:rsidR="005B4A7F">
        <w:rPr>
          <w:rFonts w:ascii="Century Gothic" w:hAnsi="Century Gothic"/>
          <w:sz w:val="18"/>
        </w:rPr>
        <w:t xml:space="preserve"> </w:t>
      </w:r>
      <w:r w:rsidR="005B4A7F" w:rsidRPr="006F527B">
        <w:rPr>
          <w:rFonts w:ascii="Century Gothic" w:hAnsi="Century Gothic"/>
          <w:sz w:val="18"/>
        </w:rPr>
        <w:fldChar w:fldCharType="begin"/>
      </w:r>
      <w:r w:rsidR="005B4A7F" w:rsidRPr="006F527B">
        <w:rPr>
          <w:rFonts w:ascii="Century Gothic" w:hAnsi="Century Gothic"/>
          <w:sz w:val="18"/>
        </w:rPr>
        <w:instrText xml:space="preserve"> DOCPROPERTY  "Contactpersoon UQ"  \* MERGEFORMAT </w:instrText>
      </w:r>
      <w:r w:rsidR="005B4A7F" w:rsidRPr="006F527B">
        <w:rPr>
          <w:rFonts w:ascii="Century Gothic" w:hAnsi="Century Gothic"/>
          <w:sz w:val="18"/>
        </w:rPr>
        <w:fldChar w:fldCharType="separate"/>
      </w:r>
      <w:r w:rsidR="008F099E">
        <w:rPr>
          <w:rFonts w:ascii="Century Gothic" w:hAnsi="Century Gothic"/>
          <w:sz w:val="18"/>
        </w:rPr>
        <w:t xml:space="preserve"> Mevrouw </w:t>
      </w:r>
      <w:r w:rsidR="004D10C9">
        <w:rPr>
          <w:rFonts w:ascii="Century Gothic" w:hAnsi="Century Gothic"/>
          <w:sz w:val="18"/>
        </w:rPr>
        <w:t>J. Hakkert</w:t>
      </w:r>
      <w:r w:rsidR="005B4A7F" w:rsidRPr="006F527B">
        <w:rPr>
          <w:rFonts w:ascii="Century Gothic" w:hAnsi="Century Gothic"/>
          <w:sz w:val="18"/>
        </w:rPr>
        <w:fldChar w:fldCharType="end"/>
      </w:r>
    </w:p>
    <w:p w14:paraId="124CDBEE" w14:textId="657AC248" w:rsidR="003826EF" w:rsidRPr="00826F97" w:rsidRDefault="00BA5D68" w:rsidP="004D734B">
      <w:pPr>
        <w:autoSpaceDE w:val="0"/>
        <w:autoSpaceDN w:val="0"/>
        <w:adjustRightInd w:val="0"/>
        <w:spacing w:after="0" w:line="240" w:lineRule="auto"/>
        <w:ind w:left="4678"/>
        <w:jc w:val="both"/>
        <w:rPr>
          <w:rFonts w:ascii="Century Gothic" w:hAnsi="Century Gothic"/>
          <w:sz w:val="18"/>
          <w:lang w:val="en-US"/>
        </w:rPr>
      </w:pPr>
      <w:proofErr w:type="spellStart"/>
      <w:r w:rsidRPr="00826F97">
        <w:rPr>
          <w:rFonts w:ascii="Century Gothic" w:hAnsi="Century Gothic"/>
          <w:sz w:val="18"/>
          <w:lang w:val="en-US"/>
        </w:rPr>
        <w:t>Stephensonweg</w:t>
      </w:r>
      <w:proofErr w:type="spellEnd"/>
      <w:r w:rsidRPr="00826F97">
        <w:rPr>
          <w:rFonts w:ascii="Century Gothic" w:hAnsi="Century Gothic"/>
          <w:sz w:val="18"/>
          <w:lang w:val="en-US"/>
        </w:rPr>
        <w:t xml:space="preserve"> 14</w:t>
      </w:r>
      <w:r w:rsidR="003826EF" w:rsidRPr="00826F97">
        <w:rPr>
          <w:rFonts w:ascii="Century Gothic" w:hAnsi="Century Gothic"/>
          <w:sz w:val="18"/>
          <w:lang w:val="en-US"/>
        </w:rPr>
        <w:t xml:space="preserve">, </w:t>
      </w:r>
      <w:r w:rsidRPr="00826F97">
        <w:rPr>
          <w:rFonts w:ascii="Century Gothic" w:hAnsi="Century Gothic"/>
          <w:sz w:val="18"/>
          <w:lang w:val="en-US"/>
        </w:rPr>
        <w:t>4207 HB Gorinchem</w:t>
      </w:r>
    </w:p>
    <w:p w14:paraId="299E06B7" w14:textId="7A59483B" w:rsidR="00BA5D68" w:rsidRPr="00826F97" w:rsidRDefault="00BA5D68" w:rsidP="004D734B">
      <w:pPr>
        <w:autoSpaceDE w:val="0"/>
        <w:autoSpaceDN w:val="0"/>
        <w:adjustRightInd w:val="0"/>
        <w:spacing w:after="0" w:line="240" w:lineRule="auto"/>
        <w:ind w:left="4678"/>
        <w:jc w:val="both"/>
        <w:rPr>
          <w:rFonts w:ascii="Century Gothic" w:hAnsi="Century Gothic" w:cs="CenturyGothic"/>
          <w:sz w:val="18"/>
          <w:szCs w:val="18"/>
          <w:lang w:val="en-US"/>
        </w:rPr>
      </w:pPr>
      <w:proofErr w:type="spellStart"/>
      <w:r w:rsidRPr="00826F97">
        <w:rPr>
          <w:rFonts w:ascii="Century Gothic" w:hAnsi="Century Gothic" w:cs="CenturyGothic"/>
          <w:sz w:val="18"/>
          <w:szCs w:val="18"/>
          <w:lang w:val="en-US"/>
        </w:rPr>
        <w:t>Postadres</w:t>
      </w:r>
      <w:proofErr w:type="spellEnd"/>
      <w:r w:rsidRPr="00826F97">
        <w:rPr>
          <w:rFonts w:ascii="Century Gothic" w:hAnsi="Century Gothic" w:cs="CenturyGothic"/>
          <w:sz w:val="18"/>
          <w:szCs w:val="18"/>
          <w:lang w:val="en-US"/>
        </w:rPr>
        <w:t>: Postbus 709, 4200 AS Gorinchem</w:t>
      </w:r>
    </w:p>
    <w:p w14:paraId="2E74585F" w14:textId="09B8B25B" w:rsidR="003826EF" w:rsidRPr="00943B5C" w:rsidRDefault="003826EF" w:rsidP="004D734B">
      <w:pPr>
        <w:autoSpaceDE w:val="0"/>
        <w:autoSpaceDN w:val="0"/>
        <w:adjustRightInd w:val="0"/>
        <w:spacing w:after="0" w:line="240" w:lineRule="auto"/>
        <w:ind w:left="4678"/>
        <w:jc w:val="both"/>
        <w:rPr>
          <w:rFonts w:ascii="Century Gothic" w:hAnsi="Century Gothic" w:cs="CenturyGothic"/>
          <w:sz w:val="18"/>
          <w:szCs w:val="18"/>
          <w:lang w:val="en-US"/>
        </w:rPr>
      </w:pPr>
      <w:proofErr w:type="spellStart"/>
      <w:r w:rsidRPr="00826F97">
        <w:rPr>
          <w:rFonts w:ascii="Century Gothic" w:hAnsi="Century Gothic" w:cs="CenturyGothic"/>
          <w:sz w:val="18"/>
          <w:szCs w:val="18"/>
          <w:lang w:val="en-US"/>
        </w:rPr>
        <w:t>Internetadres</w:t>
      </w:r>
      <w:proofErr w:type="spellEnd"/>
      <w:r w:rsidRPr="00826F97">
        <w:rPr>
          <w:rFonts w:ascii="Century Gothic" w:hAnsi="Century Gothic" w:cs="CenturyGothic"/>
          <w:sz w:val="18"/>
          <w:szCs w:val="18"/>
          <w:lang w:val="en-US"/>
        </w:rPr>
        <w:t xml:space="preserve">: </w:t>
      </w:r>
      <w:hyperlink r:id="rId17" w:history="1">
        <w:r w:rsidR="00A135E7" w:rsidRPr="00943B5C">
          <w:rPr>
            <w:rStyle w:val="Hyperlink"/>
            <w:rFonts w:ascii="Century Gothic" w:hAnsi="Century Gothic" w:cs="CenturyGothic"/>
            <w:sz w:val="18"/>
            <w:szCs w:val="18"/>
            <w:lang w:val="en-US"/>
          </w:rPr>
          <w:t>www.unitedquality.nl</w:t>
        </w:r>
      </w:hyperlink>
    </w:p>
    <w:p w14:paraId="406F0FB3" w14:textId="0D9F1405" w:rsidR="003826EF" w:rsidRPr="00943B5C" w:rsidRDefault="003826EF" w:rsidP="004D734B">
      <w:pPr>
        <w:tabs>
          <w:tab w:val="center" w:pos="4535"/>
          <w:tab w:val="left" w:pos="7530"/>
        </w:tabs>
        <w:autoSpaceDE w:val="0"/>
        <w:autoSpaceDN w:val="0"/>
        <w:adjustRightInd w:val="0"/>
        <w:spacing w:after="0" w:line="240" w:lineRule="auto"/>
        <w:ind w:left="4678"/>
        <w:jc w:val="both"/>
        <w:rPr>
          <w:rFonts w:ascii="Century Gothic" w:hAnsi="Century Gothic" w:cs="CenturyGothic"/>
          <w:sz w:val="18"/>
          <w:szCs w:val="18"/>
          <w:lang w:val="en-US"/>
        </w:rPr>
      </w:pPr>
      <w:r w:rsidRPr="00943B5C">
        <w:rPr>
          <w:rFonts w:ascii="Century Gothic" w:hAnsi="Century Gothic" w:cs="CenturyGothic"/>
          <w:sz w:val="18"/>
          <w:szCs w:val="18"/>
          <w:lang w:val="en-US"/>
        </w:rPr>
        <w:t xml:space="preserve">E-mail: </w:t>
      </w:r>
      <w:hyperlink r:id="rId18" w:history="1">
        <w:r w:rsidR="00A135E7" w:rsidRPr="00943B5C">
          <w:rPr>
            <w:rStyle w:val="Hyperlink"/>
            <w:rFonts w:ascii="Century Gothic" w:hAnsi="Century Gothic" w:cs="CenturyGothic"/>
            <w:sz w:val="18"/>
            <w:szCs w:val="18"/>
            <w:lang w:val="en-US"/>
          </w:rPr>
          <w:t>aanbesteden@unitedquality.nl</w:t>
        </w:r>
      </w:hyperlink>
    </w:p>
    <w:p w14:paraId="7FBA2209" w14:textId="268C55AD" w:rsidR="007E48D7" w:rsidRPr="00E65AF1" w:rsidRDefault="004C0B8B" w:rsidP="004D734B">
      <w:pPr>
        <w:autoSpaceDE w:val="0"/>
        <w:autoSpaceDN w:val="0"/>
        <w:adjustRightInd w:val="0"/>
        <w:spacing w:after="0" w:line="240" w:lineRule="auto"/>
        <w:ind w:left="4678"/>
        <w:jc w:val="both"/>
        <w:rPr>
          <w:rFonts w:ascii="Century Gothic" w:hAnsi="Century Gothic"/>
          <w:color w:val="000000"/>
          <w:sz w:val="18"/>
        </w:rPr>
      </w:pPr>
      <w:r w:rsidRPr="00E65AF1">
        <w:rPr>
          <w:rFonts w:ascii="Century Gothic" w:hAnsi="Century Gothic"/>
          <w:color w:val="000000"/>
          <w:sz w:val="18"/>
        </w:rPr>
        <w:t>Telefoonnummer: 030</w:t>
      </w:r>
      <w:r w:rsidR="00B33D7F" w:rsidRPr="00E65AF1">
        <w:rPr>
          <w:rFonts w:ascii="Century Gothic" w:hAnsi="Century Gothic"/>
          <w:color w:val="000000"/>
          <w:sz w:val="18"/>
        </w:rPr>
        <w:t xml:space="preserve">  </w:t>
      </w:r>
      <w:r w:rsidR="00EF77A8" w:rsidRPr="00E65AF1">
        <w:rPr>
          <w:rFonts w:ascii="Century Gothic" w:hAnsi="Century Gothic"/>
          <w:color w:val="000000"/>
          <w:sz w:val="18"/>
        </w:rPr>
        <w:t>-</w:t>
      </w:r>
      <w:r w:rsidR="00B33D7F" w:rsidRPr="00E65AF1">
        <w:rPr>
          <w:rFonts w:ascii="Century Gothic" w:hAnsi="Century Gothic"/>
          <w:color w:val="000000"/>
          <w:sz w:val="18"/>
        </w:rPr>
        <w:t xml:space="preserve"> </w:t>
      </w:r>
      <w:r w:rsidR="00EF77A8" w:rsidRPr="00E65AF1">
        <w:rPr>
          <w:rFonts w:ascii="Century Gothic" w:hAnsi="Century Gothic"/>
          <w:color w:val="000000"/>
          <w:sz w:val="18"/>
        </w:rPr>
        <w:t>699 54 31</w:t>
      </w:r>
    </w:p>
    <w:p w14:paraId="22B8B592" w14:textId="15FD5253" w:rsidR="00145916" w:rsidRPr="00E65AF1" w:rsidRDefault="00145916" w:rsidP="004D734B">
      <w:pPr>
        <w:autoSpaceDE w:val="0"/>
        <w:autoSpaceDN w:val="0"/>
        <w:adjustRightInd w:val="0"/>
        <w:spacing w:after="0" w:line="240" w:lineRule="auto"/>
        <w:ind w:left="4678"/>
        <w:jc w:val="both"/>
        <w:rPr>
          <w:rFonts w:ascii="Century Gothic" w:hAnsi="Century Gothic"/>
          <w:sz w:val="18"/>
        </w:rPr>
      </w:pPr>
    </w:p>
    <w:p w14:paraId="33498051" w14:textId="7D28F5C7" w:rsidR="009012A6" w:rsidRPr="00E65AF1" w:rsidRDefault="009012A6" w:rsidP="0037070E">
      <w:pPr>
        <w:autoSpaceDE w:val="0"/>
        <w:autoSpaceDN w:val="0"/>
        <w:adjustRightInd w:val="0"/>
        <w:spacing w:after="0" w:line="240" w:lineRule="auto"/>
        <w:jc w:val="both"/>
        <w:rPr>
          <w:rFonts w:ascii="Century Gothic" w:hAnsi="Century Gothic"/>
          <w:sz w:val="18"/>
        </w:rPr>
      </w:pPr>
    </w:p>
    <w:p w14:paraId="417212DC" w14:textId="77777777" w:rsidR="004D734B" w:rsidRPr="00E65AF1" w:rsidRDefault="004D734B" w:rsidP="0037070E">
      <w:pPr>
        <w:autoSpaceDE w:val="0"/>
        <w:autoSpaceDN w:val="0"/>
        <w:adjustRightInd w:val="0"/>
        <w:spacing w:after="0" w:line="240" w:lineRule="auto"/>
        <w:jc w:val="both"/>
        <w:rPr>
          <w:rFonts w:ascii="Century Gothic" w:hAnsi="Century Gothic"/>
          <w:sz w:val="18"/>
        </w:rPr>
      </w:pPr>
    </w:p>
    <w:p w14:paraId="43478490" w14:textId="573C249E" w:rsidR="00CB46CD" w:rsidRPr="00203C74" w:rsidRDefault="00CB46CD" w:rsidP="00CB46CD">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Het is </w:t>
      </w:r>
      <w:r>
        <w:rPr>
          <w:rFonts w:ascii="Century Gothic" w:hAnsi="Century Gothic" w:cs="CenturyGothic"/>
          <w:sz w:val="18"/>
          <w:szCs w:val="18"/>
        </w:rPr>
        <w:t xml:space="preserve">inschrijvers binnen het kader van deze aanbesteding </w:t>
      </w:r>
      <w:r w:rsidRPr="00203C74">
        <w:rPr>
          <w:rFonts w:ascii="Century Gothic" w:hAnsi="Century Gothic" w:cs="CenturyGothic"/>
          <w:sz w:val="18"/>
          <w:szCs w:val="18"/>
        </w:rPr>
        <w:t xml:space="preserve">niet toegestaan met andere personen </w:t>
      </w:r>
      <w:r>
        <w:rPr>
          <w:rFonts w:ascii="Century Gothic" w:hAnsi="Century Gothic" w:cs="CenturyGothic"/>
          <w:sz w:val="18"/>
          <w:szCs w:val="18"/>
        </w:rPr>
        <w:t xml:space="preserve">(van de opdrachtgever) </w:t>
      </w:r>
      <w:r w:rsidRPr="00203C74">
        <w:rPr>
          <w:rFonts w:ascii="Century Gothic" w:hAnsi="Century Gothic" w:cs="CenturyGothic"/>
          <w:sz w:val="18"/>
          <w:szCs w:val="18"/>
        </w:rPr>
        <w:t>dan contactpersoon of op andere dan de omschreven wijze contact op te nemen met de contactpersoon</w:t>
      </w:r>
      <w:r>
        <w:rPr>
          <w:rFonts w:ascii="Century Gothic" w:hAnsi="Century Gothic" w:cs="CenturyGothic"/>
          <w:sz w:val="18"/>
          <w:szCs w:val="18"/>
        </w:rPr>
        <w:t xml:space="preserve">, inzake de onderhavige aanbesteding. </w:t>
      </w:r>
      <w:r w:rsidRPr="00203C74">
        <w:rPr>
          <w:rFonts w:ascii="Century Gothic" w:hAnsi="Century Gothic" w:cs="CenturyGothic"/>
          <w:sz w:val="18"/>
          <w:szCs w:val="18"/>
        </w:rPr>
        <w:t>Vragen dienen te worden gericht aan de contactpersoon</w:t>
      </w:r>
      <w:r>
        <w:rPr>
          <w:rFonts w:ascii="Century Gothic" w:hAnsi="Century Gothic" w:cs="CenturyGothic"/>
          <w:sz w:val="18"/>
          <w:szCs w:val="18"/>
        </w:rPr>
        <w:t xml:space="preserve"> via </w:t>
      </w:r>
      <w:r w:rsidR="00D264D6">
        <w:rPr>
          <w:rFonts w:ascii="Century Gothic" w:hAnsi="Century Gothic" w:cs="CenturyGothic"/>
          <w:sz w:val="18"/>
          <w:szCs w:val="18"/>
        </w:rPr>
        <w:t>e-mail</w:t>
      </w:r>
      <w:r w:rsidRPr="00203C74">
        <w:rPr>
          <w:rFonts w:ascii="Century Gothic" w:hAnsi="Century Gothic" w:cs="CenturyGothic"/>
          <w:sz w:val="18"/>
          <w:szCs w:val="18"/>
        </w:rPr>
        <w:t xml:space="preserve">. </w:t>
      </w:r>
      <w:r w:rsidR="008471D1">
        <w:rPr>
          <w:rFonts w:ascii="Century Gothic" w:hAnsi="Century Gothic" w:cs="CenturyGothic"/>
          <w:sz w:val="18"/>
          <w:szCs w:val="18"/>
        </w:rPr>
        <w:t xml:space="preserve"> </w:t>
      </w:r>
    </w:p>
    <w:p w14:paraId="6E4E3197" w14:textId="632955F1" w:rsidR="00CB46CD" w:rsidRPr="004B25D1" w:rsidRDefault="00CB46CD" w:rsidP="0037070E">
      <w:pPr>
        <w:autoSpaceDE w:val="0"/>
        <w:autoSpaceDN w:val="0"/>
        <w:adjustRightInd w:val="0"/>
        <w:spacing w:after="0" w:line="240" w:lineRule="auto"/>
        <w:jc w:val="both"/>
        <w:rPr>
          <w:rFonts w:ascii="Century Gothic" w:hAnsi="Century Gothic" w:cs="CenturyGothic"/>
          <w:sz w:val="18"/>
          <w:szCs w:val="18"/>
        </w:rPr>
      </w:pPr>
    </w:p>
    <w:p w14:paraId="231A7716" w14:textId="790C7124" w:rsidR="006F2416" w:rsidRPr="007C211F" w:rsidRDefault="00145916" w:rsidP="00995B58">
      <w:pPr>
        <w:pStyle w:val="Kop1"/>
        <w:numPr>
          <w:ilvl w:val="0"/>
          <w:numId w:val="0"/>
        </w:numPr>
        <w:ind w:left="567" w:hanging="567"/>
        <w:jc w:val="both"/>
        <w:rPr>
          <w:lang w:val="nl-NL"/>
        </w:rPr>
      </w:pPr>
      <w:r w:rsidRPr="000302DB">
        <w:rPr>
          <w:rFonts w:cs="CenturyGothic"/>
          <w:sz w:val="20"/>
          <w:lang w:val="nl-NL"/>
        </w:rPr>
        <w:br w:type="page"/>
      </w:r>
      <w:bookmarkStart w:id="67" w:name="_Toc246914086"/>
      <w:bookmarkStart w:id="68" w:name="_Toc246915523"/>
      <w:bookmarkStart w:id="69" w:name="_Toc246916469"/>
      <w:bookmarkStart w:id="70" w:name="_Toc246928861"/>
      <w:bookmarkStart w:id="71" w:name="_Toc246928966"/>
      <w:bookmarkStart w:id="72" w:name="_Toc246932140"/>
      <w:bookmarkStart w:id="73" w:name="_Toc455426866"/>
      <w:bookmarkStart w:id="74" w:name="_Toc462644093"/>
      <w:bookmarkStart w:id="75" w:name="_Toc515021831"/>
      <w:bookmarkStart w:id="76" w:name="_Toc85722361"/>
      <w:r w:rsidR="007F57F3" w:rsidRPr="000C6BAE">
        <w:rPr>
          <w:noProof/>
          <w:color w:val="5698F8"/>
          <w:lang w:val="nl-NL" w:eastAsia="nl-NL"/>
        </w:rPr>
        <w:lastRenderedPageBreak/>
        <mc:AlternateContent>
          <mc:Choice Requires="wps">
            <w:drawing>
              <wp:anchor distT="0" distB="0" distL="114300" distR="114300" simplePos="0" relativeHeight="251658244" behindDoc="0" locked="0" layoutInCell="1" allowOverlap="1" wp14:anchorId="2ECC30C9" wp14:editId="35B1ED41">
                <wp:simplePos x="0" y="0"/>
                <wp:positionH relativeFrom="margin">
                  <wp:posOffset>4159250</wp:posOffset>
                </wp:positionH>
                <wp:positionV relativeFrom="paragraph">
                  <wp:posOffset>75039</wp:posOffset>
                </wp:positionV>
                <wp:extent cx="1576376" cy="0"/>
                <wp:effectExtent l="0" t="19050" r="24130" b="19050"/>
                <wp:wrapNone/>
                <wp:docPr id="9" name="Straight Connector 9"/>
                <wp:cNvGraphicFramePr/>
                <a:graphic xmlns:a="http://schemas.openxmlformats.org/drawingml/2006/main">
                  <a:graphicData uri="http://schemas.microsoft.com/office/word/2010/wordprocessingShape">
                    <wps:wsp>
                      <wps:cNvCnPr/>
                      <wps:spPr>
                        <a:xfrm>
                          <a:off x="0" y="0"/>
                          <a:ext cx="1576376"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54EE47" id="Straight Connector 9" o:spid="_x0000_s1026" style="position:absolute;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7.5pt,5.9pt" to="451.6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" strokecolor="#5698f8" strokeweight="2.25pt">
                <w10:wrap anchorx="margin"/>
              </v:line>
            </w:pict>
          </mc:Fallback>
        </mc:AlternateContent>
      </w:r>
      <w:r w:rsidR="00D66A44" w:rsidRPr="000C6BAE">
        <w:rPr>
          <w:color w:val="5698F8"/>
          <w:lang w:val="nl-NL"/>
        </w:rPr>
        <w:t xml:space="preserve">HOOFDSTUK </w:t>
      </w:r>
      <w:r w:rsidR="00322838" w:rsidRPr="000C6BAE">
        <w:rPr>
          <w:color w:val="5698F8"/>
          <w:lang w:val="nl-NL"/>
        </w:rPr>
        <w:t>II</w:t>
      </w:r>
      <w:r w:rsidR="00D66A44" w:rsidRPr="0065190F">
        <w:rPr>
          <w:color w:val="29A7B3"/>
          <w:lang w:val="nl-NL"/>
        </w:rPr>
        <w:tab/>
      </w:r>
      <w:r w:rsidR="00EC7856">
        <w:rPr>
          <w:rFonts w:cs="CenturyGothic"/>
          <w:lang w:val="nl-NL"/>
        </w:rPr>
        <w:t>O</w:t>
      </w:r>
      <w:r w:rsidRPr="007C211F">
        <w:rPr>
          <w:lang w:val="nl-NL"/>
        </w:rPr>
        <w:t>mschrijving van de opdracht</w:t>
      </w:r>
      <w:bookmarkStart w:id="77" w:name="_Toc245193595"/>
      <w:bookmarkEnd w:id="67"/>
      <w:bookmarkEnd w:id="68"/>
      <w:bookmarkEnd w:id="69"/>
      <w:bookmarkEnd w:id="70"/>
      <w:bookmarkEnd w:id="71"/>
      <w:bookmarkEnd w:id="72"/>
      <w:bookmarkEnd w:id="73"/>
      <w:bookmarkEnd w:id="74"/>
      <w:bookmarkEnd w:id="75"/>
      <w:bookmarkEnd w:id="76"/>
    </w:p>
    <w:p w14:paraId="495740B0" w14:textId="77777777" w:rsidR="00456FAB" w:rsidRPr="00A55457" w:rsidRDefault="00456FAB" w:rsidP="0037070E">
      <w:pPr>
        <w:spacing w:line="240" w:lineRule="auto"/>
        <w:jc w:val="both"/>
        <w:rPr>
          <w:rFonts w:ascii="Century Gothic" w:hAnsi="Century Gothic"/>
          <w:sz w:val="18"/>
          <w:szCs w:val="18"/>
          <w:lang w:eastAsia="nl-NL"/>
        </w:rPr>
      </w:pPr>
    </w:p>
    <w:p w14:paraId="33597488" w14:textId="788A00BC" w:rsidR="00D02276" w:rsidRPr="00797430" w:rsidRDefault="003674E8" w:rsidP="00C1511A">
      <w:pPr>
        <w:pStyle w:val="Kop2"/>
        <w:numPr>
          <w:ilvl w:val="0"/>
          <w:numId w:val="8"/>
        </w:numPr>
        <w:jc w:val="both"/>
        <w:rPr>
          <w:sz w:val="20"/>
          <w:lang w:val="nl-NL"/>
        </w:rPr>
      </w:pPr>
      <w:bookmarkStart w:id="78" w:name="_Toc246915524"/>
      <w:bookmarkStart w:id="79" w:name="_Toc246916470"/>
      <w:bookmarkStart w:id="80" w:name="_Toc246928862"/>
      <w:bookmarkStart w:id="81" w:name="_Toc246928967"/>
      <w:bookmarkStart w:id="82" w:name="_Toc246932141"/>
      <w:bookmarkStart w:id="83" w:name="_Toc455426867"/>
      <w:bookmarkStart w:id="84" w:name="_Toc462644094"/>
      <w:bookmarkStart w:id="85" w:name="_Toc515021832"/>
      <w:bookmarkStart w:id="86" w:name="_Toc85722362"/>
      <w:r>
        <w:rPr>
          <w:sz w:val="20"/>
          <w:lang w:val="nl-NL"/>
        </w:rPr>
        <w:t>o</w:t>
      </w:r>
      <w:r w:rsidR="00D02276" w:rsidRPr="00797430">
        <w:rPr>
          <w:sz w:val="20"/>
          <w:lang w:val="nl-NL"/>
        </w:rPr>
        <w:t>mschrijving en omvang van de aan te besteden opdracht</w:t>
      </w:r>
      <w:bookmarkEnd w:id="77"/>
      <w:bookmarkEnd w:id="78"/>
      <w:bookmarkEnd w:id="79"/>
      <w:bookmarkEnd w:id="80"/>
      <w:bookmarkEnd w:id="81"/>
      <w:bookmarkEnd w:id="82"/>
      <w:bookmarkEnd w:id="83"/>
      <w:bookmarkEnd w:id="84"/>
      <w:bookmarkEnd w:id="85"/>
      <w:bookmarkEnd w:id="86"/>
    </w:p>
    <w:p w14:paraId="09D86205" w14:textId="77777777" w:rsidR="00894A8D" w:rsidRDefault="00894A8D" w:rsidP="0037070E">
      <w:pPr>
        <w:autoSpaceDE w:val="0"/>
        <w:autoSpaceDN w:val="0"/>
        <w:adjustRightInd w:val="0"/>
        <w:spacing w:after="0" w:line="240" w:lineRule="auto"/>
        <w:jc w:val="both"/>
        <w:rPr>
          <w:rFonts w:ascii="Century Gothic" w:hAnsi="Century Gothic" w:cs="CenturyGothic"/>
          <w:sz w:val="18"/>
          <w:szCs w:val="18"/>
        </w:rPr>
      </w:pPr>
    </w:p>
    <w:p w14:paraId="3810BA23" w14:textId="379D9667" w:rsidR="00205AB0" w:rsidRPr="00205AB0" w:rsidRDefault="00205AB0" w:rsidP="00205AB0">
      <w:pPr>
        <w:autoSpaceDE w:val="0"/>
        <w:autoSpaceDN w:val="0"/>
        <w:adjustRightInd w:val="0"/>
        <w:spacing w:after="0" w:line="240" w:lineRule="auto"/>
        <w:jc w:val="both"/>
        <w:rPr>
          <w:rFonts w:ascii="Century Gothic" w:hAnsi="Century Gothic"/>
          <w:sz w:val="18"/>
          <w:highlight w:val="yellow"/>
        </w:rPr>
      </w:pPr>
      <w:r w:rsidRPr="00205AB0">
        <w:rPr>
          <w:rFonts w:ascii="Century Gothic" w:hAnsi="Century Gothic" w:cs="CenturyGothic"/>
          <w:sz w:val="18"/>
          <w:szCs w:val="18"/>
        </w:rPr>
        <w:t xml:space="preserve">De opdrachtgever is in het kader van onderhavige aanbesteding voornemens een overeenkomst af te sluiten voor </w:t>
      </w:r>
      <w:r w:rsidR="00691ECD">
        <w:rPr>
          <w:rFonts w:ascii="Century Gothic" w:hAnsi="Century Gothic" w:cs="CenturyGothic"/>
          <w:sz w:val="18"/>
          <w:szCs w:val="18"/>
        </w:rPr>
        <w:t>transport en verwerking van afvalstromen van milieustraten.</w:t>
      </w:r>
    </w:p>
    <w:p w14:paraId="74C1B258" w14:textId="77777777" w:rsidR="00205AB0" w:rsidRPr="00CA6AF0" w:rsidRDefault="00205AB0" w:rsidP="00205AB0">
      <w:pPr>
        <w:autoSpaceDE w:val="0"/>
        <w:autoSpaceDN w:val="0"/>
        <w:adjustRightInd w:val="0"/>
        <w:spacing w:after="0" w:line="240" w:lineRule="auto"/>
        <w:jc w:val="both"/>
        <w:rPr>
          <w:rFonts w:ascii="Century Gothic" w:hAnsi="Century Gothic"/>
          <w:sz w:val="18"/>
        </w:rPr>
      </w:pPr>
    </w:p>
    <w:p w14:paraId="38982EAC" w14:textId="182EAD49" w:rsidR="00205AB0" w:rsidRPr="00C53762" w:rsidRDefault="00205AB0" w:rsidP="00205AB0">
      <w:pPr>
        <w:autoSpaceDE w:val="0"/>
        <w:autoSpaceDN w:val="0"/>
        <w:adjustRightInd w:val="0"/>
        <w:spacing w:after="0" w:line="240" w:lineRule="auto"/>
        <w:jc w:val="both"/>
        <w:rPr>
          <w:rFonts w:ascii="Century Gothic" w:hAnsi="Century Gothic" w:cs="CenturyGothic"/>
          <w:sz w:val="18"/>
          <w:szCs w:val="18"/>
        </w:rPr>
      </w:pPr>
      <w:r w:rsidRPr="00CA6AF0">
        <w:rPr>
          <w:rFonts w:ascii="Century Gothic" w:hAnsi="Century Gothic" w:cs="CenturyGothic"/>
          <w:sz w:val="18"/>
          <w:szCs w:val="18"/>
        </w:rPr>
        <w:t xml:space="preserve">Opdrachtgever heeft gekozen voor een Europese openbare aanbesteding met een </w:t>
      </w:r>
      <w:r w:rsidRPr="00C53762">
        <w:rPr>
          <w:rFonts w:ascii="Century Gothic" w:hAnsi="Century Gothic" w:cs="CenturyGothic"/>
          <w:sz w:val="18"/>
          <w:szCs w:val="18"/>
        </w:rPr>
        <w:t>indeling in</w:t>
      </w:r>
      <w:r w:rsidR="008D3361">
        <w:rPr>
          <w:rFonts w:ascii="Century Gothic" w:hAnsi="Century Gothic" w:cs="CenturyGothic"/>
          <w:sz w:val="18"/>
          <w:szCs w:val="18"/>
        </w:rPr>
        <w:t xml:space="preserve"> </w:t>
      </w:r>
      <w:r w:rsidR="00C60BCC" w:rsidRPr="00C53762">
        <w:rPr>
          <w:rFonts w:ascii="Century Gothic" w:hAnsi="Century Gothic" w:cs="CenturyGothic"/>
          <w:sz w:val="18"/>
          <w:szCs w:val="18"/>
        </w:rPr>
        <w:t>1</w:t>
      </w:r>
      <w:r w:rsidR="008D3361">
        <w:rPr>
          <w:rFonts w:ascii="Century Gothic" w:hAnsi="Century Gothic" w:cs="CenturyGothic"/>
          <w:sz w:val="18"/>
          <w:szCs w:val="18"/>
        </w:rPr>
        <w:t xml:space="preserve">7 </w:t>
      </w:r>
      <w:r w:rsidRPr="00C53762">
        <w:rPr>
          <w:rFonts w:ascii="Century Gothic" w:hAnsi="Century Gothic" w:cs="CenturyGothic"/>
          <w:sz w:val="18"/>
          <w:szCs w:val="18"/>
        </w:rPr>
        <w:t xml:space="preserve">percelen. Elk perceel zal afzonderlijk worden gegund aan een inschrijver. </w:t>
      </w:r>
    </w:p>
    <w:p w14:paraId="41434038" w14:textId="7773A9A6" w:rsidR="00205AB0" w:rsidRPr="00CA6AF0" w:rsidRDefault="00205AB0" w:rsidP="00205AB0">
      <w:pPr>
        <w:autoSpaceDE w:val="0"/>
        <w:autoSpaceDN w:val="0"/>
        <w:adjustRightInd w:val="0"/>
        <w:spacing w:after="0" w:line="240" w:lineRule="auto"/>
        <w:jc w:val="both"/>
        <w:rPr>
          <w:rFonts w:ascii="Century Gothic" w:hAnsi="Century Gothic" w:cs="CenturyGothic"/>
          <w:sz w:val="18"/>
          <w:szCs w:val="18"/>
        </w:rPr>
      </w:pPr>
      <w:r w:rsidRPr="00C53762">
        <w:rPr>
          <w:rFonts w:ascii="Century Gothic" w:hAnsi="Century Gothic" w:cs="CenturyGothic"/>
          <w:sz w:val="18"/>
          <w:szCs w:val="18"/>
        </w:rPr>
        <w:t xml:space="preserve">Opdrachtgever heeft tevens de keuze gemaakt voor toepassing van </w:t>
      </w:r>
      <w:r w:rsidR="00793592" w:rsidRPr="00C53762">
        <w:rPr>
          <w:rFonts w:ascii="Century Gothic" w:hAnsi="Century Gothic" w:cs="CenturyGothic"/>
          <w:sz w:val="18"/>
          <w:szCs w:val="18"/>
        </w:rPr>
        <w:t>1</w:t>
      </w:r>
      <w:r w:rsidR="008D3361">
        <w:rPr>
          <w:rFonts w:ascii="Century Gothic" w:hAnsi="Century Gothic" w:cs="CenturyGothic"/>
          <w:sz w:val="18"/>
          <w:szCs w:val="18"/>
        </w:rPr>
        <w:t>7</w:t>
      </w:r>
      <w:r w:rsidRPr="00C53762">
        <w:rPr>
          <w:rFonts w:ascii="Century Gothic" w:hAnsi="Century Gothic" w:cs="CenturyGothic"/>
          <w:color w:val="FF0000"/>
          <w:sz w:val="18"/>
          <w:szCs w:val="18"/>
        </w:rPr>
        <w:t xml:space="preserve"> </w:t>
      </w:r>
      <w:r w:rsidRPr="00C53762">
        <w:rPr>
          <w:rFonts w:ascii="Century Gothic" w:hAnsi="Century Gothic" w:cs="CenturyGothic"/>
          <w:sz w:val="18"/>
          <w:szCs w:val="18"/>
        </w:rPr>
        <w:t xml:space="preserve">afzonderlijke percelen, omdat op deze wijze een maximale mededinging ontstaat voor de inschrijvers en de concurrentie niet beperkt wordt. Opdrachtgever heeft ervoor gekozen om de </w:t>
      </w:r>
      <w:r w:rsidR="00A37C6B" w:rsidRPr="00C53762">
        <w:rPr>
          <w:rFonts w:ascii="Century Gothic" w:hAnsi="Century Gothic" w:cs="CenturyGothic"/>
          <w:sz w:val="18"/>
          <w:szCs w:val="18"/>
        </w:rPr>
        <w:t>1</w:t>
      </w:r>
      <w:r w:rsidR="008D3361">
        <w:rPr>
          <w:rFonts w:ascii="Century Gothic" w:hAnsi="Century Gothic" w:cs="CenturyGothic"/>
          <w:sz w:val="18"/>
          <w:szCs w:val="18"/>
        </w:rPr>
        <w:t>7</w:t>
      </w:r>
      <w:r w:rsidRPr="00C53762">
        <w:rPr>
          <w:rFonts w:ascii="Century Gothic" w:hAnsi="Century Gothic" w:cs="CenturyGothic"/>
          <w:sz w:val="18"/>
          <w:szCs w:val="18"/>
        </w:rPr>
        <w:t xml:space="preserve"> percelen in één aanbesteding te </w:t>
      </w:r>
      <w:r w:rsidRPr="00CA6AF0">
        <w:rPr>
          <w:rFonts w:ascii="Century Gothic" w:hAnsi="Century Gothic" w:cs="CenturyGothic"/>
          <w:sz w:val="18"/>
          <w:szCs w:val="18"/>
        </w:rPr>
        <w:t xml:space="preserve">publiceren omdat de kosten (aanbestedingskosten en apparaatskosten) voor de opdrachtgever hierdoor geminimaliseerd worden.  </w:t>
      </w:r>
    </w:p>
    <w:p w14:paraId="4C0385FA" w14:textId="1FDB0424" w:rsidR="00205AB0" w:rsidRPr="00CA6AF0" w:rsidRDefault="00205AB0" w:rsidP="00205AB0">
      <w:pPr>
        <w:autoSpaceDE w:val="0"/>
        <w:autoSpaceDN w:val="0"/>
        <w:adjustRightInd w:val="0"/>
        <w:spacing w:after="0" w:line="240" w:lineRule="auto"/>
        <w:jc w:val="both"/>
        <w:rPr>
          <w:rFonts w:ascii="Century Gothic" w:hAnsi="Century Gothic"/>
          <w:color w:val="000000"/>
          <w:sz w:val="18"/>
          <w:szCs w:val="18"/>
        </w:rPr>
      </w:pPr>
      <w:r w:rsidRPr="00CA6AF0">
        <w:rPr>
          <w:rFonts w:ascii="Century Gothic" w:hAnsi="Century Gothic"/>
          <w:color w:val="000000"/>
          <w:sz w:val="18"/>
          <w:szCs w:val="18"/>
        </w:rPr>
        <w:t xml:space="preserve">Het is toegestaan om op één, op meerdere of op alle percelen in te schrijven. </w:t>
      </w:r>
    </w:p>
    <w:p w14:paraId="3E37954C" w14:textId="77777777" w:rsidR="00205AB0" w:rsidRPr="00CA6AF0" w:rsidRDefault="00205AB0" w:rsidP="00205AB0">
      <w:pPr>
        <w:autoSpaceDE w:val="0"/>
        <w:autoSpaceDN w:val="0"/>
        <w:adjustRightInd w:val="0"/>
        <w:spacing w:after="0" w:line="240" w:lineRule="auto"/>
        <w:jc w:val="both"/>
        <w:rPr>
          <w:rFonts w:ascii="Century Gothic" w:hAnsi="Century Gothic" w:cs="CenturyGothic"/>
          <w:sz w:val="18"/>
          <w:szCs w:val="18"/>
        </w:rPr>
      </w:pPr>
    </w:p>
    <w:p w14:paraId="3FA9AFED" w14:textId="0B913BC1" w:rsidR="00FF28FC" w:rsidRPr="00CA6AF0" w:rsidRDefault="00FF28FC" w:rsidP="0037070E">
      <w:pPr>
        <w:autoSpaceDE w:val="0"/>
        <w:autoSpaceDN w:val="0"/>
        <w:adjustRightInd w:val="0"/>
        <w:spacing w:after="0" w:line="240" w:lineRule="auto"/>
        <w:jc w:val="both"/>
        <w:rPr>
          <w:rFonts w:ascii="Century Gothic" w:hAnsi="Century Gothic" w:cs="CenturyGothic"/>
          <w:sz w:val="18"/>
          <w:szCs w:val="18"/>
        </w:rPr>
      </w:pPr>
      <w:r w:rsidRPr="00CA6AF0">
        <w:rPr>
          <w:rFonts w:ascii="Century Gothic" w:hAnsi="Century Gothic" w:cs="CenturyGothic"/>
          <w:sz w:val="18"/>
          <w:szCs w:val="18"/>
        </w:rPr>
        <w:t>Daarnaast is een aantal percelen opgedeeld in meerdere onderdelen. Het is niet toegestaan om op een afzonderlijk onderdeel van een perceel in te schrijven. Inschrijven is uitsluitend toegestaan op het perceel in zijn totale omvang (dat wil zeggen op alle onderdelen van het perceel). Indien een inschrijver niet op alle onderdelen van een perceel inschrijft, wordt de inschrijving als ongeldig aangemerkt en van verdere deelname aan de verdere aanbestedingsprocedure uitgesloten.</w:t>
      </w:r>
    </w:p>
    <w:p w14:paraId="6C4F533C" w14:textId="77777777" w:rsidR="00D02276" w:rsidRPr="00470439" w:rsidRDefault="00D02276" w:rsidP="00470439">
      <w:pPr>
        <w:pStyle w:val="Geenafstand"/>
        <w:rPr>
          <w:rFonts w:ascii="Century Gothic" w:hAnsi="Century Gothic"/>
          <w:sz w:val="18"/>
        </w:rPr>
      </w:pPr>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5921"/>
        <w:gridCol w:w="2126"/>
      </w:tblGrid>
      <w:tr w:rsidR="00D02276" w:rsidRPr="00203C74" w14:paraId="39D564B7" w14:textId="77777777" w:rsidTr="0009692A">
        <w:trPr>
          <w:trHeight w:val="411"/>
        </w:trPr>
        <w:tc>
          <w:tcPr>
            <w:tcW w:w="1020" w:type="dxa"/>
            <w:shd w:val="clear" w:color="auto" w:fill="595959" w:themeFill="text1" w:themeFillTint="A6"/>
            <w:vAlign w:val="center"/>
          </w:tcPr>
          <w:p w14:paraId="3A391DBB" w14:textId="1FFC36C9" w:rsidR="00D02276" w:rsidRPr="00190DAC" w:rsidRDefault="004D734B" w:rsidP="004D734B">
            <w:pPr>
              <w:autoSpaceDE w:val="0"/>
              <w:autoSpaceDN w:val="0"/>
              <w:adjustRightInd w:val="0"/>
              <w:spacing w:after="0" w:line="240" w:lineRule="auto"/>
              <w:rPr>
                <w:rFonts w:ascii="Century Gothic" w:hAnsi="Century Gothic" w:cs="CenturyGothic"/>
                <w:b/>
                <w:color w:val="FFFFFF" w:themeColor="background1"/>
                <w:sz w:val="18"/>
                <w:szCs w:val="18"/>
              </w:rPr>
            </w:pPr>
            <w:r w:rsidRPr="00190DAC">
              <w:rPr>
                <w:rFonts w:ascii="Century Gothic" w:hAnsi="Century Gothic" w:cs="CenturyGothic"/>
                <w:b/>
                <w:color w:val="FFFFFF" w:themeColor="background1"/>
                <w:sz w:val="18"/>
                <w:szCs w:val="18"/>
              </w:rPr>
              <w:t>PERCEEL</w:t>
            </w:r>
          </w:p>
        </w:tc>
        <w:tc>
          <w:tcPr>
            <w:tcW w:w="5921" w:type="dxa"/>
            <w:shd w:val="clear" w:color="auto" w:fill="595959" w:themeFill="text1" w:themeFillTint="A6"/>
            <w:vAlign w:val="center"/>
          </w:tcPr>
          <w:p w14:paraId="3C366F5E" w14:textId="724DEC52" w:rsidR="00D02276" w:rsidRPr="00190DAC" w:rsidRDefault="004D734B" w:rsidP="004D734B">
            <w:pPr>
              <w:autoSpaceDE w:val="0"/>
              <w:autoSpaceDN w:val="0"/>
              <w:adjustRightInd w:val="0"/>
              <w:spacing w:after="0" w:line="240" w:lineRule="auto"/>
              <w:rPr>
                <w:rFonts w:ascii="Century Gothic" w:hAnsi="Century Gothic" w:cs="CenturyGothic"/>
                <w:b/>
                <w:color w:val="FFFFFF" w:themeColor="background1"/>
                <w:sz w:val="18"/>
                <w:szCs w:val="18"/>
              </w:rPr>
            </w:pPr>
            <w:r w:rsidRPr="00190DAC">
              <w:rPr>
                <w:rFonts w:ascii="Century Gothic" w:hAnsi="Century Gothic" w:cs="CenturyGothic"/>
                <w:b/>
                <w:color w:val="FFFFFF" w:themeColor="background1"/>
                <w:sz w:val="18"/>
                <w:szCs w:val="18"/>
              </w:rPr>
              <w:t>OMSCHRIJVING</w:t>
            </w:r>
          </w:p>
        </w:tc>
        <w:tc>
          <w:tcPr>
            <w:tcW w:w="2126" w:type="dxa"/>
            <w:shd w:val="clear" w:color="auto" w:fill="595959" w:themeFill="text1" w:themeFillTint="A6"/>
            <w:vAlign w:val="center"/>
          </w:tcPr>
          <w:p w14:paraId="0F5B3A39" w14:textId="31CF7F4A" w:rsidR="00D02276" w:rsidRPr="00190DAC" w:rsidRDefault="004D734B" w:rsidP="004D734B">
            <w:pPr>
              <w:autoSpaceDE w:val="0"/>
              <w:autoSpaceDN w:val="0"/>
              <w:adjustRightInd w:val="0"/>
              <w:spacing w:after="0" w:line="240" w:lineRule="auto"/>
              <w:rPr>
                <w:rFonts w:ascii="Century Gothic" w:hAnsi="Century Gothic" w:cs="CenturyGothic"/>
                <w:b/>
                <w:color w:val="FFFFFF" w:themeColor="background1"/>
                <w:sz w:val="18"/>
                <w:szCs w:val="18"/>
              </w:rPr>
            </w:pPr>
            <w:r w:rsidRPr="00190DAC">
              <w:rPr>
                <w:rFonts w:ascii="Century Gothic" w:hAnsi="Century Gothic" w:cs="CenturyGothic"/>
                <w:b/>
                <w:color w:val="FFFFFF" w:themeColor="background1"/>
                <w:sz w:val="18"/>
                <w:szCs w:val="18"/>
              </w:rPr>
              <w:t>AANTAL</w:t>
            </w:r>
            <w:r w:rsidR="005C7870">
              <w:rPr>
                <w:rFonts w:ascii="Century Gothic" w:hAnsi="Century Gothic" w:cs="CenturyGothic"/>
                <w:b/>
                <w:color w:val="FFFFFF" w:themeColor="background1"/>
                <w:sz w:val="18"/>
                <w:szCs w:val="18"/>
              </w:rPr>
              <w:t xml:space="preserve"> per jaar</w:t>
            </w:r>
          </w:p>
        </w:tc>
      </w:tr>
      <w:tr w:rsidR="00D02276" w:rsidRPr="00203C74" w14:paraId="7B2510B2" w14:textId="77777777" w:rsidTr="0009692A">
        <w:tc>
          <w:tcPr>
            <w:tcW w:w="1020" w:type="dxa"/>
            <w:shd w:val="clear" w:color="auto" w:fill="5698F8"/>
            <w:vAlign w:val="center"/>
          </w:tcPr>
          <w:p w14:paraId="4A85894F" w14:textId="77777777" w:rsidR="00D02276" w:rsidRPr="005538F6" w:rsidRDefault="00D02276" w:rsidP="005702BA">
            <w:pPr>
              <w:autoSpaceDE w:val="0"/>
              <w:autoSpaceDN w:val="0"/>
              <w:adjustRightInd w:val="0"/>
              <w:spacing w:after="0" w:line="240" w:lineRule="auto"/>
              <w:jc w:val="center"/>
              <w:rPr>
                <w:rFonts w:ascii="Century Gothic" w:hAnsi="Century Gothic" w:cs="CenturyGothic"/>
                <w:b/>
                <w:sz w:val="20"/>
                <w:szCs w:val="20"/>
              </w:rPr>
            </w:pPr>
            <w:r w:rsidRPr="005538F6">
              <w:rPr>
                <w:rFonts w:ascii="Century Gothic" w:hAnsi="Century Gothic" w:cs="CenturyGothic"/>
                <w:b/>
                <w:sz w:val="20"/>
                <w:szCs w:val="20"/>
              </w:rPr>
              <w:t>1</w:t>
            </w:r>
          </w:p>
        </w:tc>
        <w:tc>
          <w:tcPr>
            <w:tcW w:w="5921" w:type="dxa"/>
            <w:vAlign w:val="center"/>
          </w:tcPr>
          <w:p w14:paraId="70675C13" w14:textId="54FBCD5C" w:rsidR="00FA3C7C" w:rsidRPr="00593D60" w:rsidRDefault="00793592" w:rsidP="00793592">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Banden van voertuigen (auto en bestelauto of gelijkwaardig) met en zonder velg</w:t>
            </w:r>
          </w:p>
        </w:tc>
        <w:tc>
          <w:tcPr>
            <w:tcW w:w="2126" w:type="dxa"/>
            <w:vAlign w:val="center"/>
          </w:tcPr>
          <w:p w14:paraId="625D1991" w14:textId="77777777" w:rsidR="00D02276" w:rsidRPr="006E5CA2" w:rsidRDefault="00596CE4"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26 ton</w:t>
            </w:r>
          </w:p>
          <w:p w14:paraId="48443153" w14:textId="3544FE11" w:rsidR="00892A28" w:rsidRPr="006E5CA2" w:rsidRDefault="00892A28"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 xml:space="preserve">9 </w:t>
            </w:r>
            <w:proofErr w:type="spellStart"/>
            <w:r w:rsidRPr="006E5CA2">
              <w:rPr>
                <w:rFonts w:ascii="Century Gothic" w:hAnsi="Century Gothic" w:cs="CenturyGothic"/>
                <w:sz w:val="18"/>
                <w:szCs w:val="18"/>
              </w:rPr>
              <w:t>aftransporten</w:t>
            </w:r>
            <w:proofErr w:type="spellEnd"/>
          </w:p>
        </w:tc>
      </w:tr>
      <w:tr w:rsidR="00D02276" w:rsidRPr="00203C74" w14:paraId="7F43727D" w14:textId="77777777" w:rsidTr="0009692A">
        <w:tc>
          <w:tcPr>
            <w:tcW w:w="1020" w:type="dxa"/>
            <w:shd w:val="clear" w:color="auto" w:fill="5698F8"/>
            <w:vAlign w:val="center"/>
          </w:tcPr>
          <w:p w14:paraId="57FE6ACF" w14:textId="77777777" w:rsidR="00D02276" w:rsidRPr="005538F6" w:rsidRDefault="00D02276" w:rsidP="005702BA">
            <w:pPr>
              <w:autoSpaceDE w:val="0"/>
              <w:autoSpaceDN w:val="0"/>
              <w:adjustRightInd w:val="0"/>
              <w:spacing w:after="0" w:line="240" w:lineRule="auto"/>
              <w:jc w:val="center"/>
              <w:rPr>
                <w:rFonts w:ascii="Century Gothic" w:hAnsi="Century Gothic" w:cs="CenturyGothic"/>
                <w:b/>
                <w:sz w:val="20"/>
                <w:szCs w:val="20"/>
              </w:rPr>
            </w:pPr>
            <w:r w:rsidRPr="005538F6">
              <w:rPr>
                <w:rFonts w:ascii="Century Gothic" w:hAnsi="Century Gothic" w:cs="CenturyGothic"/>
                <w:b/>
                <w:sz w:val="20"/>
                <w:szCs w:val="20"/>
              </w:rPr>
              <w:t>2</w:t>
            </w:r>
          </w:p>
        </w:tc>
        <w:tc>
          <w:tcPr>
            <w:tcW w:w="5921" w:type="dxa"/>
            <w:vAlign w:val="center"/>
          </w:tcPr>
          <w:p w14:paraId="7E328D44" w14:textId="0606B2AD" w:rsidR="00FA3C7C" w:rsidRPr="00593D60" w:rsidRDefault="00793592" w:rsidP="005702BA">
            <w:pPr>
              <w:autoSpaceDE w:val="0"/>
              <w:autoSpaceDN w:val="0"/>
              <w:adjustRightInd w:val="0"/>
              <w:spacing w:after="0" w:line="240" w:lineRule="auto"/>
              <w:jc w:val="both"/>
              <w:rPr>
                <w:rFonts w:ascii="Century Gothic" w:hAnsi="Century Gothic" w:cs="CenturyGothic"/>
                <w:sz w:val="18"/>
                <w:szCs w:val="18"/>
              </w:rPr>
            </w:pPr>
            <w:proofErr w:type="spellStart"/>
            <w:r w:rsidRPr="00593D60">
              <w:rPr>
                <w:rFonts w:ascii="Century Gothic" w:hAnsi="Century Gothic" w:cs="CenturyGothic"/>
                <w:sz w:val="18"/>
                <w:szCs w:val="18"/>
              </w:rPr>
              <w:t>Dakafval</w:t>
            </w:r>
            <w:proofErr w:type="spellEnd"/>
          </w:p>
        </w:tc>
        <w:tc>
          <w:tcPr>
            <w:tcW w:w="2126" w:type="dxa"/>
            <w:vAlign w:val="center"/>
          </w:tcPr>
          <w:p w14:paraId="74626ED9" w14:textId="26EBDB21" w:rsidR="00D02276" w:rsidRPr="006E5CA2" w:rsidRDefault="00A27ECF"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56 ton</w:t>
            </w:r>
          </w:p>
        </w:tc>
      </w:tr>
      <w:tr w:rsidR="00D02276" w:rsidRPr="00203C74" w14:paraId="72B0D492" w14:textId="77777777" w:rsidTr="0009692A">
        <w:tc>
          <w:tcPr>
            <w:tcW w:w="1020" w:type="dxa"/>
            <w:shd w:val="clear" w:color="auto" w:fill="5698F8"/>
            <w:vAlign w:val="center"/>
          </w:tcPr>
          <w:p w14:paraId="598C28C2" w14:textId="77777777" w:rsidR="00D02276" w:rsidRPr="005538F6" w:rsidRDefault="00D02276" w:rsidP="005702BA">
            <w:pPr>
              <w:autoSpaceDE w:val="0"/>
              <w:autoSpaceDN w:val="0"/>
              <w:adjustRightInd w:val="0"/>
              <w:spacing w:after="0" w:line="240" w:lineRule="auto"/>
              <w:jc w:val="center"/>
              <w:rPr>
                <w:rFonts w:ascii="Century Gothic" w:hAnsi="Century Gothic" w:cs="CenturyGothic"/>
                <w:b/>
                <w:sz w:val="20"/>
                <w:szCs w:val="20"/>
              </w:rPr>
            </w:pPr>
            <w:r w:rsidRPr="005538F6">
              <w:rPr>
                <w:rFonts w:ascii="Century Gothic" w:hAnsi="Century Gothic" w:cs="CenturyGothic"/>
                <w:b/>
                <w:sz w:val="20"/>
                <w:szCs w:val="20"/>
              </w:rPr>
              <w:t>3</w:t>
            </w:r>
          </w:p>
        </w:tc>
        <w:tc>
          <w:tcPr>
            <w:tcW w:w="5921" w:type="dxa"/>
            <w:vAlign w:val="center"/>
          </w:tcPr>
          <w:p w14:paraId="55563D6C" w14:textId="318F7A05" w:rsidR="00FA3C7C" w:rsidRPr="00593D60" w:rsidRDefault="00793592" w:rsidP="005702BA">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EPS</w:t>
            </w:r>
          </w:p>
        </w:tc>
        <w:tc>
          <w:tcPr>
            <w:tcW w:w="2126" w:type="dxa"/>
            <w:vAlign w:val="center"/>
          </w:tcPr>
          <w:p w14:paraId="687F3212" w14:textId="0E49D025" w:rsidR="00D02276" w:rsidRPr="006E5CA2" w:rsidRDefault="00A27ECF"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8 ton</w:t>
            </w:r>
          </w:p>
        </w:tc>
      </w:tr>
      <w:tr w:rsidR="00793592" w:rsidRPr="00203C74" w14:paraId="5D4AD183" w14:textId="77777777" w:rsidTr="0009692A">
        <w:tc>
          <w:tcPr>
            <w:tcW w:w="1020" w:type="dxa"/>
            <w:shd w:val="clear" w:color="auto" w:fill="5698F8"/>
            <w:vAlign w:val="center"/>
          </w:tcPr>
          <w:p w14:paraId="632A2AD1" w14:textId="3C514225" w:rsidR="00793592" w:rsidRPr="005538F6" w:rsidRDefault="00793592"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4</w:t>
            </w:r>
          </w:p>
        </w:tc>
        <w:tc>
          <w:tcPr>
            <w:tcW w:w="5921" w:type="dxa"/>
            <w:vAlign w:val="center"/>
          </w:tcPr>
          <w:p w14:paraId="63B96C90" w14:textId="7BBB27E2" w:rsidR="00793592" w:rsidRPr="00593D60" w:rsidRDefault="00C111D7" w:rsidP="005702BA">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Plantaardige en dierlijk f</w:t>
            </w:r>
            <w:r w:rsidR="00793592" w:rsidRPr="00593D60">
              <w:rPr>
                <w:rFonts w:ascii="Century Gothic" w:hAnsi="Century Gothic" w:cs="CenturyGothic"/>
                <w:sz w:val="18"/>
                <w:szCs w:val="18"/>
              </w:rPr>
              <w:t>rituurvet</w:t>
            </w:r>
            <w:r>
              <w:rPr>
                <w:rFonts w:ascii="Century Gothic" w:hAnsi="Century Gothic" w:cs="CenturyGothic"/>
                <w:sz w:val="18"/>
                <w:szCs w:val="18"/>
              </w:rPr>
              <w:t>/ - olie</w:t>
            </w:r>
          </w:p>
        </w:tc>
        <w:tc>
          <w:tcPr>
            <w:tcW w:w="2126" w:type="dxa"/>
            <w:vAlign w:val="center"/>
          </w:tcPr>
          <w:p w14:paraId="28C3D01E" w14:textId="77777777" w:rsidR="00793592" w:rsidRPr="006E5CA2" w:rsidRDefault="00B462C7"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12 ton</w:t>
            </w:r>
          </w:p>
          <w:p w14:paraId="5B86CBF1" w14:textId="553D9636" w:rsidR="00FC5217" w:rsidRPr="006E5CA2" w:rsidRDefault="00FC5217"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 xml:space="preserve">21 </w:t>
            </w:r>
            <w:proofErr w:type="spellStart"/>
            <w:r w:rsidRPr="006E5CA2">
              <w:rPr>
                <w:rFonts w:ascii="Century Gothic" w:hAnsi="Century Gothic" w:cs="CenturyGothic"/>
                <w:sz w:val="18"/>
                <w:szCs w:val="18"/>
              </w:rPr>
              <w:t>aftransporten</w:t>
            </w:r>
            <w:proofErr w:type="spellEnd"/>
          </w:p>
        </w:tc>
      </w:tr>
      <w:tr w:rsidR="00793592" w:rsidRPr="00203C74" w14:paraId="409487C6" w14:textId="77777777" w:rsidTr="0009692A">
        <w:tc>
          <w:tcPr>
            <w:tcW w:w="1020" w:type="dxa"/>
            <w:shd w:val="clear" w:color="auto" w:fill="5698F8"/>
            <w:vAlign w:val="center"/>
          </w:tcPr>
          <w:p w14:paraId="3CB90F66" w14:textId="1463589D" w:rsidR="00793592" w:rsidRPr="005538F6" w:rsidRDefault="00793592"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5</w:t>
            </w:r>
          </w:p>
        </w:tc>
        <w:tc>
          <w:tcPr>
            <w:tcW w:w="5921" w:type="dxa"/>
            <w:vAlign w:val="center"/>
          </w:tcPr>
          <w:p w14:paraId="22907DD8" w14:textId="4C5B257A" w:rsidR="00793592" w:rsidRPr="00593D60" w:rsidRDefault="00793592" w:rsidP="005702BA">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Gemengd puin (schoon</w:t>
            </w:r>
            <w:r w:rsidR="00141119" w:rsidRPr="00593D60">
              <w:rPr>
                <w:rFonts w:ascii="Century Gothic" w:hAnsi="Century Gothic" w:cs="CenturyGothic"/>
                <w:sz w:val="18"/>
                <w:szCs w:val="18"/>
              </w:rPr>
              <w:t xml:space="preserve"> en vuil</w:t>
            </w:r>
            <w:r w:rsidRPr="00593D60">
              <w:rPr>
                <w:rFonts w:ascii="Century Gothic" w:hAnsi="Century Gothic" w:cs="CenturyGothic"/>
                <w:sz w:val="18"/>
                <w:szCs w:val="18"/>
              </w:rPr>
              <w:t>)</w:t>
            </w:r>
            <w:r w:rsidR="00141119" w:rsidRPr="00593D60">
              <w:rPr>
                <w:rFonts w:ascii="Century Gothic" w:hAnsi="Century Gothic" w:cs="CenturyGothic"/>
                <w:sz w:val="18"/>
                <w:szCs w:val="18"/>
              </w:rPr>
              <w:t xml:space="preserve"> en grond</w:t>
            </w:r>
          </w:p>
        </w:tc>
        <w:tc>
          <w:tcPr>
            <w:tcW w:w="2126" w:type="dxa"/>
            <w:vAlign w:val="center"/>
          </w:tcPr>
          <w:p w14:paraId="35952999" w14:textId="77777777" w:rsidR="0009692A" w:rsidRPr="006E5CA2" w:rsidRDefault="00B462C7"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3345 ton</w:t>
            </w:r>
            <w:r w:rsidR="0009692A" w:rsidRPr="006E5CA2">
              <w:rPr>
                <w:rFonts w:ascii="Century Gothic" w:hAnsi="Century Gothic" w:cs="CenturyGothic"/>
                <w:sz w:val="18"/>
                <w:szCs w:val="18"/>
              </w:rPr>
              <w:t xml:space="preserve"> schoon puin</w:t>
            </w:r>
          </w:p>
          <w:p w14:paraId="12BB0D0C" w14:textId="77777777" w:rsidR="0009692A" w:rsidRPr="006E5CA2" w:rsidRDefault="0009692A"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87 ton vuil puin</w:t>
            </w:r>
          </w:p>
          <w:p w14:paraId="1C388D61" w14:textId="1C9C0CAD" w:rsidR="00793592" w:rsidRPr="006E5CA2" w:rsidRDefault="0009692A"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906 ton grond</w:t>
            </w:r>
            <w:r w:rsidR="00B462C7" w:rsidRPr="006E5CA2">
              <w:rPr>
                <w:rFonts w:ascii="Century Gothic" w:hAnsi="Century Gothic" w:cs="CenturyGothic"/>
                <w:sz w:val="18"/>
                <w:szCs w:val="18"/>
              </w:rPr>
              <w:t xml:space="preserve"> </w:t>
            </w:r>
          </w:p>
        </w:tc>
      </w:tr>
      <w:tr w:rsidR="00793592" w:rsidRPr="00203C74" w14:paraId="1E090600" w14:textId="77777777" w:rsidTr="0009692A">
        <w:tc>
          <w:tcPr>
            <w:tcW w:w="1020" w:type="dxa"/>
            <w:shd w:val="clear" w:color="auto" w:fill="5698F8"/>
            <w:vAlign w:val="center"/>
          </w:tcPr>
          <w:p w14:paraId="0EE2041F" w14:textId="424B4A57" w:rsidR="00793592" w:rsidRPr="005538F6" w:rsidRDefault="00793592"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6</w:t>
            </w:r>
          </w:p>
        </w:tc>
        <w:tc>
          <w:tcPr>
            <w:tcW w:w="5921" w:type="dxa"/>
            <w:vAlign w:val="center"/>
          </w:tcPr>
          <w:p w14:paraId="0FC4C612" w14:textId="3E30F066" w:rsidR="00793592" w:rsidRPr="00593D60" w:rsidRDefault="00141119" w:rsidP="005702BA">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Gips</w:t>
            </w:r>
          </w:p>
        </w:tc>
        <w:tc>
          <w:tcPr>
            <w:tcW w:w="2126" w:type="dxa"/>
            <w:vAlign w:val="center"/>
          </w:tcPr>
          <w:p w14:paraId="0AEF6BD8" w14:textId="5CECB9DB" w:rsidR="00793592" w:rsidRPr="006E5CA2" w:rsidRDefault="00D47803"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143 ton</w:t>
            </w:r>
          </w:p>
        </w:tc>
      </w:tr>
      <w:tr w:rsidR="00793592" w:rsidRPr="00203C74" w14:paraId="3827B87B" w14:textId="77777777" w:rsidTr="0009692A">
        <w:tc>
          <w:tcPr>
            <w:tcW w:w="1020" w:type="dxa"/>
            <w:shd w:val="clear" w:color="auto" w:fill="5698F8"/>
            <w:vAlign w:val="center"/>
          </w:tcPr>
          <w:p w14:paraId="1362C16F" w14:textId="5D6FB422" w:rsidR="00793592" w:rsidRPr="005538F6" w:rsidRDefault="00793592"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7</w:t>
            </w:r>
          </w:p>
        </w:tc>
        <w:tc>
          <w:tcPr>
            <w:tcW w:w="5921" w:type="dxa"/>
            <w:vAlign w:val="center"/>
          </w:tcPr>
          <w:p w14:paraId="4EA384DB" w14:textId="0BD75EA6" w:rsidR="00793592" w:rsidRPr="00593D60" w:rsidRDefault="00141119" w:rsidP="005702BA">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Harde kunststoffen</w:t>
            </w:r>
          </w:p>
        </w:tc>
        <w:tc>
          <w:tcPr>
            <w:tcW w:w="2126" w:type="dxa"/>
            <w:vAlign w:val="center"/>
          </w:tcPr>
          <w:p w14:paraId="722CB4F9" w14:textId="6856EC76" w:rsidR="00793592" w:rsidRPr="006E5CA2" w:rsidRDefault="006C603D"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155 ton</w:t>
            </w:r>
          </w:p>
        </w:tc>
      </w:tr>
      <w:tr w:rsidR="00793592" w:rsidRPr="00B41472" w14:paraId="72C6017A" w14:textId="77777777" w:rsidTr="0009692A">
        <w:tc>
          <w:tcPr>
            <w:tcW w:w="1020" w:type="dxa"/>
            <w:shd w:val="clear" w:color="auto" w:fill="5698F8"/>
            <w:vAlign w:val="center"/>
          </w:tcPr>
          <w:p w14:paraId="1B278A25" w14:textId="215E75F6" w:rsidR="00793592" w:rsidRPr="005538F6" w:rsidRDefault="00793592"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8</w:t>
            </w:r>
          </w:p>
        </w:tc>
        <w:tc>
          <w:tcPr>
            <w:tcW w:w="5921" w:type="dxa"/>
            <w:vAlign w:val="center"/>
          </w:tcPr>
          <w:p w14:paraId="56EB602B" w14:textId="2AB18202" w:rsidR="00793592" w:rsidRPr="00593D60" w:rsidRDefault="00141119" w:rsidP="005702BA">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 xml:space="preserve">Hout A/B en C </w:t>
            </w:r>
          </w:p>
        </w:tc>
        <w:tc>
          <w:tcPr>
            <w:tcW w:w="2126" w:type="dxa"/>
            <w:vAlign w:val="center"/>
          </w:tcPr>
          <w:p w14:paraId="35866FA7" w14:textId="77777777" w:rsidR="00793592" w:rsidRPr="006E5CA2" w:rsidRDefault="00EF640F" w:rsidP="005702BA">
            <w:pPr>
              <w:autoSpaceDE w:val="0"/>
              <w:autoSpaceDN w:val="0"/>
              <w:adjustRightInd w:val="0"/>
              <w:spacing w:after="0" w:line="240" w:lineRule="auto"/>
              <w:jc w:val="center"/>
              <w:rPr>
                <w:rFonts w:ascii="Century Gothic" w:hAnsi="Century Gothic" w:cs="CenturyGothic"/>
                <w:sz w:val="18"/>
                <w:szCs w:val="18"/>
                <w:lang w:val="en-US"/>
              </w:rPr>
            </w:pPr>
            <w:r w:rsidRPr="006E5CA2">
              <w:rPr>
                <w:rFonts w:ascii="Century Gothic" w:hAnsi="Century Gothic" w:cs="CenturyGothic"/>
                <w:sz w:val="18"/>
                <w:szCs w:val="18"/>
                <w:lang w:val="en-US"/>
              </w:rPr>
              <w:t>2966 ton A/B-</w:t>
            </w:r>
            <w:proofErr w:type="spellStart"/>
            <w:r w:rsidRPr="006E5CA2">
              <w:rPr>
                <w:rFonts w:ascii="Century Gothic" w:hAnsi="Century Gothic" w:cs="CenturyGothic"/>
                <w:sz w:val="18"/>
                <w:szCs w:val="18"/>
                <w:lang w:val="en-US"/>
              </w:rPr>
              <w:t>hout</w:t>
            </w:r>
            <w:proofErr w:type="spellEnd"/>
          </w:p>
          <w:p w14:paraId="1ED52A57" w14:textId="3121185A" w:rsidR="00EF640F" w:rsidRPr="006E5CA2" w:rsidRDefault="00EF640F" w:rsidP="005702BA">
            <w:pPr>
              <w:autoSpaceDE w:val="0"/>
              <w:autoSpaceDN w:val="0"/>
              <w:adjustRightInd w:val="0"/>
              <w:spacing w:after="0" w:line="240" w:lineRule="auto"/>
              <w:jc w:val="center"/>
              <w:rPr>
                <w:rFonts w:ascii="Century Gothic" w:hAnsi="Century Gothic" w:cs="CenturyGothic"/>
                <w:sz w:val="18"/>
                <w:szCs w:val="18"/>
                <w:lang w:val="en-US"/>
              </w:rPr>
            </w:pPr>
            <w:r w:rsidRPr="006E5CA2">
              <w:rPr>
                <w:rFonts w:ascii="Century Gothic" w:hAnsi="Century Gothic" w:cs="CenturyGothic"/>
                <w:sz w:val="18"/>
                <w:szCs w:val="18"/>
                <w:lang w:val="en-US"/>
              </w:rPr>
              <w:t>215 ton C-</w:t>
            </w:r>
            <w:proofErr w:type="spellStart"/>
            <w:r w:rsidRPr="006E5CA2">
              <w:rPr>
                <w:rFonts w:ascii="Century Gothic" w:hAnsi="Century Gothic" w:cs="CenturyGothic"/>
                <w:sz w:val="18"/>
                <w:szCs w:val="18"/>
                <w:lang w:val="en-US"/>
              </w:rPr>
              <w:t>hout</w:t>
            </w:r>
            <w:proofErr w:type="spellEnd"/>
          </w:p>
        </w:tc>
      </w:tr>
      <w:tr w:rsidR="00793592" w:rsidRPr="00203C74" w14:paraId="2768C3E2" w14:textId="77777777" w:rsidTr="0009692A">
        <w:tc>
          <w:tcPr>
            <w:tcW w:w="1020" w:type="dxa"/>
            <w:shd w:val="clear" w:color="auto" w:fill="5698F8"/>
            <w:vAlign w:val="center"/>
          </w:tcPr>
          <w:p w14:paraId="717E021A" w14:textId="3FE030A4" w:rsidR="00793592" w:rsidRPr="005538F6" w:rsidRDefault="00793592"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9</w:t>
            </w:r>
          </w:p>
        </w:tc>
        <w:tc>
          <w:tcPr>
            <w:tcW w:w="5921" w:type="dxa"/>
            <w:vAlign w:val="center"/>
          </w:tcPr>
          <w:p w14:paraId="0A238461" w14:textId="762F3E42" w:rsidR="00793592" w:rsidRPr="00593D60" w:rsidRDefault="00141119" w:rsidP="005702BA">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Matrassen</w:t>
            </w:r>
          </w:p>
        </w:tc>
        <w:tc>
          <w:tcPr>
            <w:tcW w:w="2126" w:type="dxa"/>
            <w:vAlign w:val="center"/>
          </w:tcPr>
          <w:p w14:paraId="2E6A9D62" w14:textId="77777777" w:rsidR="00793592" w:rsidRPr="006E5CA2" w:rsidRDefault="0076612E"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 xml:space="preserve">102 ton </w:t>
            </w:r>
          </w:p>
          <w:p w14:paraId="0F9A2421" w14:textId="33265707" w:rsidR="00173C03" w:rsidRPr="006E5CA2" w:rsidRDefault="00173C03"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 xml:space="preserve">97 </w:t>
            </w:r>
            <w:proofErr w:type="spellStart"/>
            <w:r w:rsidRPr="006E5CA2">
              <w:rPr>
                <w:rFonts w:ascii="Century Gothic" w:hAnsi="Century Gothic" w:cs="CenturyGothic"/>
                <w:sz w:val="18"/>
                <w:szCs w:val="18"/>
              </w:rPr>
              <w:t>aftransporten</w:t>
            </w:r>
            <w:proofErr w:type="spellEnd"/>
          </w:p>
        </w:tc>
      </w:tr>
      <w:tr w:rsidR="00793592" w:rsidRPr="00203C74" w14:paraId="5F1C9605" w14:textId="77777777" w:rsidTr="0009692A">
        <w:tc>
          <w:tcPr>
            <w:tcW w:w="1020" w:type="dxa"/>
            <w:shd w:val="clear" w:color="auto" w:fill="5698F8"/>
            <w:vAlign w:val="center"/>
          </w:tcPr>
          <w:p w14:paraId="275AC0B3" w14:textId="7D230887" w:rsidR="00793592" w:rsidRPr="005538F6" w:rsidRDefault="00793592"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10</w:t>
            </w:r>
          </w:p>
        </w:tc>
        <w:tc>
          <w:tcPr>
            <w:tcW w:w="5921" w:type="dxa"/>
            <w:vAlign w:val="center"/>
          </w:tcPr>
          <w:p w14:paraId="5F9F4A06" w14:textId="5834564F" w:rsidR="00793592" w:rsidRPr="00593D60" w:rsidRDefault="00141119" w:rsidP="005702BA">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 xml:space="preserve">Metalen </w:t>
            </w:r>
          </w:p>
        </w:tc>
        <w:tc>
          <w:tcPr>
            <w:tcW w:w="2126" w:type="dxa"/>
            <w:vAlign w:val="center"/>
          </w:tcPr>
          <w:p w14:paraId="5CEF7D4F" w14:textId="77777777" w:rsidR="00793592" w:rsidRPr="006E5CA2" w:rsidRDefault="0033357F"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508 ton</w:t>
            </w:r>
          </w:p>
          <w:p w14:paraId="7CE7AE74" w14:textId="6FA1EFE2" w:rsidR="00173C03" w:rsidRPr="006E5CA2" w:rsidRDefault="00173C03" w:rsidP="005702BA">
            <w:pPr>
              <w:autoSpaceDE w:val="0"/>
              <w:autoSpaceDN w:val="0"/>
              <w:adjustRightInd w:val="0"/>
              <w:spacing w:after="0" w:line="240" w:lineRule="auto"/>
              <w:jc w:val="center"/>
              <w:rPr>
                <w:rFonts w:ascii="Century Gothic" w:hAnsi="Century Gothic" w:cs="CenturyGothic"/>
                <w:sz w:val="18"/>
                <w:szCs w:val="18"/>
              </w:rPr>
            </w:pPr>
            <w:r w:rsidRPr="006E5CA2">
              <w:rPr>
                <w:rFonts w:ascii="Century Gothic" w:hAnsi="Century Gothic" w:cs="CenturyGothic"/>
                <w:sz w:val="18"/>
                <w:szCs w:val="18"/>
              </w:rPr>
              <w:t xml:space="preserve">123 </w:t>
            </w:r>
            <w:proofErr w:type="spellStart"/>
            <w:r w:rsidRPr="006E5CA2">
              <w:rPr>
                <w:rFonts w:ascii="Century Gothic" w:hAnsi="Century Gothic" w:cs="CenturyGothic"/>
                <w:sz w:val="18"/>
                <w:szCs w:val="18"/>
              </w:rPr>
              <w:t>aftransporten</w:t>
            </w:r>
            <w:proofErr w:type="spellEnd"/>
          </w:p>
        </w:tc>
      </w:tr>
      <w:tr w:rsidR="00EA120C" w:rsidRPr="00203C74" w14:paraId="5C11ACEA" w14:textId="77777777" w:rsidTr="0009692A">
        <w:tc>
          <w:tcPr>
            <w:tcW w:w="1020" w:type="dxa"/>
            <w:shd w:val="clear" w:color="auto" w:fill="5698F8"/>
            <w:vAlign w:val="center"/>
          </w:tcPr>
          <w:p w14:paraId="3666740A" w14:textId="44D3C5FC" w:rsidR="00EA120C" w:rsidRDefault="00EA120C"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11</w:t>
            </w:r>
          </w:p>
        </w:tc>
        <w:tc>
          <w:tcPr>
            <w:tcW w:w="5921" w:type="dxa"/>
            <w:vAlign w:val="center"/>
          </w:tcPr>
          <w:p w14:paraId="137E6C51" w14:textId="31C4853D" w:rsidR="00EA120C" w:rsidRPr="00593D60" w:rsidRDefault="00EA120C" w:rsidP="005702BA">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Veegvuil</w:t>
            </w:r>
          </w:p>
        </w:tc>
        <w:tc>
          <w:tcPr>
            <w:tcW w:w="2126" w:type="dxa"/>
            <w:vAlign w:val="center"/>
          </w:tcPr>
          <w:p w14:paraId="740E1A3E" w14:textId="7168CCDC" w:rsidR="00EA120C" w:rsidRPr="00FA3C7C" w:rsidRDefault="00B3234F" w:rsidP="005702BA">
            <w:pPr>
              <w:autoSpaceDE w:val="0"/>
              <w:autoSpaceDN w:val="0"/>
              <w:adjustRightInd w:val="0"/>
              <w:spacing w:after="0" w:line="240" w:lineRule="auto"/>
              <w:jc w:val="center"/>
              <w:rPr>
                <w:rFonts w:ascii="Century Gothic" w:hAnsi="Century Gothic" w:cs="CenturyGothic"/>
                <w:sz w:val="18"/>
                <w:szCs w:val="18"/>
                <w:highlight w:val="yellow"/>
              </w:rPr>
            </w:pPr>
            <w:r w:rsidRPr="00B3234F">
              <w:rPr>
                <w:rFonts w:ascii="Century Gothic" w:hAnsi="Century Gothic" w:cs="CenturyGothic"/>
                <w:sz w:val="18"/>
                <w:szCs w:val="18"/>
              </w:rPr>
              <w:t>180</w:t>
            </w:r>
            <w:r w:rsidR="0033357F" w:rsidRPr="00B3234F">
              <w:rPr>
                <w:rFonts w:ascii="Century Gothic" w:hAnsi="Century Gothic" w:cs="CenturyGothic"/>
                <w:sz w:val="18"/>
                <w:szCs w:val="18"/>
              </w:rPr>
              <w:t xml:space="preserve"> ton</w:t>
            </w:r>
            <w:r w:rsidRPr="00B3234F">
              <w:rPr>
                <w:rFonts w:ascii="Century Gothic" w:hAnsi="Century Gothic" w:cs="CenturyGothic"/>
                <w:sz w:val="18"/>
                <w:szCs w:val="18"/>
              </w:rPr>
              <w:t xml:space="preserve"> (2019)</w:t>
            </w:r>
          </w:p>
        </w:tc>
      </w:tr>
      <w:tr w:rsidR="00793592" w:rsidRPr="00203C74" w14:paraId="53370904" w14:textId="77777777" w:rsidTr="0009692A">
        <w:tc>
          <w:tcPr>
            <w:tcW w:w="1020" w:type="dxa"/>
            <w:shd w:val="clear" w:color="auto" w:fill="5698F8"/>
            <w:vAlign w:val="center"/>
          </w:tcPr>
          <w:p w14:paraId="35D2FA76" w14:textId="3CCFCB69" w:rsidR="00793592" w:rsidRPr="005538F6" w:rsidRDefault="00FC6598" w:rsidP="005702BA">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 xml:space="preserve">KGA </w:t>
            </w:r>
            <w:r w:rsidR="00793592">
              <w:rPr>
                <w:rFonts w:ascii="Century Gothic" w:hAnsi="Century Gothic" w:cs="CenturyGothic"/>
                <w:b/>
                <w:sz w:val="20"/>
                <w:szCs w:val="20"/>
              </w:rPr>
              <w:t>1</w:t>
            </w:r>
          </w:p>
        </w:tc>
        <w:tc>
          <w:tcPr>
            <w:tcW w:w="5921" w:type="dxa"/>
            <w:vAlign w:val="center"/>
          </w:tcPr>
          <w:p w14:paraId="79DF63B2" w14:textId="692E53CD" w:rsidR="00793592" w:rsidRPr="00593D60" w:rsidRDefault="00141119" w:rsidP="005702BA">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Afgewerkte olie</w:t>
            </w:r>
          </w:p>
        </w:tc>
        <w:tc>
          <w:tcPr>
            <w:tcW w:w="2126" w:type="dxa"/>
            <w:vAlign w:val="center"/>
          </w:tcPr>
          <w:p w14:paraId="252C2C37" w14:textId="77777777" w:rsidR="00793592" w:rsidRPr="0039164A" w:rsidRDefault="005C7870" w:rsidP="005702BA">
            <w:pPr>
              <w:autoSpaceDE w:val="0"/>
              <w:autoSpaceDN w:val="0"/>
              <w:adjustRightInd w:val="0"/>
              <w:spacing w:after="0" w:line="240" w:lineRule="auto"/>
              <w:jc w:val="center"/>
              <w:rPr>
                <w:rFonts w:ascii="Century Gothic" w:hAnsi="Century Gothic" w:cs="CenturyGothic"/>
                <w:sz w:val="18"/>
                <w:szCs w:val="18"/>
              </w:rPr>
            </w:pPr>
            <w:r w:rsidRPr="0039164A">
              <w:rPr>
                <w:rFonts w:ascii="Century Gothic" w:hAnsi="Century Gothic" w:cs="CenturyGothic"/>
                <w:sz w:val="18"/>
                <w:szCs w:val="18"/>
              </w:rPr>
              <w:t>3 ton</w:t>
            </w:r>
          </w:p>
          <w:p w14:paraId="0A0093E9" w14:textId="763C5A2A" w:rsidR="005C7870" w:rsidRPr="0039164A" w:rsidRDefault="005C7870" w:rsidP="005702BA">
            <w:pPr>
              <w:autoSpaceDE w:val="0"/>
              <w:autoSpaceDN w:val="0"/>
              <w:adjustRightInd w:val="0"/>
              <w:spacing w:after="0" w:line="240" w:lineRule="auto"/>
              <w:jc w:val="center"/>
              <w:rPr>
                <w:rFonts w:ascii="Century Gothic" w:hAnsi="Century Gothic" w:cs="CenturyGothic"/>
                <w:sz w:val="18"/>
                <w:szCs w:val="18"/>
              </w:rPr>
            </w:pPr>
            <w:r w:rsidRPr="0039164A">
              <w:rPr>
                <w:rFonts w:ascii="Century Gothic" w:hAnsi="Century Gothic" w:cs="CenturyGothic"/>
                <w:sz w:val="18"/>
                <w:szCs w:val="18"/>
              </w:rPr>
              <w:t xml:space="preserve">3 </w:t>
            </w:r>
            <w:proofErr w:type="spellStart"/>
            <w:r w:rsidRPr="0039164A">
              <w:rPr>
                <w:rFonts w:ascii="Century Gothic" w:hAnsi="Century Gothic" w:cs="CenturyGothic"/>
                <w:sz w:val="18"/>
                <w:szCs w:val="18"/>
              </w:rPr>
              <w:t>aftransporten</w:t>
            </w:r>
            <w:proofErr w:type="spellEnd"/>
          </w:p>
        </w:tc>
      </w:tr>
      <w:tr w:rsidR="00141119" w:rsidRPr="00203C74" w14:paraId="377439C9" w14:textId="77777777" w:rsidTr="0009692A">
        <w:tc>
          <w:tcPr>
            <w:tcW w:w="1020" w:type="dxa"/>
            <w:shd w:val="clear" w:color="auto" w:fill="5698F8"/>
            <w:vAlign w:val="center"/>
          </w:tcPr>
          <w:p w14:paraId="659EFD6B" w14:textId="33CE6246" w:rsidR="00141119" w:rsidRPr="005538F6" w:rsidRDefault="00FC6598" w:rsidP="001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 xml:space="preserve">KGA </w:t>
            </w:r>
            <w:r w:rsidR="00141119">
              <w:rPr>
                <w:rFonts w:ascii="Century Gothic" w:hAnsi="Century Gothic" w:cs="CenturyGothic"/>
                <w:b/>
                <w:sz w:val="20"/>
                <w:szCs w:val="20"/>
              </w:rPr>
              <w:t>2</w:t>
            </w:r>
          </w:p>
        </w:tc>
        <w:tc>
          <w:tcPr>
            <w:tcW w:w="5921" w:type="dxa"/>
            <w:vAlign w:val="center"/>
          </w:tcPr>
          <w:p w14:paraId="1F6CE3B1" w14:textId="2DFA90AC" w:rsidR="00141119" w:rsidRPr="00593D60" w:rsidRDefault="00141119" w:rsidP="00141119">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Batterijen</w:t>
            </w:r>
          </w:p>
        </w:tc>
        <w:tc>
          <w:tcPr>
            <w:tcW w:w="2126" w:type="dxa"/>
            <w:vAlign w:val="center"/>
          </w:tcPr>
          <w:p w14:paraId="2F67AD68" w14:textId="3D86F834" w:rsidR="00141119" w:rsidRPr="0039164A" w:rsidRDefault="00594520" w:rsidP="00141119">
            <w:pPr>
              <w:autoSpaceDE w:val="0"/>
              <w:autoSpaceDN w:val="0"/>
              <w:adjustRightInd w:val="0"/>
              <w:spacing w:after="0" w:line="240" w:lineRule="auto"/>
              <w:jc w:val="center"/>
              <w:rPr>
                <w:rFonts w:ascii="Century Gothic" w:hAnsi="Century Gothic" w:cs="CenturyGothic"/>
                <w:sz w:val="18"/>
                <w:szCs w:val="18"/>
              </w:rPr>
            </w:pPr>
            <w:r w:rsidRPr="0039164A">
              <w:rPr>
                <w:rFonts w:ascii="Century Gothic" w:hAnsi="Century Gothic" w:cs="CenturyGothic"/>
                <w:sz w:val="18"/>
                <w:szCs w:val="18"/>
              </w:rPr>
              <w:t>3 ton</w:t>
            </w:r>
          </w:p>
        </w:tc>
      </w:tr>
      <w:tr w:rsidR="00141119" w:rsidRPr="00203C74" w14:paraId="323B6ECD" w14:textId="77777777" w:rsidTr="0009692A">
        <w:tc>
          <w:tcPr>
            <w:tcW w:w="1020" w:type="dxa"/>
            <w:shd w:val="clear" w:color="auto" w:fill="5698F8"/>
            <w:vAlign w:val="center"/>
          </w:tcPr>
          <w:p w14:paraId="4C5EC8F5" w14:textId="760DEE9C" w:rsidR="00141119" w:rsidRPr="005538F6" w:rsidRDefault="00FC6598" w:rsidP="00FC6598">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 xml:space="preserve">KGA </w:t>
            </w:r>
            <w:r w:rsidR="00141119">
              <w:rPr>
                <w:rFonts w:ascii="Century Gothic" w:hAnsi="Century Gothic" w:cs="CenturyGothic"/>
                <w:b/>
                <w:sz w:val="20"/>
                <w:szCs w:val="20"/>
              </w:rPr>
              <w:t>3</w:t>
            </w:r>
          </w:p>
        </w:tc>
        <w:tc>
          <w:tcPr>
            <w:tcW w:w="5921" w:type="dxa"/>
            <w:vAlign w:val="center"/>
          </w:tcPr>
          <w:p w14:paraId="6B502DC0" w14:textId="372391E6" w:rsidR="00141119" w:rsidRPr="00593D60" w:rsidRDefault="00141119" w:rsidP="00141119">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Gasflessen, brandblussers en overige drukhouders</w:t>
            </w:r>
          </w:p>
        </w:tc>
        <w:tc>
          <w:tcPr>
            <w:tcW w:w="2126" w:type="dxa"/>
            <w:vAlign w:val="center"/>
          </w:tcPr>
          <w:p w14:paraId="59BA1B02" w14:textId="77777777" w:rsidR="00141119" w:rsidRPr="0039164A" w:rsidRDefault="00594520" w:rsidP="00141119">
            <w:pPr>
              <w:autoSpaceDE w:val="0"/>
              <w:autoSpaceDN w:val="0"/>
              <w:adjustRightInd w:val="0"/>
              <w:spacing w:after="0" w:line="240" w:lineRule="auto"/>
              <w:jc w:val="center"/>
              <w:rPr>
                <w:rFonts w:ascii="Century Gothic" w:hAnsi="Century Gothic" w:cs="CenturyGothic"/>
                <w:sz w:val="18"/>
                <w:szCs w:val="18"/>
              </w:rPr>
            </w:pPr>
            <w:r w:rsidRPr="0039164A">
              <w:rPr>
                <w:rFonts w:ascii="Century Gothic" w:hAnsi="Century Gothic" w:cs="CenturyGothic"/>
                <w:sz w:val="18"/>
                <w:szCs w:val="18"/>
              </w:rPr>
              <w:t>10 ton</w:t>
            </w:r>
          </w:p>
          <w:p w14:paraId="7DF81B47" w14:textId="52EBF5E5" w:rsidR="00594520" w:rsidRPr="0039164A" w:rsidRDefault="00594520" w:rsidP="00141119">
            <w:pPr>
              <w:autoSpaceDE w:val="0"/>
              <w:autoSpaceDN w:val="0"/>
              <w:adjustRightInd w:val="0"/>
              <w:spacing w:after="0" w:line="240" w:lineRule="auto"/>
              <w:jc w:val="center"/>
              <w:rPr>
                <w:rFonts w:ascii="Century Gothic" w:hAnsi="Century Gothic" w:cs="CenturyGothic"/>
                <w:sz w:val="18"/>
                <w:szCs w:val="18"/>
              </w:rPr>
            </w:pPr>
            <w:r w:rsidRPr="0039164A">
              <w:rPr>
                <w:rFonts w:ascii="Century Gothic" w:hAnsi="Century Gothic" w:cs="CenturyGothic"/>
                <w:sz w:val="18"/>
                <w:szCs w:val="18"/>
              </w:rPr>
              <w:t xml:space="preserve">30 </w:t>
            </w:r>
            <w:proofErr w:type="spellStart"/>
            <w:r w:rsidRPr="0039164A">
              <w:rPr>
                <w:rFonts w:ascii="Century Gothic" w:hAnsi="Century Gothic" w:cs="CenturyGothic"/>
                <w:sz w:val="18"/>
                <w:szCs w:val="18"/>
              </w:rPr>
              <w:t>aftransporten</w:t>
            </w:r>
            <w:proofErr w:type="spellEnd"/>
          </w:p>
        </w:tc>
      </w:tr>
      <w:tr w:rsidR="00141119" w:rsidRPr="00203C74" w14:paraId="4D28E7DB" w14:textId="77777777" w:rsidTr="0009692A">
        <w:tc>
          <w:tcPr>
            <w:tcW w:w="1020" w:type="dxa"/>
            <w:shd w:val="clear" w:color="auto" w:fill="5698F8"/>
            <w:vAlign w:val="center"/>
          </w:tcPr>
          <w:p w14:paraId="17A4C648" w14:textId="7A71C3ED" w:rsidR="00141119" w:rsidRPr="005538F6" w:rsidRDefault="00FC6598" w:rsidP="001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 xml:space="preserve">KGA </w:t>
            </w:r>
            <w:r w:rsidR="00141119">
              <w:rPr>
                <w:rFonts w:ascii="Century Gothic" w:hAnsi="Century Gothic" w:cs="CenturyGothic"/>
                <w:b/>
                <w:sz w:val="20"/>
                <w:szCs w:val="20"/>
              </w:rPr>
              <w:t>4</w:t>
            </w:r>
          </w:p>
        </w:tc>
        <w:tc>
          <w:tcPr>
            <w:tcW w:w="5921" w:type="dxa"/>
            <w:vAlign w:val="center"/>
          </w:tcPr>
          <w:p w14:paraId="27577A2B" w14:textId="3B2A1E66" w:rsidR="00141119" w:rsidRPr="00593D60" w:rsidRDefault="00141119" w:rsidP="00141119">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 xml:space="preserve">Gasontladingslampen </w:t>
            </w:r>
          </w:p>
        </w:tc>
        <w:tc>
          <w:tcPr>
            <w:tcW w:w="2126" w:type="dxa"/>
            <w:vAlign w:val="center"/>
          </w:tcPr>
          <w:p w14:paraId="4723F3F5" w14:textId="77777777" w:rsidR="00141119" w:rsidRPr="0039164A" w:rsidRDefault="00592BD2" w:rsidP="00141119">
            <w:pPr>
              <w:autoSpaceDE w:val="0"/>
              <w:autoSpaceDN w:val="0"/>
              <w:adjustRightInd w:val="0"/>
              <w:spacing w:after="0" w:line="240" w:lineRule="auto"/>
              <w:jc w:val="center"/>
              <w:rPr>
                <w:rFonts w:ascii="Century Gothic" w:hAnsi="Century Gothic" w:cs="CenturyGothic"/>
                <w:sz w:val="18"/>
                <w:szCs w:val="18"/>
              </w:rPr>
            </w:pPr>
            <w:r w:rsidRPr="0039164A">
              <w:rPr>
                <w:rFonts w:ascii="Century Gothic" w:hAnsi="Century Gothic" w:cs="CenturyGothic"/>
                <w:sz w:val="18"/>
                <w:szCs w:val="18"/>
              </w:rPr>
              <w:t>1 ton</w:t>
            </w:r>
          </w:p>
          <w:p w14:paraId="61F69E6F" w14:textId="4E994DD5" w:rsidR="00592BD2" w:rsidRPr="0039164A" w:rsidRDefault="00592BD2" w:rsidP="00141119">
            <w:pPr>
              <w:autoSpaceDE w:val="0"/>
              <w:autoSpaceDN w:val="0"/>
              <w:adjustRightInd w:val="0"/>
              <w:spacing w:after="0" w:line="240" w:lineRule="auto"/>
              <w:jc w:val="center"/>
              <w:rPr>
                <w:rFonts w:ascii="Century Gothic" w:hAnsi="Century Gothic" w:cs="CenturyGothic"/>
                <w:sz w:val="18"/>
                <w:szCs w:val="18"/>
              </w:rPr>
            </w:pPr>
            <w:r w:rsidRPr="0039164A">
              <w:rPr>
                <w:rFonts w:ascii="Century Gothic" w:hAnsi="Century Gothic" w:cs="CenturyGothic"/>
                <w:sz w:val="18"/>
                <w:szCs w:val="18"/>
              </w:rPr>
              <w:t xml:space="preserve">9 </w:t>
            </w:r>
            <w:proofErr w:type="spellStart"/>
            <w:r w:rsidRPr="0039164A">
              <w:rPr>
                <w:rFonts w:ascii="Century Gothic" w:hAnsi="Century Gothic" w:cs="CenturyGothic"/>
                <w:sz w:val="18"/>
                <w:szCs w:val="18"/>
              </w:rPr>
              <w:t>aftransporten</w:t>
            </w:r>
            <w:proofErr w:type="spellEnd"/>
          </w:p>
        </w:tc>
      </w:tr>
      <w:tr w:rsidR="00141119" w:rsidRPr="00203C74" w14:paraId="63BD0701" w14:textId="77777777" w:rsidTr="0009692A">
        <w:tc>
          <w:tcPr>
            <w:tcW w:w="1020" w:type="dxa"/>
            <w:shd w:val="clear" w:color="auto" w:fill="5698F8"/>
            <w:vAlign w:val="center"/>
          </w:tcPr>
          <w:p w14:paraId="53B3C908" w14:textId="79764438" w:rsidR="00141119" w:rsidRPr="005538F6" w:rsidRDefault="00FC6598" w:rsidP="001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 xml:space="preserve">KGA </w:t>
            </w:r>
            <w:r w:rsidR="00141119">
              <w:rPr>
                <w:rFonts w:ascii="Century Gothic" w:hAnsi="Century Gothic" w:cs="CenturyGothic"/>
                <w:b/>
                <w:sz w:val="20"/>
                <w:szCs w:val="20"/>
              </w:rPr>
              <w:t>5</w:t>
            </w:r>
          </w:p>
        </w:tc>
        <w:tc>
          <w:tcPr>
            <w:tcW w:w="5921" w:type="dxa"/>
            <w:vAlign w:val="center"/>
          </w:tcPr>
          <w:p w14:paraId="33340AC7" w14:textId="10C1DE52" w:rsidR="00141119" w:rsidRPr="00593D60" w:rsidRDefault="00141119" w:rsidP="00141119">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KCA</w:t>
            </w:r>
          </w:p>
        </w:tc>
        <w:tc>
          <w:tcPr>
            <w:tcW w:w="2126" w:type="dxa"/>
            <w:vAlign w:val="center"/>
          </w:tcPr>
          <w:p w14:paraId="6E8E4A15" w14:textId="0E52B68C" w:rsidR="00141119" w:rsidRPr="00FA3C7C" w:rsidRDefault="00DF2133" w:rsidP="00141119">
            <w:pPr>
              <w:autoSpaceDE w:val="0"/>
              <w:autoSpaceDN w:val="0"/>
              <w:adjustRightInd w:val="0"/>
              <w:spacing w:after="0" w:line="240" w:lineRule="auto"/>
              <w:jc w:val="center"/>
              <w:rPr>
                <w:rFonts w:ascii="Century Gothic" w:hAnsi="Century Gothic" w:cs="CenturyGothic"/>
                <w:sz w:val="18"/>
                <w:szCs w:val="18"/>
                <w:highlight w:val="yellow"/>
              </w:rPr>
            </w:pPr>
            <w:r w:rsidRPr="00DF2133">
              <w:rPr>
                <w:rFonts w:ascii="Century Gothic" w:hAnsi="Century Gothic" w:cs="CenturyGothic"/>
                <w:sz w:val="18"/>
                <w:szCs w:val="18"/>
              </w:rPr>
              <w:t>64</w:t>
            </w:r>
            <w:r w:rsidR="008B0B89" w:rsidRPr="00DF2133">
              <w:rPr>
                <w:rFonts w:ascii="Century Gothic" w:hAnsi="Century Gothic" w:cs="CenturyGothic"/>
                <w:sz w:val="18"/>
                <w:szCs w:val="18"/>
              </w:rPr>
              <w:t xml:space="preserve"> ton</w:t>
            </w:r>
          </w:p>
        </w:tc>
      </w:tr>
      <w:tr w:rsidR="00141119" w:rsidRPr="00203C74" w14:paraId="0FC6A613" w14:textId="77777777" w:rsidTr="0039164A">
        <w:tc>
          <w:tcPr>
            <w:tcW w:w="1020" w:type="dxa"/>
            <w:shd w:val="clear" w:color="auto" w:fill="5698F8"/>
            <w:vAlign w:val="center"/>
          </w:tcPr>
          <w:p w14:paraId="4521830D" w14:textId="2327B73C" w:rsidR="00141119" w:rsidRPr="005538F6" w:rsidRDefault="00FC6598" w:rsidP="001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 xml:space="preserve">KGA </w:t>
            </w:r>
            <w:r w:rsidR="00B70DA3">
              <w:rPr>
                <w:rFonts w:ascii="Century Gothic" w:hAnsi="Century Gothic" w:cs="CenturyGothic"/>
                <w:b/>
                <w:sz w:val="20"/>
                <w:szCs w:val="20"/>
              </w:rPr>
              <w:t>6</w:t>
            </w:r>
          </w:p>
        </w:tc>
        <w:tc>
          <w:tcPr>
            <w:tcW w:w="5921" w:type="dxa"/>
            <w:vAlign w:val="center"/>
          </w:tcPr>
          <w:p w14:paraId="31AD5673" w14:textId="00ED96CF" w:rsidR="00141119" w:rsidRPr="00593D60" w:rsidRDefault="00141119" w:rsidP="00141119">
            <w:pPr>
              <w:autoSpaceDE w:val="0"/>
              <w:autoSpaceDN w:val="0"/>
              <w:adjustRightInd w:val="0"/>
              <w:spacing w:after="0" w:line="240" w:lineRule="auto"/>
              <w:jc w:val="both"/>
              <w:rPr>
                <w:rFonts w:ascii="Century Gothic" w:hAnsi="Century Gothic" w:cs="CenturyGothic"/>
                <w:sz w:val="18"/>
                <w:szCs w:val="18"/>
              </w:rPr>
            </w:pPr>
            <w:r w:rsidRPr="00593D60">
              <w:rPr>
                <w:rFonts w:ascii="Century Gothic" w:hAnsi="Century Gothic" w:cs="CenturyGothic"/>
                <w:sz w:val="18"/>
                <w:szCs w:val="18"/>
              </w:rPr>
              <w:t>Loodaccu’s</w:t>
            </w:r>
          </w:p>
        </w:tc>
        <w:tc>
          <w:tcPr>
            <w:tcW w:w="2126" w:type="dxa"/>
            <w:shd w:val="clear" w:color="auto" w:fill="auto"/>
            <w:vAlign w:val="center"/>
          </w:tcPr>
          <w:p w14:paraId="5FBD6995" w14:textId="77777777" w:rsidR="00141119" w:rsidRPr="0039164A" w:rsidRDefault="001B2179" w:rsidP="00141119">
            <w:pPr>
              <w:autoSpaceDE w:val="0"/>
              <w:autoSpaceDN w:val="0"/>
              <w:adjustRightInd w:val="0"/>
              <w:spacing w:after="0" w:line="240" w:lineRule="auto"/>
              <w:jc w:val="center"/>
              <w:rPr>
                <w:rFonts w:ascii="Century Gothic" w:hAnsi="Century Gothic" w:cs="CenturyGothic"/>
                <w:sz w:val="18"/>
                <w:szCs w:val="18"/>
              </w:rPr>
            </w:pPr>
            <w:r w:rsidRPr="0039164A">
              <w:rPr>
                <w:rFonts w:ascii="Century Gothic" w:hAnsi="Century Gothic" w:cs="CenturyGothic"/>
                <w:sz w:val="18"/>
                <w:szCs w:val="18"/>
              </w:rPr>
              <w:t>7 ton</w:t>
            </w:r>
          </w:p>
          <w:p w14:paraId="61DA539D" w14:textId="582132FB" w:rsidR="001B2179" w:rsidRPr="00FA3C7C" w:rsidRDefault="001B2179" w:rsidP="00141119">
            <w:pPr>
              <w:autoSpaceDE w:val="0"/>
              <w:autoSpaceDN w:val="0"/>
              <w:adjustRightInd w:val="0"/>
              <w:spacing w:after="0" w:line="240" w:lineRule="auto"/>
              <w:jc w:val="center"/>
              <w:rPr>
                <w:rFonts w:ascii="Century Gothic" w:hAnsi="Century Gothic" w:cs="CenturyGothic"/>
                <w:sz w:val="18"/>
                <w:szCs w:val="18"/>
                <w:highlight w:val="yellow"/>
              </w:rPr>
            </w:pPr>
            <w:r w:rsidRPr="0039164A">
              <w:rPr>
                <w:rFonts w:ascii="Century Gothic" w:hAnsi="Century Gothic" w:cs="CenturyGothic"/>
                <w:sz w:val="18"/>
                <w:szCs w:val="18"/>
              </w:rPr>
              <w:t xml:space="preserve">10 </w:t>
            </w:r>
            <w:proofErr w:type="spellStart"/>
            <w:r w:rsidRPr="0039164A">
              <w:rPr>
                <w:rFonts w:ascii="Century Gothic" w:hAnsi="Century Gothic" w:cs="CenturyGothic"/>
                <w:sz w:val="18"/>
                <w:szCs w:val="18"/>
              </w:rPr>
              <w:t>aftransporten</w:t>
            </w:r>
            <w:proofErr w:type="spellEnd"/>
          </w:p>
        </w:tc>
      </w:tr>
    </w:tbl>
    <w:p w14:paraId="40ED0B7D" w14:textId="6021F75E" w:rsidR="00793592" w:rsidRDefault="00793592" w:rsidP="00793592">
      <w:pPr>
        <w:autoSpaceDE w:val="0"/>
        <w:autoSpaceDN w:val="0"/>
        <w:adjustRightInd w:val="0"/>
        <w:spacing w:after="0" w:line="240" w:lineRule="auto"/>
        <w:jc w:val="both"/>
        <w:rPr>
          <w:rFonts w:ascii="Century Gothic" w:hAnsi="Century Gothic" w:cs="CenturyGothic"/>
          <w:sz w:val="18"/>
          <w:szCs w:val="18"/>
        </w:rPr>
      </w:pPr>
      <w:bookmarkStart w:id="87" w:name="_Toc515021833"/>
    </w:p>
    <w:p w14:paraId="121BA84B" w14:textId="215B361A" w:rsidR="00B961C2" w:rsidRDefault="00B961C2" w:rsidP="00793592">
      <w:pPr>
        <w:autoSpaceDE w:val="0"/>
        <w:autoSpaceDN w:val="0"/>
        <w:adjustRightInd w:val="0"/>
        <w:spacing w:after="0" w:line="240" w:lineRule="auto"/>
        <w:jc w:val="both"/>
        <w:rPr>
          <w:rFonts w:ascii="Century Gothic" w:hAnsi="Century Gothic" w:cs="CenturyGothic"/>
          <w:sz w:val="18"/>
          <w:szCs w:val="18"/>
        </w:rPr>
      </w:pPr>
    </w:p>
    <w:p w14:paraId="4337508C" w14:textId="05A0D38F" w:rsidR="00141119" w:rsidRDefault="00141119" w:rsidP="00793592">
      <w:pPr>
        <w:autoSpaceDE w:val="0"/>
        <w:autoSpaceDN w:val="0"/>
        <w:adjustRightInd w:val="0"/>
        <w:spacing w:after="0" w:line="240" w:lineRule="auto"/>
        <w:jc w:val="both"/>
        <w:rPr>
          <w:rFonts w:ascii="Century Gothic" w:hAnsi="Century Gothic" w:cs="CenturyGothic"/>
          <w:sz w:val="18"/>
          <w:szCs w:val="18"/>
        </w:rPr>
      </w:pPr>
    </w:p>
    <w:p w14:paraId="05E0D192" w14:textId="1CD47F7F" w:rsidR="00141119" w:rsidRDefault="00141119" w:rsidP="00793592">
      <w:pPr>
        <w:autoSpaceDE w:val="0"/>
        <w:autoSpaceDN w:val="0"/>
        <w:adjustRightInd w:val="0"/>
        <w:spacing w:after="0" w:line="240" w:lineRule="auto"/>
        <w:jc w:val="both"/>
        <w:rPr>
          <w:rFonts w:ascii="Century Gothic" w:hAnsi="Century Gothic" w:cs="CenturyGothic"/>
          <w:sz w:val="18"/>
          <w:szCs w:val="18"/>
        </w:rPr>
      </w:pPr>
    </w:p>
    <w:p w14:paraId="1F2BDA1E" w14:textId="705B8677" w:rsidR="00141119" w:rsidRDefault="00141119" w:rsidP="00793592">
      <w:pPr>
        <w:autoSpaceDE w:val="0"/>
        <w:autoSpaceDN w:val="0"/>
        <w:adjustRightInd w:val="0"/>
        <w:spacing w:after="0" w:line="240" w:lineRule="auto"/>
        <w:jc w:val="both"/>
        <w:rPr>
          <w:rFonts w:ascii="Century Gothic" w:hAnsi="Century Gothic" w:cs="CenturyGothic"/>
          <w:sz w:val="18"/>
          <w:szCs w:val="18"/>
        </w:rPr>
      </w:pPr>
    </w:p>
    <w:p w14:paraId="02426DB5" w14:textId="49777093" w:rsidR="00141119" w:rsidRDefault="00141119" w:rsidP="00793592">
      <w:pPr>
        <w:autoSpaceDE w:val="0"/>
        <w:autoSpaceDN w:val="0"/>
        <w:adjustRightInd w:val="0"/>
        <w:spacing w:after="0" w:line="240" w:lineRule="auto"/>
        <w:jc w:val="both"/>
        <w:rPr>
          <w:rFonts w:ascii="Century Gothic" w:hAnsi="Century Gothic" w:cs="CenturyGothic"/>
          <w:sz w:val="18"/>
          <w:szCs w:val="18"/>
        </w:rPr>
      </w:pPr>
    </w:p>
    <w:p w14:paraId="06269D9C" w14:textId="12792ADD" w:rsidR="00141119" w:rsidRDefault="00141119" w:rsidP="00793592">
      <w:pPr>
        <w:autoSpaceDE w:val="0"/>
        <w:autoSpaceDN w:val="0"/>
        <w:adjustRightInd w:val="0"/>
        <w:spacing w:after="0" w:line="240" w:lineRule="auto"/>
        <w:jc w:val="both"/>
        <w:rPr>
          <w:rFonts w:ascii="Century Gothic" w:hAnsi="Century Gothic" w:cs="CenturyGothic"/>
          <w:sz w:val="18"/>
          <w:szCs w:val="18"/>
        </w:rPr>
      </w:pPr>
    </w:p>
    <w:p w14:paraId="0FDBF488" w14:textId="775324A3" w:rsidR="00785C38" w:rsidRPr="008332C9" w:rsidRDefault="003674E8" w:rsidP="00785C38">
      <w:pPr>
        <w:pStyle w:val="Kop2"/>
        <w:jc w:val="both"/>
        <w:rPr>
          <w:rFonts w:cs="CenturyGothic"/>
          <w:sz w:val="20"/>
          <w:szCs w:val="18"/>
          <w:lang w:val="nl-NL"/>
        </w:rPr>
      </w:pPr>
      <w:bookmarkStart w:id="88" w:name="_Toc85722363"/>
      <w:r>
        <w:rPr>
          <w:rFonts w:cs="CenturyGothic"/>
          <w:sz w:val="20"/>
          <w:szCs w:val="18"/>
          <w:lang w:val="nl-NL"/>
        </w:rPr>
        <w:lastRenderedPageBreak/>
        <w:t>e</w:t>
      </w:r>
      <w:r w:rsidR="00785C38">
        <w:rPr>
          <w:rFonts w:cs="CenturyGothic"/>
          <w:sz w:val="20"/>
          <w:szCs w:val="18"/>
          <w:lang w:val="nl-NL"/>
        </w:rPr>
        <w:t>en of meerdere</w:t>
      </w:r>
      <w:r w:rsidR="00785C38" w:rsidRPr="008332C9">
        <w:rPr>
          <w:rFonts w:cs="CenturyGothic"/>
          <w:sz w:val="20"/>
          <w:szCs w:val="18"/>
          <w:lang w:val="nl-NL"/>
        </w:rPr>
        <w:t xml:space="preserve"> keren inschrijven</w:t>
      </w:r>
      <w:bookmarkEnd w:id="87"/>
      <w:bookmarkEnd w:id="88"/>
    </w:p>
    <w:p w14:paraId="0440CCE4" w14:textId="77777777" w:rsidR="00785C38" w:rsidRDefault="00785C38" w:rsidP="00785C38">
      <w:pPr>
        <w:autoSpaceDE w:val="0"/>
        <w:autoSpaceDN w:val="0"/>
        <w:adjustRightInd w:val="0"/>
        <w:spacing w:after="0" w:line="240" w:lineRule="auto"/>
        <w:jc w:val="both"/>
        <w:rPr>
          <w:rFonts w:ascii="Century Gothic" w:hAnsi="Century Gothic" w:cs="CenturyGothic"/>
          <w:sz w:val="18"/>
          <w:szCs w:val="18"/>
        </w:rPr>
      </w:pPr>
    </w:p>
    <w:p w14:paraId="09B75F3C" w14:textId="62DDC094" w:rsidR="00B61BA1" w:rsidRPr="00874943" w:rsidRDefault="00785C38" w:rsidP="00B61BA1">
      <w:pPr>
        <w:spacing w:after="0" w:line="240" w:lineRule="auto"/>
        <w:jc w:val="both"/>
        <w:rPr>
          <w:rFonts w:ascii="Century Gothic" w:hAnsi="Century Gothic"/>
          <w:color w:val="000000"/>
          <w:sz w:val="18"/>
          <w:szCs w:val="18"/>
        </w:rPr>
      </w:pPr>
      <w:r w:rsidRPr="007658F7">
        <w:rPr>
          <w:rFonts w:ascii="Century Gothic" w:hAnsi="Century Gothic"/>
          <w:color w:val="000000"/>
          <w:sz w:val="18"/>
          <w:szCs w:val="18"/>
        </w:rPr>
        <w:t>Het is niet</w:t>
      </w:r>
      <w:r w:rsidR="007658F7" w:rsidRPr="007658F7">
        <w:rPr>
          <w:rFonts w:ascii="Century Gothic" w:hAnsi="Century Gothic"/>
          <w:color w:val="000000"/>
          <w:sz w:val="18"/>
          <w:szCs w:val="18"/>
        </w:rPr>
        <w:t xml:space="preserve"> </w:t>
      </w:r>
      <w:r w:rsidRPr="007658F7">
        <w:rPr>
          <w:rFonts w:ascii="Century Gothic" w:hAnsi="Century Gothic"/>
          <w:color w:val="000000"/>
          <w:sz w:val="18"/>
          <w:szCs w:val="18"/>
        </w:rPr>
        <w:t xml:space="preserve">toegestaan om meerdere keren op één perceel </w:t>
      </w:r>
      <w:r w:rsidR="008C4B7A" w:rsidRPr="007658F7">
        <w:rPr>
          <w:rFonts w:ascii="Century Gothic" w:hAnsi="Century Gothic"/>
          <w:color w:val="000000"/>
          <w:sz w:val="18"/>
          <w:szCs w:val="18"/>
        </w:rPr>
        <w:t xml:space="preserve">als hoofdaannemer </w:t>
      </w:r>
      <w:r w:rsidRPr="007658F7">
        <w:rPr>
          <w:rFonts w:ascii="Century Gothic" w:hAnsi="Century Gothic"/>
          <w:color w:val="000000"/>
          <w:sz w:val="18"/>
          <w:szCs w:val="18"/>
        </w:rPr>
        <w:t>in te schrijven</w:t>
      </w:r>
      <w:r w:rsidR="007658F7" w:rsidRPr="007658F7">
        <w:rPr>
          <w:rStyle w:val="Verwijzingopmerking"/>
          <w:lang w:val="x-none"/>
        </w:rPr>
        <w:t>.</w:t>
      </w:r>
      <w:r w:rsidRPr="007658F7">
        <w:rPr>
          <w:rFonts w:ascii="Century Gothic" w:hAnsi="Century Gothic"/>
          <w:color w:val="000000"/>
          <w:sz w:val="18"/>
          <w:szCs w:val="18"/>
        </w:rPr>
        <w:t xml:space="preserve"> </w:t>
      </w:r>
      <w:r w:rsidR="00B61BA1" w:rsidRPr="007658F7">
        <w:rPr>
          <w:rFonts w:ascii="Century Gothic" w:hAnsi="Century Gothic"/>
          <w:color w:val="000000"/>
          <w:sz w:val="18"/>
          <w:szCs w:val="18"/>
        </w:rPr>
        <w:t>Indien een inschrijver toch meerdere keren</w:t>
      </w:r>
      <w:r w:rsidR="008C4B7A" w:rsidRPr="007658F7">
        <w:rPr>
          <w:rFonts w:ascii="Century Gothic" w:hAnsi="Century Gothic"/>
          <w:color w:val="000000"/>
          <w:sz w:val="18"/>
          <w:szCs w:val="18"/>
        </w:rPr>
        <w:t xml:space="preserve"> als </w:t>
      </w:r>
      <w:r w:rsidR="007A5F3B" w:rsidRPr="007658F7">
        <w:rPr>
          <w:rFonts w:ascii="Century Gothic" w:hAnsi="Century Gothic"/>
          <w:color w:val="000000"/>
          <w:sz w:val="18"/>
          <w:szCs w:val="18"/>
        </w:rPr>
        <w:t>hoofdaannemer inschrijft</w:t>
      </w:r>
      <w:r w:rsidR="00984400" w:rsidRPr="007658F7">
        <w:rPr>
          <w:rFonts w:ascii="Century Gothic" w:hAnsi="Century Gothic"/>
          <w:color w:val="000000"/>
          <w:sz w:val="18"/>
          <w:szCs w:val="18"/>
        </w:rPr>
        <w:t>,</w:t>
      </w:r>
      <w:r w:rsidR="00B61BA1" w:rsidRPr="007658F7">
        <w:rPr>
          <w:rFonts w:ascii="Century Gothic" w:hAnsi="Century Gothic"/>
          <w:color w:val="000000"/>
          <w:sz w:val="18"/>
          <w:szCs w:val="18"/>
        </w:rPr>
        <w:t xml:space="preserve"> zullen alle inschrijvingen van deze inschrijver </w:t>
      </w:r>
      <w:r w:rsidR="008C4B7A" w:rsidRPr="007658F7">
        <w:rPr>
          <w:rFonts w:ascii="Century Gothic" w:hAnsi="Century Gothic"/>
          <w:color w:val="000000"/>
          <w:sz w:val="18"/>
          <w:szCs w:val="18"/>
        </w:rPr>
        <w:t xml:space="preserve">als hoofdaannemer </w:t>
      </w:r>
      <w:r w:rsidR="00B61BA1" w:rsidRPr="007658F7">
        <w:rPr>
          <w:rFonts w:ascii="Century Gothic" w:hAnsi="Century Gothic"/>
          <w:color w:val="000000"/>
          <w:sz w:val="18"/>
          <w:szCs w:val="18"/>
        </w:rPr>
        <w:t>als ongeldig worden aangemerkt en van deelname worden uitgesloten.</w:t>
      </w:r>
    </w:p>
    <w:p w14:paraId="1442CDCC" w14:textId="77777777" w:rsidR="00A55457" w:rsidRDefault="00A55457" w:rsidP="00D41C68">
      <w:pPr>
        <w:autoSpaceDE w:val="0"/>
        <w:autoSpaceDN w:val="0"/>
        <w:adjustRightInd w:val="0"/>
        <w:spacing w:after="0" w:line="240" w:lineRule="auto"/>
        <w:jc w:val="both"/>
        <w:rPr>
          <w:rFonts w:ascii="Century Gothic" w:hAnsi="Century Gothic" w:cs="CenturyGothic"/>
          <w:sz w:val="18"/>
          <w:szCs w:val="18"/>
        </w:rPr>
      </w:pPr>
    </w:p>
    <w:p w14:paraId="7E4E3626" w14:textId="2D751620" w:rsidR="00E739EE" w:rsidRPr="008332C9" w:rsidRDefault="003674E8" w:rsidP="00E739EE">
      <w:pPr>
        <w:pStyle w:val="Kop2"/>
        <w:jc w:val="both"/>
        <w:rPr>
          <w:rFonts w:cs="CenturyGothic"/>
          <w:sz w:val="20"/>
          <w:szCs w:val="18"/>
          <w:lang w:val="nl-NL"/>
        </w:rPr>
      </w:pPr>
      <w:bookmarkStart w:id="89" w:name="_Toc515021834"/>
      <w:bookmarkStart w:id="90" w:name="_Toc85722364"/>
      <w:r>
        <w:rPr>
          <w:rFonts w:cs="CenturyGothic"/>
          <w:sz w:val="20"/>
          <w:szCs w:val="18"/>
          <w:lang w:val="nl-NL"/>
        </w:rPr>
        <w:t>i</w:t>
      </w:r>
      <w:r w:rsidR="00E739EE" w:rsidRPr="008332C9">
        <w:rPr>
          <w:rFonts w:cs="CenturyGothic"/>
          <w:sz w:val="20"/>
          <w:szCs w:val="18"/>
          <w:lang w:val="nl-NL"/>
        </w:rPr>
        <w:t>nschrijve</w:t>
      </w:r>
      <w:r w:rsidR="00E739EE">
        <w:rPr>
          <w:rFonts w:cs="CenturyGothic"/>
          <w:sz w:val="20"/>
          <w:szCs w:val="18"/>
          <w:lang w:val="nl-NL"/>
        </w:rPr>
        <w:t>n</w:t>
      </w:r>
      <w:r w:rsidR="00E739EE" w:rsidRPr="008332C9">
        <w:rPr>
          <w:rFonts w:cs="CenturyGothic"/>
          <w:sz w:val="20"/>
          <w:szCs w:val="18"/>
          <w:lang w:val="nl-NL"/>
        </w:rPr>
        <w:t xml:space="preserve"> als hoofdaannemer of onderaannemer</w:t>
      </w:r>
      <w:bookmarkEnd w:id="89"/>
      <w:bookmarkEnd w:id="90"/>
    </w:p>
    <w:p w14:paraId="19805554" w14:textId="77777777" w:rsidR="00E739EE" w:rsidRDefault="00E739EE" w:rsidP="00E739EE">
      <w:pPr>
        <w:autoSpaceDE w:val="0"/>
        <w:autoSpaceDN w:val="0"/>
        <w:adjustRightInd w:val="0"/>
        <w:spacing w:after="0" w:line="240" w:lineRule="auto"/>
        <w:jc w:val="both"/>
        <w:rPr>
          <w:rFonts w:ascii="Century Gothic" w:hAnsi="Century Gothic" w:cs="CenturyGothic"/>
          <w:sz w:val="18"/>
          <w:szCs w:val="18"/>
        </w:rPr>
      </w:pPr>
    </w:p>
    <w:p w14:paraId="6B56455D" w14:textId="645E1C1C" w:rsidR="00E739EE" w:rsidRDefault="00E739EE" w:rsidP="00E739EE">
      <w:pPr>
        <w:autoSpaceDE w:val="0"/>
        <w:autoSpaceDN w:val="0"/>
        <w:adjustRightInd w:val="0"/>
        <w:spacing w:after="0" w:line="240" w:lineRule="auto"/>
        <w:jc w:val="both"/>
        <w:rPr>
          <w:rFonts w:ascii="Century Gothic" w:hAnsi="Century Gothic" w:cs="CenturyGothic"/>
          <w:sz w:val="18"/>
          <w:szCs w:val="18"/>
        </w:rPr>
      </w:pPr>
      <w:r w:rsidRPr="00CD6B7B">
        <w:rPr>
          <w:rFonts w:ascii="Century Gothic" w:hAnsi="Century Gothic" w:cs="CenturyGothic"/>
          <w:sz w:val="18"/>
          <w:szCs w:val="18"/>
        </w:rPr>
        <w:t>. Indien een inschrijver als hoof</w:t>
      </w:r>
      <w:r w:rsidR="00720065">
        <w:rPr>
          <w:rFonts w:ascii="Century Gothic" w:hAnsi="Century Gothic" w:cs="CenturyGothic"/>
          <w:sz w:val="18"/>
          <w:szCs w:val="18"/>
        </w:rPr>
        <w:t>d</w:t>
      </w:r>
      <w:r w:rsidRPr="00CD6B7B">
        <w:rPr>
          <w:rFonts w:ascii="Century Gothic" w:hAnsi="Century Gothic" w:cs="CenturyGothic"/>
          <w:sz w:val="18"/>
          <w:szCs w:val="18"/>
        </w:rPr>
        <w:t>aannemer inschrijft is het tevens toegestaan om als onderaannemer bij een andere inschrijver in te schrijven.</w:t>
      </w:r>
    </w:p>
    <w:p w14:paraId="68E8FC2C" w14:textId="69DD7E2A" w:rsidR="00785C38" w:rsidRDefault="00785C38" w:rsidP="0037070E">
      <w:pPr>
        <w:autoSpaceDE w:val="0"/>
        <w:autoSpaceDN w:val="0"/>
        <w:adjustRightInd w:val="0"/>
        <w:spacing w:after="0" w:line="240" w:lineRule="auto"/>
        <w:jc w:val="both"/>
        <w:rPr>
          <w:rFonts w:ascii="Century Gothic" w:hAnsi="Century Gothic" w:cs="CenturyGothic"/>
          <w:sz w:val="18"/>
          <w:szCs w:val="18"/>
        </w:rPr>
      </w:pPr>
    </w:p>
    <w:p w14:paraId="3B094538" w14:textId="77777777" w:rsidR="0014216A" w:rsidRPr="00203C74" w:rsidRDefault="0014216A" w:rsidP="0014216A">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Indien inschrijver inschrijft met één of meerdere onderaannemers, dient </w:t>
      </w:r>
      <w:r>
        <w:rPr>
          <w:rFonts w:ascii="Century Gothic" w:hAnsi="Century Gothic" w:cs="CenturyGothic"/>
          <w:sz w:val="18"/>
          <w:szCs w:val="18"/>
        </w:rPr>
        <w:t xml:space="preserve">bijlage D ingevuld en bijgevoegd te worden conform bijlage A in de inschrijving, zodat </w:t>
      </w:r>
      <w:r w:rsidRPr="00203C74">
        <w:rPr>
          <w:rFonts w:ascii="Century Gothic" w:hAnsi="Century Gothic" w:cs="CenturyGothic"/>
          <w:sz w:val="18"/>
          <w:szCs w:val="18"/>
        </w:rPr>
        <w:t>blijkt dat inschrijver de onderaannemer daadwerkelijk zal inschakelen bij uitvoering van de opdracht.</w:t>
      </w:r>
    </w:p>
    <w:p w14:paraId="02689F64" w14:textId="77777777" w:rsidR="0014216A" w:rsidRPr="00203C74" w:rsidRDefault="0014216A" w:rsidP="0037070E">
      <w:pPr>
        <w:autoSpaceDE w:val="0"/>
        <w:autoSpaceDN w:val="0"/>
        <w:adjustRightInd w:val="0"/>
        <w:spacing w:after="0" w:line="240" w:lineRule="auto"/>
        <w:jc w:val="both"/>
        <w:rPr>
          <w:rFonts w:ascii="Century Gothic" w:hAnsi="Century Gothic" w:cs="CenturyGothic"/>
          <w:sz w:val="18"/>
          <w:szCs w:val="18"/>
        </w:rPr>
      </w:pPr>
    </w:p>
    <w:p w14:paraId="69710E0B" w14:textId="1B687B73" w:rsidR="00D02276" w:rsidRPr="00203C74" w:rsidRDefault="003674E8" w:rsidP="00C1511A">
      <w:pPr>
        <w:pStyle w:val="Kop2"/>
        <w:numPr>
          <w:ilvl w:val="0"/>
          <w:numId w:val="8"/>
        </w:numPr>
        <w:jc w:val="both"/>
        <w:rPr>
          <w:sz w:val="20"/>
        </w:rPr>
      </w:pPr>
      <w:bookmarkStart w:id="91" w:name="_Toc246915525"/>
      <w:bookmarkStart w:id="92" w:name="_Toc246916471"/>
      <w:bookmarkStart w:id="93" w:name="_Toc246928863"/>
      <w:bookmarkStart w:id="94" w:name="_Toc246928968"/>
      <w:bookmarkStart w:id="95" w:name="_Toc246932142"/>
      <w:bookmarkStart w:id="96" w:name="_Toc455426868"/>
      <w:bookmarkStart w:id="97" w:name="_Toc462644095"/>
      <w:bookmarkStart w:id="98" w:name="_Toc515021835"/>
      <w:bookmarkStart w:id="99" w:name="_Toc85722365"/>
      <w:r>
        <w:rPr>
          <w:sz w:val="20"/>
        </w:rPr>
        <w:t>d</w:t>
      </w:r>
      <w:r w:rsidR="00D02276" w:rsidRPr="00203C74">
        <w:rPr>
          <w:sz w:val="20"/>
        </w:rPr>
        <w:t>oel van de aanbesteding</w:t>
      </w:r>
      <w:bookmarkEnd w:id="91"/>
      <w:bookmarkEnd w:id="92"/>
      <w:bookmarkEnd w:id="93"/>
      <w:bookmarkEnd w:id="94"/>
      <w:bookmarkEnd w:id="95"/>
      <w:bookmarkEnd w:id="96"/>
      <w:bookmarkEnd w:id="97"/>
      <w:bookmarkEnd w:id="98"/>
      <w:bookmarkEnd w:id="99"/>
    </w:p>
    <w:p w14:paraId="3134B515" w14:textId="77777777" w:rsidR="00894A8D" w:rsidRDefault="00894A8D" w:rsidP="0037070E">
      <w:pPr>
        <w:autoSpaceDE w:val="0"/>
        <w:autoSpaceDN w:val="0"/>
        <w:adjustRightInd w:val="0"/>
        <w:spacing w:after="0" w:line="240" w:lineRule="auto"/>
        <w:jc w:val="both"/>
        <w:rPr>
          <w:rFonts w:ascii="Century Gothic" w:hAnsi="Century Gothic" w:cs="CenturyGothic"/>
          <w:sz w:val="18"/>
          <w:szCs w:val="18"/>
        </w:rPr>
      </w:pPr>
    </w:p>
    <w:p w14:paraId="5BCB9600" w14:textId="77777777" w:rsidR="00FE0FD8" w:rsidRDefault="00FE0FD8" w:rsidP="003707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Opdrachtgever voert</w:t>
      </w:r>
      <w:r w:rsidRPr="00203C74">
        <w:rPr>
          <w:rFonts w:ascii="Century Gothic" w:hAnsi="Century Gothic" w:cs="CenturyGothic"/>
          <w:sz w:val="18"/>
          <w:szCs w:val="18"/>
        </w:rPr>
        <w:t xml:space="preserve"> een </w:t>
      </w:r>
      <w:bookmarkStart w:id="100" w:name="_Hlk462650488"/>
      <w:r w:rsidRPr="00203C74">
        <w:rPr>
          <w:rFonts w:ascii="Century Gothic" w:hAnsi="Century Gothic" w:cs="CenturyGothic"/>
          <w:sz w:val="18"/>
          <w:szCs w:val="18"/>
        </w:rPr>
        <w:t xml:space="preserve">openbare aanbestedingsprocedure </w:t>
      </w:r>
      <w:r>
        <w:rPr>
          <w:rFonts w:ascii="Century Gothic" w:hAnsi="Century Gothic" w:cs="CenturyGothic"/>
          <w:sz w:val="18"/>
          <w:szCs w:val="18"/>
        </w:rPr>
        <w:t xml:space="preserve">uit </w:t>
      </w:r>
      <w:r w:rsidRPr="00203C74">
        <w:rPr>
          <w:rFonts w:ascii="Century Gothic" w:hAnsi="Century Gothic" w:cs="CenturyGothic"/>
          <w:sz w:val="18"/>
          <w:szCs w:val="18"/>
        </w:rPr>
        <w:t xml:space="preserve">op basis van de Europese </w:t>
      </w:r>
      <w:r w:rsidRPr="007E7BBF">
        <w:rPr>
          <w:rFonts w:ascii="Century Gothic" w:hAnsi="Century Gothic" w:cs="CenturyGothic"/>
          <w:color w:val="000000"/>
          <w:sz w:val="18"/>
          <w:szCs w:val="18"/>
        </w:rPr>
        <w:t xml:space="preserve">Richtlijn </w:t>
      </w:r>
      <w:r>
        <w:rPr>
          <w:rFonts w:ascii="Century Gothic" w:hAnsi="Century Gothic" w:cs="CenturyGothic"/>
          <w:color w:val="000000"/>
          <w:sz w:val="18"/>
          <w:szCs w:val="18"/>
        </w:rPr>
        <w:t>2014/24/EU</w:t>
      </w:r>
      <w:r w:rsidRPr="00203C74">
        <w:rPr>
          <w:rFonts w:ascii="Century Gothic" w:hAnsi="Century Gothic" w:cs="CenturyGothic"/>
          <w:sz w:val="18"/>
          <w:szCs w:val="18"/>
        </w:rPr>
        <w:t xml:space="preserve"> voor </w:t>
      </w:r>
      <w:bookmarkEnd w:id="100"/>
      <w:r w:rsidRPr="00203C74">
        <w:rPr>
          <w:rFonts w:ascii="Century Gothic" w:hAnsi="Century Gothic" w:cs="CenturyGothic"/>
          <w:sz w:val="18"/>
          <w:szCs w:val="18"/>
        </w:rPr>
        <w:t>de coördinati</w:t>
      </w:r>
      <w:r>
        <w:rPr>
          <w:rFonts w:ascii="Century Gothic" w:hAnsi="Century Gothic" w:cs="CenturyGothic"/>
          <w:sz w:val="18"/>
          <w:szCs w:val="18"/>
        </w:rPr>
        <w:t>e van overheidsopdrachten voor l</w:t>
      </w:r>
      <w:r w:rsidRPr="00203C74">
        <w:rPr>
          <w:rFonts w:ascii="Century Gothic" w:hAnsi="Century Gothic" w:cs="CenturyGothic"/>
          <w:sz w:val="18"/>
          <w:szCs w:val="18"/>
        </w:rPr>
        <w:t xml:space="preserve">everingen, </w:t>
      </w:r>
      <w:r>
        <w:rPr>
          <w:rFonts w:ascii="Century Gothic" w:hAnsi="Century Gothic" w:cs="CenturyGothic"/>
          <w:sz w:val="18"/>
          <w:szCs w:val="18"/>
        </w:rPr>
        <w:t>d</w:t>
      </w:r>
      <w:r w:rsidRPr="00203C74">
        <w:rPr>
          <w:rFonts w:ascii="Century Gothic" w:hAnsi="Century Gothic" w:cs="CenturyGothic"/>
          <w:sz w:val="18"/>
          <w:szCs w:val="18"/>
        </w:rPr>
        <w:t xml:space="preserve">iensten en </w:t>
      </w:r>
      <w:r>
        <w:rPr>
          <w:rFonts w:ascii="Century Gothic" w:hAnsi="Century Gothic" w:cs="CenturyGothic"/>
          <w:sz w:val="18"/>
          <w:szCs w:val="18"/>
        </w:rPr>
        <w:t>w</w:t>
      </w:r>
      <w:r w:rsidRPr="00203C74">
        <w:rPr>
          <w:rFonts w:ascii="Century Gothic" w:hAnsi="Century Gothic" w:cs="CenturyGothic"/>
          <w:sz w:val="18"/>
          <w:szCs w:val="18"/>
        </w:rPr>
        <w:t>erke</w:t>
      </w:r>
      <w:r>
        <w:rPr>
          <w:rFonts w:ascii="Century Gothic" w:hAnsi="Century Gothic" w:cs="CenturyGothic"/>
          <w:sz w:val="18"/>
          <w:szCs w:val="18"/>
        </w:rPr>
        <w:t xml:space="preserve">n, zoals geïmplementeerd in hoofdstuk 2 van de Aanbestedingswet 2012, zoals laatstelijk gewijzigd en gepubliceerd in het Staatsblad op 30 juni 2016. </w:t>
      </w:r>
    </w:p>
    <w:p w14:paraId="18BA8356" w14:textId="77777777" w:rsidR="00CD6B7B" w:rsidRDefault="00CD6B7B" w:rsidP="0037070E">
      <w:pPr>
        <w:autoSpaceDE w:val="0"/>
        <w:autoSpaceDN w:val="0"/>
        <w:adjustRightInd w:val="0"/>
        <w:spacing w:after="0" w:line="240" w:lineRule="auto"/>
        <w:jc w:val="both"/>
        <w:rPr>
          <w:rFonts w:ascii="Century Gothic" w:hAnsi="Century Gothic" w:cs="CenturyGothic"/>
          <w:sz w:val="18"/>
          <w:szCs w:val="18"/>
        </w:rPr>
      </w:pPr>
    </w:p>
    <w:p w14:paraId="2BAC457A" w14:textId="556DD286" w:rsidR="00FE0FD8" w:rsidRDefault="00FE0FD8" w:rsidP="00FE0FD8">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Doel van onderhavige </w:t>
      </w:r>
      <w:r w:rsidRPr="00DC56E0">
        <w:rPr>
          <w:rFonts w:ascii="Century Gothic" w:hAnsi="Century Gothic" w:cs="CenturyGothic"/>
          <w:sz w:val="18"/>
          <w:szCs w:val="18"/>
        </w:rPr>
        <w:t xml:space="preserve">aanbestedingsprocedure is </w:t>
      </w:r>
      <w:r w:rsidR="00D02276" w:rsidRPr="00DC56E0">
        <w:rPr>
          <w:rFonts w:ascii="Century Gothic" w:hAnsi="Century Gothic" w:cs="CenturyGothic"/>
          <w:sz w:val="18"/>
          <w:szCs w:val="18"/>
        </w:rPr>
        <w:t xml:space="preserve">om een overeenkomst te sluiten die voorziet in de levering van </w:t>
      </w:r>
      <w:r w:rsidRPr="00DC56E0">
        <w:rPr>
          <w:rFonts w:ascii="Century Gothic" w:hAnsi="Century Gothic" w:cs="CenturyGothic"/>
          <w:sz w:val="18"/>
          <w:szCs w:val="18"/>
        </w:rPr>
        <w:t>de beschreven diensten,</w:t>
      </w:r>
      <w:r w:rsidR="00EC7856" w:rsidRPr="00DC56E0">
        <w:rPr>
          <w:rFonts w:ascii="Century Gothic" w:hAnsi="Century Gothic" w:cs="CenturyGothic"/>
          <w:color w:val="FF0000"/>
          <w:sz w:val="18"/>
          <w:szCs w:val="18"/>
        </w:rPr>
        <w:t xml:space="preserve"> </w:t>
      </w:r>
      <w:r w:rsidR="00EC7856" w:rsidRPr="00DC56E0">
        <w:rPr>
          <w:rFonts w:ascii="Century Gothic" w:hAnsi="Century Gothic" w:cs="CenturyGothic"/>
          <w:sz w:val="18"/>
          <w:szCs w:val="18"/>
        </w:rPr>
        <w:t>tegen</w:t>
      </w:r>
      <w:r w:rsidR="00EC7856" w:rsidRPr="00995B58">
        <w:rPr>
          <w:rFonts w:ascii="Century Gothic" w:hAnsi="Century Gothic" w:cs="CenturyGothic"/>
          <w:sz w:val="18"/>
          <w:szCs w:val="18"/>
        </w:rPr>
        <w:t xml:space="preserve"> de </w:t>
      </w:r>
      <w:r w:rsidR="003D7E95">
        <w:rPr>
          <w:rFonts w:ascii="Century Gothic" w:hAnsi="Century Gothic" w:cs="CenturyGothic"/>
          <w:sz w:val="18"/>
          <w:szCs w:val="18"/>
        </w:rPr>
        <w:t>b</w:t>
      </w:r>
      <w:r w:rsidR="000A6334">
        <w:rPr>
          <w:rFonts w:ascii="Century Gothic" w:hAnsi="Century Gothic" w:cs="CenturyGothic"/>
          <w:sz w:val="18"/>
          <w:szCs w:val="18"/>
        </w:rPr>
        <w:t xml:space="preserve">este </w:t>
      </w:r>
      <w:r w:rsidR="003D7E95">
        <w:rPr>
          <w:rFonts w:ascii="Century Gothic" w:hAnsi="Century Gothic" w:cs="CenturyGothic"/>
          <w:sz w:val="18"/>
          <w:szCs w:val="18"/>
        </w:rPr>
        <w:t>p</w:t>
      </w:r>
      <w:r w:rsidR="000A6334">
        <w:rPr>
          <w:rFonts w:ascii="Century Gothic" w:hAnsi="Century Gothic" w:cs="CenturyGothic"/>
          <w:sz w:val="18"/>
          <w:szCs w:val="18"/>
        </w:rPr>
        <w:t>rijs</w:t>
      </w:r>
      <w:r w:rsidR="003D7E95">
        <w:rPr>
          <w:rFonts w:ascii="Century Gothic" w:hAnsi="Century Gothic" w:cs="CenturyGothic"/>
          <w:sz w:val="18"/>
          <w:szCs w:val="18"/>
        </w:rPr>
        <w:t>-k</w:t>
      </w:r>
      <w:r w:rsidR="000A6334">
        <w:rPr>
          <w:rFonts w:ascii="Century Gothic" w:hAnsi="Century Gothic" w:cs="CenturyGothic"/>
          <w:sz w:val="18"/>
          <w:szCs w:val="18"/>
        </w:rPr>
        <w:t>waliteit</w:t>
      </w:r>
      <w:r w:rsidR="003D7E95">
        <w:rPr>
          <w:rFonts w:ascii="Century Gothic" w:hAnsi="Century Gothic" w:cs="CenturyGothic"/>
          <w:sz w:val="18"/>
          <w:szCs w:val="18"/>
        </w:rPr>
        <w:t>v</w:t>
      </w:r>
      <w:r w:rsidR="000A6334">
        <w:rPr>
          <w:rFonts w:ascii="Century Gothic" w:hAnsi="Century Gothic" w:cs="CenturyGothic"/>
          <w:sz w:val="18"/>
          <w:szCs w:val="18"/>
        </w:rPr>
        <w:t>erhouding</w:t>
      </w:r>
      <w:r w:rsidR="00EE5357">
        <w:rPr>
          <w:rFonts w:ascii="Century Gothic" w:hAnsi="Century Gothic" w:cs="CenturyGothic"/>
          <w:sz w:val="18"/>
          <w:szCs w:val="18"/>
        </w:rPr>
        <w:t xml:space="preserve"> (BPKV)</w:t>
      </w:r>
      <w:r w:rsidR="000A6334" w:rsidRPr="00203C74">
        <w:rPr>
          <w:rFonts w:ascii="Century Gothic" w:hAnsi="Century Gothic" w:cs="CenturyGothic"/>
          <w:sz w:val="18"/>
          <w:szCs w:val="18"/>
        </w:rPr>
        <w:t xml:space="preserve"> </w:t>
      </w:r>
      <w:r w:rsidRPr="00203C74">
        <w:rPr>
          <w:rFonts w:ascii="Century Gothic" w:hAnsi="Century Gothic" w:cs="CenturyGothic"/>
          <w:sz w:val="18"/>
          <w:szCs w:val="18"/>
        </w:rPr>
        <w:t xml:space="preserve">en daarnaast fungeert de overeenkomst als </w:t>
      </w:r>
      <w:r w:rsidRPr="00DC56E0">
        <w:rPr>
          <w:rFonts w:ascii="Century Gothic" w:hAnsi="Century Gothic" w:cs="CenturyGothic"/>
          <w:sz w:val="18"/>
          <w:szCs w:val="18"/>
        </w:rPr>
        <w:t xml:space="preserve">basis voor aanvullende en vervangingsopdrachten die onder dezelfde voorwaarden worden geleverd. Per perceel zal met één inschrijver een overeenkomst worden gesloten. De opdrachtgever is in geen geval gehouden tot </w:t>
      </w:r>
      <w:r w:rsidR="00DB618B" w:rsidRPr="00DC56E0">
        <w:rPr>
          <w:rFonts w:ascii="Century Gothic" w:hAnsi="Century Gothic" w:cs="CenturyGothic"/>
          <w:sz w:val="18"/>
          <w:szCs w:val="18"/>
        </w:rPr>
        <w:t xml:space="preserve">gunning </w:t>
      </w:r>
      <w:r w:rsidR="00984400" w:rsidRPr="00DC56E0">
        <w:rPr>
          <w:rFonts w:ascii="Century Gothic" w:hAnsi="Century Gothic" w:cs="CenturyGothic"/>
          <w:sz w:val="18"/>
          <w:szCs w:val="18"/>
        </w:rPr>
        <w:t xml:space="preserve">en/of contractsluiting </w:t>
      </w:r>
      <w:r w:rsidRPr="00DC56E0">
        <w:rPr>
          <w:rFonts w:ascii="Century Gothic" w:hAnsi="Century Gothic" w:cs="CenturyGothic"/>
          <w:sz w:val="18"/>
          <w:szCs w:val="18"/>
        </w:rPr>
        <w:t>over te gaan. De opdrachtgever kan eveneens gedeeltelijk afzien van gunning (door één of meerdere percelen niet te gunnen).</w:t>
      </w:r>
      <w:r w:rsidR="00A9366F" w:rsidRPr="00A9366F">
        <w:rPr>
          <w:noProof/>
          <w:color w:val="29A7B3"/>
          <w:lang w:eastAsia="nl-NL"/>
        </w:rPr>
        <w:t xml:space="preserve"> </w:t>
      </w:r>
    </w:p>
    <w:p w14:paraId="0AF212A5" w14:textId="6CC67AD8" w:rsidR="00FE0FD8" w:rsidRDefault="00FE0FD8" w:rsidP="00FE0FD8">
      <w:pPr>
        <w:autoSpaceDE w:val="0"/>
        <w:autoSpaceDN w:val="0"/>
        <w:adjustRightInd w:val="0"/>
        <w:spacing w:after="0" w:line="240" w:lineRule="auto"/>
        <w:jc w:val="both"/>
        <w:rPr>
          <w:rFonts w:ascii="Century Gothic" w:hAnsi="Century Gothic" w:cs="CenturyGothic"/>
          <w:sz w:val="18"/>
          <w:szCs w:val="18"/>
        </w:rPr>
      </w:pPr>
    </w:p>
    <w:p w14:paraId="03C1F5B3" w14:textId="2C7AF5E4" w:rsidR="00FE0FD8" w:rsidRPr="00203C74" w:rsidRDefault="00FE0FD8" w:rsidP="00FE0FD8">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 looptijd van de overeenkomst staat vermel</w:t>
      </w:r>
      <w:r w:rsidR="00CD6B7B">
        <w:rPr>
          <w:rFonts w:ascii="Century Gothic" w:hAnsi="Century Gothic" w:cs="CenturyGothic"/>
          <w:sz w:val="18"/>
          <w:szCs w:val="18"/>
        </w:rPr>
        <w:t xml:space="preserve">d in </w:t>
      </w:r>
      <w:r w:rsidR="00131DA6">
        <w:rPr>
          <w:rFonts w:ascii="Century Gothic" w:hAnsi="Century Gothic" w:cs="CenturyGothic"/>
          <w:sz w:val="18"/>
          <w:szCs w:val="18"/>
        </w:rPr>
        <w:t>het overzicht</w:t>
      </w:r>
      <w:r w:rsidR="00CD6B7B">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_Ref515289589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8F099E">
        <w:rPr>
          <w:rFonts w:ascii="Century Gothic" w:hAnsi="Century Gothic" w:cs="CenturyGothic"/>
          <w:noProof/>
          <w:sz w:val="18"/>
          <w:szCs w:val="18"/>
        </w:rPr>
        <w:t>4</w:t>
      </w:r>
      <w:r w:rsidR="008566FC">
        <w:rPr>
          <w:rFonts w:ascii="Century Gothic" w:hAnsi="Century Gothic" w:cs="CenturyGothic"/>
          <w:sz w:val="18"/>
          <w:szCs w:val="18"/>
        </w:rPr>
        <w:fldChar w:fldCharType="end"/>
      </w:r>
      <w:r w:rsidR="008566FC">
        <w:rPr>
          <w:rFonts w:ascii="Century Gothic" w:hAnsi="Century Gothic" w:cs="CenturyGothic"/>
          <w:sz w:val="18"/>
          <w:szCs w:val="18"/>
        </w:rPr>
        <w:t xml:space="preserve"> </w:t>
      </w:r>
      <w:r>
        <w:rPr>
          <w:rFonts w:ascii="Century Gothic" w:hAnsi="Century Gothic" w:cs="CenturyGothic"/>
          <w:sz w:val="18"/>
          <w:szCs w:val="18"/>
        </w:rPr>
        <w:t>van deze leidraad.</w:t>
      </w:r>
    </w:p>
    <w:p w14:paraId="6419AC4D" w14:textId="345C377C" w:rsidR="00D02276" w:rsidRDefault="00D02276" w:rsidP="0037070E">
      <w:pPr>
        <w:autoSpaceDE w:val="0"/>
        <w:autoSpaceDN w:val="0"/>
        <w:adjustRightInd w:val="0"/>
        <w:spacing w:after="0" w:line="240" w:lineRule="auto"/>
        <w:jc w:val="both"/>
        <w:rPr>
          <w:rFonts w:ascii="Century Gothic" w:hAnsi="Century Gothic" w:cs="CenturyGothic"/>
          <w:sz w:val="18"/>
          <w:szCs w:val="18"/>
        </w:rPr>
      </w:pPr>
    </w:p>
    <w:p w14:paraId="714FDE19" w14:textId="7349F598" w:rsidR="00DE026A" w:rsidRPr="00C1416B" w:rsidRDefault="003674E8" w:rsidP="00C1511A">
      <w:pPr>
        <w:pStyle w:val="Kop2"/>
        <w:numPr>
          <w:ilvl w:val="0"/>
          <w:numId w:val="8"/>
        </w:numPr>
        <w:jc w:val="both"/>
        <w:rPr>
          <w:sz w:val="20"/>
          <w:lang w:val="nl-NL"/>
        </w:rPr>
      </w:pPr>
      <w:bookmarkStart w:id="101" w:name="_Toc85722366"/>
      <w:r>
        <w:rPr>
          <w:sz w:val="20"/>
          <w:lang w:val="nl-NL"/>
        </w:rPr>
        <w:t>d</w:t>
      </w:r>
      <w:r w:rsidR="00DE026A" w:rsidRPr="00C1416B">
        <w:rPr>
          <w:sz w:val="20"/>
          <w:lang w:val="nl-NL"/>
        </w:rPr>
        <w:t>uurzaam inkopen / maatschappelijk verantwoord inkopen (mvi)</w:t>
      </w:r>
      <w:bookmarkEnd w:id="101"/>
    </w:p>
    <w:p w14:paraId="47C3B48A" w14:textId="7F246BFD" w:rsidR="00945606" w:rsidRPr="00203C74" w:rsidRDefault="00DE026A" w:rsidP="0037070E">
      <w:pPr>
        <w:autoSpaceDE w:val="0"/>
        <w:autoSpaceDN w:val="0"/>
        <w:adjustRightInd w:val="0"/>
        <w:spacing w:after="0" w:line="240" w:lineRule="auto"/>
        <w:jc w:val="both"/>
        <w:rPr>
          <w:rFonts w:ascii="Century Gothic" w:hAnsi="Century Gothic" w:cs="CenturyGothic"/>
          <w:sz w:val="18"/>
          <w:szCs w:val="18"/>
        </w:rPr>
      </w:pPr>
      <w:r w:rsidRPr="00DE026A">
        <w:rPr>
          <w:rFonts w:ascii="Century Gothic" w:hAnsi="Century Gothic" w:cs="CenturyGothic"/>
          <w:sz w:val="18"/>
          <w:szCs w:val="18"/>
        </w:rPr>
        <w:t>Maatschappelijk verantw</w:t>
      </w:r>
      <w:r>
        <w:rPr>
          <w:rFonts w:ascii="Century Gothic" w:hAnsi="Century Gothic" w:cs="CenturyGothic"/>
          <w:sz w:val="18"/>
          <w:szCs w:val="18"/>
        </w:rPr>
        <w:t>oord inkopen (MVI) betekent dat</w:t>
      </w:r>
      <w:r w:rsidRPr="00DE026A">
        <w:rPr>
          <w:rFonts w:ascii="Century Gothic" w:hAnsi="Century Gothic" w:cs="CenturyGothic"/>
          <w:sz w:val="18"/>
          <w:szCs w:val="18"/>
        </w:rPr>
        <w:t xml:space="preserve">, naast op de prijs van de producten, diensten of werken ook </w:t>
      </w:r>
      <w:r>
        <w:rPr>
          <w:rFonts w:ascii="Century Gothic" w:hAnsi="Century Gothic" w:cs="CenturyGothic"/>
          <w:sz w:val="18"/>
          <w:szCs w:val="18"/>
        </w:rPr>
        <w:t>ge</w:t>
      </w:r>
      <w:r w:rsidRPr="00DE026A">
        <w:rPr>
          <w:rFonts w:ascii="Century Gothic" w:hAnsi="Century Gothic" w:cs="CenturyGothic"/>
          <w:sz w:val="18"/>
          <w:szCs w:val="18"/>
        </w:rPr>
        <w:t>let op de effecten van de inkoop op milieu en sociale aspecten. Duurzaam inkopen wordt ook wel maatschappelijk verantwoord inkopen (MVI) genoemd.</w:t>
      </w:r>
      <w:r>
        <w:rPr>
          <w:rFonts w:ascii="Century Gothic" w:hAnsi="Century Gothic" w:cs="CenturyGothic"/>
          <w:sz w:val="18"/>
          <w:szCs w:val="18"/>
        </w:rPr>
        <w:t xml:space="preserve"> Opdrachtgever hecht veel waarde aan duurzaam inkopen en heeft hiervoor diverse aspecten in de opdracht opgenomen (deze staan beschreven in de (minimum)eisen en de kwalitatieve gunningscriteria)</w:t>
      </w:r>
      <w:r w:rsidR="00B615C9">
        <w:rPr>
          <w:rFonts w:ascii="Century Gothic" w:hAnsi="Century Gothic" w:cs="CenturyGothic"/>
          <w:sz w:val="18"/>
          <w:szCs w:val="18"/>
        </w:rPr>
        <w:t>.</w:t>
      </w:r>
    </w:p>
    <w:p w14:paraId="39F1F57D" w14:textId="348458D7" w:rsidR="00D66A44" w:rsidRDefault="00945606" w:rsidP="00A9366F">
      <w:pPr>
        <w:pStyle w:val="Kop1"/>
        <w:numPr>
          <w:ilvl w:val="0"/>
          <w:numId w:val="0"/>
        </w:numPr>
        <w:jc w:val="both"/>
        <w:rPr>
          <w:lang w:val="nl-NL"/>
        </w:rPr>
      </w:pPr>
      <w:r w:rsidRPr="00AF46EA">
        <w:rPr>
          <w:sz w:val="20"/>
          <w:lang w:val="nl-NL"/>
        </w:rPr>
        <w:br w:type="page"/>
      </w:r>
      <w:bookmarkStart w:id="102" w:name="_Toc246914088"/>
      <w:bookmarkStart w:id="103" w:name="_Toc246915566"/>
      <w:bookmarkStart w:id="104" w:name="_Toc246916474"/>
      <w:bookmarkStart w:id="105" w:name="_Toc246928866"/>
      <w:bookmarkStart w:id="106" w:name="_Toc246928971"/>
      <w:bookmarkStart w:id="107" w:name="_Toc246932145"/>
      <w:bookmarkStart w:id="108" w:name="_Toc455426870"/>
      <w:bookmarkStart w:id="109" w:name="_Toc462644097"/>
      <w:bookmarkStart w:id="110" w:name="_Toc515021836"/>
      <w:bookmarkStart w:id="111" w:name="_Toc85722367"/>
      <w:r w:rsidR="007F57F3" w:rsidRPr="000C6BAE">
        <w:rPr>
          <w:noProof/>
          <w:color w:val="5698F8"/>
          <w:lang w:val="nl-NL" w:eastAsia="nl-NL"/>
        </w:rPr>
        <w:lastRenderedPageBreak/>
        <mc:AlternateContent>
          <mc:Choice Requires="wps">
            <w:drawing>
              <wp:anchor distT="0" distB="0" distL="114300" distR="114300" simplePos="0" relativeHeight="251658246" behindDoc="0" locked="0" layoutInCell="1" allowOverlap="1" wp14:anchorId="780C7370" wp14:editId="050CA4C8">
                <wp:simplePos x="0" y="0"/>
                <wp:positionH relativeFrom="margin">
                  <wp:posOffset>3587750</wp:posOffset>
                </wp:positionH>
                <wp:positionV relativeFrom="paragraph">
                  <wp:posOffset>73660</wp:posOffset>
                </wp:positionV>
                <wp:extent cx="2143935" cy="0"/>
                <wp:effectExtent l="0" t="19050" r="27940" b="19050"/>
                <wp:wrapNone/>
                <wp:docPr id="10" name="Straight Connector 10"/>
                <wp:cNvGraphicFramePr/>
                <a:graphic xmlns:a="http://schemas.openxmlformats.org/drawingml/2006/main">
                  <a:graphicData uri="http://schemas.microsoft.com/office/word/2010/wordprocessingShape">
                    <wps:wsp>
                      <wps:cNvCnPr/>
                      <wps:spPr>
                        <a:xfrm>
                          <a:off x="0" y="0"/>
                          <a:ext cx="2143935"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C20CA5" id="Straight Connector 10" o:spid="_x0000_s1026" style="position:absolute;z-index:25165824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82.5pt,5.8pt" to="4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" strokecolor="#5698f8" strokeweight="2.25pt">
                <w10:wrap anchorx="margin"/>
              </v:line>
            </w:pict>
          </mc:Fallback>
        </mc:AlternateContent>
      </w:r>
      <w:r w:rsidR="00D66A44" w:rsidRPr="00C1416B">
        <w:rPr>
          <w:color w:val="5698F8"/>
          <w:lang w:val="nl-NL"/>
        </w:rPr>
        <w:t xml:space="preserve">HOOFDSTUK </w:t>
      </w:r>
      <w:r w:rsidR="00322838" w:rsidRPr="00C1416B">
        <w:rPr>
          <w:color w:val="5698F8"/>
          <w:lang w:val="nl-NL"/>
        </w:rPr>
        <w:t>III</w:t>
      </w:r>
      <w:r w:rsidR="00D66A44" w:rsidRPr="00C1416B">
        <w:rPr>
          <w:color w:val="5698F8"/>
          <w:lang w:val="nl-NL"/>
        </w:rPr>
        <w:tab/>
      </w:r>
      <w:r w:rsidR="003826EF" w:rsidRPr="00995B58">
        <w:rPr>
          <w:lang w:val="nl-NL"/>
        </w:rPr>
        <w:t>Aanbestedingsprocedure</w:t>
      </w:r>
      <w:bookmarkEnd w:id="102"/>
      <w:bookmarkEnd w:id="103"/>
      <w:bookmarkEnd w:id="104"/>
      <w:bookmarkEnd w:id="105"/>
      <w:bookmarkEnd w:id="106"/>
      <w:bookmarkEnd w:id="107"/>
      <w:bookmarkEnd w:id="108"/>
      <w:bookmarkEnd w:id="109"/>
      <w:bookmarkEnd w:id="110"/>
      <w:bookmarkEnd w:id="111"/>
    </w:p>
    <w:p w14:paraId="126390B5" w14:textId="77777777" w:rsidR="00820360" w:rsidRPr="00C1416B" w:rsidRDefault="00820360" w:rsidP="00A55457">
      <w:pPr>
        <w:rPr>
          <w:rFonts w:cs="CenturyGothic"/>
          <w:sz w:val="18"/>
          <w:szCs w:val="18"/>
        </w:rPr>
      </w:pPr>
    </w:p>
    <w:p w14:paraId="10B3307F" w14:textId="30B567B0" w:rsidR="00820360" w:rsidRPr="00FB4B99" w:rsidRDefault="003674E8" w:rsidP="00C1511A">
      <w:pPr>
        <w:pStyle w:val="Kop2"/>
        <w:numPr>
          <w:ilvl w:val="0"/>
          <w:numId w:val="13"/>
        </w:numPr>
        <w:jc w:val="both"/>
        <w:rPr>
          <w:sz w:val="20"/>
          <w:lang w:val="nl-NL"/>
        </w:rPr>
      </w:pPr>
      <w:bookmarkStart w:id="112" w:name="_Toc455426871"/>
      <w:bookmarkStart w:id="113" w:name="_Toc462644098"/>
      <w:bookmarkStart w:id="114" w:name="_Toc515021837"/>
      <w:bookmarkStart w:id="115" w:name="_Toc85722368"/>
      <w:r>
        <w:rPr>
          <w:sz w:val="20"/>
          <w:lang w:val="nl-NL"/>
        </w:rPr>
        <w:t>e</w:t>
      </w:r>
      <w:r w:rsidR="00FF28FC">
        <w:rPr>
          <w:sz w:val="20"/>
          <w:lang w:val="nl-NL"/>
        </w:rPr>
        <w:t>lektronisch</w:t>
      </w:r>
      <w:r w:rsidR="00FF28FC" w:rsidRPr="00FB4B99">
        <w:rPr>
          <w:sz w:val="20"/>
          <w:lang w:val="nl-NL"/>
        </w:rPr>
        <w:t xml:space="preserve"> </w:t>
      </w:r>
      <w:r w:rsidR="00820360" w:rsidRPr="00FB4B99">
        <w:rPr>
          <w:sz w:val="20"/>
          <w:lang w:val="nl-NL"/>
        </w:rPr>
        <w:t>aanbesteden</w:t>
      </w:r>
      <w:r w:rsidR="00961F37" w:rsidRPr="00FB4B99">
        <w:rPr>
          <w:sz w:val="20"/>
          <w:lang w:val="nl-NL"/>
        </w:rPr>
        <w:t xml:space="preserve"> en inschrijven</w:t>
      </w:r>
      <w:bookmarkEnd w:id="112"/>
      <w:bookmarkEnd w:id="113"/>
      <w:bookmarkEnd w:id="114"/>
      <w:bookmarkEnd w:id="115"/>
    </w:p>
    <w:p w14:paraId="45582937" w14:textId="77777777" w:rsidR="00820360" w:rsidRDefault="00820360" w:rsidP="001B10F8">
      <w:pPr>
        <w:autoSpaceDE w:val="0"/>
        <w:autoSpaceDN w:val="0"/>
        <w:adjustRightInd w:val="0"/>
        <w:spacing w:after="0" w:line="240" w:lineRule="auto"/>
        <w:jc w:val="both"/>
        <w:rPr>
          <w:rFonts w:ascii="Century Gothic" w:hAnsi="Century Gothic" w:cs="CenturyGothic"/>
          <w:sz w:val="18"/>
          <w:szCs w:val="18"/>
        </w:rPr>
      </w:pPr>
    </w:p>
    <w:p w14:paraId="76DAB581" w14:textId="1C211C0F" w:rsidR="00BF1CA5" w:rsidRDefault="00820360" w:rsidP="00FF28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 aanbesteding</w:t>
      </w:r>
      <w:r w:rsidR="004C5241">
        <w:rPr>
          <w:rFonts w:ascii="Century Gothic" w:hAnsi="Century Gothic" w:cs="CenturyGothic"/>
          <w:sz w:val="18"/>
          <w:szCs w:val="18"/>
        </w:rPr>
        <w:t>s</w:t>
      </w:r>
      <w:r w:rsidR="00961F37">
        <w:rPr>
          <w:rFonts w:ascii="Century Gothic" w:hAnsi="Century Gothic" w:cs="CenturyGothic"/>
          <w:sz w:val="18"/>
          <w:szCs w:val="18"/>
        </w:rPr>
        <w:t>procedure</w:t>
      </w:r>
      <w:r>
        <w:rPr>
          <w:rFonts w:ascii="Century Gothic" w:hAnsi="Century Gothic" w:cs="CenturyGothic"/>
          <w:sz w:val="18"/>
          <w:szCs w:val="18"/>
        </w:rPr>
        <w:t xml:space="preserve"> wordt </w:t>
      </w:r>
      <w:r w:rsidR="00961F37">
        <w:rPr>
          <w:rFonts w:ascii="Century Gothic" w:hAnsi="Century Gothic" w:cs="CenturyGothic"/>
          <w:sz w:val="18"/>
          <w:szCs w:val="18"/>
        </w:rPr>
        <w:t>digitaal</w:t>
      </w:r>
      <w:r>
        <w:rPr>
          <w:rFonts w:ascii="Century Gothic" w:hAnsi="Century Gothic" w:cs="CenturyGothic"/>
          <w:sz w:val="18"/>
          <w:szCs w:val="18"/>
        </w:rPr>
        <w:t xml:space="preserve"> uitgevoerd via het </w:t>
      </w:r>
      <w:r w:rsidR="00FF28FC">
        <w:rPr>
          <w:rFonts w:ascii="Century Gothic" w:hAnsi="Century Gothic" w:cs="CenturyGothic"/>
          <w:sz w:val="18"/>
          <w:szCs w:val="18"/>
        </w:rPr>
        <w:t xml:space="preserve">elektronisch </w:t>
      </w:r>
      <w:r w:rsidR="004C5241">
        <w:rPr>
          <w:rFonts w:ascii="Century Gothic" w:hAnsi="Century Gothic" w:cs="CenturyGothic"/>
          <w:sz w:val="18"/>
          <w:szCs w:val="18"/>
        </w:rPr>
        <w:t>a</w:t>
      </w:r>
      <w:r>
        <w:rPr>
          <w:rFonts w:ascii="Century Gothic" w:hAnsi="Century Gothic" w:cs="CenturyGothic"/>
          <w:sz w:val="18"/>
          <w:szCs w:val="18"/>
        </w:rPr>
        <w:t xml:space="preserve">anbestedingsplatform. </w:t>
      </w:r>
    </w:p>
    <w:p w14:paraId="3F7200A3" w14:textId="77777777" w:rsidR="00BF1CA5" w:rsidRPr="001B10F8" w:rsidRDefault="00BF1CA5" w:rsidP="00C908F7">
      <w:pPr>
        <w:autoSpaceDE w:val="0"/>
        <w:autoSpaceDN w:val="0"/>
        <w:adjustRightInd w:val="0"/>
        <w:spacing w:after="0" w:line="240" w:lineRule="auto"/>
        <w:rPr>
          <w:rFonts w:ascii="Century Gothic" w:hAnsi="Century Gothic" w:cs="CenturyGothic"/>
          <w:sz w:val="18"/>
          <w:szCs w:val="18"/>
        </w:rPr>
      </w:pPr>
    </w:p>
    <w:p w14:paraId="138F40EA" w14:textId="730F50C6" w:rsidR="006B2291" w:rsidRDefault="00825B97" w:rsidP="006B2291">
      <w:pPr>
        <w:autoSpaceDE w:val="0"/>
        <w:autoSpaceDN w:val="0"/>
        <w:adjustRightInd w:val="0"/>
        <w:spacing w:after="0" w:line="240" w:lineRule="auto"/>
        <w:jc w:val="both"/>
        <w:rPr>
          <w:rFonts w:ascii="Century Gothic" w:hAnsi="Century Gothic" w:cs="CenturyGothic"/>
          <w:sz w:val="18"/>
          <w:szCs w:val="18"/>
        </w:rPr>
      </w:pPr>
      <w:r w:rsidRPr="00825B97">
        <w:rPr>
          <w:rFonts w:ascii="Century Gothic" w:hAnsi="Century Gothic" w:cs="CenturyGothic"/>
          <w:sz w:val="18"/>
          <w:szCs w:val="18"/>
        </w:rPr>
        <w:t xml:space="preserve">De </w:t>
      </w:r>
      <w:r w:rsidR="005E74B1">
        <w:rPr>
          <w:rFonts w:ascii="Century Gothic" w:hAnsi="Century Gothic" w:cs="CenturyGothic"/>
          <w:sz w:val="18"/>
          <w:szCs w:val="18"/>
        </w:rPr>
        <w:t>opdrachtgever</w:t>
      </w:r>
      <w:r w:rsidRPr="00825B97">
        <w:rPr>
          <w:rFonts w:ascii="Century Gothic" w:hAnsi="Century Gothic" w:cs="CenturyGothic"/>
          <w:sz w:val="18"/>
          <w:szCs w:val="18"/>
        </w:rPr>
        <w:t xml:space="preserve"> raadt </w:t>
      </w:r>
      <w:r w:rsidR="008C45DA">
        <w:rPr>
          <w:rFonts w:ascii="Century Gothic" w:hAnsi="Century Gothic" w:cs="CenturyGothic"/>
          <w:sz w:val="18"/>
          <w:szCs w:val="18"/>
        </w:rPr>
        <w:t>inschrijvers</w:t>
      </w:r>
      <w:r w:rsidRPr="00825B97">
        <w:rPr>
          <w:rFonts w:ascii="Century Gothic" w:hAnsi="Century Gothic" w:cs="CenturyGothic"/>
          <w:sz w:val="18"/>
          <w:szCs w:val="18"/>
        </w:rPr>
        <w:t xml:space="preserve"> aan om ruim voor de deadline voor het indienen van een aanmelding te verifiëren dat </w:t>
      </w:r>
      <w:r w:rsidR="008C45DA">
        <w:rPr>
          <w:rFonts w:ascii="Century Gothic" w:hAnsi="Century Gothic" w:cs="CenturyGothic"/>
          <w:sz w:val="18"/>
          <w:szCs w:val="18"/>
        </w:rPr>
        <w:t xml:space="preserve">de eigen </w:t>
      </w:r>
      <w:r w:rsidRPr="00825B97">
        <w:rPr>
          <w:rFonts w:ascii="Century Gothic" w:hAnsi="Century Gothic" w:cs="CenturyGothic"/>
          <w:sz w:val="18"/>
          <w:szCs w:val="18"/>
        </w:rPr>
        <w:t>onderneming inderdaad</w:t>
      </w:r>
      <w:r>
        <w:rPr>
          <w:rFonts w:ascii="Century Gothic" w:hAnsi="Century Gothic" w:cs="CenturyGothic"/>
          <w:sz w:val="18"/>
          <w:szCs w:val="18"/>
        </w:rPr>
        <w:t xml:space="preserve"> juist is geregistreerd in</w:t>
      </w:r>
      <w:r w:rsidR="002B7CC5">
        <w:rPr>
          <w:rFonts w:ascii="Century Gothic" w:hAnsi="Century Gothic" w:cs="CenturyGothic"/>
          <w:sz w:val="18"/>
          <w:szCs w:val="18"/>
        </w:rPr>
        <w:t xml:space="preserve"> het elektronisch aanbestedingsplatform</w:t>
      </w:r>
      <w:r w:rsidR="00BF1CA5">
        <w:rPr>
          <w:rFonts w:ascii="Century Gothic" w:hAnsi="Century Gothic" w:cs="CenturyGothic"/>
          <w:sz w:val="18"/>
          <w:szCs w:val="18"/>
        </w:rPr>
        <w:t xml:space="preserve">. Tevens dient de juiste </w:t>
      </w:r>
      <w:r w:rsidRPr="00825B97">
        <w:rPr>
          <w:rFonts w:ascii="Century Gothic" w:hAnsi="Century Gothic" w:cs="CenturyGothic"/>
          <w:sz w:val="18"/>
          <w:szCs w:val="18"/>
        </w:rPr>
        <w:t xml:space="preserve">persoon bevoegd </w:t>
      </w:r>
      <w:r w:rsidR="00BF1CA5">
        <w:rPr>
          <w:rFonts w:ascii="Century Gothic" w:hAnsi="Century Gothic" w:cs="CenturyGothic"/>
          <w:sz w:val="18"/>
          <w:szCs w:val="18"/>
        </w:rPr>
        <w:t>te zijn,</w:t>
      </w:r>
      <w:r w:rsidRPr="00825B97">
        <w:rPr>
          <w:rFonts w:ascii="Century Gothic" w:hAnsi="Century Gothic" w:cs="CenturyGothic"/>
          <w:sz w:val="18"/>
          <w:szCs w:val="18"/>
        </w:rPr>
        <w:t xml:space="preserve"> om namens </w:t>
      </w:r>
      <w:r w:rsidR="008C45DA">
        <w:rPr>
          <w:rFonts w:ascii="Century Gothic" w:hAnsi="Century Gothic" w:cs="CenturyGothic"/>
          <w:sz w:val="18"/>
          <w:szCs w:val="18"/>
        </w:rPr>
        <w:t>de</w:t>
      </w:r>
      <w:r w:rsidRPr="00825B97">
        <w:rPr>
          <w:rFonts w:ascii="Century Gothic" w:hAnsi="Century Gothic" w:cs="CenturyGothic"/>
          <w:sz w:val="18"/>
          <w:szCs w:val="18"/>
        </w:rPr>
        <w:t xml:space="preserve"> organisatie een inschrijving digitaal in te dienen. Indien dit namelijk niet het geval is</w:t>
      </w:r>
      <w:r w:rsidR="007D7AC6">
        <w:rPr>
          <w:rFonts w:ascii="Century Gothic" w:hAnsi="Century Gothic" w:cs="CenturyGothic"/>
          <w:sz w:val="18"/>
          <w:szCs w:val="18"/>
        </w:rPr>
        <w:t>, is</w:t>
      </w:r>
      <w:r w:rsidRPr="00825B97">
        <w:rPr>
          <w:rFonts w:ascii="Century Gothic" w:hAnsi="Century Gothic" w:cs="CenturyGothic"/>
          <w:sz w:val="18"/>
          <w:szCs w:val="18"/>
        </w:rPr>
        <w:t xml:space="preserve"> </w:t>
      </w:r>
      <w:r w:rsidR="008C45DA">
        <w:rPr>
          <w:rFonts w:ascii="Century Gothic" w:hAnsi="Century Gothic" w:cs="CenturyGothic"/>
          <w:sz w:val="18"/>
          <w:szCs w:val="18"/>
        </w:rPr>
        <w:t xml:space="preserve">het niet </w:t>
      </w:r>
      <w:r w:rsidR="004342A0">
        <w:rPr>
          <w:rFonts w:ascii="Century Gothic" w:hAnsi="Century Gothic" w:cs="CenturyGothic"/>
          <w:sz w:val="18"/>
          <w:szCs w:val="18"/>
        </w:rPr>
        <w:t xml:space="preserve">mogelijk </w:t>
      </w:r>
      <w:r w:rsidR="008C45DA">
        <w:rPr>
          <w:rFonts w:ascii="Century Gothic" w:hAnsi="Century Gothic" w:cs="CenturyGothic"/>
          <w:sz w:val="18"/>
          <w:szCs w:val="18"/>
        </w:rPr>
        <w:t>om</w:t>
      </w:r>
      <w:r w:rsidR="00BF1CA5">
        <w:rPr>
          <w:rFonts w:ascii="Century Gothic" w:hAnsi="Century Gothic" w:cs="CenturyGothic"/>
          <w:sz w:val="18"/>
          <w:szCs w:val="18"/>
        </w:rPr>
        <w:t xml:space="preserve"> op deze aanbesteding in</w:t>
      </w:r>
      <w:r w:rsidR="007D7AC6">
        <w:rPr>
          <w:rFonts w:ascii="Century Gothic" w:hAnsi="Century Gothic" w:cs="CenturyGothic"/>
          <w:sz w:val="18"/>
          <w:szCs w:val="18"/>
        </w:rPr>
        <w:t xml:space="preserve"> te </w:t>
      </w:r>
      <w:r w:rsidR="00BF1CA5">
        <w:rPr>
          <w:rFonts w:ascii="Century Gothic" w:hAnsi="Century Gothic" w:cs="CenturyGothic"/>
          <w:sz w:val="18"/>
          <w:szCs w:val="18"/>
        </w:rPr>
        <w:t>schrijven.</w:t>
      </w:r>
    </w:p>
    <w:p w14:paraId="6FACC1D4" w14:textId="77777777" w:rsidR="00825B97" w:rsidRDefault="00825B97" w:rsidP="00B72A39">
      <w:pPr>
        <w:autoSpaceDE w:val="0"/>
        <w:autoSpaceDN w:val="0"/>
        <w:adjustRightInd w:val="0"/>
        <w:spacing w:after="0" w:line="240" w:lineRule="auto"/>
        <w:jc w:val="both"/>
        <w:rPr>
          <w:rFonts w:ascii="Century Gothic" w:hAnsi="Century Gothic" w:cs="CenturyGothic"/>
          <w:sz w:val="18"/>
          <w:szCs w:val="18"/>
        </w:rPr>
      </w:pPr>
    </w:p>
    <w:p w14:paraId="5194DE52" w14:textId="77777777" w:rsidR="00B72A39" w:rsidRDefault="00B72A39" w:rsidP="00B72A3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Inschrijvers dienen ruim van te voren aan te vangen met elektronisch inschrijven om vertragingen, zoals door een internetstoring, voor te zijn. Deze vertragingen zijn voor rekening en risico van de inschrijver.</w:t>
      </w:r>
    </w:p>
    <w:p w14:paraId="5721D6D0" w14:textId="04380512" w:rsidR="00B72A39" w:rsidRDefault="00B72A39" w:rsidP="00B72A3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Indien bij </w:t>
      </w:r>
      <w:r w:rsidR="00BF2B50">
        <w:rPr>
          <w:rFonts w:ascii="Century Gothic" w:hAnsi="Century Gothic" w:cs="CenturyGothic"/>
          <w:sz w:val="18"/>
          <w:szCs w:val="18"/>
        </w:rPr>
        <w:t xml:space="preserve">het elektronisch aanbestedingsplatform </w:t>
      </w:r>
      <w:r>
        <w:rPr>
          <w:rFonts w:ascii="Century Gothic" w:hAnsi="Century Gothic" w:cs="CenturyGothic"/>
          <w:sz w:val="18"/>
          <w:szCs w:val="18"/>
        </w:rPr>
        <w:t>een storing optreed</w:t>
      </w:r>
      <w:r w:rsidR="006E18E4">
        <w:rPr>
          <w:rFonts w:ascii="Century Gothic" w:hAnsi="Century Gothic" w:cs="CenturyGothic"/>
          <w:sz w:val="18"/>
          <w:szCs w:val="18"/>
        </w:rPr>
        <w:t>t</w:t>
      </w:r>
      <w:r>
        <w:rPr>
          <w:rFonts w:ascii="Century Gothic" w:hAnsi="Century Gothic" w:cs="CenturyGothic"/>
          <w:sz w:val="18"/>
          <w:szCs w:val="18"/>
        </w:rPr>
        <w:t xml:space="preserve"> van meer dan 15 minuten in de laatste </w:t>
      </w:r>
      <w:r w:rsidR="0027423B">
        <w:rPr>
          <w:rFonts w:ascii="Century Gothic" w:hAnsi="Century Gothic" w:cs="CenturyGothic"/>
          <w:sz w:val="18"/>
          <w:szCs w:val="18"/>
        </w:rPr>
        <w:t>2</w:t>
      </w:r>
      <w:r>
        <w:rPr>
          <w:rFonts w:ascii="Century Gothic" w:hAnsi="Century Gothic" w:cs="CenturyGothic"/>
          <w:sz w:val="18"/>
          <w:szCs w:val="18"/>
        </w:rPr>
        <w:t xml:space="preserve"> uur voor het einde van de inschrijftermijn en inschrijver hierdoor niet tijdig de inschrijving kan indienen, dan dient inschrijver dit direct te melden via een </w:t>
      </w:r>
      <w:r w:rsidR="00D264D6">
        <w:rPr>
          <w:rFonts w:ascii="Century Gothic" w:hAnsi="Century Gothic" w:cs="CenturyGothic"/>
          <w:sz w:val="18"/>
          <w:szCs w:val="18"/>
        </w:rPr>
        <w:t>e-mail</w:t>
      </w:r>
      <w:r>
        <w:rPr>
          <w:rFonts w:ascii="Century Gothic" w:hAnsi="Century Gothic" w:cs="CenturyGothic"/>
          <w:sz w:val="18"/>
          <w:szCs w:val="18"/>
        </w:rPr>
        <w:t xml:space="preserve"> aan </w:t>
      </w:r>
      <w:hyperlink r:id="rId19" w:history="1">
        <w:r w:rsidRPr="00295393">
          <w:rPr>
            <w:rStyle w:val="Hyperlink"/>
            <w:rFonts w:ascii="Century Gothic" w:hAnsi="Century Gothic" w:cs="CenturyGothic"/>
            <w:sz w:val="18"/>
            <w:szCs w:val="18"/>
          </w:rPr>
          <w:t>aanbesteden@unitedquality.nl</w:t>
        </w:r>
      </w:hyperlink>
      <w:r>
        <w:rPr>
          <w:rFonts w:ascii="Century Gothic" w:hAnsi="Century Gothic" w:cs="CenturyGothic"/>
          <w:sz w:val="18"/>
          <w:szCs w:val="18"/>
        </w:rPr>
        <w:t xml:space="preserve">. Daarnaast dient inschrijver contact op te nemen met </w:t>
      </w:r>
      <w:r w:rsidR="002B7CC5">
        <w:rPr>
          <w:rFonts w:ascii="Century Gothic" w:hAnsi="Century Gothic" w:cs="CenturyGothic"/>
          <w:sz w:val="18"/>
          <w:szCs w:val="18"/>
        </w:rPr>
        <w:t xml:space="preserve">de helpdesk van het elektronisch aanbestedingsplatform </w:t>
      </w:r>
      <w:r>
        <w:rPr>
          <w:rFonts w:ascii="Century Gothic" w:hAnsi="Century Gothic" w:cs="CenturyGothic"/>
          <w:sz w:val="18"/>
          <w:szCs w:val="18"/>
        </w:rPr>
        <w:t xml:space="preserve">over de storing. De opgave van </w:t>
      </w:r>
      <w:r w:rsidR="002B7CC5">
        <w:rPr>
          <w:rFonts w:ascii="Century Gothic" w:hAnsi="Century Gothic" w:cs="CenturyGothic"/>
          <w:sz w:val="18"/>
          <w:szCs w:val="18"/>
        </w:rPr>
        <w:t xml:space="preserve">het elektronisch aanbestedingsplatform </w:t>
      </w:r>
      <w:r>
        <w:rPr>
          <w:rFonts w:ascii="Century Gothic" w:hAnsi="Century Gothic" w:cs="CenturyGothic"/>
          <w:sz w:val="18"/>
          <w:szCs w:val="18"/>
        </w:rPr>
        <w:t xml:space="preserve">over de storing is bepalend voor </w:t>
      </w:r>
      <w:r w:rsidR="00CD708B">
        <w:rPr>
          <w:rFonts w:ascii="Century Gothic" w:hAnsi="Century Gothic" w:cs="CenturyGothic"/>
          <w:sz w:val="18"/>
          <w:szCs w:val="18"/>
        </w:rPr>
        <w:t xml:space="preserve">de </w:t>
      </w:r>
      <w:r w:rsidR="00A7556D">
        <w:rPr>
          <w:rFonts w:ascii="Century Gothic" w:hAnsi="Century Gothic" w:cs="CenturyGothic"/>
          <w:sz w:val="18"/>
          <w:szCs w:val="18"/>
        </w:rPr>
        <w:t xml:space="preserve">beslissing van de </w:t>
      </w:r>
      <w:r w:rsidR="005E74B1">
        <w:rPr>
          <w:rFonts w:ascii="Century Gothic" w:hAnsi="Century Gothic" w:cs="CenturyGothic"/>
          <w:sz w:val="18"/>
          <w:szCs w:val="18"/>
        </w:rPr>
        <w:t>opdrachtgever</w:t>
      </w:r>
      <w:r w:rsidR="00C908F7">
        <w:rPr>
          <w:rFonts w:ascii="Century Gothic" w:hAnsi="Century Gothic" w:cs="CenturyGothic"/>
          <w:sz w:val="18"/>
          <w:szCs w:val="18"/>
        </w:rPr>
        <w:t xml:space="preserve"> </w:t>
      </w:r>
      <w:r>
        <w:rPr>
          <w:rFonts w:ascii="Century Gothic" w:hAnsi="Century Gothic" w:cs="CenturyGothic"/>
          <w:sz w:val="18"/>
          <w:szCs w:val="18"/>
        </w:rPr>
        <w:t xml:space="preserve">om de inschrijftermijn eventueel te verlengen. </w:t>
      </w:r>
    </w:p>
    <w:p w14:paraId="7FC899D8" w14:textId="188E4A44" w:rsidR="00C03204" w:rsidRDefault="00C03204" w:rsidP="00B72A39">
      <w:pPr>
        <w:autoSpaceDE w:val="0"/>
        <w:autoSpaceDN w:val="0"/>
        <w:adjustRightInd w:val="0"/>
        <w:spacing w:after="0" w:line="240" w:lineRule="auto"/>
        <w:jc w:val="both"/>
        <w:rPr>
          <w:rFonts w:ascii="Century Gothic" w:hAnsi="Century Gothic" w:cs="CenturyGothic"/>
          <w:sz w:val="18"/>
          <w:szCs w:val="18"/>
        </w:rPr>
      </w:pPr>
    </w:p>
    <w:p w14:paraId="08C0BB1B" w14:textId="41557840" w:rsidR="00C03204" w:rsidRPr="002F2737" w:rsidRDefault="00C03204" w:rsidP="00C03204">
      <w:pPr>
        <w:spacing w:after="0" w:line="240" w:lineRule="auto"/>
        <w:jc w:val="both"/>
        <w:rPr>
          <w:rFonts w:ascii="Century Gothic" w:hAnsi="Century Gothic"/>
          <w:sz w:val="18"/>
          <w:szCs w:val="18"/>
        </w:rPr>
      </w:pPr>
      <w:r w:rsidRPr="00DC56E0">
        <w:rPr>
          <w:rFonts w:ascii="Century Gothic" w:hAnsi="Century Gothic"/>
          <w:sz w:val="18"/>
          <w:szCs w:val="18"/>
        </w:rPr>
        <w:t xml:space="preserve">Voor de goede orde worden inschrijvers </w:t>
      </w:r>
      <w:r w:rsidR="007A5F3B" w:rsidRPr="00DC56E0">
        <w:rPr>
          <w:rFonts w:ascii="Century Gothic" w:hAnsi="Century Gothic"/>
          <w:sz w:val="18"/>
          <w:szCs w:val="18"/>
        </w:rPr>
        <w:t>erop</w:t>
      </w:r>
      <w:r w:rsidRPr="00DC56E0">
        <w:rPr>
          <w:rFonts w:ascii="Century Gothic" w:hAnsi="Century Gothic"/>
          <w:sz w:val="18"/>
          <w:szCs w:val="18"/>
        </w:rPr>
        <w:t xml:space="preserve"> gewezen dat een inschrijving pas is ingediend </w:t>
      </w:r>
      <w:r w:rsidR="00E42BF5" w:rsidRPr="00DC56E0">
        <w:rPr>
          <w:rFonts w:ascii="Century Gothic" w:hAnsi="Century Gothic"/>
          <w:sz w:val="18"/>
          <w:szCs w:val="18"/>
        </w:rPr>
        <w:t>nadat</w:t>
      </w:r>
      <w:r w:rsidRPr="00DC56E0">
        <w:rPr>
          <w:rFonts w:ascii="Century Gothic" w:hAnsi="Century Gothic"/>
          <w:sz w:val="18"/>
          <w:szCs w:val="18"/>
        </w:rPr>
        <w:t xml:space="preserve"> deze in de kluis is geplaatst, de transactiecode is ingevoerd en de inschrijver de bevestiging van TenderNed heeft ontvangen.</w:t>
      </w:r>
    </w:p>
    <w:p w14:paraId="15BF860B" w14:textId="77777777" w:rsidR="00820360" w:rsidRPr="001B10F8" w:rsidRDefault="00820360" w:rsidP="001B10F8">
      <w:pPr>
        <w:autoSpaceDE w:val="0"/>
        <w:autoSpaceDN w:val="0"/>
        <w:adjustRightInd w:val="0"/>
        <w:spacing w:after="0" w:line="240" w:lineRule="auto"/>
        <w:jc w:val="both"/>
        <w:rPr>
          <w:rFonts w:ascii="Century Gothic" w:hAnsi="Century Gothic" w:cs="CenturyGothic"/>
          <w:sz w:val="18"/>
          <w:szCs w:val="18"/>
        </w:rPr>
      </w:pPr>
    </w:p>
    <w:p w14:paraId="6F86176E" w14:textId="4FE8F17F" w:rsidR="003826EF" w:rsidRPr="00203C74" w:rsidRDefault="003674E8" w:rsidP="00215028">
      <w:pPr>
        <w:pStyle w:val="Kop2"/>
        <w:jc w:val="both"/>
        <w:rPr>
          <w:sz w:val="20"/>
        </w:rPr>
      </w:pPr>
      <w:bookmarkStart w:id="116" w:name="_Toc245193603"/>
      <w:bookmarkStart w:id="117" w:name="_Toc246915567"/>
      <w:bookmarkStart w:id="118" w:name="_Toc246916475"/>
      <w:bookmarkStart w:id="119" w:name="_Toc246928867"/>
      <w:bookmarkStart w:id="120" w:name="_Toc246928972"/>
      <w:bookmarkStart w:id="121" w:name="_Toc246932146"/>
      <w:bookmarkStart w:id="122" w:name="_Toc455426872"/>
      <w:bookmarkStart w:id="123" w:name="_Toc462644099"/>
      <w:bookmarkStart w:id="124" w:name="_Toc515021838"/>
      <w:bookmarkStart w:id="125" w:name="_Toc85722369"/>
      <w:r>
        <w:rPr>
          <w:sz w:val="20"/>
        </w:rPr>
        <w:t>p</w:t>
      </w:r>
      <w:r w:rsidR="003826EF" w:rsidRPr="00203C74">
        <w:rPr>
          <w:sz w:val="20"/>
        </w:rPr>
        <w:t>lanning van de aanbestedingsprocedure</w:t>
      </w:r>
      <w:bookmarkEnd w:id="116"/>
      <w:bookmarkEnd w:id="117"/>
      <w:bookmarkEnd w:id="118"/>
      <w:bookmarkEnd w:id="119"/>
      <w:bookmarkEnd w:id="120"/>
      <w:bookmarkEnd w:id="121"/>
      <w:bookmarkEnd w:id="122"/>
      <w:bookmarkEnd w:id="123"/>
      <w:bookmarkEnd w:id="124"/>
      <w:bookmarkEnd w:id="125"/>
    </w:p>
    <w:p w14:paraId="063DC316" w14:textId="77777777" w:rsidR="00894A8D" w:rsidRDefault="00894A8D" w:rsidP="0037070E">
      <w:pPr>
        <w:autoSpaceDE w:val="0"/>
        <w:autoSpaceDN w:val="0"/>
        <w:adjustRightInd w:val="0"/>
        <w:spacing w:after="0" w:line="240" w:lineRule="auto"/>
        <w:jc w:val="both"/>
        <w:rPr>
          <w:rFonts w:ascii="Century Gothic" w:hAnsi="Century Gothic" w:cs="CenturyGothic"/>
          <w:sz w:val="18"/>
          <w:szCs w:val="18"/>
        </w:rPr>
      </w:pPr>
    </w:p>
    <w:p w14:paraId="7F3FFC1A" w14:textId="2161F003" w:rsidR="00BA4189" w:rsidRDefault="0027423B" w:rsidP="003707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In </w:t>
      </w:r>
      <w:r w:rsidR="000F503E">
        <w:rPr>
          <w:rFonts w:ascii="Century Gothic" w:hAnsi="Century Gothic" w:cs="CenturyGothic"/>
          <w:sz w:val="18"/>
          <w:szCs w:val="18"/>
        </w:rPr>
        <w:t>het overzicht</w:t>
      </w:r>
      <w:r>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_Ref515289628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8F099E">
        <w:rPr>
          <w:rFonts w:ascii="Century Gothic" w:hAnsi="Century Gothic" w:cs="CenturyGothic"/>
          <w:noProof/>
          <w:sz w:val="18"/>
          <w:szCs w:val="18"/>
        </w:rPr>
        <w:t>4</w:t>
      </w:r>
      <w:r w:rsidR="008566FC">
        <w:rPr>
          <w:rFonts w:ascii="Century Gothic" w:hAnsi="Century Gothic" w:cs="CenturyGothic"/>
          <w:sz w:val="18"/>
          <w:szCs w:val="18"/>
        </w:rPr>
        <w:fldChar w:fldCharType="end"/>
      </w:r>
      <w:r w:rsidR="00BA4189" w:rsidRPr="000E24CA">
        <w:rPr>
          <w:rFonts w:ascii="Century Gothic" w:hAnsi="Century Gothic" w:cs="CenturyGothic"/>
          <w:sz w:val="18"/>
          <w:szCs w:val="18"/>
        </w:rPr>
        <w:t xml:space="preserve"> is de planning van de aanbestedingsprocedure weergegeven. Aan de vermelde data en aanduidingen kunnen geen rechten worden ontleend, het betreft hier slechts indicaties. De opdrachtgever is te allen tijde gerechtigd de planning te wijzigen.</w:t>
      </w:r>
    </w:p>
    <w:p w14:paraId="4CDE8406" w14:textId="77777777" w:rsidR="00894A8D" w:rsidRPr="00203C74" w:rsidRDefault="00894A8D" w:rsidP="0037070E">
      <w:pPr>
        <w:autoSpaceDE w:val="0"/>
        <w:autoSpaceDN w:val="0"/>
        <w:adjustRightInd w:val="0"/>
        <w:spacing w:after="0" w:line="240" w:lineRule="auto"/>
        <w:jc w:val="both"/>
        <w:rPr>
          <w:rFonts w:ascii="Century Gothic" w:hAnsi="Century Gothic" w:cs="CenturyGothic"/>
          <w:sz w:val="18"/>
          <w:szCs w:val="18"/>
        </w:rPr>
      </w:pPr>
    </w:p>
    <w:p w14:paraId="0A4A0026" w14:textId="3B8B95A0" w:rsidR="00FB4B99" w:rsidRPr="00FB4B99" w:rsidRDefault="003674E8" w:rsidP="00FB4B99">
      <w:pPr>
        <w:pStyle w:val="Kop2"/>
        <w:jc w:val="both"/>
        <w:rPr>
          <w:rFonts w:eastAsia="Calibri" w:cs="CenturyGothic"/>
          <w:b w:val="0"/>
          <w:caps w:val="0"/>
          <w:sz w:val="18"/>
          <w:szCs w:val="18"/>
          <w:lang w:val="nl-NL" w:eastAsia="en-US"/>
        </w:rPr>
      </w:pPr>
      <w:bookmarkStart w:id="126" w:name="_Toc462644100"/>
      <w:bookmarkStart w:id="127" w:name="_Toc515021839"/>
      <w:bookmarkStart w:id="128" w:name="_Toc85722370"/>
      <w:r>
        <w:rPr>
          <w:sz w:val="20"/>
          <w:lang w:val="nl-NL"/>
        </w:rPr>
        <w:t>s</w:t>
      </w:r>
      <w:r w:rsidR="00FB4B99" w:rsidRPr="00FB4B99">
        <w:rPr>
          <w:sz w:val="20"/>
          <w:lang w:val="nl-NL"/>
        </w:rPr>
        <w:t>chouw</w:t>
      </w:r>
      <w:bookmarkEnd w:id="126"/>
      <w:bookmarkEnd w:id="127"/>
      <w:bookmarkEnd w:id="128"/>
    </w:p>
    <w:p w14:paraId="53F45565" w14:textId="77777777" w:rsidR="00FB4B99" w:rsidRPr="00FB4B99" w:rsidRDefault="00FB4B99" w:rsidP="00FB4B99">
      <w:pPr>
        <w:autoSpaceDE w:val="0"/>
        <w:autoSpaceDN w:val="0"/>
        <w:adjustRightInd w:val="0"/>
        <w:spacing w:after="0" w:line="240" w:lineRule="auto"/>
        <w:jc w:val="both"/>
        <w:rPr>
          <w:rFonts w:ascii="Century Gothic" w:hAnsi="Century Gothic" w:cs="CenturyGothic"/>
          <w:sz w:val="18"/>
          <w:szCs w:val="18"/>
        </w:rPr>
      </w:pPr>
    </w:p>
    <w:p w14:paraId="5F7CE83E" w14:textId="7A34E138" w:rsidR="0011745F" w:rsidRDefault="00FB4B99" w:rsidP="00FB4B99">
      <w:pPr>
        <w:autoSpaceDE w:val="0"/>
        <w:autoSpaceDN w:val="0"/>
        <w:adjustRightInd w:val="0"/>
        <w:spacing w:after="0" w:line="240" w:lineRule="auto"/>
        <w:jc w:val="both"/>
        <w:rPr>
          <w:rFonts w:ascii="Century Gothic" w:hAnsi="Century Gothic" w:cs="CenturyGothic"/>
          <w:sz w:val="18"/>
          <w:szCs w:val="18"/>
        </w:rPr>
      </w:pPr>
      <w:r w:rsidRPr="00FB4B99">
        <w:rPr>
          <w:rFonts w:ascii="Century Gothic" w:hAnsi="Century Gothic" w:cs="CenturyGothic"/>
          <w:sz w:val="18"/>
          <w:szCs w:val="18"/>
        </w:rPr>
        <w:t xml:space="preserve">Er bestaat de mogelijkheid om op locatie deel te nemen aan een schouw. </w:t>
      </w:r>
      <w:r w:rsidR="00561844">
        <w:rPr>
          <w:rFonts w:ascii="Century Gothic" w:hAnsi="Century Gothic" w:cs="CenturyGothic"/>
          <w:sz w:val="18"/>
          <w:szCs w:val="18"/>
        </w:rPr>
        <w:t xml:space="preserve">De </w:t>
      </w:r>
      <w:r w:rsidR="00561844" w:rsidRPr="0039164A">
        <w:rPr>
          <w:rFonts w:ascii="Century Gothic" w:hAnsi="Century Gothic" w:cs="CenturyGothic"/>
          <w:sz w:val="18"/>
          <w:szCs w:val="18"/>
        </w:rPr>
        <w:t xml:space="preserve">datum </w:t>
      </w:r>
      <w:r w:rsidR="00114D06" w:rsidRPr="0039164A">
        <w:rPr>
          <w:rFonts w:ascii="Century Gothic" w:hAnsi="Century Gothic" w:cs="CenturyGothic"/>
          <w:sz w:val="18"/>
          <w:szCs w:val="18"/>
        </w:rPr>
        <w:t xml:space="preserve">en tijdstip </w:t>
      </w:r>
      <w:r w:rsidR="004418F1" w:rsidRPr="0039164A">
        <w:rPr>
          <w:rFonts w:ascii="Century Gothic" w:hAnsi="Century Gothic" w:cs="CenturyGothic"/>
          <w:sz w:val="18"/>
          <w:szCs w:val="18"/>
        </w:rPr>
        <w:t>waarop</w:t>
      </w:r>
      <w:r w:rsidR="00561844">
        <w:rPr>
          <w:rFonts w:ascii="Century Gothic" w:hAnsi="Century Gothic" w:cs="CenturyGothic"/>
          <w:sz w:val="18"/>
          <w:szCs w:val="18"/>
        </w:rPr>
        <w:t xml:space="preserve"> de schouw </w:t>
      </w:r>
      <w:r w:rsidR="004418F1">
        <w:rPr>
          <w:rFonts w:ascii="Century Gothic" w:hAnsi="Century Gothic" w:cs="CenturyGothic"/>
          <w:sz w:val="18"/>
          <w:szCs w:val="18"/>
        </w:rPr>
        <w:t xml:space="preserve">plaatsvindt </w:t>
      </w:r>
      <w:r w:rsidR="00561844">
        <w:rPr>
          <w:rFonts w:ascii="Century Gothic" w:hAnsi="Century Gothic" w:cs="CenturyGothic"/>
          <w:sz w:val="18"/>
          <w:szCs w:val="18"/>
        </w:rPr>
        <w:t>staat vermel</w:t>
      </w:r>
      <w:r w:rsidR="008566FC">
        <w:rPr>
          <w:rFonts w:ascii="Century Gothic" w:hAnsi="Century Gothic" w:cs="CenturyGothic"/>
          <w:sz w:val="18"/>
          <w:szCs w:val="18"/>
        </w:rPr>
        <w:t xml:space="preserve">d in </w:t>
      </w:r>
      <w:r w:rsidR="00807DD4">
        <w:rPr>
          <w:rFonts w:ascii="Century Gothic" w:hAnsi="Century Gothic" w:cs="CenturyGothic"/>
          <w:sz w:val="18"/>
          <w:szCs w:val="18"/>
        </w:rPr>
        <w:t>het overzich</w:t>
      </w:r>
      <w:r w:rsidR="008B2A19">
        <w:rPr>
          <w:rFonts w:ascii="Century Gothic" w:hAnsi="Century Gothic" w:cs="CenturyGothic"/>
          <w:sz w:val="18"/>
          <w:szCs w:val="18"/>
        </w:rPr>
        <w:t>t</w:t>
      </w:r>
      <w:r w:rsidR="008566FC">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_Ref515289650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8F099E">
        <w:rPr>
          <w:rFonts w:ascii="Century Gothic" w:hAnsi="Century Gothic" w:cs="CenturyGothic"/>
          <w:noProof/>
          <w:sz w:val="18"/>
          <w:szCs w:val="18"/>
        </w:rPr>
        <w:t>4</w:t>
      </w:r>
      <w:r w:rsidR="008566FC">
        <w:rPr>
          <w:rFonts w:ascii="Century Gothic" w:hAnsi="Century Gothic" w:cs="CenturyGothic"/>
          <w:sz w:val="18"/>
          <w:szCs w:val="18"/>
        </w:rPr>
        <w:fldChar w:fldCharType="end"/>
      </w:r>
      <w:r w:rsidR="00561844">
        <w:rPr>
          <w:rFonts w:ascii="Century Gothic" w:hAnsi="Century Gothic" w:cs="CenturyGothic"/>
          <w:sz w:val="18"/>
          <w:szCs w:val="18"/>
        </w:rPr>
        <w:t xml:space="preserve"> van deze leidraad</w:t>
      </w:r>
      <w:r w:rsidR="00670244">
        <w:rPr>
          <w:rFonts w:ascii="Century Gothic" w:hAnsi="Century Gothic" w:cs="CenturyGothic"/>
          <w:sz w:val="18"/>
          <w:szCs w:val="18"/>
        </w:rPr>
        <w:t>.</w:t>
      </w:r>
      <w:r w:rsidR="00561844">
        <w:rPr>
          <w:rFonts w:ascii="Century Gothic" w:hAnsi="Century Gothic" w:cs="CenturyGothic"/>
          <w:sz w:val="18"/>
          <w:szCs w:val="18"/>
        </w:rPr>
        <w:t xml:space="preserve"> </w:t>
      </w:r>
      <w:r w:rsidRPr="00FB4B99">
        <w:rPr>
          <w:rFonts w:ascii="Century Gothic" w:hAnsi="Century Gothic" w:cs="CenturyGothic"/>
          <w:sz w:val="18"/>
          <w:szCs w:val="18"/>
        </w:rPr>
        <w:t xml:space="preserve">U kunt zich hiervoor </w:t>
      </w:r>
      <w:r w:rsidR="00A37106">
        <w:rPr>
          <w:rFonts w:ascii="Century Gothic" w:hAnsi="Century Gothic" w:cs="CenturyGothic"/>
          <w:sz w:val="18"/>
          <w:szCs w:val="18"/>
        </w:rPr>
        <w:t xml:space="preserve">uiterlijk </w:t>
      </w:r>
      <w:r w:rsidR="00561844">
        <w:rPr>
          <w:rFonts w:ascii="Century Gothic" w:hAnsi="Century Gothic" w:cs="CenturyGothic"/>
          <w:sz w:val="18"/>
          <w:szCs w:val="18"/>
        </w:rPr>
        <w:t xml:space="preserve">tot twee werkdagen voor </w:t>
      </w:r>
      <w:r w:rsidR="004418F1">
        <w:rPr>
          <w:rFonts w:ascii="Century Gothic" w:hAnsi="Century Gothic" w:cs="CenturyGothic"/>
          <w:sz w:val="18"/>
          <w:szCs w:val="18"/>
        </w:rPr>
        <w:t xml:space="preserve">de datum van </w:t>
      </w:r>
      <w:r w:rsidR="00561844">
        <w:rPr>
          <w:rFonts w:ascii="Century Gothic" w:hAnsi="Century Gothic" w:cs="CenturyGothic"/>
          <w:sz w:val="18"/>
          <w:szCs w:val="18"/>
        </w:rPr>
        <w:t>de schouw</w:t>
      </w:r>
      <w:r w:rsidR="00A37106">
        <w:rPr>
          <w:rFonts w:ascii="Century Gothic" w:hAnsi="Century Gothic" w:cs="CenturyGothic"/>
          <w:sz w:val="18"/>
          <w:szCs w:val="18"/>
        </w:rPr>
        <w:t xml:space="preserve"> </w:t>
      </w:r>
      <w:r w:rsidRPr="00FB4B99">
        <w:rPr>
          <w:rFonts w:ascii="Century Gothic" w:hAnsi="Century Gothic" w:cs="CenturyGothic"/>
          <w:sz w:val="18"/>
          <w:szCs w:val="18"/>
        </w:rPr>
        <w:t>aan</w:t>
      </w:r>
      <w:r w:rsidR="00A37106">
        <w:rPr>
          <w:rFonts w:ascii="Century Gothic" w:hAnsi="Century Gothic" w:cs="CenturyGothic"/>
          <w:sz w:val="18"/>
          <w:szCs w:val="18"/>
        </w:rPr>
        <w:t xml:space="preserve">melden (via </w:t>
      </w:r>
      <w:r w:rsidR="00D264D6">
        <w:rPr>
          <w:rFonts w:ascii="Century Gothic" w:hAnsi="Century Gothic" w:cs="CenturyGothic"/>
          <w:sz w:val="18"/>
          <w:szCs w:val="18"/>
        </w:rPr>
        <w:t>e-mail</w:t>
      </w:r>
      <w:r w:rsidR="00A37106">
        <w:rPr>
          <w:rFonts w:ascii="Century Gothic" w:hAnsi="Century Gothic" w:cs="CenturyGothic"/>
          <w:sz w:val="18"/>
          <w:szCs w:val="18"/>
        </w:rPr>
        <w:t>) bij de contactpersoon van deze aanbesteding.</w:t>
      </w:r>
      <w:r w:rsidRPr="00FB4B99">
        <w:rPr>
          <w:rFonts w:ascii="Century Gothic" w:hAnsi="Century Gothic" w:cs="CenturyGothic"/>
          <w:sz w:val="18"/>
          <w:szCs w:val="18"/>
        </w:rPr>
        <w:t xml:space="preserve"> Tijdens de schouw worden geen vragen beantwoord. Eventuele vragen naar aanleiding van de schouw dienen schrifteli</w:t>
      </w:r>
      <w:r w:rsidR="00D264D6">
        <w:rPr>
          <w:rFonts w:ascii="Century Gothic" w:hAnsi="Century Gothic" w:cs="CenturyGothic"/>
          <w:sz w:val="18"/>
          <w:szCs w:val="18"/>
        </w:rPr>
        <w:t>jk te worden ingediend voor de nota van i</w:t>
      </w:r>
      <w:r w:rsidRPr="00FB4B99">
        <w:rPr>
          <w:rFonts w:ascii="Century Gothic" w:hAnsi="Century Gothic" w:cs="CenturyGothic"/>
          <w:sz w:val="18"/>
          <w:szCs w:val="18"/>
        </w:rPr>
        <w:t>nlichtingen.</w:t>
      </w:r>
    </w:p>
    <w:p w14:paraId="43C93494" w14:textId="60BB40F5" w:rsidR="0027423B" w:rsidRDefault="0027423B" w:rsidP="00FB4B99">
      <w:pPr>
        <w:autoSpaceDE w:val="0"/>
        <w:autoSpaceDN w:val="0"/>
        <w:adjustRightInd w:val="0"/>
        <w:spacing w:after="0" w:line="240" w:lineRule="auto"/>
        <w:jc w:val="both"/>
        <w:rPr>
          <w:rFonts w:ascii="Century Gothic" w:hAnsi="Century Gothic" w:cs="CenturyGothic"/>
          <w:sz w:val="18"/>
          <w:szCs w:val="18"/>
        </w:rPr>
      </w:pPr>
    </w:p>
    <w:p w14:paraId="0AB7F124" w14:textId="2674D4AB" w:rsidR="0027423B" w:rsidRDefault="0027423B" w:rsidP="00FB4B9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 volgende onderdelen zijn te bezichtigen tijdens de schouw:</w:t>
      </w:r>
    </w:p>
    <w:p w14:paraId="6B0F66A8" w14:textId="3F85C11D" w:rsidR="0027423B" w:rsidRPr="00D8100C" w:rsidRDefault="00D8100C" w:rsidP="00C1511A">
      <w:pPr>
        <w:pStyle w:val="Lijstalinea"/>
        <w:numPr>
          <w:ilvl w:val="0"/>
          <w:numId w:val="19"/>
        </w:numPr>
        <w:autoSpaceDE w:val="0"/>
        <w:autoSpaceDN w:val="0"/>
        <w:adjustRightInd w:val="0"/>
        <w:spacing w:after="0" w:line="240" w:lineRule="auto"/>
        <w:jc w:val="both"/>
        <w:rPr>
          <w:rFonts w:ascii="Century Gothic" w:hAnsi="Century Gothic" w:cs="CenturyGothic"/>
          <w:sz w:val="18"/>
          <w:szCs w:val="18"/>
        </w:rPr>
      </w:pPr>
      <w:r w:rsidRPr="00D8100C">
        <w:rPr>
          <w:rFonts w:ascii="Century Gothic" w:hAnsi="Century Gothic" w:cs="CenturyGothic"/>
          <w:sz w:val="18"/>
          <w:szCs w:val="18"/>
        </w:rPr>
        <w:t>Brengstation gemeente Barendrecht</w:t>
      </w:r>
    </w:p>
    <w:p w14:paraId="2AB4C4A8" w14:textId="77777777" w:rsidR="00D8100C" w:rsidRPr="00D8100C" w:rsidRDefault="00D8100C" w:rsidP="00C1511A">
      <w:pPr>
        <w:pStyle w:val="Lijstalinea"/>
        <w:numPr>
          <w:ilvl w:val="0"/>
          <w:numId w:val="19"/>
        </w:numPr>
        <w:autoSpaceDE w:val="0"/>
        <w:autoSpaceDN w:val="0"/>
        <w:adjustRightInd w:val="0"/>
        <w:spacing w:after="0" w:line="240" w:lineRule="auto"/>
        <w:jc w:val="both"/>
        <w:rPr>
          <w:rFonts w:ascii="Century Gothic" w:hAnsi="Century Gothic" w:cs="CenturyGothic"/>
          <w:sz w:val="18"/>
          <w:szCs w:val="18"/>
        </w:rPr>
      </w:pPr>
      <w:r w:rsidRPr="00D8100C">
        <w:rPr>
          <w:rFonts w:ascii="Century Gothic" w:hAnsi="Century Gothic" w:cs="CenturyGothic"/>
          <w:sz w:val="18"/>
          <w:szCs w:val="18"/>
        </w:rPr>
        <w:t xml:space="preserve">Brengstation gemeente Albrandswaard </w:t>
      </w:r>
    </w:p>
    <w:p w14:paraId="55E68995" w14:textId="3CF882A8" w:rsidR="00FB4B99" w:rsidRPr="00D8100C" w:rsidRDefault="00FB4B99" w:rsidP="00D8100C">
      <w:pPr>
        <w:autoSpaceDE w:val="0"/>
        <w:autoSpaceDN w:val="0"/>
        <w:adjustRightInd w:val="0"/>
        <w:spacing w:after="0" w:line="240" w:lineRule="auto"/>
        <w:jc w:val="both"/>
        <w:rPr>
          <w:rFonts w:ascii="Century Gothic" w:hAnsi="Century Gothic" w:cs="CenturyGothic"/>
          <w:sz w:val="18"/>
          <w:szCs w:val="18"/>
        </w:rPr>
      </w:pPr>
    </w:p>
    <w:p w14:paraId="08390B06" w14:textId="67BCB68E" w:rsidR="0011745F" w:rsidRPr="00FA3C7C" w:rsidRDefault="003674E8" w:rsidP="0037070E">
      <w:pPr>
        <w:pStyle w:val="Kop2"/>
        <w:jc w:val="both"/>
        <w:rPr>
          <w:sz w:val="20"/>
          <w:lang w:val="nl-NL"/>
        </w:rPr>
      </w:pPr>
      <w:bookmarkStart w:id="129" w:name="_Toc246915568"/>
      <w:bookmarkStart w:id="130" w:name="_Toc246916476"/>
      <w:bookmarkStart w:id="131" w:name="_Toc246928868"/>
      <w:bookmarkStart w:id="132" w:name="_Toc246928973"/>
      <w:bookmarkStart w:id="133" w:name="_Toc246932147"/>
      <w:bookmarkStart w:id="134" w:name="_Toc455426873"/>
      <w:bookmarkStart w:id="135" w:name="_Toc462644101"/>
      <w:bookmarkStart w:id="136" w:name="_Toc515021840"/>
      <w:bookmarkStart w:id="137" w:name="_Toc85722371"/>
      <w:r>
        <w:rPr>
          <w:sz w:val="20"/>
          <w:lang w:val="nl-NL"/>
        </w:rPr>
        <w:t>n</w:t>
      </w:r>
      <w:r w:rsidR="0011745F" w:rsidRPr="00FA3C7C">
        <w:rPr>
          <w:sz w:val="20"/>
          <w:lang w:val="nl-NL"/>
        </w:rPr>
        <w:t xml:space="preserve">ota van </w:t>
      </w:r>
      <w:r w:rsidR="007C211F">
        <w:rPr>
          <w:sz w:val="20"/>
          <w:lang w:val="nl-NL"/>
        </w:rPr>
        <w:t>i</w:t>
      </w:r>
      <w:r w:rsidR="0011745F" w:rsidRPr="00FA3C7C">
        <w:rPr>
          <w:sz w:val="20"/>
          <w:lang w:val="nl-NL"/>
        </w:rPr>
        <w:t>nlichtingen</w:t>
      </w:r>
      <w:bookmarkEnd w:id="129"/>
      <w:bookmarkEnd w:id="130"/>
      <w:bookmarkEnd w:id="131"/>
      <w:bookmarkEnd w:id="132"/>
      <w:bookmarkEnd w:id="133"/>
      <w:bookmarkEnd w:id="134"/>
      <w:bookmarkEnd w:id="135"/>
      <w:bookmarkEnd w:id="136"/>
      <w:bookmarkEnd w:id="137"/>
    </w:p>
    <w:p w14:paraId="0F689C41" w14:textId="77777777" w:rsidR="00894A8D" w:rsidRDefault="00894A8D" w:rsidP="0037070E">
      <w:pPr>
        <w:autoSpaceDE w:val="0"/>
        <w:autoSpaceDN w:val="0"/>
        <w:adjustRightInd w:val="0"/>
        <w:spacing w:after="0" w:line="240" w:lineRule="auto"/>
        <w:jc w:val="both"/>
        <w:rPr>
          <w:rFonts w:ascii="Century Gothic" w:hAnsi="Century Gothic" w:cs="CenturyGothic"/>
          <w:sz w:val="18"/>
          <w:szCs w:val="18"/>
        </w:rPr>
      </w:pPr>
    </w:p>
    <w:p w14:paraId="3B3F307F" w14:textId="77777777" w:rsidR="00995B58" w:rsidRDefault="00995B58" w:rsidP="00E33365">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Antwoorden op eventuele</w:t>
      </w:r>
      <w:r>
        <w:rPr>
          <w:rFonts w:ascii="Century Gothic" w:hAnsi="Century Gothic" w:cs="CenturyGothic"/>
          <w:sz w:val="18"/>
          <w:szCs w:val="18"/>
        </w:rPr>
        <w:t xml:space="preserve"> vragen naar aanleiding van </w:t>
      </w:r>
      <w:r w:rsidRPr="00203C74">
        <w:rPr>
          <w:rFonts w:ascii="Century Gothic" w:hAnsi="Century Gothic" w:cs="CenturyGothic"/>
          <w:sz w:val="18"/>
          <w:szCs w:val="18"/>
        </w:rPr>
        <w:t xml:space="preserve">dit </w:t>
      </w:r>
      <w:r>
        <w:rPr>
          <w:rFonts w:ascii="Century Gothic" w:hAnsi="Century Gothic" w:cs="CenturyGothic"/>
          <w:sz w:val="18"/>
          <w:szCs w:val="18"/>
        </w:rPr>
        <w:t>aanbestedingsdocument inclusief bijlagen</w:t>
      </w:r>
      <w:r w:rsidRPr="00203C74">
        <w:rPr>
          <w:rFonts w:ascii="Century Gothic" w:hAnsi="Century Gothic" w:cs="CenturyGothic"/>
          <w:sz w:val="18"/>
          <w:szCs w:val="18"/>
        </w:rPr>
        <w:t xml:space="preserve"> worden vastgelegd in</w:t>
      </w:r>
      <w:r>
        <w:rPr>
          <w:rFonts w:ascii="Century Gothic" w:hAnsi="Century Gothic" w:cs="CenturyGothic"/>
          <w:sz w:val="18"/>
          <w:szCs w:val="18"/>
        </w:rPr>
        <w:t xml:space="preserve"> de nota van i</w:t>
      </w:r>
      <w:r w:rsidRPr="00203C74">
        <w:rPr>
          <w:rFonts w:ascii="Century Gothic" w:hAnsi="Century Gothic" w:cs="CenturyGothic"/>
          <w:sz w:val="18"/>
          <w:szCs w:val="18"/>
        </w:rPr>
        <w:t xml:space="preserve">nlichtingen. </w:t>
      </w:r>
    </w:p>
    <w:p w14:paraId="02344B89" w14:textId="77777777" w:rsidR="00995B58" w:rsidRDefault="00995B58" w:rsidP="00E33365">
      <w:pPr>
        <w:autoSpaceDE w:val="0"/>
        <w:autoSpaceDN w:val="0"/>
        <w:adjustRightInd w:val="0"/>
        <w:spacing w:after="0" w:line="240" w:lineRule="auto"/>
        <w:jc w:val="both"/>
        <w:rPr>
          <w:rFonts w:ascii="Century Gothic" w:hAnsi="Century Gothic" w:cs="CenturyGothic"/>
          <w:sz w:val="18"/>
          <w:szCs w:val="18"/>
        </w:rPr>
      </w:pPr>
    </w:p>
    <w:p w14:paraId="2AF8B521" w14:textId="5BB3A7ED" w:rsidR="002A76E0" w:rsidRDefault="00995B58" w:rsidP="00E33365">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color w:val="000000"/>
          <w:sz w:val="18"/>
          <w:szCs w:val="18"/>
        </w:rPr>
        <w:t>Vragen kunnen uitsluite</w:t>
      </w:r>
      <w:r w:rsidRPr="00203C74">
        <w:rPr>
          <w:rFonts w:ascii="Century Gothic" w:hAnsi="Century Gothic" w:cs="CenturyGothic"/>
          <w:sz w:val="18"/>
          <w:szCs w:val="18"/>
        </w:rPr>
        <w:t xml:space="preserve">nd gesteld worden per </w:t>
      </w:r>
      <w:r w:rsidR="00D264D6">
        <w:rPr>
          <w:rFonts w:ascii="Century Gothic" w:hAnsi="Century Gothic" w:cs="CenturyGothic"/>
          <w:sz w:val="18"/>
          <w:szCs w:val="18"/>
        </w:rPr>
        <w:t>e-mail</w:t>
      </w:r>
      <w:r w:rsidRPr="00203C74">
        <w:rPr>
          <w:rFonts w:ascii="Century Gothic" w:hAnsi="Century Gothic" w:cs="CenturyGothic"/>
          <w:sz w:val="18"/>
          <w:szCs w:val="18"/>
        </w:rPr>
        <w:t>, door middel van bijgevoegd vragenformulier</w:t>
      </w:r>
      <w:r>
        <w:rPr>
          <w:rFonts w:ascii="Century Gothic" w:hAnsi="Century Gothic" w:cs="CenturyGothic"/>
          <w:sz w:val="18"/>
          <w:szCs w:val="18"/>
        </w:rPr>
        <w:t xml:space="preserve"> (</w:t>
      </w:r>
      <w:r w:rsidR="009906ED">
        <w:rPr>
          <w:rFonts w:ascii="Century Gothic" w:hAnsi="Century Gothic" w:cs="CenturyGothic"/>
          <w:sz w:val="18"/>
          <w:szCs w:val="18"/>
        </w:rPr>
        <w:t xml:space="preserve">indienen in </w:t>
      </w:r>
      <w:r>
        <w:rPr>
          <w:rFonts w:ascii="Century Gothic" w:hAnsi="Century Gothic" w:cs="CenturyGothic"/>
          <w:sz w:val="18"/>
          <w:szCs w:val="18"/>
        </w:rPr>
        <w:t>Excel</w:t>
      </w:r>
      <w:r w:rsidR="009906ED">
        <w:rPr>
          <w:rFonts w:ascii="Century Gothic" w:hAnsi="Century Gothic" w:cs="CenturyGothic"/>
          <w:sz w:val="18"/>
          <w:szCs w:val="18"/>
        </w:rPr>
        <w:t xml:space="preserve"> formaat</w:t>
      </w:r>
      <w:r>
        <w:rPr>
          <w:rFonts w:ascii="Century Gothic" w:hAnsi="Century Gothic" w:cs="CenturyGothic"/>
          <w:sz w:val="18"/>
          <w:szCs w:val="18"/>
        </w:rPr>
        <w:t>)</w:t>
      </w:r>
      <w:r w:rsidRPr="00203C74">
        <w:rPr>
          <w:rFonts w:ascii="Century Gothic" w:hAnsi="Century Gothic" w:cs="CenturyGothic"/>
          <w:sz w:val="18"/>
          <w:szCs w:val="18"/>
        </w:rPr>
        <w:t xml:space="preserve">, aan United Quality B.V., op </w:t>
      </w:r>
      <w:r w:rsidR="007A5F3B" w:rsidRPr="00203C74">
        <w:rPr>
          <w:rFonts w:ascii="Century Gothic" w:hAnsi="Century Gothic" w:cs="CenturyGothic"/>
          <w:sz w:val="18"/>
          <w:szCs w:val="18"/>
        </w:rPr>
        <w:t>het e</w:t>
      </w:r>
      <w:r>
        <w:rPr>
          <w:rFonts w:ascii="Century Gothic" w:hAnsi="Century Gothic" w:cs="CenturyGothic"/>
          <w:sz w:val="18"/>
          <w:szCs w:val="18"/>
        </w:rPr>
        <w:t>-mail</w:t>
      </w:r>
      <w:r w:rsidRPr="00203C74">
        <w:rPr>
          <w:rFonts w:ascii="Century Gothic" w:hAnsi="Century Gothic" w:cs="CenturyGothic"/>
          <w:sz w:val="18"/>
          <w:szCs w:val="18"/>
        </w:rPr>
        <w:t>adres</w:t>
      </w:r>
      <w:r w:rsidR="00A9034F">
        <w:rPr>
          <w:rFonts w:ascii="Century Gothic" w:hAnsi="Century Gothic" w:cs="CenturyGothic"/>
          <w:sz w:val="18"/>
          <w:szCs w:val="18"/>
        </w:rPr>
        <w:t xml:space="preserve"> van de contactpersoon</w:t>
      </w:r>
      <w:r w:rsidR="00561844">
        <w:rPr>
          <w:rFonts w:ascii="Century Gothic" w:hAnsi="Century Gothic" w:cs="CenturyGothic"/>
          <w:sz w:val="18"/>
          <w:szCs w:val="18"/>
        </w:rPr>
        <w:t xml:space="preserve">. </w:t>
      </w:r>
    </w:p>
    <w:p w14:paraId="73DFB085" w14:textId="2AA50211" w:rsidR="00A9034F" w:rsidRDefault="007A5F3B" w:rsidP="00E33365">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Als subject</w:t>
      </w:r>
      <w:r w:rsidR="00995B58" w:rsidRPr="00203C74">
        <w:rPr>
          <w:rFonts w:ascii="Century Gothic" w:hAnsi="Century Gothic" w:cs="CenturyGothic"/>
          <w:sz w:val="18"/>
          <w:szCs w:val="18"/>
        </w:rPr>
        <w:t>/onderwerp</w:t>
      </w:r>
      <w:r w:rsidR="00561844">
        <w:rPr>
          <w:rFonts w:ascii="Century Gothic" w:hAnsi="Century Gothic" w:cs="CenturyGothic"/>
          <w:sz w:val="18"/>
          <w:szCs w:val="18"/>
        </w:rPr>
        <w:t xml:space="preserve"> dient u de naam van deze aanbesteding te vermelden, t.a.v. de contactpersoon van deze aanbesteding</w:t>
      </w:r>
      <w:r w:rsidR="00561844" w:rsidRPr="00FE5452">
        <w:rPr>
          <w:rFonts w:ascii="Century Gothic" w:hAnsi="Century Gothic" w:cs="CenturyGothic"/>
          <w:sz w:val="18"/>
          <w:szCs w:val="18"/>
        </w:rPr>
        <w:t xml:space="preserve">. </w:t>
      </w:r>
    </w:p>
    <w:p w14:paraId="174D19CD" w14:textId="77777777" w:rsidR="00E33365" w:rsidRDefault="00E33365" w:rsidP="00E33365">
      <w:pPr>
        <w:autoSpaceDE w:val="0"/>
        <w:autoSpaceDN w:val="0"/>
        <w:adjustRightInd w:val="0"/>
        <w:spacing w:after="0" w:line="240" w:lineRule="auto"/>
        <w:jc w:val="both"/>
        <w:rPr>
          <w:rFonts w:ascii="Century Gothic" w:hAnsi="Century Gothic" w:cs="CenturyGothic"/>
          <w:sz w:val="18"/>
          <w:szCs w:val="18"/>
        </w:rPr>
      </w:pPr>
    </w:p>
    <w:p w14:paraId="2B851CC2" w14:textId="7A63D4FC" w:rsidR="0018065C" w:rsidRDefault="0018065C" w:rsidP="00E33365">
      <w:pPr>
        <w:spacing w:after="0"/>
        <w:jc w:val="both"/>
        <w:rPr>
          <w:rFonts w:ascii="Century Gothic" w:hAnsi="Century Gothic" w:cs="CenturyGothic"/>
          <w:sz w:val="18"/>
          <w:szCs w:val="18"/>
        </w:rPr>
      </w:pPr>
      <w:r>
        <w:rPr>
          <w:rFonts w:ascii="Century Gothic" w:hAnsi="Century Gothic" w:cs="CenturyGothic"/>
          <w:sz w:val="18"/>
          <w:szCs w:val="18"/>
        </w:rPr>
        <w:t xml:space="preserve">De data voor het stellen van vragen en het publiceren van de nota van inlichtingen op het aanbestedingsplatform, zijn vermeld in </w:t>
      </w:r>
      <w:r w:rsidR="000F503E">
        <w:rPr>
          <w:rFonts w:ascii="Century Gothic" w:hAnsi="Century Gothic" w:cs="CenturyGothic"/>
          <w:sz w:val="18"/>
          <w:szCs w:val="18"/>
        </w:rPr>
        <w:t>het overzicht</w:t>
      </w:r>
      <w:r>
        <w:rPr>
          <w:rFonts w:ascii="Century Gothic" w:hAnsi="Century Gothic" w:cs="CenturyGothic"/>
          <w:sz w:val="18"/>
          <w:szCs w:val="18"/>
        </w:rPr>
        <w:t xml:space="preserve"> op pagina </w:t>
      </w:r>
      <w:r>
        <w:rPr>
          <w:rFonts w:ascii="Century Gothic" w:hAnsi="Century Gothic" w:cs="CenturyGothic"/>
          <w:sz w:val="18"/>
          <w:szCs w:val="18"/>
        </w:rPr>
        <w:fldChar w:fldCharType="begin"/>
      </w:r>
      <w:r>
        <w:rPr>
          <w:rFonts w:ascii="Century Gothic" w:hAnsi="Century Gothic" w:cs="CenturyGothic"/>
          <w:sz w:val="18"/>
          <w:szCs w:val="18"/>
        </w:rPr>
        <w:instrText xml:space="preserve"> PAGEREF _Ref515289689 \h </w:instrText>
      </w:r>
      <w:r>
        <w:rPr>
          <w:rFonts w:ascii="Century Gothic" w:hAnsi="Century Gothic" w:cs="CenturyGothic"/>
          <w:sz w:val="18"/>
          <w:szCs w:val="18"/>
        </w:rPr>
      </w:r>
      <w:r>
        <w:rPr>
          <w:rFonts w:ascii="Century Gothic" w:hAnsi="Century Gothic" w:cs="CenturyGothic"/>
          <w:sz w:val="18"/>
          <w:szCs w:val="18"/>
        </w:rPr>
        <w:fldChar w:fldCharType="separate"/>
      </w:r>
      <w:r w:rsidR="008F099E">
        <w:rPr>
          <w:rFonts w:ascii="Century Gothic" w:hAnsi="Century Gothic" w:cs="CenturyGothic"/>
          <w:noProof/>
          <w:sz w:val="18"/>
          <w:szCs w:val="18"/>
        </w:rPr>
        <w:t>4</w:t>
      </w:r>
      <w:r>
        <w:rPr>
          <w:rFonts w:ascii="Century Gothic" w:hAnsi="Century Gothic" w:cs="CenturyGothic"/>
          <w:sz w:val="18"/>
          <w:szCs w:val="18"/>
        </w:rPr>
        <w:fldChar w:fldCharType="end"/>
      </w:r>
      <w:r>
        <w:rPr>
          <w:rFonts w:ascii="Century Gothic" w:hAnsi="Century Gothic" w:cs="CenturyGothic"/>
          <w:sz w:val="18"/>
          <w:szCs w:val="18"/>
        </w:rPr>
        <w:t xml:space="preserve"> van deze leidraad.</w:t>
      </w:r>
    </w:p>
    <w:p w14:paraId="1E6B9A8C" w14:textId="77777777" w:rsidR="0018065C" w:rsidRDefault="0018065C" w:rsidP="00E33365">
      <w:pPr>
        <w:autoSpaceDE w:val="0"/>
        <w:autoSpaceDN w:val="0"/>
        <w:adjustRightInd w:val="0"/>
        <w:spacing w:after="0" w:line="240" w:lineRule="auto"/>
        <w:jc w:val="both"/>
        <w:rPr>
          <w:rFonts w:ascii="Century Gothic" w:hAnsi="Century Gothic" w:cs="CenturyGothic"/>
          <w:sz w:val="18"/>
          <w:szCs w:val="18"/>
        </w:rPr>
      </w:pPr>
    </w:p>
    <w:p w14:paraId="6EA94B0C" w14:textId="6B9BA77B" w:rsidR="00995B58" w:rsidRPr="00203C74" w:rsidRDefault="00995B58" w:rsidP="00E33365">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Het tijdig en in goede orde </w:t>
      </w:r>
      <w:r>
        <w:rPr>
          <w:rFonts w:ascii="Century Gothic" w:hAnsi="Century Gothic" w:cs="CenturyGothic"/>
          <w:sz w:val="18"/>
          <w:szCs w:val="18"/>
        </w:rPr>
        <w:t xml:space="preserve">indienen </w:t>
      </w:r>
      <w:r w:rsidRPr="00203C74">
        <w:rPr>
          <w:rFonts w:ascii="Century Gothic" w:hAnsi="Century Gothic" w:cs="CenturyGothic"/>
          <w:sz w:val="18"/>
          <w:szCs w:val="18"/>
        </w:rPr>
        <w:t xml:space="preserve">van de vragen is de verantwoordelijkheid van </w:t>
      </w:r>
      <w:r>
        <w:rPr>
          <w:rFonts w:ascii="Century Gothic" w:hAnsi="Century Gothic" w:cs="CenturyGothic"/>
          <w:sz w:val="18"/>
          <w:szCs w:val="18"/>
        </w:rPr>
        <w:t>inschrijver</w:t>
      </w:r>
      <w:r w:rsidRPr="00203C74">
        <w:rPr>
          <w:rFonts w:ascii="Century Gothic" w:hAnsi="Century Gothic" w:cs="CenturyGothic"/>
          <w:sz w:val="18"/>
          <w:szCs w:val="18"/>
        </w:rPr>
        <w:t xml:space="preserve">. Vragen </w:t>
      </w:r>
      <w:r>
        <w:rPr>
          <w:rFonts w:ascii="Century Gothic" w:hAnsi="Century Gothic" w:cs="CenturyGothic"/>
          <w:sz w:val="18"/>
          <w:szCs w:val="18"/>
        </w:rPr>
        <w:t>die na de vermelde datum en</w:t>
      </w:r>
      <w:r w:rsidRPr="00203C74">
        <w:rPr>
          <w:rFonts w:ascii="Century Gothic" w:hAnsi="Century Gothic" w:cs="CenturyGothic"/>
          <w:sz w:val="18"/>
          <w:szCs w:val="18"/>
        </w:rPr>
        <w:t xml:space="preserve"> tijdstip worden ontvangen</w:t>
      </w:r>
      <w:r>
        <w:rPr>
          <w:rFonts w:ascii="Century Gothic" w:hAnsi="Century Gothic" w:cs="CenturyGothic"/>
          <w:sz w:val="18"/>
          <w:szCs w:val="18"/>
        </w:rPr>
        <w:t>,</w:t>
      </w:r>
      <w:r w:rsidRPr="00203C74">
        <w:rPr>
          <w:rFonts w:ascii="Century Gothic" w:hAnsi="Century Gothic" w:cs="CenturyGothic"/>
          <w:sz w:val="18"/>
          <w:szCs w:val="18"/>
        </w:rPr>
        <w:t xml:space="preserve"> kunnen worden uitgesloten van beantwoording in de nota van inlichtingen</w:t>
      </w:r>
      <w:r>
        <w:rPr>
          <w:rFonts w:ascii="Century Gothic" w:hAnsi="Century Gothic" w:cs="CenturyGothic"/>
          <w:sz w:val="18"/>
          <w:szCs w:val="18"/>
        </w:rPr>
        <w:t>.</w:t>
      </w:r>
    </w:p>
    <w:p w14:paraId="7201F3ED" w14:textId="56F9EF07" w:rsidR="00995B58" w:rsidRDefault="00995B58" w:rsidP="00995B58">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lastRenderedPageBreak/>
        <w:t>De opdrachtgever</w:t>
      </w:r>
      <w:r w:rsidRPr="00834376">
        <w:rPr>
          <w:rFonts w:ascii="Century Gothic" w:hAnsi="Century Gothic" w:cs="CenturyGothic"/>
          <w:sz w:val="18"/>
          <w:szCs w:val="18"/>
        </w:rPr>
        <w:t xml:space="preserve"> gaat ervan uit dat </w:t>
      </w:r>
      <w:r w:rsidR="00D00E08">
        <w:rPr>
          <w:rFonts w:ascii="Century Gothic" w:hAnsi="Century Gothic" w:cs="CenturyGothic"/>
          <w:sz w:val="18"/>
          <w:szCs w:val="18"/>
        </w:rPr>
        <w:t xml:space="preserve">proactieve en </w:t>
      </w:r>
      <w:r w:rsidRPr="00834376">
        <w:rPr>
          <w:rFonts w:ascii="Century Gothic" w:hAnsi="Century Gothic" w:cs="CenturyGothic"/>
          <w:sz w:val="18"/>
          <w:szCs w:val="18"/>
        </w:rPr>
        <w:t>klantgerichte inschrijvers het verzoek respecteren om alle vragen t</w:t>
      </w:r>
      <w:r>
        <w:rPr>
          <w:rFonts w:ascii="Century Gothic" w:hAnsi="Century Gothic" w:cs="CenturyGothic"/>
          <w:sz w:val="18"/>
          <w:szCs w:val="18"/>
        </w:rPr>
        <w:t>egelijk in de nota van inlichtingen</w:t>
      </w:r>
      <w:r w:rsidRPr="00834376">
        <w:rPr>
          <w:rFonts w:ascii="Century Gothic" w:hAnsi="Century Gothic" w:cs="CenturyGothic"/>
          <w:sz w:val="18"/>
          <w:szCs w:val="18"/>
        </w:rPr>
        <w:t xml:space="preserve"> te </w:t>
      </w:r>
      <w:r>
        <w:rPr>
          <w:rFonts w:ascii="Century Gothic" w:hAnsi="Century Gothic" w:cs="CenturyGothic"/>
          <w:sz w:val="18"/>
          <w:szCs w:val="18"/>
        </w:rPr>
        <w:t>stellen</w:t>
      </w:r>
      <w:r w:rsidRPr="00834376">
        <w:rPr>
          <w:rFonts w:ascii="Century Gothic" w:hAnsi="Century Gothic" w:cs="CenturyGothic"/>
          <w:sz w:val="18"/>
          <w:szCs w:val="18"/>
        </w:rPr>
        <w:t xml:space="preserve">. </w:t>
      </w:r>
      <w:r>
        <w:rPr>
          <w:rFonts w:ascii="Century Gothic" w:hAnsi="Century Gothic" w:cs="CenturyGothic"/>
          <w:sz w:val="18"/>
          <w:szCs w:val="18"/>
        </w:rPr>
        <w:t>Eventueel aanvullende nota’s zijn</w:t>
      </w:r>
      <w:r w:rsidRPr="00834376">
        <w:rPr>
          <w:rFonts w:ascii="Century Gothic" w:hAnsi="Century Gothic" w:cs="CenturyGothic"/>
          <w:sz w:val="18"/>
          <w:szCs w:val="18"/>
        </w:rPr>
        <w:t xml:space="preserve"> louter bedoeld om onduidelijkheden in de toegezonden antwoorden nader toe te lichten. </w:t>
      </w:r>
    </w:p>
    <w:p w14:paraId="4FF7CAB3" w14:textId="77777777" w:rsidR="00995B58" w:rsidRDefault="00995B58" w:rsidP="00995B58">
      <w:pPr>
        <w:autoSpaceDE w:val="0"/>
        <w:autoSpaceDN w:val="0"/>
        <w:adjustRightInd w:val="0"/>
        <w:spacing w:after="0" w:line="240" w:lineRule="auto"/>
        <w:jc w:val="both"/>
        <w:rPr>
          <w:rFonts w:ascii="Century Gothic" w:hAnsi="Century Gothic" w:cs="CenturyGothic"/>
          <w:sz w:val="18"/>
          <w:szCs w:val="18"/>
        </w:rPr>
      </w:pPr>
    </w:p>
    <w:p w14:paraId="70281BC0" w14:textId="30527657" w:rsidR="00995B58" w:rsidRDefault="00995B58" w:rsidP="00995B58">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De nota</w:t>
      </w:r>
      <w:r>
        <w:rPr>
          <w:rFonts w:ascii="Century Gothic" w:hAnsi="Century Gothic" w:cs="CenturyGothic"/>
          <w:sz w:val="18"/>
          <w:szCs w:val="18"/>
        </w:rPr>
        <w:t>’s</w:t>
      </w:r>
      <w:r w:rsidRPr="00203C74">
        <w:rPr>
          <w:rFonts w:ascii="Century Gothic" w:hAnsi="Century Gothic" w:cs="CenturyGothic"/>
          <w:sz w:val="18"/>
          <w:szCs w:val="18"/>
        </w:rPr>
        <w:t xml:space="preserve"> van inlichtingen maken </w:t>
      </w:r>
      <w:r>
        <w:rPr>
          <w:rFonts w:ascii="Century Gothic" w:hAnsi="Century Gothic" w:cs="CenturyGothic"/>
          <w:sz w:val="18"/>
          <w:szCs w:val="18"/>
        </w:rPr>
        <w:t xml:space="preserve">integraal </w:t>
      </w:r>
      <w:r w:rsidRPr="00203C74">
        <w:rPr>
          <w:rFonts w:ascii="Century Gothic" w:hAnsi="Century Gothic" w:cs="CenturyGothic"/>
          <w:sz w:val="18"/>
          <w:szCs w:val="18"/>
        </w:rPr>
        <w:t xml:space="preserve">deel uit van </w:t>
      </w:r>
      <w:r>
        <w:rPr>
          <w:rFonts w:ascii="Century Gothic" w:hAnsi="Century Gothic" w:cs="CenturyGothic"/>
          <w:sz w:val="18"/>
          <w:szCs w:val="18"/>
        </w:rPr>
        <w:t>de aanbestedingsdocumenten</w:t>
      </w:r>
      <w:r w:rsidRPr="00203C74">
        <w:rPr>
          <w:rFonts w:ascii="Century Gothic" w:hAnsi="Century Gothic" w:cs="CenturyGothic"/>
          <w:sz w:val="18"/>
          <w:szCs w:val="18"/>
        </w:rPr>
        <w:t xml:space="preserve"> en prevaleren boven hetgeen </w:t>
      </w:r>
      <w:r>
        <w:rPr>
          <w:rFonts w:ascii="Century Gothic" w:hAnsi="Century Gothic" w:cs="CenturyGothic"/>
          <w:sz w:val="18"/>
          <w:szCs w:val="18"/>
        </w:rPr>
        <w:t xml:space="preserve">is </w:t>
      </w:r>
      <w:r w:rsidRPr="00203C74">
        <w:rPr>
          <w:rFonts w:ascii="Century Gothic" w:hAnsi="Century Gothic" w:cs="CenturyGothic"/>
          <w:sz w:val="18"/>
          <w:szCs w:val="18"/>
        </w:rPr>
        <w:t xml:space="preserve">gesteld in </w:t>
      </w:r>
      <w:r w:rsidR="002403CC">
        <w:rPr>
          <w:rFonts w:ascii="Century Gothic" w:hAnsi="Century Gothic" w:cs="CenturyGothic"/>
          <w:sz w:val="18"/>
          <w:szCs w:val="18"/>
        </w:rPr>
        <w:t>de gepubliceerde</w:t>
      </w:r>
      <w:r>
        <w:rPr>
          <w:rFonts w:ascii="Century Gothic" w:hAnsi="Century Gothic" w:cs="CenturyGothic"/>
          <w:sz w:val="18"/>
          <w:szCs w:val="18"/>
        </w:rPr>
        <w:t xml:space="preserve"> </w:t>
      </w:r>
      <w:r w:rsidR="002403CC">
        <w:rPr>
          <w:rFonts w:ascii="Century Gothic" w:hAnsi="Century Gothic" w:cs="CenturyGothic"/>
          <w:sz w:val="18"/>
          <w:szCs w:val="18"/>
        </w:rPr>
        <w:t>aanbestedings</w:t>
      </w:r>
      <w:r>
        <w:rPr>
          <w:rFonts w:ascii="Century Gothic" w:hAnsi="Century Gothic" w:cs="CenturyGothic"/>
          <w:sz w:val="18"/>
          <w:szCs w:val="18"/>
        </w:rPr>
        <w:t>document</w:t>
      </w:r>
      <w:r w:rsidR="002403CC">
        <w:rPr>
          <w:rFonts w:ascii="Century Gothic" w:hAnsi="Century Gothic" w:cs="CenturyGothic"/>
          <w:sz w:val="18"/>
          <w:szCs w:val="18"/>
        </w:rPr>
        <w:t>en</w:t>
      </w:r>
      <w:r w:rsidRPr="00203C74">
        <w:rPr>
          <w:rFonts w:ascii="Century Gothic" w:hAnsi="Century Gothic" w:cs="CenturyGothic"/>
          <w:sz w:val="18"/>
          <w:szCs w:val="18"/>
        </w:rPr>
        <w:t>.</w:t>
      </w:r>
    </w:p>
    <w:p w14:paraId="6692A7F8" w14:textId="1F73E896" w:rsidR="0018065C" w:rsidRDefault="0018065C" w:rsidP="00995B58">
      <w:pPr>
        <w:autoSpaceDE w:val="0"/>
        <w:autoSpaceDN w:val="0"/>
        <w:adjustRightInd w:val="0"/>
        <w:spacing w:after="0" w:line="240" w:lineRule="auto"/>
        <w:jc w:val="both"/>
        <w:rPr>
          <w:rFonts w:ascii="Century Gothic" w:hAnsi="Century Gothic" w:cs="CenturyGothic"/>
          <w:sz w:val="18"/>
          <w:szCs w:val="18"/>
        </w:rPr>
      </w:pPr>
    </w:p>
    <w:p w14:paraId="7B54DB06" w14:textId="65C549C6" w:rsidR="0018065C" w:rsidRDefault="0018065C" w:rsidP="0018065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Uiterlijk op de in de planning aangegeven datum,</w:t>
      </w:r>
      <w:r w:rsidRPr="00A9034F">
        <w:rPr>
          <w:rFonts w:ascii="Century Gothic" w:hAnsi="Century Gothic" w:cs="CenturyGothic"/>
          <w:sz w:val="18"/>
          <w:szCs w:val="18"/>
        </w:rPr>
        <w:t xml:space="preserve"> </w:t>
      </w:r>
      <w:r>
        <w:rPr>
          <w:rFonts w:ascii="Century Gothic" w:hAnsi="Century Gothic" w:cs="CenturyGothic"/>
          <w:sz w:val="18"/>
          <w:szCs w:val="18"/>
        </w:rPr>
        <w:t>zal de</w:t>
      </w:r>
      <w:r w:rsidRPr="00A9034F">
        <w:rPr>
          <w:rFonts w:ascii="Century Gothic" w:hAnsi="Century Gothic" w:cs="CenturyGothic"/>
          <w:sz w:val="18"/>
          <w:szCs w:val="18"/>
        </w:rPr>
        <w:t xml:space="preserve"> </w:t>
      </w:r>
      <w:r>
        <w:rPr>
          <w:rFonts w:ascii="Century Gothic" w:hAnsi="Century Gothic" w:cs="CenturyGothic"/>
          <w:sz w:val="18"/>
          <w:szCs w:val="18"/>
        </w:rPr>
        <w:t>n</w:t>
      </w:r>
      <w:r w:rsidRPr="00A9034F">
        <w:rPr>
          <w:rFonts w:ascii="Century Gothic" w:hAnsi="Century Gothic" w:cs="CenturyGothic"/>
          <w:sz w:val="18"/>
          <w:szCs w:val="18"/>
        </w:rPr>
        <w:t>ota van</w:t>
      </w:r>
      <w:r>
        <w:rPr>
          <w:rFonts w:ascii="Century Gothic" w:hAnsi="Century Gothic" w:cs="CenturyGothic"/>
          <w:sz w:val="18"/>
          <w:szCs w:val="18"/>
        </w:rPr>
        <w:t xml:space="preserve"> i</w:t>
      </w:r>
      <w:r w:rsidRPr="00A9034F">
        <w:rPr>
          <w:rFonts w:ascii="Century Gothic" w:hAnsi="Century Gothic" w:cs="CenturyGothic"/>
          <w:sz w:val="18"/>
          <w:szCs w:val="18"/>
        </w:rPr>
        <w:t xml:space="preserve">nlichtingen op </w:t>
      </w:r>
      <w:r w:rsidR="00FF28FC">
        <w:rPr>
          <w:rFonts w:ascii="Century Gothic" w:hAnsi="Century Gothic" w:cs="CenturyGothic"/>
          <w:sz w:val="18"/>
          <w:szCs w:val="18"/>
        </w:rPr>
        <w:t xml:space="preserve">het elektronisch aanbestedingsplatform </w:t>
      </w:r>
      <w:r>
        <w:rPr>
          <w:rFonts w:ascii="Century Gothic" w:hAnsi="Century Gothic" w:cs="CenturyGothic"/>
          <w:sz w:val="18"/>
          <w:szCs w:val="18"/>
        </w:rPr>
        <w:t xml:space="preserve">worden gepubliceerd </w:t>
      </w:r>
      <w:r w:rsidRPr="00A9034F">
        <w:rPr>
          <w:rFonts w:ascii="Century Gothic" w:hAnsi="Century Gothic" w:cs="CenturyGothic"/>
          <w:sz w:val="18"/>
          <w:szCs w:val="18"/>
        </w:rPr>
        <w:t xml:space="preserve">met daarin alle gestelde vragen en gegeven antwoorden. </w:t>
      </w:r>
    </w:p>
    <w:p w14:paraId="41941495" w14:textId="77777777" w:rsidR="00995B58" w:rsidRDefault="00995B58" w:rsidP="00995B58">
      <w:pPr>
        <w:spacing w:after="0"/>
        <w:rPr>
          <w:rFonts w:cs="CenturyGothic"/>
          <w:sz w:val="18"/>
          <w:szCs w:val="18"/>
        </w:rPr>
      </w:pPr>
    </w:p>
    <w:p w14:paraId="68E67902" w14:textId="1A89E0E3" w:rsidR="00F44B31" w:rsidRPr="00646B36" w:rsidRDefault="003674E8" w:rsidP="00961F37">
      <w:pPr>
        <w:pStyle w:val="Kop2"/>
        <w:jc w:val="both"/>
        <w:rPr>
          <w:sz w:val="20"/>
          <w:lang w:val="nl-NL"/>
        </w:rPr>
      </w:pPr>
      <w:bookmarkStart w:id="138" w:name="_Toc455426874"/>
      <w:bookmarkStart w:id="139" w:name="_Toc462644102"/>
      <w:bookmarkStart w:id="140" w:name="_Toc515021841"/>
      <w:bookmarkStart w:id="141" w:name="_Toc85722372"/>
      <w:r>
        <w:rPr>
          <w:sz w:val="20"/>
          <w:lang w:val="nl-NL"/>
        </w:rPr>
        <w:t>k</w:t>
      </w:r>
      <w:r w:rsidR="00F44B31" w:rsidRPr="00646B36">
        <w:rPr>
          <w:sz w:val="20"/>
          <w:lang w:val="nl-NL"/>
        </w:rPr>
        <w:t>lachtenregeling</w:t>
      </w:r>
      <w:bookmarkEnd w:id="138"/>
      <w:bookmarkEnd w:id="139"/>
      <w:bookmarkEnd w:id="140"/>
      <w:bookmarkEnd w:id="141"/>
    </w:p>
    <w:p w14:paraId="6CBD3C9B" w14:textId="77777777" w:rsidR="00642EB8" w:rsidRDefault="00642EB8" w:rsidP="0037070E">
      <w:pPr>
        <w:autoSpaceDE w:val="0"/>
        <w:autoSpaceDN w:val="0"/>
        <w:adjustRightInd w:val="0"/>
        <w:spacing w:after="0" w:line="240" w:lineRule="auto"/>
        <w:jc w:val="both"/>
        <w:rPr>
          <w:rFonts w:ascii="Century Gothic" w:hAnsi="Century Gothic" w:cs="CenturyGothic"/>
          <w:sz w:val="18"/>
          <w:szCs w:val="18"/>
        </w:rPr>
      </w:pPr>
    </w:p>
    <w:p w14:paraId="32CB0251" w14:textId="12660614" w:rsidR="004E1111" w:rsidRDefault="004E1111" w:rsidP="00B34637">
      <w:pPr>
        <w:autoSpaceDE w:val="0"/>
        <w:autoSpaceDN w:val="0"/>
        <w:adjustRightInd w:val="0"/>
        <w:spacing w:after="0" w:line="240" w:lineRule="auto"/>
        <w:jc w:val="both"/>
        <w:rPr>
          <w:rFonts w:ascii="Century Gothic" w:hAnsi="Century Gothic" w:cs="CenturyGothic"/>
          <w:sz w:val="18"/>
          <w:szCs w:val="18"/>
        </w:rPr>
      </w:pPr>
      <w:r w:rsidRPr="004E1111">
        <w:rPr>
          <w:rFonts w:ascii="Century Gothic" w:hAnsi="Century Gothic" w:cs="CenturyGothic"/>
          <w:sz w:val="18"/>
          <w:szCs w:val="18"/>
        </w:rPr>
        <w:t xml:space="preserve">Indien een ondernemer een klacht heeft </w:t>
      </w:r>
      <w:r w:rsidR="00853313">
        <w:rPr>
          <w:rFonts w:ascii="Century Gothic" w:hAnsi="Century Gothic" w:cs="CenturyGothic"/>
          <w:sz w:val="18"/>
          <w:szCs w:val="18"/>
        </w:rPr>
        <w:t xml:space="preserve">met betrekking tot </w:t>
      </w:r>
      <w:r w:rsidRPr="004E1111">
        <w:rPr>
          <w:rFonts w:ascii="Century Gothic" w:hAnsi="Century Gothic" w:cs="CenturyGothic"/>
          <w:sz w:val="18"/>
          <w:szCs w:val="18"/>
        </w:rPr>
        <w:t>de aanbestedingsprocedure</w:t>
      </w:r>
      <w:r>
        <w:rPr>
          <w:rFonts w:ascii="Century Gothic" w:hAnsi="Century Gothic" w:cs="CenturyGothic"/>
          <w:sz w:val="18"/>
          <w:szCs w:val="18"/>
        </w:rPr>
        <w:t xml:space="preserve">, dient de </w:t>
      </w:r>
      <w:r w:rsidRPr="004E1111">
        <w:rPr>
          <w:rFonts w:ascii="Century Gothic" w:hAnsi="Century Gothic" w:cs="CenturyGothic"/>
          <w:sz w:val="18"/>
          <w:szCs w:val="18"/>
        </w:rPr>
        <w:t xml:space="preserve">ondernemer gemotiveerd en onderbouwd aan te geven </w:t>
      </w:r>
      <w:r w:rsidR="00201427">
        <w:rPr>
          <w:rFonts w:ascii="Century Gothic" w:hAnsi="Century Gothic" w:cs="CenturyGothic"/>
          <w:sz w:val="18"/>
          <w:szCs w:val="18"/>
        </w:rPr>
        <w:t>met</w:t>
      </w:r>
      <w:r w:rsidRPr="004E1111">
        <w:rPr>
          <w:rFonts w:ascii="Century Gothic" w:hAnsi="Century Gothic" w:cs="CenturyGothic"/>
          <w:sz w:val="18"/>
          <w:szCs w:val="18"/>
        </w:rPr>
        <w:t xml:space="preserve"> welke punten/onderdelen van de aanbesteding </w:t>
      </w:r>
      <w:r w:rsidR="00201427">
        <w:rPr>
          <w:rFonts w:ascii="Century Gothic" w:hAnsi="Century Gothic" w:cs="CenturyGothic"/>
          <w:sz w:val="18"/>
          <w:szCs w:val="18"/>
        </w:rPr>
        <w:t>h</w:t>
      </w:r>
      <w:r w:rsidRPr="004E1111">
        <w:rPr>
          <w:rFonts w:ascii="Century Gothic" w:hAnsi="Century Gothic" w:cs="CenturyGothic"/>
          <w:sz w:val="18"/>
          <w:szCs w:val="18"/>
        </w:rPr>
        <w:t>ij het niet eens is</w:t>
      </w:r>
      <w:r w:rsidR="00B34637" w:rsidRPr="00B34637">
        <w:t xml:space="preserve"> </w:t>
      </w:r>
      <w:r w:rsidR="00B34637" w:rsidRPr="00B34637">
        <w:rPr>
          <w:rFonts w:ascii="Century Gothic" w:hAnsi="Century Gothic" w:cs="CenturyGothic"/>
          <w:sz w:val="18"/>
          <w:szCs w:val="18"/>
        </w:rPr>
        <w:t>en op welke wijze hieraan wellicht tegemoet</w:t>
      </w:r>
      <w:r w:rsidR="00B34637">
        <w:rPr>
          <w:rFonts w:ascii="Century Gothic" w:hAnsi="Century Gothic" w:cs="CenturyGothic"/>
          <w:sz w:val="18"/>
          <w:szCs w:val="18"/>
        </w:rPr>
        <w:t xml:space="preserve"> </w:t>
      </w:r>
      <w:r w:rsidR="00B34637" w:rsidRPr="00B34637">
        <w:rPr>
          <w:rFonts w:ascii="Century Gothic" w:hAnsi="Century Gothic" w:cs="CenturyGothic"/>
          <w:sz w:val="18"/>
          <w:szCs w:val="18"/>
        </w:rPr>
        <w:t>kan worden gekomen</w:t>
      </w:r>
      <w:r w:rsidRPr="004E1111">
        <w:rPr>
          <w:rFonts w:ascii="Century Gothic" w:hAnsi="Century Gothic" w:cs="CenturyGothic"/>
          <w:sz w:val="18"/>
          <w:szCs w:val="18"/>
        </w:rPr>
        <w:t xml:space="preserve">. </w:t>
      </w:r>
      <w:r w:rsidR="00B34637" w:rsidRPr="00B34637">
        <w:rPr>
          <w:rFonts w:ascii="Century Gothic" w:hAnsi="Century Gothic" w:cs="CenturyGothic"/>
          <w:sz w:val="18"/>
          <w:szCs w:val="18"/>
        </w:rPr>
        <w:t>Een klacht heeft betrekking op een bepaald handelen of nalaten van de opdrachtgever, dat in strijd is met wettelijke</w:t>
      </w:r>
      <w:r w:rsidR="00B34637">
        <w:rPr>
          <w:rFonts w:ascii="Century Gothic" w:hAnsi="Century Gothic" w:cs="CenturyGothic"/>
          <w:sz w:val="18"/>
          <w:szCs w:val="18"/>
        </w:rPr>
        <w:t xml:space="preserve"> </w:t>
      </w:r>
      <w:r w:rsidR="00B34637" w:rsidRPr="00B34637">
        <w:rPr>
          <w:rFonts w:ascii="Century Gothic" w:hAnsi="Century Gothic" w:cs="CenturyGothic"/>
          <w:sz w:val="18"/>
          <w:szCs w:val="18"/>
        </w:rPr>
        <w:t xml:space="preserve">bepalingen of andere voorschriften die voor deze aanbesteding gelden. </w:t>
      </w:r>
      <w:r w:rsidRPr="004E1111">
        <w:rPr>
          <w:rFonts w:ascii="Century Gothic" w:hAnsi="Century Gothic" w:cs="CenturyGothic"/>
          <w:sz w:val="18"/>
          <w:szCs w:val="18"/>
        </w:rPr>
        <w:t>Deze klacht kan worden ingediend bij</w:t>
      </w:r>
      <w:r>
        <w:rPr>
          <w:rFonts w:ascii="Century Gothic" w:hAnsi="Century Gothic" w:cs="CenturyGothic"/>
          <w:sz w:val="18"/>
          <w:szCs w:val="18"/>
        </w:rPr>
        <w:t>:</w:t>
      </w:r>
    </w:p>
    <w:p w14:paraId="3124A895" w14:textId="62EEB949" w:rsidR="00642EB8" w:rsidRDefault="00D264D6" w:rsidP="00C1511A">
      <w:pPr>
        <w:numPr>
          <w:ilvl w:val="0"/>
          <w:numId w:val="10"/>
        </w:numPr>
        <w:autoSpaceDE w:val="0"/>
        <w:autoSpaceDN w:val="0"/>
        <w:adjustRightInd w:val="0"/>
        <w:spacing w:after="0" w:line="240" w:lineRule="auto"/>
        <w:jc w:val="both"/>
        <w:rPr>
          <w:rFonts w:ascii="Century Gothic" w:hAnsi="Century Gothic" w:cs="CenturyGothic"/>
          <w:sz w:val="18"/>
          <w:szCs w:val="18"/>
        </w:rPr>
      </w:pPr>
      <w:r w:rsidRPr="00B34637">
        <w:rPr>
          <w:rFonts w:ascii="Century Gothic" w:hAnsi="Century Gothic" w:cs="CenturyGothic"/>
          <w:sz w:val="18"/>
          <w:szCs w:val="18"/>
        </w:rPr>
        <w:t>E-</w:t>
      </w:r>
      <w:r w:rsidRPr="00DC56E0">
        <w:rPr>
          <w:rFonts w:ascii="Century Gothic" w:hAnsi="Century Gothic" w:cs="CenturyGothic"/>
          <w:sz w:val="18"/>
          <w:szCs w:val="18"/>
        </w:rPr>
        <w:t>mail</w:t>
      </w:r>
      <w:r w:rsidR="004E1111" w:rsidRPr="00DC56E0">
        <w:rPr>
          <w:rFonts w:ascii="Century Gothic" w:hAnsi="Century Gothic" w:cs="CenturyGothic"/>
          <w:sz w:val="18"/>
          <w:szCs w:val="18"/>
        </w:rPr>
        <w:t xml:space="preserve">adres: </w:t>
      </w:r>
      <w:hyperlink r:id="rId20" w:history="1">
        <w:r w:rsidR="003D3A2D" w:rsidRPr="00DC56E0">
          <w:rPr>
            <w:rStyle w:val="Hyperlink"/>
            <w:rFonts w:ascii="Century Gothic" w:hAnsi="Century Gothic" w:cs="CenturyGothic"/>
            <w:sz w:val="18"/>
            <w:szCs w:val="18"/>
          </w:rPr>
          <w:t>klachten@unitedquality.nl</w:t>
        </w:r>
      </w:hyperlink>
      <w:r w:rsidR="003D3A2D" w:rsidRPr="00DC56E0">
        <w:rPr>
          <w:rFonts w:ascii="Century Gothic" w:hAnsi="Century Gothic" w:cs="CenturyGothic"/>
          <w:sz w:val="18"/>
          <w:szCs w:val="18"/>
        </w:rPr>
        <w:t xml:space="preserve"> </w:t>
      </w:r>
      <w:r w:rsidR="004E1111" w:rsidRPr="00DC56E0">
        <w:rPr>
          <w:rFonts w:ascii="Century Gothic" w:hAnsi="Century Gothic" w:cs="CenturyGothic"/>
          <w:sz w:val="18"/>
          <w:szCs w:val="18"/>
        </w:rPr>
        <w:t>in de</w:t>
      </w:r>
      <w:r w:rsidR="004E1111" w:rsidRPr="00B34637">
        <w:rPr>
          <w:rFonts w:ascii="Century Gothic" w:hAnsi="Century Gothic" w:cs="CenturyGothic"/>
          <w:sz w:val="18"/>
          <w:szCs w:val="18"/>
        </w:rPr>
        <w:t xml:space="preserve"> onderwerp</w:t>
      </w:r>
      <w:r w:rsidR="00201427" w:rsidRPr="00B34637">
        <w:rPr>
          <w:rFonts w:ascii="Century Gothic" w:hAnsi="Century Gothic" w:cs="CenturyGothic"/>
          <w:sz w:val="18"/>
          <w:szCs w:val="18"/>
        </w:rPr>
        <w:t xml:space="preserve"> </w:t>
      </w:r>
      <w:r w:rsidR="004E1111" w:rsidRPr="00B34637">
        <w:rPr>
          <w:rFonts w:ascii="Century Gothic" w:hAnsi="Century Gothic" w:cs="CenturyGothic"/>
          <w:sz w:val="18"/>
          <w:szCs w:val="18"/>
        </w:rPr>
        <w:t xml:space="preserve">regel: de naam van aanbesteding, </w:t>
      </w:r>
      <w:r w:rsidR="005E74B1" w:rsidRPr="00B34637">
        <w:rPr>
          <w:rFonts w:ascii="Century Gothic" w:hAnsi="Century Gothic" w:cs="CenturyGothic"/>
          <w:sz w:val="18"/>
          <w:szCs w:val="18"/>
        </w:rPr>
        <w:t>opdrachtgever</w:t>
      </w:r>
      <w:r w:rsidR="004E1111" w:rsidRPr="00B34637">
        <w:rPr>
          <w:rFonts w:ascii="Century Gothic" w:hAnsi="Century Gothic" w:cs="CenturyGothic"/>
          <w:sz w:val="18"/>
          <w:szCs w:val="18"/>
        </w:rPr>
        <w:t xml:space="preserve"> en de contactpersoon. </w:t>
      </w:r>
      <w:r w:rsidR="008911E5" w:rsidRPr="00B34637">
        <w:rPr>
          <w:rFonts w:ascii="Century Gothic" w:hAnsi="Century Gothic" w:cs="CenturyGothic"/>
          <w:sz w:val="18"/>
          <w:szCs w:val="18"/>
        </w:rPr>
        <w:t xml:space="preserve">De </w:t>
      </w:r>
      <w:r w:rsidR="00077C4A" w:rsidRPr="00B34637">
        <w:rPr>
          <w:rFonts w:ascii="Century Gothic" w:hAnsi="Century Gothic" w:cs="CenturyGothic"/>
          <w:sz w:val="18"/>
          <w:szCs w:val="18"/>
        </w:rPr>
        <w:t xml:space="preserve">klacht </w:t>
      </w:r>
      <w:r w:rsidR="004E1111" w:rsidRPr="00B34637">
        <w:rPr>
          <w:rFonts w:ascii="Century Gothic" w:hAnsi="Century Gothic" w:cs="CenturyGothic"/>
          <w:sz w:val="18"/>
          <w:szCs w:val="18"/>
        </w:rPr>
        <w:t xml:space="preserve">zal </w:t>
      </w:r>
      <w:r w:rsidR="00077C4A" w:rsidRPr="00B34637">
        <w:rPr>
          <w:rFonts w:ascii="Century Gothic" w:hAnsi="Century Gothic" w:cs="CenturyGothic"/>
          <w:sz w:val="18"/>
          <w:szCs w:val="18"/>
        </w:rPr>
        <w:t xml:space="preserve">in behandeling </w:t>
      </w:r>
      <w:r w:rsidR="004E1111" w:rsidRPr="00B34637">
        <w:rPr>
          <w:rFonts w:ascii="Century Gothic" w:hAnsi="Century Gothic" w:cs="CenturyGothic"/>
          <w:sz w:val="18"/>
          <w:szCs w:val="18"/>
        </w:rPr>
        <w:t>ge</w:t>
      </w:r>
      <w:r w:rsidR="00077C4A" w:rsidRPr="00B34637">
        <w:rPr>
          <w:rFonts w:ascii="Century Gothic" w:hAnsi="Century Gothic" w:cs="CenturyGothic"/>
          <w:sz w:val="18"/>
          <w:szCs w:val="18"/>
        </w:rPr>
        <w:t>n</w:t>
      </w:r>
      <w:r w:rsidR="004E1111" w:rsidRPr="00B34637">
        <w:rPr>
          <w:rFonts w:ascii="Century Gothic" w:hAnsi="Century Gothic" w:cs="CenturyGothic"/>
          <w:sz w:val="18"/>
          <w:szCs w:val="18"/>
        </w:rPr>
        <w:t>o</w:t>
      </w:r>
      <w:r w:rsidR="00077C4A" w:rsidRPr="00B34637">
        <w:rPr>
          <w:rFonts w:ascii="Century Gothic" w:hAnsi="Century Gothic" w:cs="CenturyGothic"/>
          <w:sz w:val="18"/>
          <w:szCs w:val="18"/>
        </w:rPr>
        <w:t xml:space="preserve">men </w:t>
      </w:r>
      <w:r w:rsidR="004E1111" w:rsidRPr="00B34637">
        <w:rPr>
          <w:rFonts w:ascii="Century Gothic" w:hAnsi="Century Gothic" w:cs="CenturyGothic"/>
          <w:sz w:val="18"/>
          <w:szCs w:val="18"/>
        </w:rPr>
        <w:t xml:space="preserve">worden </w:t>
      </w:r>
      <w:r w:rsidR="00B34637" w:rsidRPr="00B34637">
        <w:rPr>
          <w:rFonts w:ascii="Century Gothic" w:hAnsi="Century Gothic" w:cs="CenturyGothic"/>
          <w:sz w:val="18"/>
          <w:szCs w:val="18"/>
        </w:rPr>
        <w:t>door (een) ter zake deskundige(n) die niet (direct)</w:t>
      </w:r>
      <w:r w:rsidR="00EE5128">
        <w:rPr>
          <w:rFonts w:ascii="Century Gothic" w:hAnsi="Century Gothic" w:cs="CenturyGothic"/>
          <w:sz w:val="18"/>
          <w:szCs w:val="18"/>
        </w:rPr>
        <w:t xml:space="preserve"> </w:t>
      </w:r>
      <w:r w:rsidR="00B34637" w:rsidRPr="00B34637">
        <w:rPr>
          <w:rFonts w:ascii="Century Gothic" w:hAnsi="Century Gothic" w:cs="CenturyGothic"/>
          <w:sz w:val="18"/>
          <w:szCs w:val="18"/>
        </w:rPr>
        <w:t xml:space="preserve">betrokken is/zijn (geweest) bij de onderhavige aanbestedingsprocedure </w:t>
      </w:r>
      <w:r w:rsidR="00077C4A" w:rsidRPr="00B34637">
        <w:rPr>
          <w:rFonts w:ascii="Century Gothic" w:hAnsi="Century Gothic" w:cs="CenturyGothic"/>
          <w:sz w:val="18"/>
          <w:szCs w:val="18"/>
        </w:rPr>
        <w:t xml:space="preserve">en de klager </w:t>
      </w:r>
      <w:r w:rsidR="004E1111" w:rsidRPr="00B34637">
        <w:rPr>
          <w:rFonts w:ascii="Century Gothic" w:hAnsi="Century Gothic" w:cs="CenturyGothic"/>
          <w:sz w:val="18"/>
          <w:szCs w:val="18"/>
        </w:rPr>
        <w:t xml:space="preserve">zal </w:t>
      </w:r>
      <w:r w:rsidR="00077C4A" w:rsidRPr="00B34637">
        <w:rPr>
          <w:rFonts w:ascii="Century Gothic" w:hAnsi="Century Gothic" w:cs="CenturyGothic"/>
          <w:sz w:val="18"/>
          <w:szCs w:val="18"/>
        </w:rPr>
        <w:t xml:space="preserve">per omgaande in kennis </w:t>
      </w:r>
      <w:r w:rsidR="004E1111" w:rsidRPr="00B34637">
        <w:rPr>
          <w:rFonts w:ascii="Century Gothic" w:hAnsi="Century Gothic" w:cs="CenturyGothic"/>
          <w:sz w:val="18"/>
          <w:szCs w:val="18"/>
        </w:rPr>
        <w:t>worden gesteld</w:t>
      </w:r>
      <w:r w:rsidR="00077C4A" w:rsidRPr="00B34637">
        <w:rPr>
          <w:rFonts w:ascii="Century Gothic" w:hAnsi="Century Gothic" w:cs="CenturyGothic"/>
          <w:sz w:val="18"/>
          <w:szCs w:val="18"/>
        </w:rPr>
        <w:t xml:space="preserve"> van de verwachte termijn van afhandeling van de klacht.</w:t>
      </w:r>
    </w:p>
    <w:p w14:paraId="52F2DE0A" w14:textId="1D2A2D5D" w:rsidR="00B34637" w:rsidRPr="00B34637" w:rsidRDefault="00B34637" w:rsidP="00C1511A">
      <w:pPr>
        <w:numPr>
          <w:ilvl w:val="0"/>
          <w:numId w:val="10"/>
        </w:numPr>
        <w:autoSpaceDE w:val="0"/>
        <w:autoSpaceDN w:val="0"/>
        <w:adjustRightInd w:val="0"/>
        <w:spacing w:after="0" w:line="240" w:lineRule="auto"/>
        <w:jc w:val="both"/>
        <w:rPr>
          <w:rFonts w:ascii="Century Gothic" w:hAnsi="Century Gothic" w:cs="CenturyGothic"/>
          <w:sz w:val="18"/>
          <w:szCs w:val="18"/>
        </w:rPr>
      </w:pPr>
      <w:r w:rsidRPr="00B34637">
        <w:rPr>
          <w:rFonts w:ascii="Century Gothic" w:hAnsi="Century Gothic" w:cs="CenturyGothic"/>
          <w:sz w:val="18"/>
          <w:szCs w:val="18"/>
        </w:rPr>
        <w:t>Van de klager wordt verwacht dat hij de klacht in een zo vroeg mogelijk stadium indient en dat de ondernemer vragen en verzoeken die</w:t>
      </w:r>
      <w:r>
        <w:rPr>
          <w:rFonts w:ascii="Century Gothic" w:hAnsi="Century Gothic" w:cs="CenturyGothic"/>
          <w:sz w:val="18"/>
          <w:szCs w:val="18"/>
        </w:rPr>
        <w:t xml:space="preserve"> </w:t>
      </w:r>
      <w:r w:rsidRPr="00B34637">
        <w:rPr>
          <w:rFonts w:ascii="Century Gothic" w:hAnsi="Century Gothic" w:cs="CenturyGothic"/>
          <w:sz w:val="18"/>
          <w:szCs w:val="18"/>
        </w:rPr>
        <w:t>gericht zijn op verduidelijking van aspecten van de aanbestedingsprocedure tijdig bij de opdrachtgever inbrengt, opdat deze daarop in de Nota van Inlichtingen kan ingaan</w:t>
      </w:r>
      <w:r>
        <w:rPr>
          <w:rFonts w:ascii="Century Gothic" w:hAnsi="Century Gothic" w:cs="CenturyGothic"/>
          <w:sz w:val="18"/>
          <w:szCs w:val="18"/>
        </w:rPr>
        <w:t>.</w:t>
      </w:r>
    </w:p>
    <w:p w14:paraId="666416B9" w14:textId="77777777" w:rsidR="00077C4A" w:rsidRDefault="00077C4A" w:rsidP="00C1511A">
      <w:pPr>
        <w:numPr>
          <w:ilvl w:val="0"/>
          <w:numId w:val="10"/>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Indien </w:t>
      </w:r>
      <w:r w:rsidR="00201427">
        <w:rPr>
          <w:rFonts w:ascii="Century Gothic" w:hAnsi="Century Gothic" w:cs="CenturyGothic"/>
          <w:sz w:val="18"/>
          <w:szCs w:val="18"/>
        </w:rPr>
        <w:t xml:space="preserve">klager een klacht indient </w:t>
      </w:r>
      <w:r w:rsidR="008911E5">
        <w:rPr>
          <w:rFonts w:ascii="Century Gothic" w:hAnsi="Century Gothic" w:cs="CenturyGothic"/>
          <w:sz w:val="18"/>
          <w:szCs w:val="18"/>
        </w:rPr>
        <w:t>verzoekt o</w:t>
      </w:r>
      <w:r>
        <w:rPr>
          <w:rFonts w:ascii="Century Gothic" w:hAnsi="Century Gothic" w:cs="CenturyGothic"/>
          <w:sz w:val="18"/>
          <w:szCs w:val="18"/>
        </w:rPr>
        <w:t>pdrachtgever de klager een afschrift van de ingediende klacht toe te zenden aan de contactpersoon van deze aanbesteding.</w:t>
      </w:r>
    </w:p>
    <w:p w14:paraId="28C892B2" w14:textId="77777777" w:rsidR="003F6326" w:rsidRDefault="003F6326" w:rsidP="00995B58">
      <w:pPr>
        <w:autoSpaceDE w:val="0"/>
        <w:autoSpaceDN w:val="0"/>
        <w:adjustRightInd w:val="0"/>
        <w:spacing w:after="0" w:line="240" w:lineRule="auto"/>
        <w:jc w:val="both"/>
        <w:rPr>
          <w:rFonts w:ascii="Century Gothic" w:hAnsi="Century Gothic" w:cs="CenturyGothic"/>
          <w:sz w:val="18"/>
          <w:szCs w:val="18"/>
        </w:rPr>
      </w:pPr>
    </w:p>
    <w:p w14:paraId="31B08830" w14:textId="6F03D979" w:rsidR="003F6326" w:rsidRDefault="003F6326" w:rsidP="00995B58">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ingediende klacht heeft geen opschortende werking voor deze aanbestedingsprocedure</w:t>
      </w:r>
      <w:r w:rsidR="00B34637">
        <w:rPr>
          <w:rFonts w:ascii="Century Gothic" w:hAnsi="Century Gothic" w:cs="CenturyGothic"/>
          <w:sz w:val="18"/>
          <w:szCs w:val="18"/>
        </w:rPr>
        <w:t>, maar de opdrachtgever kan hiertoe wel besluiten</w:t>
      </w:r>
      <w:r>
        <w:rPr>
          <w:rFonts w:ascii="Century Gothic" w:hAnsi="Century Gothic" w:cs="CenturyGothic"/>
          <w:sz w:val="18"/>
          <w:szCs w:val="18"/>
        </w:rPr>
        <w:t>.</w:t>
      </w:r>
    </w:p>
    <w:p w14:paraId="38DC554C" w14:textId="77777777" w:rsidR="003F6326" w:rsidRDefault="003F6326" w:rsidP="008911E5">
      <w:pPr>
        <w:autoSpaceDE w:val="0"/>
        <w:autoSpaceDN w:val="0"/>
        <w:adjustRightInd w:val="0"/>
        <w:spacing w:after="0" w:line="240" w:lineRule="auto"/>
        <w:rPr>
          <w:rFonts w:ascii="Century Gothic" w:hAnsi="Century Gothic" w:cs="CenturyGothic"/>
          <w:sz w:val="18"/>
          <w:szCs w:val="18"/>
        </w:rPr>
      </w:pPr>
    </w:p>
    <w:p w14:paraId="77C10F9C" w14:textId="2E7AE19E" w:rsidR="002401DF" w:rsidRPr="00646B36" w:rsidRDefault="003674E8" w:rsidP="0037070E">
      <w:pPr>
        <w:pStyle w:val="Kop2"/>
        <w:jc w:val="both"/>
        <w:rPr>
          <w:sz w:val="20"/>
          <w:lang w:val="nl-NL"/>
        </w:rPr>
      </w:pPr>
      <w:bookmarkStart w:id="142" w:name="_Toc246915569"/>
      <w:bookmarkStart w:id="143" w:name="_Toc246916477"/>
      <w:bookmarkStart w:id="144" w:name="_Toc246928869"/>
      <w:bookmarkStart w:id="145" w:name="_Toc246928974"/>
      <w:bookmarkStart w:id="146" w:name="_Toc246932148"/>
      <w:bookmarkStart w:id="147" w:name="_Toc455426875"/>
      <w:bookmarkStart w:id="148" w:name="_Toc462644103"/>
      <w:bookmarkStart w:id="149" w:name="_Toc515021842"/>
      <w:bookmarkStart w:id="150" w:name="_Toc85722373"/>
      <w:r>
        <w:rPr>
          <w:sz w:val="20"/>
          <w:lang w:val="nl-NL"/>
        </w:rPr>
        <w:t>v</w:t>
      </w:r>
      <w:r w:rsidR="006E1340">
        <w:rPr>
          <w:sz w:val="20"/>
          <w:lang w:val="nl-NL"/>
        </w:rPr>
        <w:t>ormvereisten i</w:t>
      </w:r>
      <w:r w:rsidR="002401DF" w:rsidRPr="00646B36">
        <w:rPr>
          <w:sz w:val="20"/>
          <w:lang w:val="nl-NL"/>
        </w:rPr>
        <w:t>nschrijving</w:t>
      </w:r>
      <w:bookmarkEnd w:id="142"/>
      <w:bookmarkEnd w:id="143"/>
      <w:bookmarkEnd w:id="144"/>
      <w:bookmarkEnd w:id="145"/>
      <w:bookmarkEnd w:id="146"/>
      <w:bookmarkEnd w:id="147"/>
      <w:bookmarkEnd w:id="148"/>
      <w:bookmarkEnd w:id="149"/>
      <w:bookmarkEnd w:id="150"/>
    </w:p>
    <w:p w14:paraId="4480CD0E" w14:textId="77777777" w:rsidR="00894A8D" w:rsidRDefault="00894A8D" w:rsidP="0037070E">
      <w:pPr>
        <w:autoSpaceDE w:val="0"/>
        <w:autoSpaceDN w:val="0"/>
        <w:adjustRightInd w:val="0"/>
        <w:spacing w:after="0" w:line="240" w:lineRule="auto"/>
        <w:jc w:val="both"/>
        <w:rPr>
          <w:rFonts w:ascii="Century Gothic" w:hAnsi="Century Gothic" w:cs="CenturyGothic"/>
          <w:sz w:val="18"/>
          <w:szCs w:val="18"/>
        </w:rPr>
      </w:pPr>
    </w:p>
    <w:p w14:paraId="1C4775D1" w14:textId="4F4C9CE8" w:rsidR="002401DF" w:rsidRPr="00203C74" w:rsidRDefault="002401DF" w:rsidP="0037070E">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 </w:t>
      </w:r>
      <w:r w:rsidR="00D705F9" w:rsidRPr="0027423B">
        <w:rPr>
          <w:rFonts w:ascii="Century Gothic" w:hAnsi="Century Gothic" w:cs="CenturyGothic"/>
          <w:sz w:val="18"/>
          <w:szCs w:val="18"/>
        </w:rPr>
        <w:t>bijlage</w:t>
      </w:r>
      <w:r w:rsidRPr="0027423B">
        <w:rPr>
          <w:rFonts w:ascii="Century Gothic" w:hAnsi="Century Gothic" w:cs="CenturyGothic"/>
          <w:sz w:val="18"/>
          <w:szCs w:val="18"/>
        </w:rPr>
        <w:t xml:space="preserve"> </w:t>
      </w:r>
      <w:r w:rsidR="0027423B" w:rsidRPr="0027423B">
        <w:rPr>
          <w:rFonts w:ascii="Century Gothic" w:hAnsi="Century Gothic" w:cs="CenturyGothic"/>
          <w:sz w:val="18"/>
          <w:szCs w:val="18"/>
        </w:rPr>
        <w:t>A</w:t>
      </w:r>
      <w:r w:rsidR="00CD6B7B">
        <w:rPr>
          <w:rFonts w:ascii="Century Gothic" w:hAnsi="Century Gothic" w:cs="CenturyGothic"/>
          <w:sz w:val="18"/>
          <w:szCs w:val="18"/>
        </w:rPr>
        <w:t xml:space="preserve"> </w:t>
      </w:r>
      <w:r w:rsidRPr="00203C74">
        <w:rPr>
          <w:rFonts w:ascii="Century Gothic" w:hAnsi="Century Gothic" w:cs="CenturyGothic"/>
          <w:sz w:val="18"/>
          <w:szCs w:val="18"/>
        </w:rPr>
        <w:t>is een checkli</w:t>
      </w:r>
      <w:r w:rsidR="00666F17" w:rsidRPr="00203C74">
        <w:rPr>
          <w:rFonts w:ascii="Century Gothic" w:hAnsi="Century Gothic" w:cs="CenturyGothic"/>
          <w:sz w:val="18"/>
          <w:szCs w:val="18"/>
        </w:rPr>
        <w:t xml:space="preserve">st opgenomen </w:t>
      </w:r>
      <w:r w:rsidR="008C5832">
        <w:rPr>
          <w:rFonts w:ascii="Century Gothic" w:hAnsi="Century Gothic" w:cs="CenturyGothic"/>
          <w:sz w:val="18"/>
          <w:szCs w:val="18"/>
        </w:rPr>
        <w:t>die</w:t>
      </w:r>
      <w:r w:rsidRPr="00203C74">
        <w:rPr>
          <w:rFonts w:ascii="Century Gothic" w:hAnsi="Century Gothic" w:cs="CenturyGothic"/>
          <w:sz w:val="18"/>
          <w:szCs w:val="18"/>
        </w:rPr>
        <w:t xml:space="preserve"> duidelijk maakt </w:t>
      </w:r>
      <w:r w:rsidR="00622278">
        <w:rPr>
          <w:rFonts w:ascii="Century Gothic" w:hAnsi="Century Gothic" w:cs="CenturyGothic"/>
          <w:sz w:val="18"/>
          <w:szCs w:val="18"/>
        </w:rPr>
        <w:t>welk</w:t>
      </w:r>
      <w:r w:rsidR="008C5832">
        <w:rPr>
          <w:rFonts w:ascii="Century Gothic" w:hAnsi="Century Gothic" w:cs="CenturyGothic"/>
          <w:sz w:val="18"/>
          <w:szCs w:val="18"/>
        </w:rPr>
        <w:t>e</w:t>
      </w:r>
      <w:r w:rsidR="00052419">
        <w:rPr>
          <w:rFonts w:ascii="Century Gothic" w:hAnsi="Century Gothic" w:cs="CenturyGothic"/>
          <w:sz w:val="18"/>
          <w:szCs w:val="18"/>
        </w:rPr>
        <w:t xml:space="preserve"> documenten bij i</w:t>
      </w:r>
      <w:r w:rsidRPr="00203C74">
        <w:rPr>
          <w:rFonts w:ascii="Century Gothic" w:hAnsi="Century Gothic" w:cs="CenturyGothic"/>
          <w:sz w:val="18"/>
          <w:szCs w:val="18"/>
        </w:rPr>
        <w:t>nschrijving moeten worden ingediend.</w:t>
      </w:r>
      <w:r w:rsidR="007D25BA" w:rsidRPr="00203C74">
        <w:rPr>
          <w:rFonts w:ascii="Century Gothic" w:hAnsi="Century Gothic" w:cs="CenturyGothic"/>
          <w:sz w:val="18"/>
          <w:szCs w:val="18"/>
        </w:rPr>
        <w:t xml:space="preserve"> </w:t>
      </w:r>
      <w:r w:rsidRPr="00203C74">
        <w:rPr>
          <w:rFonts w:ascii="Century Gothic" w:hAnsi="Century Gothic" w:cs="CenturyGothic"/>
          <w:sz w:val="18"/>
          <w:szCs w:val="18"/>
        </w:rPr>
        <w:t>Sluit geen andere documenten</w:t>
      </w:r>
      <w:r w:rsidR="00C61E24">
        <w:rPr>
          <w:rFonts w:ascii="Century Gothic" w:hAnsi="Century Gothic" w:cs="CenturyGothic"/>
          <w:sz w:val="18"/>
          <w:szCs w:val="18"/>
        </w:rPr>
        <w:t xml:space="preserve"> bij</w:t>
      </w:r>
      <w:r w:rsidRPr="00203C74">
        <w:rPr>
          <w:rFonts w:ascii="Century Gothic" w:hAnsi="Century Gothic" w:cs="CenturyGothic"/>
          <w:sz w:val="18"/>
          <w:szCs w:val="18"/>
        </w:rPr>
        <w:t xml:space="preserve"> dan uw </w:t>
      </w:r>
      <w:r w:rsidR="003151C6">
        <w:rPr>
          <w:rFonts w:ascii="Century Gothic" w:hAnsi="Century Gothic" w:cs="CenturyGothic"/>
          <w:sz w:val="18"/>
          <w:szCs w:val="18"/>
        </w:rPr>
        <w:t>i</w:t>
      </w:r>
      <w:r w:rsidRPr="00203C74">
        <w:rPr>
          <w:rFonts w:ascii="Century Gothic" w:hAnsi="Century Gothic" w:cs="CenturyGothic"/>
          <w:sz w:val="18"/>
          <w:szCs w:val="18"/>
        </w:rPr>
        <w:t xml:space="preserve">nschrijving met de daarbij behorende </w:t>
      </w:r>
      <w:r w:rsidR="00E044C5" w:rsidRPr="00203C74">
        <w:rPr>
          <w:rFonts w:ascii="Century Gothic" w:hAnsi="Century Gothic" w:cs="CenturyGothic"/>
          <w:sz w:val="18"/>
          <w:szCs w:val="18"/>
        </w:rPr>
        <w:t>b</w:t>
      </w:r>
      <w:r w:rsidRPr="00203C74">
        <w:rPr>
          <w:rFonts w:ascii="Century Gothic" w:hAnsi="Century Gothic" w:cs="CenturyGothic"/>
          <w:sz w:val="18"/>
          <w:szCs w:val="18"/>
        </w:rPr>
        <w:t>ijlagen.</w:t>
      </w:r>
    </w:p>
    <w:p w14:paraId="7393DA11" w14:textId="1C7DC16E" w:rsidR="00F21831" w:rsidRDefault="00F21831" w:rsidP="0037070E">
      <w:pPr>
        <w:autoSpaceDE w:val="0"/>
        <w:autoSpaceDN w:val="0"/>
        <w:adjustRightInd w:val="0"/>
        <w:spacing w:after="0" w:line="240" w:lineRule="auto"/>
        <w:jc w:val="both"/>
        <w:rPr>
          <w:rFonts w:ascii="Century Gothic" w:hAnsi="Century Gothic" w:cs="CenturyGothic"/>
          <w:sz w:val="18"/>
          <w:szCs w:val="18"/>
        </w:rPr>
      </w:pPr>
    </w:p>
    <w:p w14:paraId="4F33AD5B" w14:textId="01BAD73E" w:rsidR="00236D2A" w:rsidRDefault="00236D2A" w:rsidP="0037070E">
      <w:pPr>
        <w:autoSpaceDE w:val="0"/>
        <w:autoSpaceDN w:val="0"/>
        <w:adjustRightInd w:val="0"/>
        <w:spacing w:after="0" w:line="240" w:lineRule="auto"/>
        <w:jc w:val="both"/>
        <w:rPr>
          <w:rFonts w:ascii="Century Gothic" w:hAnsi="Century Gothic" w:cs="CenturyGothic"/>
          <w:b/>
          <w:sz w:val="18"/>
          <w:szCs w:val="18"/>
        </w:rPr>
      </w:pPr>
      <w:r w:rsidRPr="00236D2A">
        <w:rPr>
          <w:rFonts w:ascii="Century Gothic" w:hAnsi="Century Gothic" w:cs="CenturyGothic"/>
          <w:b/>
          <w:sz w:val="18"/>
          <w:szCs w:val="18"/>
        </w:rPr>
        <w:t xml:space="preserve">Het is uitdrukkelijk niet toegestaan om de vaste </w:t>
      </w:r>
      <w:r w:rsidR="0020489F">
        <w:rPr>
          <w:rFonts w:ascii="Century Gothic" w:hAnsi="Century Gothic" w:cs="CenturyGothic"/>
          <w:b/>
          <w:sz w:val="18"/>
          <w:szCs w:val="18"/>
        </w:rPr>
        <w:t xml:space="preserve">c.q. reeds opgenomen </w:t>
      </w:r>
      <w:r w:rsidRPr="00236D2A">
        <w:rPr>
          <w:rFonts w:ascii="Century Gothic" w:hAnsi="Century Gothic" w:cs="CenturyGothic"/>
          <w:b/>
          <w:sz w:val="18"/>
          <w:szCs w:val="18"/>
        </w:rPr>
        <w:t xml:space="preserve">tekst van de standaard formulieren/standaard </w:t>
      </w:r>
      <w:r>
        <w:rPr>
          <w:rFonts w:ascii="Century Gothic" w:hAnsi="Century Gothic" w:cs="CenturyGothic"/>
          <w:b/>
          <w:sz w:val="18"/>
          <w:szCs w:val="18"/>
        </w:rPr>
        <w:t>v</w:t>
      </w:r>
      <w:r w:rsidRPr="00236D2A">
        <w:rPr>
          <w:rFonts w:ascii="Century Gothic" w:hAnsi="Century Gothic" w:cs="CenturyGothic"/>
          <w:b/>
          <w:sz w:val="18"/>
          <w:szCs w:val="18"/>
        </w:rPr>
        <w:t>erklaringen te wijzigen, op straffe van uitsluiting</w:t>
      </w:r>
      <w:r w:rsidR="00F511BE">
        <w:rPr>
          <w:rFonts w:ascii="Century Gothic" w:hAnsi="Century Gothic" w:cs="CenturyGothic"/>
          <w:b/>
          <w:sz w:val="18"/>
          <w:szCs w:val="18"/>
        </w:rPr>
        <w:t>.</w:t>
      </w:r>
    </w:p>
    <w:p w14:paraId="11A8B516" w14:textId="77777777" w:rsidR="00236D2A" w:rsidRPr="00236D2A" w:rsidRDefault="00236D2A" w:rsidP="0037070E">
      <w:pPr>
        <w:autoSpaceDE w:val="0"/>
        <w:autoSpaceDN w:val="0"/>
        <w:adjustRightInd w:val="0"/>
        <w:spacing w:after="0" w:line="240" w:lineRule="auto"/>
        <w:jc w:val="both"/>
        <w:rPr>
          <w:rFonts w:ascii="Century Gothic" w:hAnsi="Century Gothic" w:cs="CenturyGothic"/>
          <w:sz w:val="18"/>
          <w:szCs w:val="18"/>
        </w:rPr>
      </w:pPr>
    </w:p>
    <w:p w14:paraId="0A21B2C5" w14:textId="5CACC003" w:rsidR="00FD273F" w:rsidRPr="00DC56E0" w:rsidRDefault="00FD273F" w:rsidP="00FD273F">
      <w:pPr>
        <w:spacing w:after="0" w:line="240" w:lineRule="auto"/>
        <w:jc w:val="both"/>
        <w:rPr>
          <w:rFonts w:ascii="Century Gothic" w:hAnsi="Century Gothic"/>
          <w:color w:val="000000"/>
          <w:sz w:val="18"/>
          <w:szCs w:val="18"/>
        </w:rPr>
      </w:pPr>
      <w:r w:rsidRPr="00117CD1">
        <w:rPr>
          <w:rFonts w:ascii="Century Gothic" w:hAnsi="Century Gothic"/>
          <w:color w:val="000000"/>
          <w:sz w:val="18"/>
          <w:szCs w:val="18"/>
        </w:rPr>
        <w:t xml:space="preserve">De inschrijving kan </w:t>
      </w:r>
      <w:r w:rsidR="00167C8D">
        <w:rPr>
          <w:rFonts w:ascii="Century Gothic" w:hAnsi="Century Gothic"/>
          <w:color w:val="000000"/>
          <w:sz w:val="18"/>
          <w:szCs w:val="18"/>
        </w:rPr>
        <w:t>uitsluitend</w:t>
      </w:r>
      <w:r w:rsidRPr="00117CD1">
        <w:rPr>
          <w:rFonts w:ascii="Century Gothic" w:hAnsi="Century Gothic"/>
          <w:color w:val="000000"/>
          <w:sz w:val="18"/>
          <w:szCs w:val="18"/>
        </w:rPr>
        <w:t xml:space="preserve"> digitaal, via het </w:t>
      </w:r>
      <w:r w:rsidR="00FF28FC" w:rsidRPr="00DC56E0">
        <w:rPr>
          <w:rFonts w:ascii="Century Gothic" w:hAnsi="Century Gothic"/>
          <w:color w:val="000000"/>
          <w:sz w:val="18"/>
          <w:szCs w:val="18"/>
        </w:rPr>
        <w:t xml:space="preserve">elektronisch </w:t>
      </w:r>
      <w:r w:rsidR="007A5F3B" w:rsidRPr="00DC56E0">
        <w:rPr>
          <w:rFonts w:ascii="Century Gothic" w:hAnsi="Century Gothic"/>
          <w:color w:val="000000"/>
          <w:sz w:val="18"/>
          <w:szCs w:val="18"/>
        </w:rPr>
        <w:t>aanbestedingsplatform worden</w:t>
      </w:r>
      <w:r w:rsidRPr="00DC56E0">
        <w:rPr>
          <w:rFonts w:ascii="Century Gothic" w:hAnsi="Century Gothic"/>
          <w:color w:val="000000"/>
          <w:sz w:val="18"/>
          <w:szCs w:val="18"/>
        </w:rPr>
        <w:t xml:space="preserve"> ingediend </w:t>
      </w:r>
      <w:r w:rsidR="00167C8D" w:rsidRPr="00DC56E0">
        <w:rPr>
          <w:rFonts w:ascii="Century Gothic" w:hAnsi="Century Gothic"/>
          <w:color w:val="000000"/>
          <w:sz w:val="18"/>
          <w:szCs w:val="18"/>
        </w:rPr>
        <w:t xml:space="preserve">en dient te zijn </w:t>
      </w:r>
      <w:r w:rsidRPr="00DC56E0">
        <w:rPr>
          <w:rFonts w:ascii="Century Gothic" w:hAnsi="Century Gothic"/>
          <w:color w:val="000000"/>
          <w:sz w:val="18"/>
          <w:szCs w:val="18"/>
        </w:rPr>
        <w:t xml:space="preserve">voorzien van rechtsgeldige ondertekening. Inschrijving kan uitsluitend plaatsvinden per perceel. Alle documenten </w:t>
      </w:r>
      <w:r w:rsidR="00167C8D" w:rsidRPr="00DC56E0">
        <w:rPr>
          <w:rFonts w:ascii="Century Gothic" w:hAnsi="Century Gothic"/>
          <w:color w:val="000000"/>
          <w:sz w:val="18"/>
          <w:szCs w:val="18"/>
        </w:rPr>
        <w:t xml:space="preserve">in </w:t>
      </w:r>
      <w:r w:rsidRPr="00DC56E0">
        <w:rPr>
          <w:rFonts w:ascii="Century Gothic" w:hAnsi="Century Gothic"/>
          <w:color w:val="000000"/>
          <w:sz w:val="18"/>
          <w:szCs w:val="18"/>
        </w:rPr>
        <w:t>de inschrijving dienen te voldoen aan de onderstaande voorwaarden:</w:t>
      </w:r>
    </w:p>
    <w:p w14:paraId="49D3D4F5" w14:textId="78CEF42D" w:rsidR="00FD273F" w:rsidRPr="00DC56E0" w:rsidRDefault="00FD273F" w:rsidP="001D49EC">
      <w:pPr>
        <w:numPr>
          <w:ilvl w:val="0"/>
          <w:numId w:val="7"/>
        </w:numPr>
        <w:spacing w:after="0" w:line="240" w:lineRule="auto"/>
        <w:jc w:val="both"/>
        <w:rPr>
          <w:rFonts w:ascii="Century Gothic" w:hAnsi="Century Gothic"/>
          <w:color w:val="000000"/>
          <w:sz w:val="18"/>
          <w:szCs w:val="18"/>
        </w:rPr>
      </w:pPr>
      <w:r w:rsidRPr="00DC56E0">
        <w:rPr>
          <w:rFonts w:ascii="Century Gothic" w:hAnsi="Century Gothic"/>
          <w:color w:val="000000"/>
          <w:sz w:val="18"/>
          <w:szCs w:val="18"/>
        </w:rPr>
        <w:t xml:space="preserve">De toegestane formaten zijn de formaten die leesbaar zijn door middel van de programma’s van het Microsoft Office pakket of </w:t>
      </w:r>
      <w:r w:rsidR="007A5F3B" w:rsidRPr="00DC56E0">
        <w:rPr>
          <w:rFonts w:ascii="Century Gothic" w:hAnsi="Century Gothic"/>
          <w:color w:val="000000"/>
          <w:sz w:val="18"/>
          <w:szCs w:val="18"/>
        </w:rPr>
        <w:t>pdf-formaat</w:t>
      </w:r>
      <w:r w:rsidR="00637756" w:rsidRPr="00DC56E0">
        <w:rPr>
          <w:rFonts w:ascii="Century Gothic" w:hAnsi="Century Gothic"/>
          <w:color w:val="000000"/>
          <w:sz w:val="18"/>
          <w:szCs w:val="18"/>
        </w:rPr>
        <w:t>;</w:t>
      </w:r>
    </w:p>
    <w:p w14:paraId="5E9D86FB" w14:textId="77777777" w:rsidR="00FD273F" w:rsidRPr="00DC56E0" w:rsidRDefault="00FD273F" w:rsidP="001D49EC">
      <w:pPr>
        <w:numPr>
          <w:ilvl w:val="0"/>
          <w:numId w:val="7"/>
        </w:numPr>
        <w:spacing w:after="0" w:line="240" w:lineRule="auto"/>
        <w:jc w:val="both"/>
        <w:rPr>
          <w:rFonts w:ascii="Century Gothic" w:hAnsi="Century Gothic"/>
          <w:color w:val="000000"/>
          <w:sz w:val="18"/>
          <w:szCs w:val="18"/>
        </w:rPr>
      </w:pPr>
      <w:r w:rsidRPr="00DC56E0">
        <w:rPr>
          <w:rFonts w:ascii="Century Gothic" w:hAnsi="Century Gothic"/>
          <w:color w:val="000000"/>
          <w:sz w:val="18"/>
          <w:szCs w:val="18"/>
        </w:rPr>
        <w:t>Ieder formulier of bijlage dient voorzien te zijn van een bestandsnaam confor</w:t>
      </w:r>
      <w:r w:rsidR="008E2738" w:rsidRPr="00DC56E0">
        <w:rPr>
          <w:rFonts w:ascii="Century Gothic" w:hAnsi="Century Gothic"/>
          <w:color w:val="000000"/>
          <w:sz w:val="18"/>
          <w:szCs w:val="18"/>
        </w:rPr>
        <w:t>m de voorgeschreven checklist (</w:t>
      </w:r>
      <w:r w:rsidR="00D705F9" w:rsidRPr="00DC56E0">
        <w:rPr>
          <w:rFonts w:ascii="Century Gothic" w:hAnsi="Century Gothic"/>
          <w:color w:val="000000"/>
          <w:sz w:val="18"/>
          <w:szCs w:val="18"/>
        </w:rPr>
        <w:t xml:space="preserve">bijlage </w:t>
      </w:r>
      <w:r w:rsidRPr="00DC56E0">
        <w:rPr>
          <w:rFonts w:ascii="Century Gothic" w:hAnsi="Century Gothic"/>
          <w:color w:val="000000"/>
          <w:sz w:val="18"/>
          <w:szCs w:val="18"/>
        </w:rPr>
        <w:t>A)</w:t>
      </w:r>
      <w:r w:rsidR="00637756" w:rsidRPr="00DC56E0">
        <w:rPr>
          <w:rFonts w:ascii="Century Gothic" w:hAnsi="Century Gothic"/>
          <w:color w:val="000000"/>
          <w:sz w:val="18"/>
          <w:szCs w:val="18"/>
        </w:rPr>
        <w:t>;</w:t>
      </w:r>
    </w:p>
    <w:p w14:paraId="5C502C11" w14:textId="367A6759" w:rsidR="00FD273F" w:rsidRPr="00117CD1" w:rsidRDefault="00FD273F" w:rsidP="001D49EC">
      <w:pPr>
        <w:numPr>
          <w:ilvl w:val="0"/>
          <w:numId w:val="7"/>
        </w:numPr>
        <w:spacing w:after="0" w:line="240" w:lineRule="auto"/>
        <w:jc w:val="both"/>
        <w:rPr>
          <w:rFonts w:ascii="Century Gothic" w:hAnsi="Century Gothic"/>
          <w:color w:val="000000"/>
          <w:sz w:val="18"/>
          <w:szCs w:val="18"/>
        </w:rPr>
      </w:pPr>
      <w:r w:rsidRPr="00117CD1">
        <w:rPr>
          <w:rFonts w:ascii="Century Gothic" w:hAnsi="Century Gothic"/>
          <w:color w:val="000000"/>
          <w:sz w:val="18"/>
          <w:szCs w:val="18"/>
        </w:rPr>
        <w:t xml:space="preserve">De documenten </w:t>
      </w:r>
      <w:r w:rsidR="007A5F3B" w:rsidRPr="00117CD1">
        <w:rPr>
          <w:rFonts w:ascii="Century Gothic" w:hAnsi="Century Gothic"/>
          <w:color w:val="000000"/>
          <w:sz w:val="18"/>
          <w:szCs w:val="18"/>
        </w:rPr>
        <w:t>dienen in</w:t>
      </w:r>
      <w:r w:rsidRPr="00117CD1">
        <w:rPr>
          <w:rFonts w:ascii="Century Gothic" w:hAnsi="Century Gothic"/>
          <w:color w:val="000000"/>
          <w:sz w:val="18"/>
          <w:szCs w:val="18"/>
        </w:rPr>
        <w:t xml:space="preserve"> de juiste volgorde te worden gezet</w:t>
      </w:r>
      <w:r w:rsidR="00637756">
        <w:rPr>
          <w:rFonts w:ascii="Century Gothic" w:hAnsi="Century Gothic"/>
          <w:color w:val="000000"/>
          <w:sz w:val="18"/>
          <w:szCs w:val="18"/>
        </w:rPr>
        <w:t>,</w:t>
      </w:r>
      <w:r w:rsidRPr="00117CD1">
        <w:rPr>
          <w:rFonts w:ascii="Century Gothic" w:hAnsi="Century Gothic"/>
          <w:color w:val="000000"/>
          <w:sz w:val="18"/>
          <w:szCs w:val="18"/>
        </w:rPr>
        <w:t xml:space="preserve"> </w:t>
      </w:r>
      <w:r w:rsidR="00637756">
        <w:rPr>
          <w:rFonts w:ascii="Century Gothic" w:hAnsi="Century Gothic"/>
          <w:color w:val="000000"/>
          <w:sz w:val="18"/>
          <w:szCs w:val="18"/>
        </w:rPr>
        <w:t>te</w:t>
      </w:r>
      <w:r w:rsidRPr="00117CD1">
        <w:rPr>
          <w:rFonts w:ascii="Century Gothic" w:hAnsi="Century Gothic"/>
          <w:color w:val="000000"/>
          <w:sz w:val="18"/>
          <w:szCs w:val="18"/>
        </w:rPr>
        <w:t xml:space="preserve"> beginnen </w:t>
      </w:r>
      <w:r w:rsidR="00637756">
        <w:rPr>
          <w:rFonts w:ascii="Century Gothic" w:hAnsi="Century Gothic"/>
          <w:color w:val="000000"/>
          <w:sz w:val="18"/>
          <w:szCs w:val="18"/>
        </w:rPr>
        <w:t xml:space="preserve">met </w:t>
      </w:r>
      <w:r w:rsidRPr="00117CD1">
        <w:rPr>
          <w:rFonts w:ascii="Century Gothic" w:hAnsi="Century Gothic"/>
          <w:color w:val="000000"/>
          <w:sz w:val="18"/>
          <w:szCs w:val="18"/>
        </w:rPr>
        <w:t>de bestandsnamen met 01…………,  02…… etc.</w:t>
      </w:r>
      <w:r w:rsidR="000F07BB">
        <w:rPr>
          <w:rFonts w:ascii="Century Gothic" w:hAnsi="Century Gothic"/>
          <w:color w:val="000000"/>
          <w:sz w:val="18"/>
          <w:szCs w:val="18"/>
        </w:rPr>
        <w:t xml:space="preserve"> (</w:t>
      </w:r>
      <w:r w:rsidRPr="00117CD1">
        <w:rPr>
          <w:rFonts w:ascii="Century Gothic" w:hAnsi="Century Gothic"/>
          <w:color w:val="000000"/>
          <w:sz w:val="18"/>
          <w:szCs w:val="18"/>
        </w:rPr>
        <w:t>conform de checklist)</w:t>
      </w:r>
      <w:r w:rsidR="00637756">
        <w:rPr>
          <w:rFonts w:ascii="Century Gothic" w:hAnsi="Century Gothic"/>
          <w:color w:val="000000"/>
          <w:sz w:val="18"/>
          <w:szCs w:val="18"/>
        </w:rPr>
        <w:t>;</w:t>
      </w:r>
    </w:p>
    <w:p w14:paraId="0AB75CB3" w14:textId="6F161888" w:rsidR="00FD273F" w:rsidRDefault="00FD273F" w:rsidP="001D49EC">
      <w:pPr>
        <w:numPr>
          <w:ilvl w:val="0"/>
          <w:numId w:val="7"/>
        </w:numPr>
        <w:spacing w:after="0" w:line="240" w:lineRule="auto"/>
        <w:jc w:val="both"/>
        <w:rPr>
          <w:rFonts w:ascii="Century Gothic" w:hAnsi="Century Gothic"/>
          <w:color w:val="000000"/>
          <w:sz w:val="18"/>
          <w:szCs w:val="18"/>
        </w:rPr>
      </w:pPr>
      <w:r w:rsidRPr="00117CD1">
        <w:rPr>
          <w:rFonts w:ascii="Century Gothic" w:hAnsi="Century Gothic"/>
          <w:color w:val="000000"/>
          <w:sz w:val="18"/>
          <w:szCs w:val="18"/>
        </w:rPr>
        <w:t>De bestandsnaam dient duidelijk de inhoud van het bestand weer te geven</w:t>
      </w:r>
      <w:r w:rsidR="00637756">
        <w:rPr>
          <w:rFonts w:ascii="Century Gothic" w:hAnsi="Century Gothic"/>
          <w:color w:val="000000"/>
          <w:sz w:val="18"/>
          <w:szCs w:val="18"/>
        </w:rPr>
        <w:t>;</w:t>
      </w:r>
    </w:p>
    <w:p w14:paraId="3DB817A9" w14:textId="5A4AEE28" w:rsidR="00807BD8" w:rsidRPr="00117CD1" w:rsidRDefault="00807BD8" w:rsidP="001D49EC">
      <w:pPr>
        <w:numPr>
          <w:ilvl w:val="0"/>
          <w:numId w:val="7"/>
        </w:numPr>
        <w:spacing w:after="0" w:line="240" w:lineRule="auto"/>
        <w:jc w:val="both"/>
        <w:rPr>
          <w:rFonts w:ascii="Century Gothic" w:hAnsi="Century Gothic"/>
          <w:color w:val="000000"/>
          <w:sz w:val="18"/>
          <w:szCs w:val="18"/>
        </w:rPr>
      </w:pPr>
      <w:r>
        <w:rPr>
          <w:rFonts w:ascii="Century Gothic" w:hAnsi="Century Gothic"/>
          <w:color w:val="000000"/>
          <w:sz w:val="18"/>
          <w:szCs w:val="18"/>
        </w:rPr>
        <w:t>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dient </w:t>
      </w:r>
      <w:r w:rsidRPr="00807BD8">
        <w:rPr>
          <w:rFonts w:ascii="Century Gothic" w:hAnsi="Century Gothic"/>
          <w:color w:val="000000"/>
          <w:sz w:val="18"/>
          <w:szCs w:val="18"/>
        </w:rPr>
        <w:t>(exclusief extensie) maximaal 25 karakters</w:t>
      </w:r>
      <w:r>
        <w:rPr>
          <w:rFonts w:ascii="Century Gothic" w:hAnsi="Century Gothic"/>
          <w:color w:val="000000"/>
          <w:sz w:val="18"/>
          <w:szCs w:val="18"/>
        </w:rPr>
        <w:t xml:space="preserve"> te bevatten;</w:t>
      </w:r>
    </w:p>
    <w:p w14:paraId="376BEE4F" w14:textId="507E5F74" w:rsidR="00FD273F" w:rsidRPr="00117CD1" w:rsidRDefault="00FD273F" w:rsidP="001D49EC">
      <w:pPr>
        <w:numPr>
          <w:ilvl w:val="0"/>
          <w:numId w:val="7"/>
        </w:numPr>
        <w:spacing w:after="0" w:line="240" w:lineRule="auto"/>
        <w:jc w:val="both"/>
        <w:rPr>
          <w:rFonts w:ascii="Century Gothic" w:hAnsi="Century Gothic"/>
          <w:color w:val="000000"/>
          <w:sz w:val="18"/>
          <w:szCs w:val="18"/>
        </w:rPr>
      </w:pPr>
      <w:r w:rsidRPr="00117CD1">
        <w:rPr>
          <w:rFonts w:ascii="Century Gothic" w:hAnsi="Century Gothic"/>
          <w:color w:val="000000"/>
          <w:sz w:val="18"/>
          <w:szCs w:val="18"/>
        </w:rPr>
        <w:t>De bestanden dienen zo klein mogelijk te zijn, uiteraard met behoud van leeskwaliteit</w:t>
      </w:r>
      <w:r w:rsidR="00B15FF7">
        <w:rPr>
          <w:rFonts w:ascii="Century Gothic" w:hAnsi="Century Gothic"/>
          <w:color w:val="000000"/>
          <w:sz w:val="18"/>
          <w:szCs w:val="18"/>
        </w:rPr>
        <w:t>. D</w:t>
      </w:r>
      <w:r w:rsidRPr="00117CD1">
        <w:rPr>
          <w:rFonts w:ascii="Century Gothic" w:hAnsi="Century Gothic"/>
          <w:color w:val="000000"/>
          <w:sz w:val="18"/>
          <w:szCs w:val="18"/>
        </w:rPr>
        <w:t>e bestanden mogen worden ingepakt (</w:t>
      </w:r>
      <w:r w:rsidR="00B15FF7">
        <w:rPr>
          <w:rFonts w:ascii="Century Gothic" w:hAnsi="Century Gothic"/>
          <w:color w:val="000000"/>
          <w:sz w:val="18"/>
          <w:szCs w:val="18"/>
        </w:rPr>
        <w:t xml:space="preserve">uitsluitend </w:t>
      </w:r>
      <w:r w:rsidRPr="00117CD1">
        <w:rPr>
          <w:rFonts w:ascii="Century Gothic" w:hAnsi="Century Gothic"/>
          <w:color w:val="000000"/>
          <w:sz w:val="18"/>
          <w:szCs w:val="18"/>
        </w:rPr>
        <w:t>zip</w:t>
      </w:r>
      <w:r w:rsidR="00B15FF7">
        <w:rPr>
          <w:rFonts w:ascii="Century Gothic" w:hAnsi="Century Gothic"/>
          <w:color w:val="000000"/>
          <w:sz w:val="18"/>
          <w:szCs w:val="18"/>
        </w:rPr>
        <w:t>, geen</w:t>
      </w:r>
      <w:r w:rsidRPr="00117CD1">
        <w:rPr>
          <w:rFonts w:ascii="Century Gothic" w:hAnsi="Century Gothic"/>
          <w:color w:val="000000"/>
          <w:sz w:val="18"/>
          <w:szCs w:val="18"/>
        </w:rPr>
        <w:t xml:space="preserve"> ander</w:t>
      </w:r>
      <w:r w:rsidR="00B15FF7">
        <w:rPr>
          <w:rFonts w:ascii="Century Gothic" w:hAnsi="Century Gothic"/>
          <w:color w:val="000000"/>
          <w:sz w:val="18"/>
          <w:szCs w:val="18"/>
        </w:rPr>
        <w:t xml:space="preserve"> </w:t>
      </w:r>
      <w:r w:rsidR="007A5F3B">
        <w:rPr>
          <w:rFonts w:ascii="Century Gothic" w:hAnsi="Century Gothic"/>
          <w:color w:val="000000"/>
          <w:sz w:val="18"/>
          <w:szCs w:val="18"/>
        </w:rPr>
        <w:t xml:space="preserve">ingepakt </w:t>
      </w:r>
      <w:r w:rsidR="007A5F3B" w:rsidRPr="00117CD1">
        <w:rPr>
          <w:rFonts w:ascii="Century Gothic" w:hAnsi="Century Gothic"/>
          <w:color w:val="000000"/>
          <w:sz w:val="18"/>
          <w:szCs w:val="18"/>
        </w:rPr>
        <w:t>formaat</w:t>
      </w:r>
      <w:r w:rsidRPr="00117CD1">
        <w:rPr>
          <w:rFonts w:ascii="Century Gothic" w:hAnsi="Century Gothic"/>
          <w:color w:val="000000"/>
          <w:sz w:val="18"/>
          <w:szCs w:val="18"/>
        </w:rPr>
        <w:t>)</w:t>
      </w:r>
      <w:r w:rsidR="00637756">
        <w:rPr>
          <w:rFonts w:ascii="Century Gothic" w:hAnsi="Century Gothic"/>
          <w:color w:val="000000"/>
          <w:sz w:val="18"/>
          <w:szCs w:val="18"/>
        </w:rPr>
        <w:t>;</w:t>
      </w:r>
    </w:p>
    <w:p w14:paraId="42A217C7" w14:textId="4722BA93" w:rsidR="00FD273F" w:rsidRDefault="00FD273F" w:rsidP="001D49EC">
      <w:pPr>
        <w:numPr>
          <w:ilvl w:val="0"/>
          <w:numId w:val="7"/>
        </w:numPr>
        <w:spacing w:after="0" w:line="240" w:lineRule="auto"/>
        <w:jc w:val="both"/>
        <w:rPr>
          <w:rFonts w:ascii="Century Gothic" w:hAnsi="Century Gothic"/>
          <w:color w:val="000000"/>
          <w:sz w:val="18"/>
          <w:szCs w:val="18"/>
        </w:rPr>
      </w:pPr>
      <w:r w:rsidRPr="00117CD1">
        <w:rPr>
          <w:rFonts w:ascii="Century Gothic" w:hAnsi="Century Gothic"/>
          <w:color w:val="000000"/>
          <w:sz w:val="18"/>
          <w:szCs w:val="18"/>
        </w:rPr>
        <w:t>Er mogen uitsluitend relevante bestanden worden bijgevoegd in de inschrijving.</w:t>
      </w:r>
    </w:p>
    <w:p w14:paraId="7AD62F09" w14:textId="77777777" w:rsidR="00536A0F" w:rsidRDefault="00536A0F" w:rsidP="00E42BF5">
      <w:pPr>
        <w:spacing w:after="0" w:line="240" w:lineRule="auto"/>
        <w:rPr>
          <w:rFonts w:ascii="Century Gothic" w:hAnsi="Century Gothic"/>
          <w:b/>
          <w:color w:val="000000"/>
          <w:sz w:val="18"/>
          <w:szCs w:val="18"/>
        </w:rPr>
      </w:pPr>
    </w:p>
    <w:p w14:paraId="0ECA72EA" w14:textId="4089A044" w:rsidR="005474DA" w:rsidRPr="00444B03" w:rsidRDefault="005474DA" w:rsidP="00E42BF5">
      <w:pPr>
        <w:spacing w:after="0" w:line="240" w:lineRule="auto"/>
        <w:rPr>
          <w:rFonts w:ascii="Century Gothic" w:hAnsi="Century Gothic"/>
          <w:b/>
          <w:color w:val="000000"/>
          <w:sz w:val="18"/>
          <w:szCs w:val="18"/>
        </w:rPr>
      </w:pPr>
      <w:r w:rsidRPr="00444B03">
        <w:rPr>
          <w:rFonts w:ascii="Century Gothic" w:hAnsi="Century Gothic"/>
          <w:b/>
          <w:color w:val="000000"/>
          <w:sz w:val="18"/>
          <w:szCs w:val="18"/>
        </w:rPr>
        <w:t>Werkwijze percelen</w:t>
      </w:r>
    </w:p>
    <w:p w14:paraId="3FCE7C74" w14:textId="78A4FC30" w:rsidR="005A2B30" w:rsidRDefault="00003076" w:rsidP="00236D2A">
      <w:pPr>
        <w:spacing w:after="0" w:line="240" w:lineRule="auto"/>
        <w:jc w:val="both"/>
        <w:rPr>
          <w:rFonts w:ascii="Century Gothic" w:hAnsi="Century Gothic" w:cs="CenturyGothic"/>
          <w:sz w:val="18"/>
          <w:szCs w:val="18"/>
        </w:rPr>
      </w:pPr>
      <w:r w:rsidRPr="00444B03">
        <w:rPr>
          <w:rFonts w:ascii="Century Gothic" w:hAnsi="Century Gothic"/>
          <w:color w:val="000000"/>
          <w:sz w:val="18"/>
          <w:szCs w:val="18"/>
        </w:rPr>
        <w:t xml:space="preserve">Met uitzondering van de beantwoording van de gunningscriteria (zowel de kwalitatieve gunningscriteria als het gunningscriterium prijs) dienen </w:t>
      </w:r>
      <w:r w:rsidR="008309F6" w:rsidRPr="00444B03">
        <w:rPr>
          <w:rFonts w:ascii="Century Gothic" w:hAnsi="Century Gothic"/>
          <w:color w:val="000000"/>
          <w:sz w:val="18"/>
          <w:szCs w:val="18"/>
        </w:rPr>
        <w:t>de</w:t>
      </w:r>
      <w:r w:rsidRPr="00444B03">
        <w:rPr>
          <w:rFonts w:ascii="Century Gothic" w:hAnsi="Century Gothic"/>
          <w:color w:val="000000"/>
          <w:sz w:val="18"/>
          <w:szCs w:val="18"/>
        </w:rPr>
        <w:t xml:space="preserve"> gev</w:t>
      </w:r>
      <w:r w:rsidR="00FD1B51" w:rsidRPr="00444B03">
        <w:rPr>
          <w:rFonts w:ascii="Century Gothic" w:hAnsi="Century Gothic"/>
          <w:color w:val="000000"/>
          <w:sz w:val="18"/>
          <w:szCs w:val="18"/>
        </w:rPr>
        <w:t xml:space="preserve">raagde documenten, ook bij </w:t>
      </w:r>
      <w:r w:rsidR="00444B03">
        <w:rPr>
          <w:rFonts w:ascii="Century Gothic" w:hAnsi="Century Gothic"/>
          <w:color w:val="000000"/>
          <w:sz w:val="18"/>
          <w:szCs w:val="18"/>
        </w:rPr>
        <w:t>één of meerdere</w:t>
      </w:r>
      <w:r w:rsidR="00FD1B51" w:rsidRPr="00444B03">
        <w:rPr>
          <w:rFonts w:ascii="Century Gothic" w:hAnsi="Century Gothic"/>
          <w:color w:val="000000"/>
          <w:sz w:val="18"/>
          <w:szCs w:val="18"/>
        </w:rPr>
        <w:t xml:space="preserve"> i</w:t>
      </w:r>
      <w:r w:rsidRPr="00444B03">
        <w:rPr>
          <w:rFonts w:ascii="Century Gothic" w:hAnsi="Century Gothic"/>
          <w:color w:val="000000"/>
          <w:sz w:val="18"/>
          <w:szCs w:val="18"/>
        </w:rPr>
        <w:t>nschrijving</w:t>
      </w:r>
      <w:r w:rsidR="00444B03">
        <w:rPr>
          <w:rFonts w:ascii="Century Gothic" w:hAnsi="Century Gothic"/>
          <w:color w:val="000000"/>
          <w:sz w:val="18"/>
          <w:szCs w:val="18"/>
        </w:rPr>
        <w:t>en</w:t>
      </w:r>
      <w:r w:rsidRPr="00444B03">
        <w:rPr>
          <w:rFonts w:ascii="Century Gothic" w:hAnsi="Century Gothic"/>
          <w:color w:val="000000"/>
          <w:sz w:val="18"/>
          <w:szCs w:val="18"/>
        </w:rPr>
        <w:t xml:space="preserve"> op </w:t>
      </w:r>
      <w:r w:rsidR="00444B03">
        <w:rPr>
          <w:rFonts w:ascii="Century Gothic" w:hAnsi="Century Gothic"/>
          <w:color w:val="000000"/>
          <w:sz w:val="18"/>
          <w:szCs w:val="18"/>
        </w:rPr>
        <w:t xml:space="preserve">één of </w:t>
      </w:r>
      <w:r w:rsidRPr="00444B03">
        <w:rPr>
          <w:rFonts w:ascii="Century Gothic" w:hAnsi="Century Gothic"/>
          <w:color w:val="000000"/>
          <w:sz w:val="18"/>
          <w:szCs w:val="18"/>
        </w:rPr>
        <w:t>meerdere percelen, slechts eenmalig ingediend te worden. De beantwoording van de gunningscriteria dienen separaat (dus per perceel)</w:t>
      </w:r>
      <w:r w:rsidR="00444B03" w:rsidRPr="00444B03">
        <w:rPr>
          <w:rFonts w:ascii="Century Gothic" w:hAnsi="Century Gothic"/>
          <w:color w:val="000000"/>
          <w:sz w:val="18"/>
          <w:szCs w:val="18"/>
        </w:rPr>
        <w:t xml:space="preserve"> en/of inschrijving</w:t>
      </w:r>
      <w:r w:rsidR="00444B03">
        <w:rPr>
          <w:rFonts w:ascii="Century Gothic" w:hAnsi="Century Gothic"/>
          <w:color w:val="000000"/>
          <w:sz w:val="18"/>
          <w:szCs w:val="18"/>
        </w:rPr>
        <w:t>en</w:t>
      </w:r>
      <w:r w:rsidRPr="00444B03">
        <w:rPr>
          <w:rFonts w:ascii="Century Gothic" w:hAnsi="Century Gothic"/>
          <w:color w:val="000000"/>
          <w:sz w:val="18"/>
          <w:szCs w:val="18"/>
        </w:rPr>
        <w:t xml:space="preserve"> ingediend te worden in </w:t>
      </w:r>
      <w:r w:rsidR="00FF28FC">
        <w:rPr>
          <w:rFonts w:ascii="Century Gothic" w:hAnsi="Century Gothic"/>
          <w:color w:val="000000"/>
          <w:sz w:val="18"/>
          <w:szCs w:val="18"/>
        </w:rPr>
        <w:t xml:space="preserve">het </w:t>
      </w:r>
      <w:r w:rsidR="00FF28FC">
        <w:rPr>
          <w:rFonts w:ascii="Century Gothic" w:hAnsi="Century Gothic"/>
          <w:color w:val="000000"/>
          <w:sz w:val="18"/>
          <w:szCs w:val="18"/>
        </w:rPr>
        <w:lastRenderedPageBreak/>
        <w:t>elektronisch aanbestedingsplatform</w:t>
      </w:r>
      <w:r w:rsidRPr="00444B03">
        <w:rPr>
          <w:rFonts w:ascii="Century Gothic" w:hAnsi="Century Gothic"/>
          <w:color w:val="000000"/>
          <w:sz w:val="18"/>
          <w:szCs w:val="18"/>
        </w:rPr>
        <w:t xml:space="preserve">. Het is hierbij mogelijk om de beantwoording per </w:t>
      </w:r>
      <w:r w:rsidR="008309F6" w:rsidRPr="00444B03">
        <w:rPr>
          <w:rFonts w:ascii="Century Gothic" w:hAnsi="Century Gothic"/>
          <w:color w:val="000000"/>
          <w:sz w:val="18"/>
          <w:szCs w:val="18"/>
        </w:rPr>
        <w:t>gunningscriterium</w:t>
      </w:r>
      <w:r w:rsidRPr="00444B03">
        <w:rPr>
          <w:rFonts w:ascii="Century Gothic" w:hAnsi="Century Gothic"/>
          <w:color w:val="000000"/>
          <w:sz w:val="18"/>
          <w:szCs w:val="18"/>
        </w:rPr>
        <w:t xml:space="preserve"> per perceel </w:t>
      </w:r>
      <w:r w:rsidR="00444B03">
        <w:rPr>
          <w:rFonts w:ascii="Century Gothic" w:hAnsi="Century Gothic"/>
          <w:color w:val="000000"/>
          <w:sz w:val="18"/>
          <w:szCs w:val="18"/>
        </w:rPr>
        <w:t xml:space="preserve">en/of inschrijving </w:t>
      </w:r>
      <w:r w:rsidRPr="00444B03">
        <w:rPr>
          <w:rFonts w:ascii="Century Gothic" w:hAnsi="Century Gothic"/>
          <w:color w:val="000000"/>
          <w:sz w:val="18"/>
          <w:szCs w:val="18"/>
        </w:rPr>
        <w:t>te laten verschillen</w:t>
      </w:r>
      <w:r w:rsidR="008309F6" w:rsidRPr="00444B03">
        <w:rPr>
          <w:rFonts w:ascii="Century Gothic" w:hAnsi="Century Gothic"/>
          <w:color w:val="000000"/>
          <w:sz w:val="18"/>
          <w:szCs w:val="18"/>
        </w:rPr>
        <w:t>.</w:t>
      </w:r>
      <w:r w:rsidR="008309F6">
        <w:rPr>
          <w:rFonts w:ascii="Century Gothic" w:hAnsi="Century Gothic"/>
          <w:color w:val="000000"/>
          <w:sz w:val="18"/>
          <w:szCs w:val="18"/>
        </w:rPr>
        <w:t xml:space="preserve"> </w:t>
      </w:r>
    </w:p>
    <w:p w14:paraId="5172178C" w14:textId="77777777" w:rsidR="00060A5F" w:rsidRDefault="00060A5F" w:rsidP="0037070E">
      <w:pPr>
        <w:autoSpaceDE w:val="0"/>
        <w:autoSpaceDN w:val="0"/>
        <w:adjustRightInd w:val="0"/>
        <w:spacing w:after="0" w:line="240" w:lineRule="auto"/>
        <w:jc w:val="both"/>
        <w:rPr>
          <w:rFonts w:ascii="Century Gothic" w:hAnsi="Century Gothic" w:cs="CenturyGothic"/>
          <w:sz w:val="18"/>
          <w:szCs w:val="18"/>
        </w:rPr>
      </w:pPr>
    </w:p>
    <w:p w14:paraId="313EFCA1" w14:textId="74B85AF9" w:rsidR="001176D1" w:rsidRPr="001176D1" w:rsidRDefault="003674E8" w:rsidP="001176D1">
      <w:pPr>
        <w:pStyle w:val="Kop2"/>
        <w:jc w:val="both"/>
        <w:rPr>
          <w:rFonts w:cs="CenturyGothic"/>
          <w:sz w:val="20"/>
          <w:szCs w:val="18"/>
          <w:lang w:val="nl-NL"/>
        </w:rPr>
      </w:pPr>
      <w:bookmarkStart w:id="151" w:name="_Toc515021843"/>
      <w:bookmarkStart w:id="152" w:name="_Toc85722374"/>
      <w:r>
        <w:rPr>
          <w:rFonts w:cs="CenturyGothic"/>
          <w:sz w:val="20"/>
          <w:szCs w:val="18"/>
          <w:lang w:val="nl-NL"/>
        </w:rPr>
        <w:t>o</w:t>
      </w:r>
      <w:r w:rsidR="001176D1" w:rsidRPr="001176D1">
        <w:rPr>
          <w:rFonts w:cs="CenturyGothic"/>
          <w:sz w:val="20"/>
          <w:szCs w:val="18"/>
          <w:lang w:val="nl-NL"/>
        </w:rPr>
        <w:t xml:space="preserve">ndertekening </w:t>
      </w:r>
      <w:r w:rsidR="00655AF2">
        <w:rPr>
          <w:rFonts w:cs="CenturyGothic"/>
          <w:sz w:val="20"/>
          <w:szCs w:val="18"/>
          <w:lang w:val="nl-NL"/>
        </w:rPr>
        <w:t>i</w:t>
      </w:r>
      <w:r w:rsidR="001176D1" w:rsidRPr="001176D1">
        <w:rPr>
          <w:rFonts w:cs="CenturyGothic"/>
          <w:sz w:val="20"/>
          <w:szCs w:val="18"/>
          <w:lang w:val="nl-NL"/>
        </w:rPr>
        <w:t>nschrijving</w:t>
      </w:r>
      <w:bookmarkEnd w:id="151"/>
      <w:bookmarkEnd w:id="152"/>
    </w:p>
    <w:p w14:paraId="2828FB8E" w14:textId="77777777" w:rsidR="001176D1" w:rsidRDefault="001176D1" w:rsidP="001176D1">
      <w:pPr>
        <w:autoSpaceDE w:val="0"/>
        <w:autoSpaceDN w:val="0"/>
        <w:adjustRightInd w:val="0"/>
        <w:spacing w:after="0" w:line="240" w:lineRule="auto"/>
        <w:jc w:val="both"/>
        <w:rPr>
          <w:rFonts w:ascii="Century Gothic" w:hAnsi="Century Gothic" w:cs="CenturyGothic"/>
          <w:sz w:val="18"/>
          <w:szCs w:val="18"/>
        </w:rPr>
      </w:pPr>
    </w:p>
    <w:p w14:paraId="586E6A14" w14:textId="72A50242" w:rsidR="001176D1" w:rsidRPr="001176D1" w:rsidRDefault="001176D1" w:rsidP="001176D1">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w:t>
      </w:r>
      <w:r w:rsidR="00324DB5">
        <w:rPr>
          <w:rFonts w:ascii="Century Gothic" w:hAnsi="Century Gothic" w:cs="CenturyGothic"/>
          <w:sz w:val="18"/>
          <w:szCs w:val="18"/>
        </w:rPr>
        <w:t>i</w:t>
      </w:r>
      <w:r w:rsidRPr="001176D1">
        <w:rPr>
          <w:rFonts w:ascii="Century Gothic" w:hAnsi="Century Gothic" w:cs="CenturyGothic"/>
          <w:sz w:val="18"/>
          <w:szCs w:val="18"/>
        </w:rPr>
        <w:t>nschrijving dient rechtsgeldig ondertekend te zijn. Dit is het geval als het getekend is door een functionaris die volgens het uittreksel van het handelsregister (in Nederland: Kamer van Ko</w:t>
      </w:r>
      <w:r>
        <w:rPr>
          <w:rFonts w:ascii="Century Gothic" w:hAnsi="Century Gothic" w:cs="CenturyGothic"/>
          <w:sz w:val="18"/>
          <w:szCs w:val="18"/>
        </w:rPr>
        <w:t>ophandel) bevoegd is namens de i</w:t>
      </w:r>
      <w:r w:rsidRPr="001176D1">
        <w:rPr>
          <w:rFonts w:ascii="Century Gothic" w:hAnsi="Century Gothic" w:cs="CenturyGothic"/>
          <w:sz w:val="18"/>
          <w:szCs w:val="18"/>
        </w:rPr>
        <w:t>nschrijver verplichtingen aan t</w:t>
      </w:r>
      <w:r>
        <w:rPr>
          <w:rFonts w:ascii="Century Gothic" w:hAnsi="Century Gothic" w:cs="CenturyGothic"/>
          <w:sz w:val="18"/>
          <w:szCs w:val="18"/>
        </w:rPr>
        <w:t>e gaan zoals door de opdrachtgever</w:t>
      </w:r>
      <w:r w:rsidRPr="001176D1">
        <w:rPr>
          <w:rFonts w:ascii="Century Gothic" w:hAnsi="Century Gothic" w:cs="CenturyGothic"/>
          <w:sz w:val="18"/>
          <w:szCs w:val="18"/>
        </w:rPr>
        <w:t xml:space="preserve"> gevraagd in deze aanbesteding. Dit houdt in dat de</w:t>
      </w:r>
      <w:r w:rsidR="005C200D">
        <w:rPr>
          <w:rFonts w:ascii="Century Gothic" w:hAnsi="Century Gothic" w:cs="CenturyGothic"/>
          <w:sz w:val="18"/>
          <w:szCs w:val="18"/>
        </w:rPr>
        <w:t xml:space="preserve"> persoon of de personen die de i</w:t>
      </w:r>
      <w:r w:rsidRPr="001176D1">
        <w:rPr>
          <w:rFonts w:ascii="Century Gothic" w:hAnsi="Century Gothic" w:cs="CenturyGothic"/>
          <w:sz w:val="18"/>
          <w:szCs w:val="18"/>
        </w:rPr>
        <w:t xml:space="preserve">nschrijving ondertekenen in het handelsregister moeten zijn geregistreerd als vertegenwoordigingsbevoegde personen van de onderneming en dat de vertegenwoordigingsbevoegdheid van die persoon/personen dient te reiken tot minimaal </w:t>
      </w:r>
      <w:r>
        <w:rPr>
          <w:rFonts w:ascii="Century Gothic" w:hAnsi="Century Gothic" w:cs="CenturyGothic"/>
          <w:sz w:val="18"/>
          <w:szCs w:val="18"/>
        </w:rPr>
        <w:t>de hoogte van de waarde van de o</w:t>
      </w:r>
      <w:r w:rsidRPr="001176D1">
        <w:rPr>
          <w:rFonts w:ascii="Century Gothic" w:hAnsi="Century Gothic" w:cs="CenturyGothic"/>
          <w:sz w:val="18"/>
          <w:szCs w:val="18"/>
        </w:rPr>
        <w:t xml:space="preserve">pdracht. </w:t>
      </w:r>
    </w:p>
    <w:p w14:paraId="1EE866F2" w14:textId="77777777" w:rsidR="001176D1" w:rsidRPr="001176D1" w:rsidRDefault="001176D1" w:rsidP="001176D1">
      <w:pPr>
        <w:autoSpaceDE w:val="0"/>
        <w:autoSpaceDN w:val="0"/>
        <w:adjustRightInd w:val="0"/>
        <w:spacing w:after="0" w:line="240" w:lineRule="auto"/>
        <w:jc w:val="both"/>
        <w:rPr>
          <w:rFonts w:ascii="Century Gothic" w:hAnsi="Century Gothic" w:cs="CenturyGothic"/>
          <w:sz w:val="18"/>
          <w:szCs w:val="18"/>
        </w:rPr>
      </w:pPr>
    </w:p>
    <w:p w14:paraId="54C2180C" w14:textId="33AC6949" w:rsidR="001176D1" w:rsidRPr="001176D1" w:rsidRDefault="001176D1" w:rsidP="001176D1">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toetsing van rechtsgeldige ondertekening vindt plaats door een controle van </w:t>
      </w:r>
      <w:r>
        <w:rPr>
          <w:rFonts w:ascii="Century Gothic" w:hAnsi="Century Gothic" w:cs="CenturyGothic"/>
          <w:sz w:val="18"/>
          <w:szCs w:val="18"/>
        </w:rPr>
        <w:t xml:space="preserve">het </w:t>
      </w:r>
      <w:r w:rsidRPr="001176D1">
        <w:rPr>
          <w:rFonts w:ascii="Century Gothic" w:hAnsi="Century Gothic" w:cs="CenturyGothic"/>
          <w:sz w:val="18"/>
          <w:szCs w:val="18"/>
        </w:rPr>
        <w:t xml:space="preserve">“Uniform Europees Aanbestedingsdocument” aan de hand van het uittreksel uit het handelsregister van </w:t>
      </w:r>
      <w:r>
        <w:rPr>
          <w:rFonts w:ascii="Century Gothic" w:hAnsi="Century Gothic" w:cs="CenturyGothic"/>
          <w:sz w:val="18"/>
          <w:szCs w:val="18"/>
        </w:rPr>
        <w:t xml:space="preserve">de </w:t>
      </w:r>
      <w:r w:rsidR="004A7C44">
        <w:rPr>
          <w:rFonts w:ascii="Century Gothic" w:hAnsi="Century Gothic" w:cs="CenturyGothic"/>
          <w:sz w:val="18"/>
          <w:szCs w:val="18"/>
        </w:rPr>
        <w:t>K</w:t>
      </w:r>
      <w:r>
        <w:rPr>
          <w:rFonts w:ascii="Century Gothic" w:hAnsi="Century Gothic" w:cs="CenturyGothic"/>
          <w:sz w:val="18"/>
          <w:szCs w:val="18"/>
        </w:rPr>
        <w:t xml:space="preserve">amer van </w:t>
      </w:r>
      <w:r w:rsidR="004A7C44">
        <w:rPr>
          <w:rFonts w:ascii="Century Gothic" w:hAnsi="Century Gothic" w:cs="CenturyGothic"/>
          <w:sz w:val="18"/>
          <w:szCs w:val="18"/>
        </w:rPr>
        <w:t>K</w:t>
      </w:r>
      <w:r>
        <w:rPr>
          <w:rFonts w:ascii="Century Gothic" w:hAnsi="Century Gothic" w:cs="CenturyGothic"/>
          <w:sz w:val="18"/>
          <w:szCs w:val="18"/>
        </w:rPr>
        <w:t>oophandel van de i</w:t>
      </w:r>
      <w:r w:rsidRPr="001176D1">
        <w:rPr>
          <w:rFonts w:ascii="Century Gothic" w:hAnsi="Century Gothic" w:cs="CenturyGothic"/>
          <w:sz w:val="18"/>
          <w:szCs w:val="18"/>
        </w:rPr>
        <w:t>nschrijver. Indien meerdere personen slechts in gezamenlijkheid tekeningsbevoegd zijn, dienen alle betreffende personen het Uniform Europees Aanbestedingsdocument gezamenlijk te ondertekenen.</w:t>
      </w:r>
    </w:p>
    <w:p w14:paraId="35215ECC" w14:textId="77777777" w:rsidR="001176D1" w:rsidRPr="001176D1" w:rsidRDefault="001176D1" w:rsidP="001176D1">
      <w:pPr>
        <w:autoSpaceDE w:val="0"/>
        <w:autoSpaceDN w:val="0"/>
        <w:adjustRightInd w:val="0"/>
        <w:spacing w:after="0" w:line="240" w:lineRule="auto"/>
        <w:jc w:val="both"/>
        <w:rPr>
          <w:rFonts w:ascii="Century Gothic" w:hAnsi="Century Gothic" w:cs="CenturyGothic"/>
          <w:sz w:val="18"/>
          <w:szCs w:val="18"/>
        </w:rPr>
      </w:pPr>
    </w:p>
    <w:p w14:paraId="5C3E9B2A" w14:textId="35309D56" w:rsidR="001176D1" w:rsidRPr="001176D1" w:rsidRDefault="001176D1" w:rsidP="001176D1">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sidR="004A7C44">
        <w:rPr>
          <w:rFonts w:ascii="Century Gothic" w:hAnsi="Century Gothic" w:cs="CenturyGothic"/>
          <w:sz w:val="18"/>
          <w:szCs w:val="18"/>
        </w:rPr>
        <w:t>K</w:t>
      </w:r>
      <w:r w:rsidRPr="001176D1">
        <w:rPr>
          <w:rFonts w:ascii="Century Gothic" w:hAnsi="Century Gothic" w:cs="CenturyGothic"/>
          <w:sz w:val="18"/>
          <w:szCs w:val="18"/>
        </w:rPr>
        <w:t xml:space="preserve">amer van </w:t>
      </w:r>
      <w:r w:rsidR="004A7C44">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sidR="00CF0026">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sidR="00C833E3">
        <w:rPr>
          <w:rFonts w:ascii="Century Gothic" w:hAnsi="Century Gothic" w:cs="CenturyGothic"/>
          <w:sz w:val="18"/>
          <w:szCs w:val="18"/>
        </w:rPr>
        <w:t>,</w:t>
      </w:r>
      <w:r w:rsidRPr="001176D1">
        <w:rPr>
          <w:rFonts w:ascii="Century Gothic" w:hAnsi="Century Gothic" w:cs="CenturyGothic"/>
          <w:sz w:val="18"/>
          <w:szCs w:val="18"/>
        </w:rPr>
        <w:t xml:space="preserve"> </w:t>
      </w:r>
      <w:r w:rsidR="003C327D">
        <w:rPr>
          <w:rFonts w:ascii="Century Gothic" w:hAnsi="Century Gothic" w:cs="CenturyGothic"/>
          <w:sz w:val="18"/>
          <w:szCs w:val="18"/>
        </w:rPr>
        <w:t>indien van toepassing</w:t>
      </w:r>
      <w:r w:rsidR="00C833E3">
        <w:rPr>
          <w:rFonts w:ascii="Century Gothic" w:hAnsi="Century Gothic" w:cs="CenturyGothic"/>
          <w:sz w:val="18"/>
          <w:szCs w:val="18"/>
        </w:rPr>
        <w:t>,</w:t>
      </w:r>
      <w:r w:rsidR="003C327D">
        <w:rPr>
          <w:rFonts w:ascii="Century Gothic" w:hAnsi="Century Gothic" w:cs="CenturyGothic"/>
          <w:sz w:val="18"/>
          <w:szCs w:val="18"/>
        </w:rPr>
        <w:t xml:space="preserve"> verplicht </w:t>
      </w:r>
      <w:r w:rsidRPr="001176D1">
        <w:rPr>
          <w:rFonts w:ascii="Century Gothic" w:hAnsi="Century Gothic" w:cs="CenturyGothic"/>
          <w:sz w:val="18"/>
          <w:szCs w:val="18"/>
        </w:rPr>
        <w:t xml:space="preserve">de in de </w:t>
      </w:r>
      <w:r w:rsidR="003C327D">
        <w:rPr>
          <w:rFonts w:ascii="Century Gothic" w:hAnsi="Century Gothic" w:cs="CenturyGothic"/>
          <w:sz w:val="18"/>
          <w:szCs w:val="18"/>
        </w:rPr>
        <w:t xml:space="preserve">bijlage </w:t>
      </w:r>
      <w:r w:rsidR="001674E0">
        <w:rPr>
          <w:rFonts w:ascii="Century Gothic" w:hAnsi="Century Gothic" w:cs="CenturyGothic"/>
          <w:sz w:val="18"/>
          <w:szCs w:val="18"/>
        </w:rPr>
        <w:t>C</w:t>
      </w:r>
      <w:r w:rsidR="003C327D">
        <w:rPr>
          <w:rFonts w:ascii="Century Gothic" w:hAnsi="Century Gothic" w:cs="CenturyGothic"/>
          <w:sz w:val="18"/>
          <w:szCs w:val="18"/>
        </w:rPr>
        <w:t xml:space="preserve"> opgenomen </w:t>
      </w:r>
      <w:r w:rsidRPr="001176D1">
        <w:rPr>
          <w:rFonts w:ascii="Century Gothic" w:hAnsi="Century Gothic" w:cs="CenturyGothic"/>
          <w:sz w:val="18"/>
          <w:szCs w:val="18"/>
        </w:rPr>
        <w:t>model Volmacht in te vullen, rechtsgeldig te onderteke</w:t>
      </w:r>
      <w:r w:rsidR="00B63D52">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68D3790A" w14:textId="77777777" w:rsidR="001176D1" w:rsidRPr="001176D1" w:rsidRDefault="001176D1" w:rsidP="001176D1">
      <w:pPr>
        <w:autoSpaceDE w:val="0"/>
        <w:autoSpaceDN w:val="0"/>
        <w:adjustRightInd w:val="0"/>
        <w:spacing w:after="0" w:line="240" w:lineRule="auto"/>
        <w:jc w:val="both"/>
        <w:rPr>
          <w:rFonts w:ascii="Century Gothic" w:hAnsi="Century Gothic" w:cs="CenturyGothic"/>
          <w:sz w:val="18"/>
          <w:szCs w:val="18"/>
        </w:rPr>
      </w:pPr>
    </w:p>
    <w:p w14:paraId="7CA32DD7" w14:textId="3FDC1FD7" w:rsidR="000A6334" w:rsidRDefault="000A6334" w:rsidP="000A6334">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Het uittreksel handelsregister</w:t>
      </w:r>
      <w:r>
        <w:rPr>
          <w:rFonts w:ascii="Century Gothic" w:hAnsi="Century Gothic" w:cs="CenturyGothic"/>
          <w:sz w:val="18"/>
          <w:szCs w:val="18"/>
        </w:rPr>
        <w:t>, waaruit de tekeningsbevoegdheid blijkt, dient bij i</w:t>
      </w:r>
      <w:r w:rsidRPr="001176D1">
        <w:rPr>
          <w:rFonts w:ascii="Century Gothic" w:hAnsi="Century Gothic" w:cs="CenturyGothic"/>
          <w:sz w:val="18"/>
          <w:szCs w:val="18"/>
        </w:rPr>
        <w:t>nschr</w:t>
      </w:r>
      <w:r>
        <w:rPr>
          <w:rFonts w:ascii="Century Gothic" w:hAnsi="Century Gothic" w:cs="CenturyGothic"/>
          <w:sz w:val="18"/>
          <w:szCs w:val="18"/>
        </w:rPr>
        <w:t xml:space="preserve">ijving te worden ingediend. </w:t>
      </w:r>
      <w:r w:rsidR="002A2306">
        <w:rPr>
          <w:rFonts w:ascii="Century Gothic" w:hAnsi="Century Gothic" w:cs="CenturyGothic"/>
          <w:sz w:val="18"/>
          <w:szCs w:val="18"/>
        </w:rPr>
        <w:t xml:space="preserve">Het uittreksel moet de actuele </w:t>
      </w:r>
      <w:r w:rsidR="002A2306" w:rsidRPr="002A2306">
        <w:rPr>
          <w:rFonts w:ascii="Century Gothic" w:hAnsi="Century Gothic" w:cs="CenturyGothic"/>
          <w:sz w:val="18"/>
          <w:szCs w:val="18"/>
        </w:rPr>
        <w:t xml:space="preserve">gegevens weergeven, zoals deze ten tijde van de </w:t>
      </w:r>
      <w:r w:rsidR="00176115">
        <w:rPr>
          <w:rFonts w:ascii="Century Gothic" w:hAnsi="Century Gothic" w:cs="CenturyGothic"/>
          <w:sz w:val="18"/>
          <w:szCs w:val="18"/>
        </w:rPr>
        <w:t>inschrijving</w:t>
      </w:r>
      <w:r w:rsidR="002A2306">
        <w:rPr>
          <w:rFonts w:ascii="Century Gothic" w:hAnsi="Century Gothic" w:cs="CenturyGothic"/>
          <w:sz w:val="18"/>
          <w:szCs w:val="18"/>
        </w:rPr>
        <w:t xml:space="preserve"> geregistreerd staan in het handelsregister.</w:t>
      </w:r>
      <w:r w:rsidR="00B26155">
        <w:rPr>
          <w:rFonts w:ascii="Century Gothic" w:hAnsi="Century Gothic" w:cs="CenturyGothic"/>
          <w:sz w:val="18"/>
          <w:szCs w:val="18"/>
        </w:rPr>
        <w:t xml:space="preserve"> Indien meerdere uittreksels noodzakelijk zijn (bijvoorbeeld van holdings) om de tekeningsbevoegdheid aan te tonen, dienen deze uittreksels tevens bijgevoegd te worden.</w:t>
      </w:r>
      <w:r w:rsidR="00920124">
        <w:rPr>
          <w:rFonts w:ascii="Century Gothic" w:hAnsi="Century Gothic" w:cs="CenturyGothic"/>
          <w:sz w:val="18"/>
          <w:szCs w:val="18"/>
        </w:rPr>
        <w:t xml:space="preserve"> Indien er een beperking in volmacht van toepassing is voor de tekeningsbevoegde persoon, dient de inhoud van de volmacht bijgevoegd te worden</w:t>
      </w:r>
      <w:r w:rsidR="00427E9E">
        <w:rPr>
          <w:rFonts w:ascii="Century Gothic" w:hAnsi="Century Gothic" w:cs="CenturyGothic"/>
          <w:sz w:val="18"/>
          <w:szCs w:val="18"/>
        </w:rPr>
        <w:t>.</w:t>
      </w:r>
    </w:p>
    <w:p w14:paraId="4ECE16BC" w14:textId="77777777" w:rsidR="001176D1" w:rsidRDefault="001176D1" w:rsidP="0037070E">
      <w:pPr>
        <w:autoSpaceDE w:val="0"/>
        <w:autoSpaceDN w:val="0"/>
        <w:adjustRightInd w:val="0"/>
        <w:spacing w:after="0" w:line="240" w:lineRule="auto"/>
        <w:jc w:val="both"/>
        <w:rPr>
          <w:rFonts w:ascii="Century Gothic" w:hAnsi="Century Gothic" w:cs="CenturyGothic"/>
          <w:sz w:val="18"/>
          <w:szCs w:val="18"/>
        </w:rPr>
      </w:pPr>
    </w:p>
    <w:p w14:paraId="745F34C3" w14:textId="58642BD0" w:rsidR="00000362" w:rsidRPr="00995B58" w:rsidRDefault="003674E8" w:rsidP="00961F37">
      <w:pPr>
        <w:pStyle w:val="Kop2"/>
        <w:jc w:val="both"/>
        <w:rPr>
          <w:sz w:val="20"/>
          <w:lang w:val="nl-NL"/>
        </w:rPr>
      </w:pPr>
      <w:bookmarkStart w:id="153" w:name="_Toc246915570"/>
      <w:bookmarkStart w:id="154" w:name="_Toc246916478"/>
      <w:bookmarkStart w:id="155" w:name="_Toc246928870"/>
      <w:bookmarkStart w:id="156" w:name="_Toc246928975"/>
      <w:bookmarkStart w:id="157" w:name="_Toc246932149"/>
      <w:bookmarkStart w:id="158" w:name="_Toc455426876"/>
      <w:bookmarkStart w:id="159" w:name="_Toc462644104"/>
      <w:bookmarkStart w:id="160" w:name="_Toc515021844"/>
      <w:bookmarkStart w:id="161" w:name="_Toc85722375"/>
      <w:r>
        <w:rPr>
          <w:sz w:val="20"/>
          <w:lang w:val="nl-NL"/>
        </w:rPr>
        <w:t>s</w:t>
      </w:r>
      <w:r w:rsidR="00942186" w:rsidRPr="00995B58">
        <w:rPr>
          <w:sz w:val="20"/>
          <w:lang w:val="nl-NL"/>
        </w:rPr>
        <w:t>luiting</w:t>
      </w:r>
      <w:r w:rsidR="00A17454" w:rsidRPr="00995B58">
        <w:rPr>
          <w:sz w:val="20"/>
          <w:lang w:val="nl-NL"/>
        </w:rPr>
        <w:t xml:space="preserve"> </w:t>
      </w:r>
      <w:r w:rsidR="006E1340">
        <w:rPr>
          <w:sz w:val="20"/>
          <w:lang w:val="nl-NL"/>
        </w:rPr>
        <w:t>inschrijftermijn</w:t>
      </w:r>
      <w:r w:rsidR="00000362" w:rsidRPr="00995B58">
        <w:rPr>
          <w:sz w:val="20"/>
          <w:lang w:val="nl-NL"/>
        </w:rPr>
        <w:t xml:space="preserve"> en openen inschrijvingen</w:t>
      </w:r>
      <w:bookmarkEnd w:id="153"/>
      <w:bookmarkEnd w:id="154"/>
      <w:bookmarkEnd w:id="155"/>
      <w:bookmarkEnd w:id="156"/>
      <w:bookmarkEnd w:id="157"/>
      <w:bookmarkEnd w:id="158"/>
      <w:bookmarkEnd w:id="159"/>
      <w:bookmarkEnd w:id="160"/>
      <w:bookmarkEnd w:id="161"/>
    </w:p>
    <w:p w14:paraId="0378145B" w14:textId="77777777" w:rsidR="003E1561" w:rsidRDefault="003E1561" w:rsidP="0037070E">
      <w:pPr>
        <w:autoSpaceDE w:val="0"/>
        <w:autoSpaceDN w:val="0"/>
        <w:adjustRightInd w:val="0"/>
        <w:spacing w:after="0" w:line="240" w:lineRule="auto"/>
        <w:jc w:val="both"/>
        <w:rPr>
          <w:rFonts w:ascii="Century Gothic" w:hAnsi="Century Gothic" w:cs="CenturyGothic"/>
          <w:sz w:val="18"/>
          <w:szCs w:val="18"/>
        </w:rPr>
      </w:pPr>
    </w:p>
    <w:p w14:paraId="30B18FBF" w14:textId="71F80D77" w:rsidR="004C35C9" w:rsidRPr="00203C74" w:rsidRDefault="004C35C9" w:rsidP="0037070E">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De </w:t>
      </w:r>
      <w:r w:rsidR="00A17454">
        <w:rPr>
          <w:rFonts w:ascii="Century Gothic" w:hAnsi="Century Gothic" w:cs="CenturyGothic"/>
          <w:sz w:val="18"/>
          <w:szCs w:val="18"/>
        </w:rPr>
        <w:t xml:space="preserve">termijn voor </w:t>
      </w:r>
      <w:r w:rsidRPr="00203C74">
        <w:rPr>
          <w:rFonts w:ascii="Century Gothic" w:hAnsi="Century Gothic" w:cs="CenturyGothic"/>
          <w:sz w:val="18"/>
          <w:szCs w:val="18"/>
        </w:rPr>
        <w:t>inschrijving</w:t>
      </w:r>
      <w:r w:rsidR="00B25284">
        <w:rPr>
          <w:rFonts w:ascii="Century Gothic" w:hAnsi="Century Gothic" w:cs="CenturyGothic"/>
          <w:sz w:val="18"/>
          <w:szCs w:val="18"/>
        </w:rPr>
        <w:t xml:space="preserve"> (zowel datum als sluitingstijdstip) staat vermeld in </w:t>
      </w:r>
      <w:r w:rsidR="00905A8D">
        <w:rPr>
          <w:rFonts w:ascii="Century Gothic" w:hAnsi="Century Gothic" w:cs="CenturyGothic"/>
          <w:sz w:val="18"/>
          <w:szCs w:val="18"/>
        </w:rPr>
        <w:t>het overzicht</w:t>
      </w:r>
      <w:r w:rsidR="00B25284">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_Ref515289702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8F099E">
        <w:rPr>
          <w:rFonts w:ascii="Century Gothic" w:hAnsi="Century Gothic" w:cs="CenturyGothic"/>
          <w:noProof/>
          <w:sz w:val="18"/>
          <w:szCs w:val="18"/>
        </w:rPr>
        <w:t>4</w:t>
      </w:r>
      <w:r w:rsidR="008566FC">
        <w:rPr>
          <w:rFonts w:ascii="Century Gothic" w:hAnsi="Century Gothic" w:cs="CenturyGothic"/>
          <w:sz w:val="18"/>
          <w:szCs w:val="18"/>
        </w:rPr>
        <w:fldChar w:fldCharType="end"/>
      </w:r>
      <w:r w:rsidR="008566FC">
        <w:rPr>
          <w:rFonts w:ascii="Century Gothic" w:hAnsi="Century Gothic" w:cs="CenturyGothic"/>
          <w:sz w:val="18"/>
          <w:szCs w:val="18"/>
        </w:rPr>
        <w:t xml:space="preserve"> </w:t>
      </w:r>
      <w:r w:rsidR="00B25284">
        <w:rPr>
          <w:rFonts w:ascii="Century Gothic" w:hAnsi="Century Gothic" w:cs="CenturyGothic"/>
          <w:sz w:val="18"/>
          <w:szCs w:val="18"/>
        </w:rPr>
        <w:t>van deze aanbestedingsleidraad.</w:t>
      </w:r>
      <w:r w:rsidR="00670244">
        <w:rPr>
          <w:rFonts w:ascii="Century Gothic" w:hAnsi="Century Gothic" w:cs="CenturyGothic"/>
          <w:sz w:val="18"/>
          <w:szCs w:val="18"/>
        </w:rPr>
        <w:t xml:space="preserve"> </w:t>
      </w:r>
      <w:r w:rsidR="00167C8D" w:rsidRPr="00402772">
        <w:rPr>
          <w:rFonts w:ascii="Century Gothic" w:hAnsi="Century Gothic" w:cs="CenturyGothic"/>
          <w:sz w:val="18"/>
          <w:szCs w:val="18"/>
        </w:rPr>
        <w:t>Na dit tijdstip</w:t>
      </w:r>
      <w:r w:rsidR="00167C8D">
        <w:rPr>
          <w:rFonts w:ascii="Century Gothic" w:hAnsi="Century Gothic" w:cs="CenturyGothic"/>
          <w:sz w:val="18"/>
          <w:szCs w:val="18"/>
        </w:rPr>
        <w:t xml:space="preserve"> is het niet meer mogelijk om nog in te schrijven. </w:t>
      </w:r>
      <w:r w:rsidRPr="00203C74">
        <w:rPr>
          <w:rFonts w:ascii="Century Gothic" w:hAnsi="Century Gothic" w:cs="CenturyGothic"/>
          <w:sz w:val="18"/>
          <w:szCs w:val="18"/>
        </w:rPr>
        <w:t xml:space="preserve">De inschrijvingen worden </w:t>
      </w:r>
      <w:r w:rsidR="00B20546">
        <w:rPr>
          <w:rFonts w:ascii="Century Gothic" w:hAnsi="Century Gothic" w:cs="CenturyGothic"/>
          <w:sz w:val="18"/>
          <w:szCs w:val="18"/>
        </w:rPr>
        <w:t>na</w:t>
      </w:r>
      <w:r w:rsidR="00167C8D">
        <w:rPr>
          <w:rFonts w:ascii="Century Gothic" w:hAnsi="Century Gothic" w:cs="CenturyGothic"/>
          <w:sz w:val="18"/>
          <w:szCs w:val="18"/>
        </w:rPr>
        <w:t xml:space="preserve"> dit tijdstip </w:t>
      </w:r>
      <w:r w:rsidRPr="00203C74">
        <w:rPr>
          <w:rFonts w:ascii="Century Gothic" w:hAnsi="Century Gothic" w:cs="CenturyGothic"/>
          <w:sz w:val="18"/>
          <w:szCs w:val="18"/>
        </w:rPr>
        <w:t>geopend.</w:t>
      </w:r>
    </w:p>
    <w:p w14:paraId="26E45E11" w14:textId="1B33933E" w:rsidR="00BA4189" w:rsidRDefault="00BA4189" w:rsidP="0037070E">
      <w:pPr>
        <w:autoSpaceDE w:val="0"/>
        <w:autoSpaceDN w:val="0"/>
        <w:adjustRightInd w:val="0"/>
        <w:spacing w:after="0" w:line="240" w:lineRule="auto"/>
        <w:jc w:val="both"/>
        <w:rPr>
          <w:rFonts w:ascii="Century Gothic" w:hAnsi="Century Gothic" w:cs="CenturyGothic"/>
          <w:sz w:val="18"/>
          <w:szCs w:val="18"/>
        </w:rPr>
      </w:pPr>
    </w:p>
    <w:p w14:paraId="21F97730" w14:textId="77777777" w:rsidR="0011745F" w:rsidRPr="00203C74" w:rsidRDefault="00B20546" w:rsidP="003707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Bij het openen van de elektronische kluis met de ontvangen inschrijvingen kunnen geen vertegenwoordigers van inschrijvende partijen aanwezig zijn.</w:t>
      </w:r>
    </w:p>
    <w:p w14:paraId="7A5E2B13" w14:textId="77777777" w:rsidR="0011745F" w:rsidRDefault="0011745F" w:rsidP="0037070E">
      <w:pPr>
        <w:autoSpaceDE w:val="0"/>
        <w:autoSpaceDN w:val="0"/>
        <w:adjustRightInd w:val="0"/>
        <w:spacing w:after="0" w:line="240" w:lineRule="auto"/>
        <w:jc w:val="both"/>
        <w:rPr>
          <w:rFonts w:ascii="Century Gothic" w:hAnsi="Century Gothic" w:cs="CenturyGothic"/>
          <w:sz w:val="18"/>
          <w:szCs w:val="18"/>
        </w:rPr>
      </w:pPr>
    </w:p>
    <w:p w14:paraId="09A7726A" w14:textId="55783E04" w:rsidR="00D130D8" w:rsidRDefault="00D130D8" w:rsidP="003707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Het risico van te laat of niet ontvangen inschrijvingen ligt volledig bij de inschrijver. Als datum en tijdstip van ontvangst van de inschrijving gelden de door </w:t>
      </w:r>
      <w:r w:rsidR="00FF28FC">
        <w:rPr>
          <w:rFonts w:ascii="Century Gothic" w:hAnsi="Century Gothic" w:cs="CenturyGothic"/>
          <w:sz w:val="18"/>
          <w:szCs w:val="18"/>
        </w:rPr>
        <w:t xml:space="preserve">het elektronisch aanbestedingsplatform </w:t>
      </w:r>
      <w:r>
        <w:rPr>
          <w:rFonts w:ascii="Century Gothic" w:hAnsi="Century Gothic" w:cs="CenturyGothic"/>
          <w:sz w:val="18"/>
          <w:szCs w:val="18"/>
        </w:rPr>
        <w:t>geregistreerde datum en tijdstip van ontvangst.</w:t>
      </w:r>
    </w:p>
    <w:p w14:paraId="77DCFF62" w14:textId="77777777" w:rsidR="00D130D8" w:rsidRPr="00203C74" w:rsidRDefault="00D130D8" w:rsidP="0037070E">
      <w:pPr>
        <w:autoSpaceDE w:val="0"/>
        <w:autoSpaceDN w:val="0"/>
        <w:adjustRightInd w:val="0"/>
        <w:spacing w:after="0" w:line="240" w:lineRule="auto"/>
        <w:jc w:val="both"/>
        <w:rPr>
          <w:rFonts w:ascii="Century Gothic" w:hAnsi="Century Gothic" w:cs="CenturyGothic"/>
          <w:sz w:val="18"/>
          <w:szCs w:val="18"/>
        </w:rPr>
      </w:pPr>
    </w:p>
    <w:p w14:paraId="743E3940" w14:textId="763F06EB" w:rsidR="0011745F" w:rsidRPr="00203C74" w:rsidRDefault="003674E8" w:rsidP="0037070E">
      <w:pPr>
        <w:pStyle w:val="Kop2"/>
        <w:jc w:val="both"/>
        <w:rPr>
          <w:sz w:val="20"/>
        </w:rPr>
      </w:pPr>
      <w:bookmarkStart w:id="162" w:name="_Toc246915571"/>
      <w:bookmarkStart w:id="163" w:name="_Toc246916479"/>
      <w:bookmarkStart w:id="164" w:name="_Toc246928871"/>
      <w:bookmarkStart w:id="165" w:name="_Toc246928976"/>
      <w:bookmarkStart w:id="166" w:name="_Toc246932150"/>
      <w:bookmarkStart w:id="167" w:name="_Toc455426877"/>
      <w:bookmarkStart w:id="168" w:name="_Toc462644105"/>
      <w:bookmarkStart w:id="169" w:name="_Toc515021845"/>
      <w:bookmarkStart w:id="170" w:name="_Toc85722376"/>
      <w:r>
        <w:rPr>
          <w:sz w:val="20"/>
        </w:rPr>
        <w:t>p</w:t>
      </w:r>
      <w:r w:rsidR="0011745F" w:rsidRPr="00203C74">
        <w:rPr>
          <w:sz w:val="20"/>
        </w:rPr>
        <w:t>roces verbaal</w:t>
      </w:r>
      <w:bookmarkEnd w:id="162"/>
      <w:bookmarkEnd w:id="163"/>
      <w:bookmarkEnd w:id="164"/>
      <w:bookmarkEnd w:id="165"/>
      <w:bookmarkEnd w:id="166"/>
      <w:r w:rsidR="00F70B86">
        <w:rPr>
          <w:sz w:val="20"/>
        </w:rPr>
        <w:t xml:space="preserve"> van opening</w:t>
      </w:r>
      <w:bookmarkEnd w:id="167"/>
      <w:bookmarkEnd w:id="168"/>
      <w:bookmarkEnd w:id="169"/>
      <w:bookmarkEnd w:id="170"/>
    </w:p>
    <w:p w14:paraId="122746C3" w14:textId="77777777" w:rsidR="003E1561" w:rsidRDefault="003E1561" w:rsidP="0037070E">
      <w:pPr>
        <w:autoSpaceDE w:val="0"/>
        <w:autoSpaceDN w:val="0"/>
        <w:adjustRightInd w:val="0"/>
        <w:spacing w:after="0" w:line="240" w:lineRule="auto"/>
        <w:jc w:val="both"/>
        <w:rPr>
          <w:rFonts w:ascii="Century Gothic" w:hAnsi="Century Gothic" w:cs="CenturyGothic"/>
          <w:sz w:val="18"/>
          <w:szCs w:val="18"/>
        </w:rPr>
      </w:pPr>
    </w:p>
    <w:p w14:paraId="07D259B8" w14:textId="2A3AA3E7" w:rsidR="00000362" w:rsidRDefault="00000362" w:rsidP="0037070E">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Van de </w:t>
      </w:r>
      <w:r w:rsidR="009F6662">
        <w:rPr>
          <w:rFonts w:ascii="Century Gothic" w:hAnsi="Century Gothic" w:cs="CenturyGothic"/>
          <w:sz w:val="18"/>
          <w:szCs w:val="18"/>
        </w:rPr>
        <w:t>opening</w:t>
      </w:r>
      <w:r w:rsidRPr="00203C74">
        <w:rPr>
          <w:rFonts w:ascii="Century Gothic" w:hAnsi="Century Gothic" w:cs="CenturyGothic"/>
          <w:sz w:val="18"/>
          <w:szCs w:val="18"/>
        </w:rPr>
        <w:t xml:space="preserve"> wordt een proces-verbaal </w:t>
      </w:r>
      <w:r w:rsidR="00F70B86">
        <w:rPr>
          <w:rFonts w:ascii="Century Gothic" w:hAnsi="Century Gothic" w:cs="CenturyGothic"/>
          <w:sz w:val="18"/>
          <w:szCs w:val="18"/>
        </w:rPr>
        <w:t xml:space="preserve">van opening </w:t>
      </w:r>
      <w:r w:rsidRPr="00203C74">
        <w:rPr>
          <w:rFonts w:ascii="Century Gothic" w:hAnsi="Century Gothic" w:cs="CenturyGothic"/>
          <w:sz w:val="18"/>
          <w:szCs w:val="18"/>
        </w:rPr>
        <w:t xml:space="preserve">opgesteld waarin staat vermeld </w:t>
      </w:r>
      <w:r w:rsidR="002D48A7">
        <w:rPr>
          <w:rFonts w:ascii="Century Gothic" w:hAnsi="Century Gothic" w:cs="CenturyGothic"/>
          <w:sz w:val="18"/>
          <w:szCs w:val="18"/>
        </w:rPr>
        <w:t>welke</w:t>
      </w:r>
      <w:r w:rsidR="0011745F" w:rsidRPr="00203C74">
        <w:rPr>
          <w:rFonts w:ascii="Century Gothic" w:hAnsi="Century Gothic" w:cs="CenturyGothic"/>
          <w:sz w:val="18"/>
          <w:szCs w:val="18"/>
        </w:rPr>
        <w:t xml:space="preserve"> inschrijvingen </w:t>
      </w:r>
      <w:r w:rsidR="00D130D8">
        <w:rPr>
          <w:rFonts w:ascii="Century Gothic" w:hAnsi="Century Gothic" w:cs="CenturyGothic"/>
          <w:sz w:val="18"/>
          <w:szCs w:val="18"/>
        </w:rPr>
        <w:t>zijn</w:t>
      </w:r>
      <w:r w:rsidRPr="00203C74">
        <w:rPr>
          <w:rFonts w:ascii="Century Gothic" w:hAnsi="Century Gothic" w:cs="CenturyGothic"/>
          <w:sz w:val="18"/>
          <w:szCs w:val="18"/>
        </w:rPr>
        <w:t xml:space="preserve"> ontvangen.</w:t>
      </w:r>
      <w:r w:rsidR="001E604D">
        <w:rPr>
          <w:rFonts w:ascii="Century Gothic" w:hAnsi="Century Gothic" w:cs="CenturyGothic"/>
          <w:sz w:val="18"/>
          <w:szCs w:val="18"/>
        </w:rPr>
        <w:t xml:space="preserve"> Het proces</w:t>
      </w:r>
      <w:r w:rsidR="000F503E">
        <w:rPr>
          <w:rFonts w:ascii="Century Gothic" w:hAnsi="Century Gothic" w:cs="CenturyGothic"/>
          <w:sz w:val="18"/>
          <w:szCs w:val="18"/>
        </w:rPr>
        <w:t>-</w:t>
      </w:r>
      <w:r w:rsidR="001E604D">
        <w:rPr>
          <w:rFonts w:ascii="Century Gothic" w:hAnsi="Century Gothic" w:cs="CenturyGothic"/>
          <w:sz w:val="18"/>
          <w:szCs w:val="18"/>
        </w:rPr>
        <w:t>ver</w:t>
      </w:r>
      <w:r w:rsidR="000F503E">
        <w:rPr>
          <w:rFonts w:ascii="Century Gothic" w:hAnsi="Century Gothic" w:cs="CenturyGothic"/>
          <w:sz w:val="18"/>
          <w:szCs w:val="18"/>
        </w:rPr>
        <w:t>b</w:t>
      </w:r>
      <w:r w:rsidR="001E604D">
        <w:rPr>
          <w:rFonts w:ascii="Century Gothic" w:hAnsi="Century Gothic" w:cs="CenturyGothic"/>
          <w:sz w:val="18"/>
          <w:szCs w:val="18"/>
        </w:rPr>
        <w:t>aal van opening wordt, na opening van de kluis, aan de inschrijvers verzonden.</w:t>
      </w:r>
    </w:p>
    <w:p w14:paraId="2BC8A822" w14:textId="487549DD" w:rsidR="00C03204" w:rsidRDefault="00C03204" w:rsidP="00646B36">
      <w:pPr>
        <w:autoSpaceDE w:val="0"/>
        <w:autoSpaceDN w:val="0"/>
        <w:adjustRightInd w:val="0"/>
        <w:spacing w:after="0" w:line="240" w:lineRule="auto"/>
        <w:jc w:val="both"/>
        <w:rPr>
          <w:rFonts w:ascii="Century Gothic" w:hAnsi="Century Gothic" w:cs="CenturyGothic"/>
          <w:sz w:val="18"/>
          <w:szCs w:val="18"/>
        </w:rPr>
      </w:pPr>
      <w:bookmarkStart w:id="171" w:name="_Toc246915572"/>
      <w:bookmarkStart w:id="172" w:name="_Toc246916480"/>
      <w:bookmarkStart w:id="173" w:name="_Toc246928872"/>
      <w:bookmarkStart w:id="174" w:name="_Toc246928977"/>
      <w:bookmarkStart w:id="175" w:name="_Toc246932151"/>
    </w:p>
    <w:p w14:paraId="4BE6F459" w14:textId="7AA6C225" w:rsidR="002401DF" w:rsidRPr="001B10F8" w:rsidRDefault="003674E8" w:rsidP="00961F37">
      <w:pPr>
        <w:pStyle w:val="Kop2"/>
        <w:jc w:val="both"/>
        <w:rPr>
          <w:sz w:val="20"/>
          <w:lang w:val="nl-NL"/>
        </w:rPr>
      </w:pPr>
      <w:bookmarkStart w:id="176" w:name="_Toc411425710"/>
      <w:bookmarkStart w:id="177" w:name="_Toc455426878"/>
      <w:bookmarkStart w:id="178" w:name="_Toc462644106"/>
      <w:bookmarkStart w:id="179" w:name="_Toc515021846"/>
      <w:bookmarkStart w:id="180" w:name="_Toc85722377"/>
      <w:bookmarkEnd w:id="176"/>
      <w:r>
        <w:rPr>
          <w:sz w:val="20"/>
          <w:lang w:val="nl-NL"/>
        </w:rPr>
        <w:t>b</w:t>
      </w:r>
      <w:r w:rsidR="002401DF" w:rsidRPr="001B10F8">
        <w:rPr>
          <w:sz w:val="20"/>
          <w:lang w:val="nl-NL"/>
        </w:rPr>
        <w:t>eoordeling inschrijvingen</w:t>
      </w:r>
      <w:bookmarkEnd w:id="171"/>
      <w:bookmarkEnd w:id="172"/>
      <w:bookmarkEnd w:id="173"/>
      <w:bookmarkEnd w:id="174"/>
      <w:bookmarkEnd w:id="175"/>
      <w:bookmarkEnd w:id="177"/>
      <w:bookmarkEnd w:id="178"/>
      <w:bookmarkEnd w:id="179"/>
      <w:bookmarkEnd w:id="180"/>
    </w:p>
    <w:p w14:paraId="7638C58F" w14:textId="77777777" w:rsidR="003E1561" w:rsidRDefault="003E1561" w:rsidP="00052419">
      <w:pPr>
        <w:spacing w:after="0" w:line="240" w:lineRule="auto"/>
        <w:jc w:val="both"/>
        <w:rPr>
          <w:rFonts w:ascii="Century Gothic" w:hAnsi="Century Gothic" w:cs="CenturyGothic"/>
          <w:sz w:val="18"/>
          <w:szCs w:val="18"/>
        </w:rPr>
      </w:pPr>
    </w:p>
    <w:p w14:paraId="0EE5EFC1" w14:textId="77777777" w:rsidR="001674E0" w:rsidRDefault="002401DF" w:rsidP="00ED7133">
      <w:pPr>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De ontvangen inschrijvingen worden eerst beoordeeld op volledigheid en geldigheid. Volledigheid betekent dat alle vereiste bescheiden ook daadwerkelijk bijgesloten zijn. Geldigheid betekent dat alle bescheiden </w:t>
      </w:r>
      <w:r w:rsidR="00AA0464">
        <w:rPr>
          <w:rFonts w:ascii="Century Gothic" w:hAnsi="Century Gothic" w:cs="CenturyGothic"/>
          <w:sz w:val="18"/>
          <w:szCs w:val="18"/>
        </w:rPr>
        <w:t>(voor</w:t>
      </w:r>
      <w:r w:rsidR="00A13A66">
        <w:rPr>
          <w:rFonts w:ascii="Century Gothic" w:hAnsi="Century Gothic" w:cs="CenturyGothic"/>
          <w:sz w:val="18"/>
          <w:szCs w:val="18"/>
        </w:rPr>
        <w:t xml:space="preserve"> </w:t>
      </w:r>
      <w:r w:rsidR="00AA0464">
        <w:rPr>
          <w:rFonts w:ascii="Century Gothic" w:hAnsi="Century Gothic" w:cs="CenturyGothic"/>
          <w:sz w:val="18"/>
          <w:szCs w:val="18"/>
        </w:rPr>
        <w:t xml:space="preserve">zover vereist) </w:t>
      </w:r>
      <w:r w:rsidRPr="00203C74">
        <w:rPr>
          <w:rFonts w:ascii="Century Gothic" w:hAnsi="Century Gothic" w:cs="CenturyGothic"/>
          <w:sz w:val="18"/>
          <w:szCs w:val="18"/>
        </w:rPr>
        <w:t xml:space="preserve">rechtsgeldig zijn ondertekend en voldoen aan de eisen </w:t>
      </w:r>
      <w:r w:rsidR="008C5832">
        <w:rPr>
          <w:rFonts w:ascii="Century Gothic" w:hAnsi="Century Gothic" w:cs="CenturyGothic"/>
          <w:sz w:val="18"/>
          <w:szCs w:val="18"/>
        </w:rPr>
        <w:t>die</w:t>
      </w:r>
      <w:r w:rsidRPr="00203C74">
        <w:rPr>
          <w:rFonts w:ascii="Century Gothic" w:hAnsi="Century Gothic" w:cs="CenturyGothic"/>
          <w:sz w:val="18"/>
          <w:szCs w:val="18"/>
        </w:rPr>
        <w:t xml:space="preserve"> hieraan zijn gesteld. Indien aan alle eisen is voldaan wordt de ins</w:t>
      </w:r>
      <w:r w:rsidR="00534CF8">
        <w:rPr>
          <w:rFonts w:ascii="Century Gothic" w:hAnsi="Century Gothic" w:cs="CenturyGothic"/>
          <w:sz w:val="18"/>
          <w:szCs w:val="18"/>
        </w:rPr>
        <w:t>chrijving inhoudelijk beoordeeld</w:t>
      </w:r>
      <w:r w:rsidRPr="00203C74">
        <w:rPr>
          <w:rFonts w:ascii="Century Gothic" w:hAnsi="Century Gothic" w:cs="CenturyGothic"/>
          <w:sz w:val="18"/>
          <w:szCs w:val="18"/>
        </w:rPr>
        <w:t>.</w:t>
      </w:r>
      <w:r w:rsidR="00052419">
        <w:rPr>
          <w:rFonts w:ascii="Century Gothic" w:hAnsi="Century Gothic" w:cs="CenturyGothic"/>
          <w:sz w:val="18"/>
          <w:szCs w:val="18"/>
        </w:rPr>
        <w:t xml:space="preserve"> </w:t>
      </w:r>
    </w:p>
    <w:p w14:paraId="7AFFE6DF" w14:textId="60C59729" w:rsidR="006F7CEF" w:rsidRPr="00AF46EA" w:rsidRDefault="00052419" w:rsidP="00F804CD">
      <w:pPr>
        <w:spacing w:after="0" w:line="240" w:lineRule="auto"/>
        <w:jc w:val="both"/>
        <w:rPr>
          <w:rFonts w:ascii="Century Gothic" w:hAnsi="Century Gothic" w:cs="CenturyGothic"/>
          <w:sz w:val="20"/>
          <w:szCs w:val="20"/>
        </w:rPr>
      </w:pPr>
      <w:r>
        <w:rPr>
          <w:rFonts w:ascii="Century Gothic" w:hAnsi="Century Gothic" w:cs="CenturyGothic"/>
          <w:sz w:val="18"/>
          <w:szCs w:val="18"/>
        </w:rPr>
        <w:t xml:space="preserve">Indien niet aan alle eisen </w:t>
      </w:r>
      <w:r w:rsidR="00A13A66">
        <w:rPr>
          <w:rFonts w:ascii="Century Gothic" w:hAnsi="Century Gothic" w:cs="CenturyGothic"/>
          <w:sz w:val="18"/>
          <w:szCs w:val="18"/>
        </w:rPr>
        <w:t xml:space="preserve">voor wat betreft volledigheid en geldigheid is </w:t>
      </w:r>
      <w:r>
        <w:rPr>
          <w:rFonts w:ascii="Century Gothic" w:hAnsi="Century Gothic" w:cs="CenturyGothic"/>
          <w:sz w:val="18"/>
          <w:szCs w:val="18"/>
        </w:rPr>
        <w:t xml:space="preserve">voldaan wordt de </w:t>
      </w:r>
      <w:r w:rsidR="003C18F0">
        <w:rPr>
          <w:rFonts w:ascii="Century Gothic" w:hAnsi="Century Gothic" w:cs="CenturyGothic"/>
          <w:sz w:val="18"/>
          <w:szCs w:val="18"/>
        </w:rPr>
        <w:t>inschrijving</w:t>
      </w:r>
      <w:r>
        <w:rPr>
          <w:rFonts w:ascii="Century Gothic" w:hAnsi="Century Gothic" w:cs="CenturyGothic"/>
          <w:sz w:val="18"/>
          <w:szCs w:val="18"/>
        </w:rPr>
        <w:t xml:space="preserve"> terzijde gelegd en van</w:t>
      </w:r>
      <w:r w:rsidR="00176115">
        <w:rPr>
          <w:rFonts w:ascii="Century Gothic" w:hAnsi="Century Gothic" w:cs="CenturyGothic"/>
          <w:sz w:val="18"/>
          <w:szCs w:val="18"/>
        </w:rPr>
        <w:t xml:space="preserve"> verdere</w:t>
      </w:r>
      <w:r>
        <w:rPr>
          <w:rFonts w:ascii="Century Gothic" w:hAnsi="Century Gothic" w:cs="CenturyGothic"/>
          <w:sz w:val="18"/>
          <w:szCs w:val="18"/>
        </w:rPr>
        <w:t xml:space="preserve"> deelneming uitgesloten</w:t>
      </w:r>
      <w:r w:rsidR="00A13A66">
        <w:rPr>
          <w:rFonts w:ascii="Century Gothic" w:hAnsi="Century Gothic" w:cs="CenturyGothic"/>
          <w:sz w:val="18"/>
          <w:szCs w:val="18"/>
        </w:rPr>
        <w:t>.</w:t>
      </w:r>
      <w:r w:rsidR="00FA3B81">
        <w:rPr>
          <w:rFonts w:ascii="Century Gothic" w:hAnsi="Century Gothic" w:cs="CenturyGothic"/>
          <w:sz w:val="18"/>
          <w:szCs w:val="18"/>
        </w:rPr>
        <w:t xml:space="preserve"> </w:t>
      </w:r>
      <w:r w:rsidR="00F804CD">
        <w:rPr>
          <w:rFonts w:ascii="Century Gothic" w:hAnsi="Century Gothic" w:cs="CenturyGothic"/>
          <w:sz w:val="18"/>
          <w:szCs w:val="18"/>
        </w:rPr>
        <w:t>Aan een dergelijke inschrijver wordt schriftelijk medegedeeld op welke gronden zijn inschrijving als ongeldig terzijde is gelegd.</w:t>
      </w:r>
    </w:p>
    <w:p w14:paraId="7E2BF608" w14:textId="7731A063" w:rsidR="006F2416" w:rsidRDefault="006F2416" w:rsidP="0037070E">
      <w:pPr>
        <w:autoSpaceDE w:val="0"/>
        <w:autoSpaceDN w:val="0"/>
        <w:adjustRightInd w:val="0"/>
        <w:spacing w:after="0" w:line="240" w:lineRule="auto"/>
        <w:jc w:val="both"/>
        <w:rPr>
          <w:rFonts w:ascii="Century Gothic" w:hAnsi="Century Gothic" w:cs="CenturyGothic"/>
          <w:sz w:val="18"/>
          <w:szCs w:val="18"/>
        </w:rPr>
      </w:pPr>
    </w:p>
    <w:p w14:paraId="45E2EC6D" w14:textId="77777777" w:rsidR="00B3234F" w:rsidRPr="00203C74" w:rsidRDefault="00B3234F" w:rsidP="0037070E">
      <w:pPr>
        <w:autoSpaceDE w:val="0"/>
        <w:autoSpaceDN w:val="0"/>
        <w:adjustRightInd w:val="0"/>
        <w:spacing w:after="0" w:line="240" w:lineRule="auto"/>
        <w:jc w:val="both"/>
        <w:rPr>
          <w:rFonts w:ascii="Century Gothic" w:hAnsi="Century Gothic" w:cs="CenturyGothic"/>
          <w:sz w:val="18"/>
          <w:szCs w:val="18"/>
        </w:rPr>
      </w:pPr>
    </w:p>
    <w:p w14:paraId="783188DD" w14:textId="55E52C4E" w:rsidR="002401DF" w:rsidRPr="00203FC8" w:rsidRDefault="003674E8" w:rsidP="0037070E">
      <w:pPr>
        <w:pStyle w:val="Kop2"/>
        <w:jc w:val="both"/>
        <w:rPr>
          <w:sz w:val="20"/>
          <w:lang w:val="nl-NL"/>
        </w:rPr>
      </w:pPr>
      <w:bookmarkStart w:id="181" w:name="_Toc246915574"/>
      <w:bookmarkStart w:id="182" w:name="_Toc246916482"/>
      <w:bookmarkStart w:id="183" w:name="_Toc246928874"/>
      <w:bookmarkStart w:id="184" w:name="_Toc246928979"/>
      <w:bookmarkStart w:id="185" w:name="_Toc246932153"/>
      <w:bookmarkStart w:id="186" w:name="_Toc455426879"/>
      <w:bookmarkStart w:id="187" w:name="_Toc462644107"/>
      <w:bookmarkStart w:id="188" w:name="_Toc515021847"/>
      <w:bookmarkStart w:id="189" w:name="_Toc85722378"/>
      <w:r>
        <w:rPr>
          <w:sz w:val="20"/>
          <w:lang w:val="nl-NL"/>
        </w:rPr>
        <w:lastRenderedPageBreak/>
        <w:t>m</w:t>
      </w:r>
      <w:r w:rsidR="00872039" w:rsidRPr="00203FC8">
        <w:rPr>
          <w:sz w:val="20"/>
          <w:lang w:val="nl-NL"/>
        </w:rPr>
        <w:t>ededeling gunningsbeslissing</w:t>
      </w:r>
      <w:r w:rsidR="00070A31" w:rsidRPr="00203FC8">
        <w:rPr>
          <w:sz w:val="20"/>
          <w:lang w:val="nl-NL"/>
        </w:rPr>
        <w:t xml:space="preserve"> en definitieve gunning</w:t>
      </w:r>
      <w:bookmarkEnd w:id="181"/>
      <w:bookmarkEnd w:id="182"/>
      <w:bookmarkEnd w:id="183"/>
      <w:bookmarkEnd w:id="184"/>
      <w:bookmarkEnd w:id="185"/>
      <w:bookmarkEnd w:id="186"/>
      <w:bookmarkEnd w:id="187"/>
      <w:bookmarkEnd w:id="188"/>
      <w:bookmarkEnd w:id="189"/>
    </w:p>
    <w:p w14:paraId="1F5C776E" w14:textId="77777777" w:rsidR="003E1561" w:rsidRDefault="003E1561" w:rsidP="0037070E">
      <w:pPr>
        <w:spacing w:after="0" w:line="240" w:lineRule="auto"/>
        <w:jc w:val="both"/>
        <w:rPr>
          <w:rFonts w:ascii="Century Gothic" w:hAnsi="Century Gothic"/>
          <w:sz w:val="18"/>
          <w:szCs w:val="18"/>
        </w:rPr>
      </w:pPr>
    </w:p>
    <w:p w14:paraId="33611EEF" w14:textId="1B2FB04C" w:rsidR="00A9757E" w:rsidRDefault="007E6F77" w:rsidP="00A9757E">
      <w:pPr>
        <w:spacing w:after="0" w:line="240" w:lineRule="auto"/>
        <w:jc w:val="both"/>
        <w:rPr>
          <w:rFonts w:ascii="Century Gothic" w:hAnsi="Century Gothic"/>
          <w:sz w:val="18"/>
          <w:szCs w:val="18"/>
        </w:rPr>
      </w:pPr>
      <w:r>
        <w:rPr>
          <w:rFonts w:ascii="Century Gothic" w:hAnsi="Century Gothic"/>
          <w:sz w:val="18"/>
          <w:szCs w:val="18"/>
        </w:rPr>
        <w:t xml:space="preserve">De </w:t>
      </w:r>
      <w:r w:rsidR="004626A3">
        <w:rPr>
          <w:rFonts w:ascii="Century Gothic" w:hAnsi="Century Gothic"/>
          <w:sz w:val="18"/>
          <w:szCs w:val="18"/>
        </w:rPr>
        <w:t xml:space="preserve">mededeling van de </w:t>
      </w:r>
      <w:r>
        <w:rPr>
          <w:rFonts w:ascii="Century Gothic" w:hAnsi="Century Gothic"/>
          <w:sz w:val="18"/>
          <w:szCs w:val="18"/>
        </w:rPr>
        <w:t>gunningsbeslissing</w:t>
      </w:r>
      <w:r w:rsidR="00A9757E">
        <w:rPr>
          <w:rFonts w:ascii="Century Gothic" w:hAnsi="Century Gothic"/>
          <w:sz w:val="18"/>
          <w:szCs w:val="18"/>
        </w:rPr>
        <w:t xml:space="preserve"> wordt gelijktijdig bekend gemaakt aan alle inschrijvers met een geldige inschrijving. De afgewezen inschrijvers worden op de hoogte gesteld van de naam van de winnende inschrijver, de </w:t>
      </w:r>
      <w:r w:rsidR="00176115">
        <w:rPr>
          <w:rFonts w:ascii="Century Gothic" w:hAnsi="Century Gothic"/>
          <w:sz w:val="18"/>
          <w:szCs w:val="18"/>
        </w:rPr>
        <w:t xml:space="preserve">relevante redenen </w:t>
      </w:r>
      <w:r w:rsidR="00A9757E">
        <w:rPr>
          <w:rFonts w:ascii="Century Gothic" w:hAnsi="Century Gothic"/>
          <w:sz w:val="18"/>
          <w:szCs w:val="18"/>
        </w:rPr>
        <w:t xml:space="preserve">waarop de gunning is gebaseerd en de kenmerken en </w:t>
      </w:r>
      <w:r w:rsidR="00176115">
        <w:rPr>
          <w:rFonts w:ascii="Century Gothic" w:hAnsi="Century Gothic"/>
          <w:sz w:val="18"/>
          <w:szCs w:val="18"/>
        </w:rPr>
        <w:t xml:space="preserve">relatieve </w:t>
      </w:r>
      <w:r w:rsidR="00A9757E">
        <w:rPr>
          <w:rFonts w:ascii="Century Gothic" w:hAnsi="Century Gothic"/>
          <w:sz w:val="18"/>
          <w:szCs w:val="18"/>
        </w:rPr>
        <w:t>voordelen van de winnende inschrijving. Aan deze gunningsbeslissing kan de winnende inschrijver geen enkel recht ontlenen. De gunningsbeslissing houdt geen aanvaarding in van diens aanbod als bedoeld in artikel 6:217 lid 1 BW.</w:t>
      </w:r>
    </w:p>
    <w:p w14:paraId="2FEC7EFB" w14:textId="77777777" w:rsidR="00A9757E" w:rsidRDefault="00A9757E" w:rsidP="00A9757E">
      <w:pPr>
        <w:spacing w:after="0" w:line="240" w:lineRule="auto"/>
        <w:jc w:val="both"/>
        <w:rPr>
          <w:rFonts w:ascii="Century Gothic" w:hAnsi="Century Gothic"/>
          <w:sz w:val="18"/>
          <w:szCs w:val="18"/>
        </w:rPr>
      </w:pPr>
    </w:p>
    <w:p w14:paraId="1ED039F4" w14:textId="5387A6A1" w:rsidR="00A9757E" w:rsidRDefault="00A9757E" w:rsidP="00A9757E">
      <w:pPr>
        <w:spacing w:after="0" w:line="240" w:lineRule="auto"/>
        <w:jc w:val="both"/>
        <w:rPr>
          <w:rFonts w:ascii="Century Gothic" w:hAnsi="Century Gothic"/>
          <w:sz w:val="18"/>
          <w:szCs w:val="18"/>
        </w:rPr>
      </w:pPr>
      <w:r>
        <w:rPr>
          <w:rFonts w:ascii="Century Gothic" w:hAnsi="Century Gothic"/>
          <w:sz w:val="18"/>
          <w:szCs w:val="18"/>
        </w:rPr>
        <w:t xml:space="preserve">Indien inschrijver vragen of opmerkingen heeft over de gunning, </w:t>
      </w:r>
      <w:r w:rsidR="007A5F3B">
        <w:rPr>
          <w:rFonts w:ascii="Century Gothic" w:hAnsi="Century Gothic"/>
          <w:sz w:val="18"/>
          <w:szCs w:val="18"/>
        </w:rPr>
        <w:t>verzoekt de</w:t>
      </w:r>
      <w:r>
        <w:rPr>
          <w:rFonts w:ascii="Century Gothic" w:hAnsi="Century Gothic"/>
          <w:sz w:val="18"/>
          <w:szCs w:val="18"/>
        </w:rPr>
        <w:t xml:space="preserve"> opdrachtgever </w:t>
      </w:r>
      <w:r w:rsidR="007A5F3B">
        <w:rPr>
          <w:rFonts w:ascii="Century Gothic" w:hAnsi="Century Gothic"/>
          <w:sz w:val="18"/>
          <w:szCs w:val="18"/>
        </w:rPr>
        <w:t>dat hij</w:t>
      </w:r>
      <w:r>
        <w:rPr>
          <w:rFonts w:ascii="Century Gothic" w:hAnsi="Century Gothic"/>
          <w:sz w:val="18"/>
          <w:szCs w:val="18"/>
        </w:rPr>
        <w:t xml:space="preserve"> deze binnen 7 dagen na </w:t>
      </w:r>
      <w:r w:rsidRPr="00C84EEB">
        <w:rPr>
          <w:rFonts w:ascii="Century Gothic" w:hAnsi="Century Gothic"/>
          <w:sz w:val="18"/>
          <w:szCs w:val="18"/>
        </w:rPr>
        <w:t xml:space="preserve">dagtekening van </w:t>
      </w:r>
      <w:r>
        <w:rPr>
          <w:rFonts w:ascii="Century Gothic" w:hAnsi="Century Gothic"/>
          <w:sz w:val="18"/>
          <w:szCs w:val="18"/>
        </w:rPr>
        <w:t xml:space="preserve">de gunningsbeslissing </w:t>
      </w:r>
      <w:r w:rsidR="00645D4B">
        <w:rPr>
          <w:rFonts w:ascii="Century Gothic" w:hAnsi="Century Gothic"/>
          <w:sz w:val="18"/>
          <w:szCs w:val="18"/>
        </w:rPr>
        <w:t>kenbaar maakt</w:t>
      </w:r>
      <w:r>
        <w:rPr>
          <w:rFonts w:ascii="Century Gothic" w:hAnsi="Century Gothic"/>
          <w:sz w:val="18"/>
          <w:szCs w:val="18"/>
        </w:rPr>
        <w:t xml:space="preserve"> aan de contactpersoon van deze aanbesteding. Opdrachtgever wordt daarmee in staat gesteld om eventuele vragen of opmerkingen te beantwoorden (ruim) voor het einde van de bezwaartermijn. </w:t>
      </w:r>
    </w:p>
    <w:p w14:paraId="354C0628" w14:textId="4B568CA6" w:rsidR="00A9757E" w:rsidRDefault="00A9757E" w:rsidP="00A9757E">
      <w:pPr>
        <w:spacing w:after="0" w:line="240" w:lineRule="auto"/>
        <w:jc w:val="both"/>
        <w:rPr>
          <w:rFonts w:ascii="Century Gothic" w:hAnsi="Century Gothic"/>
          <w:sz w:val="18"/>
          <w:szCs w:val="18"/>
        </w:rPr>
      </w:pPr>
    </w:p>
    <w:p w14:paraId="525EA44E" w14:textId="2401ADC9" w:rsidR="00524C3F" w:rsidRPr="00524C3F" w:rsidRDefault="00524C3F" w:rsidP="00A9757E">
      <w:pPr>
        <w:spacing w:after="0" w:line="240" w:lineRule="auto"/>
        <w:jc w:val="both"/>
        <w:rPr>
          <w:rFonts w:ascii="Century Gothic" w:hAnsi="Century Gothic"/>
          <w:sz w:val="18"/>
          <w:szCs w:val="18"/>
          <w:u w:val="single"/>
        </w:rPr>
      </w:pPr>
      <w:r w:rsidRPr="00524C3F">
        <w:rPr>
          <w:rFonts w:ascii="Century Gothic" w:hAnsi="Century Gothic"/>
          <w:sz w:val="18"/>
          <w:szCs w:val="18"/>
          <w:u w:val="single"/>
        </w:rPr>
        <w:t>Bezwaartermijn</w:t>
      </w:r>
    </w:p>
    <w:p w14:paraId="4094EF11" w14:textId="0F75BAE2" w:rsidR="00A9757E" w:rsidRDefault="00A9757E" w:rsidP="00A9757E">
      <w:pPr>
        <w:spacing w:after="0" w:line="240" w:lineRule="auto"/>
        <w:jc w:val="both"/>
        <w:rPr>
          <w:rFonts w:ascii="Century Gothic" w:hAnsi="Century Gothic"/>
          <w:sz w:val="18"/>
          <w:szCs w:val="18"/>
        </w:rPr>
      </w:pPr>
      <w:r w:rsidRPr="00C84EEB">
        <w:rPr>
          <w:rFonts w:ascii="Century Gothic" w:hAnsi="Century Gothic"/>
          <w:sz w:val="18"/>
          <w:szCs w:val="18"/>
        </w:rPr>
        <w:t xml:space="preserve">Gedurende </w:t>
      </w:r>
      <w:r>
        <w:rPr>
          <w:rFonts w:ascii="Century Gothic" w:hAnsi="Century Gothic"/>
          <w:sz w:val="18"/>
          <w:szCs w:val="18"/>
        </w:rPr>
        <w:t>20</w:t>
      </w:r>
      <w:r w:rsidRPr="00C84EEB">
        <w:rPr>
          <w:rFonts w:ascii="Century Gothic" w:hAnsi="Century Gothic"/>
          <w:sz w:val="18"/>
          <w:szCs w:val="18"/>
        </w:rPr>
        <w:t xml:space="preserve"> kalenderdagen na dagtekening van </w:t>
      </w:r>
      <w:r>
        <w:rPr>
          <w:rFonts w:ascii="Century Gothic" w:hAnsi="Century Gothic"/>
          <w:sz w:val="18"/>
          <w:szCs w:val="18"/>
        </w:rPr>
        <w:t>de gunningsbeslissing</w:t>
      </w:r>
      <w:r w:rsidR="00524C3F">
        <w:rPr>
          <w:rFonts w:ascii="Century Gothic" w:hAnsi="Century Gothic"/>
          <w:sz w:val="18"/>
          <w:szCs w:val="18"/>
        </w:rPr>
        <w:t xml:space="preserve"> (en/of de mededeling tot uitsluiting van deelneming</w:t>
      </w:r>
      <w:r w:rsidR="007A5F3B">
        <w:rPr>
          <w:rFonts w:ascii="Century Gothic" w:hAnsi="Century Gothic"/>
          <w:sz w:val="18"/>
          <w:szCs w:val="18"/>
        </w:rPr>
        <w:t xml:space="preserve">), </w:t>
      </w:r>
      <w:r w:rsidR="007A5F3B" w:rsidRPr="00C84EEB">
        <w:rPr>
          <w:rFonts w:ascii="Century Gothic" w:hAnsi="Century Gothic"/>
          <w:sz w:val="18"/>
          <w:szCs w:val="18"/>
        </w:rPr>
        <w:t>is</w:t>
      </w:r>
      <w:r>
        <w:rPr>
          <w:rFonts w:ascii="Century Gothic" w:hAnsi="Century Gothic"/>
          <w:sz w:val="18"/>
          <w:szCs w:val="18"/>
        </w:rPr>
        <w:t xml:space="preserve"> inschrijver</w:t>
      </w:r>
      <w:r w:rsidRPr="00C84EEB">
        <w:rPr>
          <w:rFonts w:ascii="Century Gothic" w:hAnsi="Century Gothic"/>
          <w:sz w:val="18"/>
          <w:szCs w:val="18"/>
        </w:rPr>
        <w:t xml:space="preserve"> in de gelegenheid een </w:t>
      </w:r>
      <w:r>
        <w:rPr>
          <w:rFonts w:ascii="Century Gothic" w:hAnsi="Century Gothic"/>
          <w:sz w:val="18"/>
          <w:szCs w:val="18"/>
        </w:rPr>
        <w:t>kort geding aanhangig te maken</w:t>
      </w:r>
      <w:r w:rsidRPr="00C84EEB">
        <w:rPr>
          <w:rFonts w:ascii="Century Gothic" w:hAnsi="Century Gothic"/>
          <w:sz w:val="18"/>
          <w:szCs w:val="18"/>
        </w:rPr>
        <w:t xml:space="preserve"> bij de bevoegde rechter. De bevoegde rechter is de Voorzieningenrechter van de rechtbank (arrondissement</w:t>
      </w:r>
      <w:r w:rsidR="00176115">
        <w:rPr>
          <w:rFonts w:ascii="Century Gothic" w:hAnsi="Century Gothic"/>
          <w:sz w:val="18"/>
          <w:szCs w:val="18"/>
        </w:rPr>
        <w:t xml:space="preserve"> </w:t>
      </w:r>
      <w:r w:rsidR="00841029" w:rsidRPr="00841029">
        <w:rPr>
          <w:rFonts w:ascii="Century Gothic" w:hAnsi="Century Gothic"/>
          <w:sz w:val="18"/>
          <w:szCs w:val="18"/>
        </w:rPr>
        <w:t>Rotterdam</w:t>
      </w:r>
      <w:r w:rsidR="00176115" w:rsidRPr="00841029">
        <w:rPr>
          <w:rFonts w:ascii="Century Gothic" w:hAnsi="Century Gothic"/>
          <w:sz w:val="18"/>
          <w:szCs w:val="18"/>
        </w:rPr>
        <w:t>, locatie</w:t>
      </w:r>
      <w:r w:rsidRPr="00841029">
        <w:rPr>
          <w:rFonts w:ascii="Century Gothic" w:hAnsi="Century Gothic"/>
          <w:sz w:val="18"/>
          <w:szCs w:val="18"/>
        </w:rPr>
        <w:t xml:space="preserve"> </w:t>
      </w:r>
      <w:r w:rsidR="00841029" w:rsidRPr="00841029">
        <w:rPr>
          <w:rFonts w:ascii="Century Gothic" w:hAnsi="Century Gothic"/>
          <w:sz w:val="18"/>
          <w:szCs w:val="18"/>
        </w:rPr>
        <w:t>Rotterdam</w:t>
      </w:r>
      <w:r w:rsidRPr="00C84EEB">
        <w:rPr>
          <w:rFonts w:ascii="Century Gothic" w:hAnsi="Century Gothic"/>
          <w:sz w:val="18"/>
          <w:szCs w:val="18"/>
        </w:rPr>
        <w:t xml:space="preserve">). </w:t>
      </w:r>
      <w:r>
        <w:rPr>
          <w:rFonts w:ascii="Century Gothic" w:hAnsi="Century Gothic"/>
          <w:sz w:val="18"/>
          <w:szCs w:val="18"/>
        </w:rPr>
        <w:t xml:space="preserve">Genoemde termijn betreft een vervaltermijn. </w:t>
      </w:r>
      <w:r w:rsidRPr="00C84EEB">
        <w:rPr>
          <w:rFonts w:ascii="Century Gothic" w:hAnsi="Century Gothic"/>
          <w:sz w:val="18"/>
          <w:szCs w:val="18"/>
        </w:rPr>
        <w:t xml:space="preserve">Indien binnen </w:t>
      </w:r>
      <w:r>
        <w:rPr>
          <w:rFonts w:ascii="Century Gothic" w:hAnsi="Century Gothic"/>
          <w:sz w:val="18"/>
          <w:szCs w:val="18"/>
        </w:rPr>
        <w:t>deze</w:t>
      </w:r>
      <w:r w:rsidRPr="00C84EEB">
        <w:rPr>
          <w:rFonts w:ascii="Century Gothic" w:hAnsi="Century Gothic"/>
          <w:sz w:val="18"/>
          <w:szCs w:val="18"/>
        </w:rPr>
        <w:t xml:space="preserve"> termijn geen dagvaarding is </w:t>
      </w:r>
      <w:r>
        <w:rPr>
          <w:rFonts w:ascii="Century Gothic" w:hAnsi="Century Gothic"/>
          <w:sz w:val="18"/>
          <w:szCs w:val="18"/>
        </w:rPr>
        <w:t>uitgebracht</w:t>
      </w:r>
      <w:r w:rsidRPr="00C84EEB">
        <w:rPr>
          <w:rFonts w:ascii="Century Gothic" w:hAnsi="Century Gothic"/>
          <w:sz w:val="18"/>
          <w:szCs w:val="18"/>
        </w:rPr>
        <w:t xml:space="preserve">, </w:t>
      </w:r>
      <w:r>
        <w:rPr>
          <w:rFonts w:ascii="Century Gothic" w:hAnsi="Century Gothic"/>
          <w:sz w:val="18"/>
          <w:szCs w:val="18"/>
        </w:rPr>
        <w:t xml:space="preserve">vervalt het recht van de inschrijver om nog in kort geding op te komen tegen </w:t>
      </w:r>
      <w:r w:rsidR="006E0DF8">
        <w:rPr>
          <w:rFonts w:ascii="Century Gothic" w:hAnsi="Century Gothic"/>
          <w:sz w:val="18"/>
          <w:szCs w:val="18"/>
        </w:rPr>
        <w:t>de</w:t>
      </w:r>
      <w:r>
        <w:rPr>
          <w:rFonts w:ascii="Century Gothic" w:hAnsi="Century Gothic"/>
          <w:sz w:val="18"/>
          <w:szCs w:val="18"/>
        </w:rPr>
        <w:t xml:space="preserve"> gunning</w:t>
      </w:r>
      <w:r w:rsidR="006E0DF8">
        <w:rPr>
          <w:rFonts w:ascii="Century Gothic" w:hAnsi="Century Gothic"/>
          <w:sz w:val="18"/>
          <w:szCs w:val="18"/>
        </w:rPr>
        <w:t>sbeslissing</w:t>
      </w:r>
      <w:r w:rsidR="00524C3F">
        <w:rPr>
          <w:rFonts w:ascii="Century Gothic" w:hAnsi="Century Gothic"/>
          <w:sz w:val="18"/>
          <w:szCs w:val="18"/>
        </w:rPr>
        <w:t xml:space="preserve"> (en/of de mededeling tot uitsluiting van deelneming)</w:t>
      </w:r>
      <w:r>
        <w:rPr>
          <w:rFonts w:ascii="Century Gothic" w:hAnsi="Century Gothic"/>
          <w:sz w:val="18"/>
          <w:szCs w:val="18"/>
        </w:rPr>
        <w:t>, althans heeft hij dat recht verwerkt. De inschrijver is dan niet-ontvankelijk in zijn vorderingen. D</w:t>
      </w:r>
      <w:r w:rsidRPr="00C84EEB">
        <w:rPr>
          <w:rFonts w:ascii="Century Gothic" w:hAnsi="Century Gothic"/>
          <w:sz w:val="18"/>
          <w:szCs w:val="18"/>
        </w:rPr>
        <w:t xml:space="preserve">e opdrachtgever </w:t>
      </w:r>
      <w:r>
        <w:rPr>
          <w:rFonts w:ascii="Century Gothic" w:hAnsi="Century Gothic"/>
          <w:sz w:val="18"/>
          <w:szCs w:val="18"/>
        </w:rPr>
        <w:t xml:space="preserve">zal aan het uitblijven van een dagvaarding binnen de bezwaartermijn van 20 dagen het gerechtvaardigde vertrouwen ontlenen dat de inschrijver </w:t>
      </w:r>
      <w:r w:rsidRPr="00925FCB">
        <w:rPr>
          <w:rFonts w:ascii="Century Gothic" w:hAnsi="Century Gothic"/>
          <w:sz w:val="18"/>
          <w:szCs w:val="18"/>
        </w:rPr>
        <w:t xml:space="preserve">uitdrukkelijk berust in de afwijzing </w:t>
      </w:r>
      <w:r w:rsidR="00524C3F">
        <w:rPr>
          <w:rFonts w:ascii="Century Gothic" w:hAnsi="Century Gothic"/>
          <w:sz w:val="18"/>
          <w:szCs w:val="18"/>
        </w:rPr>
        <w:t xml:space="preserve">(en/of de mededeling tot uitsluiting van deelneming) </w:t>
      </w:r>
      <w:r>
        <w:rPr>
          <w:rFonts w:ascii="Century Gothic" w:hAnsi="Century Gothic"/>
          <w:sz w:val="18"/>
          <w:szCs w:val="18"/>
        </w:rPr>
        <w:t xml:space="preserve">en de opdrachtgever </w:t>
      </w:r>
      <w:r w:rsidRPr="00C84EEB">
        <w:rPr>
          <w:rFonts w:ascii="Century Gothic" w:hAnsi="Century Gothic"/>
          <w:sz w:val="18"/>
          <w:szCs w:val="18"/>
        </w:rPr>
        <w:t xml:space="preserve">tot </w:t>
      </w:r>
      <w:r w:rsidR="00214312">
        <w:rPr>
          <w:rFonts w:ascii="Century Gothic" w:hAnsi="Century Gothic"/>
          <w:sz w:val="18"/>
          <w:szCs w:val="18"/>
        </w:rPr>
        <w:t xml:space="preserve">het </w:t>
      </w:r>
      <w:r>
        <w:rPr>
          <w:rFonts w:ascii="Century Gothic" w:hAnsi="Century Gothic"/>
          <w:sz w:val="18"/>
          <w:szCs w:val="18"/>
        </w:rPr>
        <w:t xml:space="preserve">sluiten van de </w:t>
      </w:r>
      <w:r w:rsidR="007A5F3B">
        <w:rPr>
          <w:rFonts w:ascii="Century Gothic" w:hAnsi="Century Gothic"/>
          <w:sz w:val="18"/>
          <w:szCs w:val="18"/>
        </w:rPr>
        <w:t>overeenkomst kan</w:t>
      </w:r>
      <w:r>
        <w:rPr>
          <w:rFonts w:ascii="Century Gothic" w:hAnsi="Century Gothic"/>
          <w:sz w:val="18"/>
          <w:szCs w:val="18"/>
        </w:rPr>
        <w:t xml:space="preserve"> overgaan</w:t>
      </w:r>
      <w:r w:rsidRPr="00C84EEB">
        <w:rPr>
          <w:rFonts w:ascii="Century Gothic" w:hAnsi="Century Gothic"/>
          <w:sz w:val="18"/>
          <w:szCs w:val="18"/>
        </w:rPr>
        <w:t>.</w:t>
      </w:r>
      <w:r>
        <w:rPr>
          <w:rFonts w:ascii="Century Gothic" w:hAnsi="Century Gothic"/>
          <w:sz w:val="18"/>
          <w:szCs w:val="18"/>
        </w:rPr>
        <w:t xml:space="preserve"> </w:t>
      </w:r>
    </w:p>
    <w:p w14:paraId="2CA44468" w14:textId="77777777" w:rsidR="00A9757E" w:rsidRDefault="00A9757E" w:rsidP="00A9757E">
      <w:pPr>
        <w:spacing w:after="0" w:line="240" w:lineRule="auto"/>
        <w:jc w:val="both"/>
        <w:rPr>
          <w:rFonts w:ascii="Century Gothic" w:hAnsi="Century Gothic"/>
          <w:sz w:val="18"/>
          <w:szCs w:val="18"/>
        </w:rPr>
      </w:pPr>
    </w:p>
    <w:p w14:paraId="34E10C78" w14:textId="6D1A53CC" w:rsidR="00A9757E" w:rsidRDefault="00A9757E" w:rsidP="00A9757E">
      <w:pPr>
        <w:spacing w:after="0" w:line="240" w:lineRule="auto"/>
        <w:jc w:val="both"/>
        <w:rPr>
          <w:rFonts w:ascii="Century Gothic" w:hAnsi="Century Gothic"/>
          <w:sz w:val="18"/>
          <w:szCs w:val="18"/>
        </w:rPr>
      </w:pPr>
      <w:r>
        <w:rPr>
          <w:rFonts w:ascii="Century Gothic" w:hAnsi="Century Gothic"/>
          <w:sz w:val="18"/>
          <w:szCs w:val="18"/>
        </w:rPr>
        <w:t>Indien een i</w:t>
      </w:r>
      <w:r w:rsidRPr="00C84F24">
        <w:rPr>
          <w:rFonts w:ascii="Century Gothic" w:hAnsi="Century Gothic"/>
          <w:sz w:val="18"/>
          <w:szCs w:val="18"/>
        </w:rPr>
        <w:t>nschrijver binnen de termijn van 20 kalenderdagen een kort geding aanhangig maakt tegen de gunningsbe</w:t>
      </w:r>
      <w:r>
        <w:rPr>
          <w:rFonts w:ascii="Century Gothic" w:hAnsi="Century Gothic"/>
          <w:sz w:val="18"/>
          <w:szCs w:val="18"/>
        </w:rPr>
        <w:t>slissing</w:t>
      </w:r>
      <w:r w:rsidR="00524C3F">
        <w:rPr>
          <w:rFonts w:ascii="Century Gothic" w:hAnsi="Century Gothic"/>
          <w:sz w:val="18"/>
          <w:szCs w:val="18"/>
        </w:rPr>
        <w:t xml:space="preserve"> (en/of de mededeling tot uitsluiting van deelneming)</w:t>
      </w:r>
      <w:r>
        <w:rPr>
          <w:rFonts w:ascii="Century Gothic" w:hAnsi="Century Gothic"/>
          <w:sz w:val="18"/>
          <w:szCs w:val="18"/>
        </w:rPr>
        <w:t>, staat het de overige i</w:t>
      </w:r>
      <w:r w:rsidRPr="00C84F24">
        <w:rPr>
          <w:rFonts w:ascii="Century Gothic" w:hAnsi="Century Gothic"/>
          <w:sz w:val="18"/>
          <w:szCs w:val="18"/>
        </w:rPr>
        <w:t>nschrijvers vrij om in deze procedure te interveniëren. In het belang van een snelle en goede voortgang va</w:t>
      </w:r>
      <w:r>
        <w:rPr>
          <w:rFonts w:ascii="Century Gothic" w:hAnsi="Century Gothic"/>
          <w:sz w:val="18"/>
          <w:szCs w:val="18"/>
        </w:rPr>
        <w:t>n de procedure vervalt, aan een i</w:t>
      </w:r>
      <w:r w:rsidRPr="00C84F24">
        <w:rPr>
          <w:rFonts w:ascii="Century Gothic" w:hAnsi="Century Gothic"/>
          <w:sz w:val="18"/>
          <w:szCs w:val="18"/>
        </w:rPr>
        <w:t>nschrijver die niet intervenieert, het recht om in een later stadium in actie te komen tegen een gewezen vonnis met gebruikmaking van het rechtsmiddel derdenverzet.</w:t>
      </w:r>
    </w:p>
    <w:p w14:paraId="38A82465" w14:textId="77777777" w:rsidR="00A9757E" w:rsidRDefault="00A9757E" w:rsidP="00A9757E">
      <w:pPr>
        <w:spacing w:after="0" w:line="240" w:lineRule="auto"/>
        <w:jc w:val="both"/>
        <w:rPr>
          <w:rFonts w:ascii="Century Gothic" w:hAnsi="Century Gothic"/>
          <w:sz w:val="18"/>
          <w:szCs w:val="18"/>
        </w:rPr>
      </w:pPr>
    </w:p>
    <w:p w14:paraId="25891780" w14:textId="7DC9F16F" w:rsidR="00A9757E" w:rsidRDefault="009F23DB" w:rsidP="00A9757E">
      <w:pPr>
        <w:spacing w:after="0" w:line="240" w:lineRule="auto"/>
        <w:jc w:val="both"/>
        <w:rPr>
          <w:rFonts w:ascii="Century Gothic" w:hAnsi="Century Gothic"/>
          <w:sz w:val="18"/>
          <w:szCs w:val="18"/>
        </w:rPr>
      </w:pPr>
      <w:r>
        <w:rPr>
          <w:rFonts w:ascii="Century Gothic" w:hAnsi="Century Gothic"/>
          <w:sz w:val="18"/>
          <w:szCs w:val="18"/>
        </w:rPr>
        <w:t>De definitieve gunning</w:t>
      </w:r>
      <w:r w:rsidR="00A94957">
        <w:rPr>
          <w:rFonts w:ascii="Century Gothic" w:hAnsi="Century Gothic"/>
          <w:sz w:val="18"/>
          <w:szCs w:val="18"/>
        </w:rPr>
        <w:t xml:space="preserve"> c.q. h</w:t>
      </w:r>
      <w:r w:rsidR="00AE35C8">
        <w:rPr>
          <w:rFonts w:ascii="Century Gothic" w:hAnsi="Century Gothic"/>
          <w:sz w:val="18"/>
          <w:szCs w:val="18"/>
        </w:rPr>
        <w:t>et sluiten van de overeenkomst</w:t>
      </w:r>
      <w:r w:rsidR="00A9757E" w:rsidRPr="00C84EEB">
        <w:rPr>
          <w:rFonts w:ascii="Century Gothic" w:hAnsi="Century Gothic"/>
          <w:sz w:val="18"/>
          <w:szCs w:val="18"/>
        </w:rPr>
        <w:t xml:space="preserve"> wordt opgeschort indien door een inschrijver aan wie de opdracht niet is gegund, </w:t>
      </w:r>
      <w:r w:rsidR="00A9757E">
        <w:rPr>
          <w:rFonts w:ascii="Century Gothic" w:hAnsi="Century Gothic"/>
          <w:sz w:val="18"/>
          <w:szCs w:val="18"/>
        </w:rPr>
        <w:t xml:space="preserve">binnen de bezwaartermijn door middel van het uitbrengen van een dagvaarding </w:t>
      </w:r>
      <w:r w:rsidR="00A9757E" w:rsidRPr="00C84EEB">
        <w:rPr>
          <w:rFonts w:ascii="Century Gothic" w:hAnsi="Century Gothic"/>
          <w:sz w:val="18"/>
          <w:szCs w:val="18"/>
        </w:rPr>
        <w:t xml:space="preserve">een voorlopige voorziening is aangevraagd bij de bevoegde rechtbank. De opschorting </w:t>
      </w:r>
      <w:r w:rsidR="00A9757E">
        <w:rPr>
          <w:rFonts w:ascii="Century Gothic" w:hAnsi="Century Gothic"/>
          <w:sz w:val="18"/>
          <w:szCs w:val="18"/>
        </w:rPr>
        <w:t>vervalt indien en zodra</w:t>
      </w:r>
      <w:r w:rsidR="00A9757E" w:rsidRPr="00C84EEB">
        <w:rPr>
          <w:rFonts w:ascii="Century Gothic" w:hAnsi="Century Gothic"/>
          <w:sz w:val="18"/>
          <w:szCs w:val="18"/>
        </w:rPr>
        <w:t xml:space="preserve"> de </w:t>
      </w:r>
      <w:r w:rsidR="00A9757E">
        <w:rPr>
          <w:rFonts w:ascii="Century Gothic" w:hAnsi="Century Gothic"/>
          <w:sz w:val="18"/>
          <w:szCs w:val="18"/>
        </w:rPr>
        <w:t xml:space="preserve">gevraagde voorlopige voorziening door middel van een rechterlijke </w:t>
      </w:r>
      <w:r w:rsidR="00A9757E" w:rsidRPr="00C84EEB">
        <w:rPr>
          <w:rFonts w:ascii="Century Gothic" w:hAnsi="Century Gothic"/>
          <w:sz w:val="18"/>
          <w:szCs w:val="18"/>
        </w:rPr>
        <w:t xml:space="preserve">uitspraak in eerste aanleg </w:t>
      </w:r>
      <w:r w:rsidR="00A9757E">
        <w:rPr>
          <w:rFonts w:ascii="Century Gothic" w:hAnsi="Century Gothic"/>
          <w:sz w:val="18"/>
          <w:szCs w:val="18"/>
        </w:rPr>
        <w:t>is afgewezen.</w:t>
      </w:r>
      <w:r w:rsidR="00A9757E" w:rsidRPr="00C84EEB">
        <w:rPr>
          <w:rFonts w:ascii="Century Gothic" w:hAnsi="Century Gothic"/>
          <w:sz w:val="18"/>
          <w:szCs w:val="18"/>
        </w:rPr>
        <w:t xml:space="preserve"> </w:t>
      </w:r>
      <w:r w:rsidR="00A9757E">
        <w:rPr>
          <w:rFonts w:ascii="Century Gothic" w:hAnsi="Century Gothic"/>
          <w:sz w:val="18"/>
          <w:szCs w:val="18"/>
        </w:rPr>
        <w:t>De gunning van de opdracht is definitief zodra de overeenkomst door opdrachtgever en opdrachtnemer is ondertekend.</w:t>
      </w:r>
    </w:p>
    <w:p w14:paraId="1757570E" w14:textId="77777777" w:rsidR="00A9757E" w:rsidRDefault="00A9757E" w:rsidP="00A9757E">
      <w:pPr>
        <w:spacing w:after="0" w:line="240" w:lineRule="auto"/>
        <w:jc w:val="both"/>
        <w:rPr>
          <w:rFonts w:ascii="Century Gothic" w:hAnsi="Century Gothic"/>
          <w:sz w:val="18"/>
          <w:szCs w:val="18"/>
        </w:rPr>
      </w:pPr>
    </w:p>
    <w:p w14:paraId="0CB3677D" w14:textId="73CFCEB7" w:rsidR="00A9757E" w:rsidRPr="00203C74" w:rsidRDefault="00A9757E" w:rsidP="00A9757E">
      <w:pPr>
        <w:autoSpaceDE w:val="0"/>
        <w:autoSpaceDN w:val="0"/>
        <w:adjustRightInd w:val="0"/>
        <w:spacing w:after="0" w:line="240" w:lineRule="auto"/>
        <w:jc w:val="both"/>
        <w:rPr>
          <w:rFonts w:ascii="Century Gothic" w:hAnsi="Century Gothic" w:cs="CenturyGothic"/>
          <w:sz w:val="18"/>
          <w:szCs w:val="18"/>
        </w:rPr>
      </w:pPr>
      <w:r w:rsidRPr="00DB76B8">
        <w:rPr>
          <w:rFonts w:ascii="Century Gothic" w:hAnsi="Century Gothic"/>
          <w:sz w:val="18"/>
          <w:szCs w:val="18"/>
        </w:rPr>
        <w:t xml:space="preserve">Indien een inschrijver in verband met (het resultaat van) de onderhavige aanbesteding bij de rechtbank een bodemprocedure aanhangig wenst te maken, dient hij een daartoe bestemde dagvaarding, op straffe van verval van recht met als sanctie niet-ontvankelijkheid, uit te brengen binnen 20 kalenderdagen na publicatie van de definitieve gunning op </w:t>
      </w:r>
      <w:r w:rsidR="00FF28FC">
        <w:rPr>
          <w:rFonts w:ascii="Century Gothic" w:hAnsi="Century Gothic"/>
          <w:sz w:val="18"/>
          <w:szCs w:val="18"/>
        </w:rPr>
        <w:t>het elektronisch aanbestedingsplatform</w:t>
      </w:r>
      <w:r w:rsidRPr="00DB76B8">
        <w:rPr>
          <w:rFonts w:ascii="Century Gothic" w:hAnsi="Century Gothic"/>
          <w:sz w:val="18"/>
          <w:szCs w:val="18"/>
        </w:rPr>
        <w:t>.</w:t>
      </w:r>
    </w:p>
    <w:p w14:paraId="5995F11D" w14:textId="77777777" w:rsidR="00A9757E" w:rsidRDefault="00A9757E" w:rsidP="00A9757E">
      <w:pPr>
        <w:autoSpaceDE w:val="0"/>
        <w:autoSpaceDN w:val="0"/>
        <w:adjustRightInd w:val="0"/>
        <w:spacing w:after="0" w:line="240" w:lineRule="auto"/>
        <w:jc w:val="both"/>
        <w:rPr>
          <w:rFonts w:ascii="Century Gothic" w:hAnsi="Century Gothic" w:cs="CenturyGothic"/>
          <w:sz w:val="18"/>
          <w:szCs w:val="18"/>
        </w:rPr>
      </w:pPr>
    </w:p>
    <w:p w14:paraId="1DD70095" w14:textId="77777777" w:rsidR="003A0E8E" w:rsidRDefault="003A0E8E" w:rsidP="0037070E">
      <w:pPr>
        <w:autoSpaceDE w:val="0"/>
        <w:autoSpaceDN w:val="0"/>
        <w:adjustRightInd w:val="0"/>
        <w:spacing w:after="0" w:line="240" w:lineRule="auto"/>
        <w:jc w:val="both"/>
        <w:rPr>
          <w:rFonts w:ascii="Century Gothic" w:hAnsi="Century Gothic" w:cs="CenturyGothic"/>
          <w:sz w:val="18"/>
          <w:szCs w:val="18"/>
        </w:rPr>
      </w:pPr>
    </w:p>
    <w:p w14:paraId="5C3E2905" w14:textId="77777777" w:rsidR="000D4DF1" w:rsidRPr="00203C74" w:rsidRDefault="00C84EEB" w:rsidP="0037070E">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br w:type="page"/>
      </w:r>
    </w:p>
    <w:bookmarkStart w:id="190" w:name="_Toc246914089"/>
    <w:bookmarkStart w:id="191" w:name="_Toc246915577"/>
    <w:bookmarkStart w:id="192" w:name="_Toc246916485"/>
    <w:bookmarkStart w:id="193" w:name="_Toc246928877"/>
    <w:bookmarkStart w:id="194" w:name="_Toc246928982"/>
    <w:bookmarkStart w:id="195" w:name="_Toc246932156"/>
    <w:bookmarkStart w:id="196" w:name="_Toc455426880"/>
    <w:bookmarkStart w:id="197" w:name="_Toc462644108"/>
    <w:bookmarkStart w:id="198" w:name="_Toc515021848"/>
    <w:bookmarkStart w:id="199" w:name="_Toc85722379"/>
    <w:p w14:paraId="57B89D4D" w14:textId="3E736B37" w:rsidR="00F02088" w:rsidRPr="00125FD4" w:rsidRDefault="00190DAC" w:rsidP="00125FD4">
      <w:pPr>
        <w:pStyle w:val="Kop1"/>
        <w:numPr>
          <w:ilvl w:val="0"/>
          <w:numId w:val="0"/>
        </w:numPr>
        <w:jc w:val="both"/>
        <w:rPr>
          <w:lang w:val="nl-NL"/>
        </w:rPr>
      </w:pPr>
      <w:r w:rsidRPr="000C6BAE">
        <w:rPr>
          <w:noProof/>
          <w:color w:val="5698F8"/>
          <w:lang w:val="nl-NL" w:eastAsia="nl-NL"/>
        </w:rPr>
        <w:lastRenderedPageBreak/>
        <mc:AlternateContent>
          <mc:Choice Requires="wps">
            <w:drawing>
              <wp:anchor distT="0" distB="0" distL="114300" distR="114300" simplePos="0" relativeHeight="251658252" behindDoc="0" locked="0" layoutInCell="1" allowOverlap="1" wp14:anchorId="33B61DF5" wp14:editId="2FD46F29">
                <wp:simplePos x="0" y="0"/>
                <wp:positionH relativeFrom="margin">
                  <wp:posOffset>4368800</wp:posOffset>
                </wp:positionH>
                <wp:positionV relativeFrom="paragraph">
                  <wp:posOffset>66675</wp:posOffset>
                </wp:positionV>
                <wp:extent cx="1365837" cy="0"/>
                <wp:effectExtent l="0" t="19050" r="25400" b="19050"/>
                <wp:wrapNone/>
                <wp:docPr id="3" name="Straight Connector 3"/>
                <wp:cNvGraphicFramePr/>
                <a:graphic xmlns:a="http://schemas.openxmlformats.org/drawingml/2006/main">
                  <a:graphicData uri="http://schemas.microsoft.com/office/word/2010/wordprocessingShape">
                    <wps:wsp>
                      <wps:cNvCnPr/>
                      <wps:spPr>
                        <a:xfrm>
                          <a:off x="0" y="0"/>
                          <a:ext cx="1365837"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C091B0" id="Straight Connector 3" o:spid="_x0000_s1026" style="position:absolute;z-index:2516582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44pt,5.25pt" to="451.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" strokecolor="#5698f8" strokeweight="2.25pt">
                <w10:wrap anchorx="margin"/>
              </v:line>
            </w:pict>
          </mc:Fallback>
        </mc:AlternateContent>
      </w:r>
      <w:r w:rsidR="00D66A44" w:rsidRPr="000C6BAE">
        <w:rPr>
          <w:color w:val="5698F8"/>
          <w:lang w:val="nl-NL"/>
        </w:rPr>
        <w:t xml:space="preserve">HOOFDSTUK </w:t>
      </w:r>
      <w:r w:rsidR="00322838" w:rsidRPr="000C6BAE">
        <w:rPr>
          <w:color w:val="5698F8"/>
          <w:lang w:val="nl-NL"/>
        </w:rPr>
        <w:t>IV</w:t>
      </w:r>
      <w:r w:rsidR="00D66A44" w:rsidRPr="00125FD4">
        <w:rPr>
          <w:lang w:val="nl-NL"/>
        </w:rPr>
        <w:tab/>
      </w:r>
      <w:r w:rsidR="00F02088" w:rsidRPr="00125FD4">
        <w:rPr>
          <w:lang w:val="nl-NL"/>
        </w:rPr>
        <w:t>Uitsluitingsgronden</w:t>
      </w:r>
      <w:r w:rsidR="000D4DF1" w:rsidRPr="00125FD4">
        <w:rPr>
          <w:lang w:val="nl-NL"/>
        </w:rPr>
        <w:t>/minimumeisen</w:t>
      </w:r>
      <w:bookmarkEnd w:id="190"/>
      <w:bookmarkEnd w:id="191"/>
      <w:bookmarkEnd w:id="192"/>
      <w:bookmarkEnd w:id="193"/>
      <w:bookmarkEnd w:id="194"/>
      <w:bookmarkEnd w:id="195"/>
      <w:bookmarkEnd w:id="196"/>
      <w:bookmarkEnd w:id="197"/>
      <w:bookmarkEnd w:id="198"/>
      <w:bookmarkEnd w:id="199"/>
    </w:p>
    <w:p w14:paraId="60776FCF" w14:textId="77777777" w:rsidR="003D56BF" w:rsidRPr="00A55457" w:rsidRDefault="003D56BF" w:rsidP="003D56BF">
      <w:pPr>
        <w:rPr>
          <w:sz w:val="18"/>
          <w:szCs w:val="18"/>
          <w:lang w:eastAsia="x-none"/>
        </w:rPr>
      </w:pPr>
    </w:p>
    <w:p w14:paraId="6109340F" w14:textId="16AF013D" w:rsidR="001C1D51" w:rsidRPr="00125FD4" w:rsidRDefault="003674E8" w:rsidP="001D49EC">
      <w:pPr>
        <w:pStyle w:val="Kop2"/>
        <w:numPr>
          <w:ilvl w:val="0"/>
          <w:numId w:val="3"/>
        </w:numPr>
        <w:jc w:val="both"/>
        <w:rPr>
          <w:sz w:val="20"/>
          <w:lang w:val="nl-NL"/>
        </w:rPr>
      </w:pPr>
      <w:bookmarkStart w:id="200" w:name="_Toc246915578"/>
      <w:bookmarkStart w:id="201" w:name="_Toc246916486"/>
      <w:bookmarkStart w:id="202" w:name="_Toc246928878"/>
      <w:bookmarkStart w:id="203" w:name="_Toc246928983"/>
      <w:bookmarkStart w:id="204" w:name="_Toc246932157"/>
      <w:bookmarkStart w:id="205" w:name="_Toc455426881"/>
      <w:bookmarkStart w:id="206" w:name="_Toc462644109"/>
      <w:bookmarkStart w:id="207" w:name="_Toc515021849"/>
      <w:bookmarkStart w:id="208" w:name="_Toc85722380"/>
      <w:r>
        <w:rPr>
          <w:sz w:val="20"/>
          <w:lang w:val="nl-NL"/>
        </w:rPr>
        <w:t>u</w:t>
      </w:r>
      <w:r w:rsidR="00F02088" w:rsidRPr="00125FD4">
        <w:rPr>
          <w:sz w:val="20"/>
          <w:lang w:val="nl-NL"/>
        </w:rPr>
        <w:t>itsluiting van deelneming</w:t>
      </w:r>
      <w:bookmarkEnd w:id="200"/>
      <w:bookmarkEnd w:id="201"/>
      <w:bookmarkEnd w:id="202"/>
      <w:bookmarkEnd w:id="203"/>
      <w:bookmarkEnd w:id="204"/>
      <w:bookmarkEnd w:id="205"/>
      <w:bookmarkEnd w:id="206"/>
      <w:bookmarkEnd w:id="207"/>
      <w:bookmarkEnd w:id="208"/>
    </w:p>
    <w:p w14:paraId="391F17D0" w14:textId="77777777" w:rsidR="003E1561" w:rsidRDefault="003E1561" w:rsidP="0037070E">
      <w:pPr>
        <w:spacing w:after="0" w:line="240" w:lineRule="auto"/>
        <w:jc w:val="both"/>
        <w:rPr>
          <w:rFonts w:ascii="Century Gothic" w:hAnsi="Century Gothic" w:cs="CenturyGothic"/>
          <w:sz w:val="18"/>
          <w:szCs w:val="18"/>
        </w:rPr>
      </w:pPr>
    </w:p>
    <w:p w14:paraId="78E163C5" w14:textId="327502D1" w:rsidR="00652051" w:rsidRDefault="00F02088" w:rsidP="0037070E">
      <w:pPr>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De opdrachtgever </w:t>
      </w:r>
      <w:r w:rsidR="00DE0A5D">
        <w:rPr>
          <w:rFonts w:ascii="Century Gothic" w:hAnsi="Century Gothic" w:cs="CenturyGothic"/>
          <w:sz w:val="18"/>
          <w:szCs w:val="18"/>
        </w:rPr>
        <w:t>zal</w:t>
      </w:r>
      <w:r w:rsidRPr="00203C74">
        <w:rPr>
          <w:rFonts w:ascii="Century Gothic" w:hAnsi="Century Gothic" w:cs="CenturyGothic"/>
          <w:sz w:val="18"/>
          <w:szCs w:val="18"/>
        </w:rPr>
        <w:t xml:space="preserve"> </w:t>
      </w:r>
      <w:r w:rsidR="00CB2F9A">
        <w:rPr>
          <w:rFonts w:ascii="Century Gothic" w:hAnsi="Century Gothic" w:cs="CenturyGothic"/>
          <w:sz w:val="18"/>
          <w:szCs w:val="18"/>
        </w:rPr>
        <w:t>een</w:t>
      </w:r>
      <w:r w:rsidRPr="00203C74">
        <w:rPr>
          <w:rFonts w:ascii="Century Gothic" w:hAnsi="Century Gothic" w:cs="CenturyGothic"/>
          <w:sz w:val="18"/>
          <w:szCs w:val="18"/>
        </w:rPr>
        <w:t xml:space="preserve"> inschrijver </w:t>
      </w:r>
      <w:r w:rsidR="00CB2F9A">
        <w:rPr>
          <w:rFonts w:ascii="Century Gothic" w:hAnsi="Century Gothic" w:cs="CenturyGothic"/>
          <w:sz w:val="18"/>
          <w:szCs w:val="18"/>
        </w:rPr>
        <w:t xml:space="preserve">die zich bevindt in </w:t>
      </w:r>
      <w:r w:rsidR="008D3069" w:rsidRPr="00203C74">
        <w:rPr>
          <w:rFonts w:ascii="Century Gothic" w:hAnsi="Century Gothic" w:cs="CenturyGothic"/>
          <w:sz w:val="18"/>
          <w:szCs w:val="18"/>
        </w:rPr>
        <w:t xml:space="preserve">één </w:t>
      </w:r>
      <w:r w:rsidR="00CB2F9A">
        <w:rPr>
          <w:rFonts w:ascii="Century Gothic" w:hAnsi="Century Gothic" w:cs="CenturyGothic"/>
          <w:sz w:val="18"/>
          <w:szCs w:val="18"/>
        </w:rPr>
        <w:t xml:space="preserve">van </w:t>
      </w:r>
      <w:r w:rsidRPr="00203C74">
        <w:rPr>
          <w:rFonts w:ascii="Century Gothic" w:hAnsi="Century Gothic" w:cs="CenturyGothic"/>
          <w:sz w:val="18"/>
          <w:szCs w:val="18"/>
        </w:rPr>
        <w:t>de omstandigheden zoals</w:t>
      </w:r>
      <w:r w:rsidR="00AE6EFA">
        <w:rPr>
          <w:rFonts w:ascii="Century Gothic" w:hAnsi="Century Gothic" w:cs="CenturyGothic"/>
          <w:sz w:val="18"/>
          <w:szCs w:val="18"/>
        </w:rPr>
        <w:t xml:space="preserve"> beschreven in </w:t>
      </w:r>
      <w:r w:rsidR="00652051">
        <w:rPr>
          <w:rFonts w:ascii="Century Gothic" w:hAnsi="Century Gothic" w:cs="CenturyGothic"/>
          <w:sz w:val="18"/>
          <w:szCs w:val="18"/>
        </w:rPr>
        <w:t xml:space="preserve">de Aanbestedingswet, artikel 2.86 en 2.87 </w:t>
      </w:r>
      <w:r w:rsidR="00145869">
        <w:rPr>
          <w:rFonts w:ascii="Century Gothic" w:hAnsi="Century Gothic" w:cs="CenturyGothic"/>
          <w:sz w:val="18"/>
          <w:szCs w:val="18"/>
        </w:rPr>
        <w:t xml:space="preserve">(voor zover </w:t>
      </w:r>
      <w:r w:rsidR="008911E5">
        <w:rPr>
          <w:rFonts w:ascii="Century Gothic" w:hAnsi="Century Gothic" w:cs="CenturyGothic"/>
          <w:sz w:val="18"/>
          <w:szCs w:val="18"/>
        </w:rPr>
        <w:t>door o</w:t>
      </w:r>
      <w:r w:rsidR="001378F8">
        <w:rPr>
          <w:rFonts w:ascii="Century Gothic" w:hAnsi="Century Gothic" w:cs="CenturyGothic"/>
          <w:sz w:val="18"/>
          <w:szCs w:val="18"/>
        </w:rPr>
        <w:t xml:space="preserve">pdrachtgever </w:t>
      </w:r>
      <w:r w:rsidR="00145869">
        <w:rPr>
          <w:rFonts w:ascii="Century Gothic" w:hAnsi="Century Gothic" w:cs="CenturyGothic"/>
          <w:sz w:val="18"/>
          <w:szCs w:val="18"/>
        </w:rPr>
        <w:t xml:space="preserve">deze van toepassing zijn verklaard in </w:t>
      </w:r>
      <w:r w:rsidR="00450DDF">
        <w:rPr>
          <w:rFonts w:ascii="Century Gothic" w:hAnsi="Century Gothic"/>
          <w:sz w:val="18"/>
          <w:szCs w:val="18"/>
          <w:lang w:eastAsia="x-none"/>
        </w:rPr>
        <w:t xml:space="preserve">het </w:t>
      </w:r>
      <w:r w:rsidR="00D264D6">
        <w:rPr>
          <w:rFonts w:ascii="Century Gothic" w:hAnsi="Century Gothic"/>
          <w:sz w:val="18"/>
          <w:szCs w:val="18"/>
          <w:lang w:eastAsia="x-none"/>
        </w:rPr>
        <w:t>Uniform</w:t>
      </w:r>
      <w:r w:rsidR="00450DDF">
        <w:rPr>
          <w:rFonts w:ascii="Century Gothic" w:hAnsi="Century Gothic"/>
          <w:sz w:val="18"/>
          <w:szCs w:val="18"/>
          <w:lang w:eastAsia="x-none"/>
        </w:rPr>
        <w:t xml:space="preserve"> Europees Aanbestedingsdocument </w:t>
      </w:r>
      <w:r w:rsidR="00255924" w:rsidRPr="001674E0">
        <w:rPr>
          <w:rFonts w:ascii="Century Gothic" w:hAnsi="Century Gothic"/>
          <w:color w:val="000000"/>
          <w:sz w:val="18"/>
        </w:rPr>
        <w:t>en met inachtneming van artikel 2.86a en 2.87a</w:t>
      </w:r>
      <w:r w:rsidR="005D2E3D" w:rsidRPr="001674E0">
        <w:rPr>
          <w:rFonts w:ascii="Century Gothic" w:hAnsi="Century Gothic"/>
          <w:color w:val="000000"/>
          <w:sz w:val="18"/>
        </w:rPr>
        <w:t>)</w:t>
      </w:r>
      <w:r w:rsidR="00145869" w:rsidRPr="001674E0">
        <w:rPr>
          <w:rFonts w:ascii="Century Gothic" w:hAnsi="Century Gothic" w:cs="CenturyGothic"/>
          <w:sz w:val="18"/>
          <w:szCs w:val="18"/>
        </w:rPr>
        <w:t>,</w:t>
      </w:r>
      <w:r w:rsidR="00016BBA" w:rsidRPr="001674E0">
        <w:rPr>
          <w:rFonts w:ascii="Century Gothic" w:hAnsi="Century Gothic" w:cs="CenturyGothic"/>
          <w:sz w:val="18"/>
          <w:szCs w:val="18"/>
        </w:rPr>
        <w:t xml:space="preserve"> uitsluiten van deelname aan de procedure</w:t>
      </w:r>
      <w:r w:rsidR="00145869" w:rsidRPr="001674E0">
        <w:rPr>
          <w:rFonts w:ascii="Century Gothic" w:hAnsi="Century Gothic" w:cs="CenturyGothic"/>
          <w:sz w:val="18"/>
          <w:szCs w:val="18"/>
        </w:rPr>
        <w:t xml:space="preserve"> </w:t>
      </w:r>
      <w:r w:rsidR="00652051" w:rsidRPr="001674E0">
        <w:rPr>
          <w:rFonts w:ascii="Century Gothic" w:hAnsi="Century Gothic" w:cs="CenturyGothic"/>
          <w:sz w:val="18"/>
          <w:szCs w:val="18"/>
        </w:rPr>
        <w:t>met inachtneming</w:t>
      </w:r>
      <w:r w:rsidR="00652051">
        <w:rPr>
          <w:rFonts w:ascii="Century Gothic" w:hAnsi="Century Gothic" w:cs="CenturyGothic"/>
          <w:sz w:val="18"/>
          <w:szCs w:val="18"/>
        </w:rPr>
        <w:t xml:space="preserve"> van hetgeen </w:t>
      </w:r>
      <w:r w:rsidR="00016BBA">
        <w:rPr>
          <w:rFonts w:ascii="Century Gothic" w:hAnsi="Century Gothic" w:cs="CenturyGothic"/>
          <w:sz w:val="18"/>
          <w:szCs w:val="18"/>
        </w:rPr>
        <w:t xml:space="preserve">is </w:t>
      </w:r>
      <w:r w:rsidR="00652051">
        <w:rPr>
          <w:rFonts w:ascii="Century Gothic" w:hAnsi="Century Gothic" w:cs="CenturyGothic"/>
          <w:sz w:val="18"/>
          <w:szCs w:val="18"/>
        </w:rPr>
        <w:t>gesteld in artikel 2.88 en 2.89.</w:t>
      </w:r>
    </w:p>
    <w:p w14:paraId="79BD7B44" w14:textId="77777777" w:rsidR="0037070E" w:rsidRDefault="0037070E" w:rsidP="0037070E">
      <w:pPr>
        <w:spacing w:after="0" w:line="240" w:lineRule="auto"/>
        <w:jc w:val="both"/>
        <w:rPr>
          <w:rFonts w:ascii="Century Gothic" w:hAnsi="Century Gothic" w:cs="CenturyGothic"/>
          <w:sz w:val="18"/>
          <w:szCs w:val="18"/>
        </w:rPr>
      </w:pPr>
    </w:p>
    <w:p w14:paraId="752EE5E6" w14:textId="68309F46" w:rsidR="00016BBA" w:rsidRDefault="00016BBA" w:rsidP="0037070E">
      <w:pPr>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De inschrijver dient door invulling en ondertekening van </w:t>
      </w:r>
      <w:r w:rsidR="00450DDF">
        <w:rPr>
          <w:rFonts w:ascii="Century Gothic" w:hAnsi="Century Gothic"/>
          <w:sz w:val="18"/>
          <w:szCs w:val="18"/>
          <w:lang w:eastAsia="x-none"/>
        </w:rPr>
        <w:t xml:space="preserve">het Uniform Europees Aanbestedingsdocument </w:t>
      </w:r>
      <w:r>
        <w:rPr>
          <w:rFonts w:ascii="Century Gothic" w:hAnsi="Century Gothic" w:cs="CenturyGothic"/>
          <w:sz w:val="18"/>
          <w:szCs w:val="18"/>
        </w:rPr>
        <w:t xml:space="preserve">te verklaren dat de betreffende omstandigheden niet op hem van toepassing zijn. Bij inschrijving door een combinatie geldt deze eis voor alle deelnemers aan de combinatie; ieder afzonderlijke deelnemer aan de combinatie dient daartoe </w:t>
      </w:r>
      <w:r w:rsidR="00450DDF">
        <w:rPr>
          <w:rFonts w:ascii="Century Gothic" w:hAnsi="Century Gothic"/>
          <w:sz w:val="18"/>
          <w:szCs w:val="18"/>
          <w:lang w:eastAsia="x-none"/>
        </w:rPr>
        <w:t xml:space="preserve">het Uniform Europees Aanbestedingsdocument </w:t>
      </w:r>
      <w:r>
        <w:rPr>
          <w:rFonts w:ascii="Century Gothic" w:hAnsi="Century Gothic" w:cs="CenturyGothic"/>
          <w:sz w:val="18"/>
          <w:szCs w:val="18"/>
        </w:rPr>
        <w:t>in te vullen en te ondertekenen.</w:t>
      </w:r>
    </w:p>
    <w:p w14:paraId="2C5B3DF0" w14:textId="39AC26BD" w:rsidR="00176115" w:rsidRDefault="00176115" w:rsidP="0037070E">
      <w:pPr>
        <w:spacing w:after="0" w:line="240" w:lineRule="auto"/>
        <w:jc w:val="both"/>
        <w:rPr>
          <w:rFonts w:ascii="Century Gothic" w:hAnsi="Century Gothic" w:cs="CenturyGothic"/>
          <w:sz w:val="18"/>
          <w:szCs w:val="18"/>
        </w:rPr>
      </w:pPr>
    </w:p>
    <w:p w14:paraId="1C56E5AC" w14:textId="362A524D" w:rsidR="00176115" w:rsidRDefault="009605B5" w:rsidP="0037070E">
      <w:pPr>
        <w:spacing w:after="0" w:line="240" w:lineRule="auto"/>
        <w:jc w:val="both"/>
        <w:rPr>
          <w:rFonts w:ascii="Century Gothic" w:hAnsi="Century Gothic" w:cs="CenturyGothic"/>
          <w:sz w:val="18"/>
          <w:szCs w:val="18"/>
        </w:rPr>
      </w:pPr>
      <w:r>
        <w:rPr>
          <w:rFonts w:ascii="Century Gothic" w:hAnsi="Century Gothic" w:cs="CenturyGothic"/>
          <w:sz w:val="18"/>
          <w:szCs w:val="18"/>
        </w:rPr>
        <w:t>Tevens dient inschrijver door invulling (van deel IV) en ondertekening van het Uniform Europees Aanbestedingsdocument te verklaren dat hij geschikt is om de opdracht uit te voeren,</w:t>
      </w:r>
      <w:r w:rsidR="00645D4B">
        <w:rPr>
          <w:rFonts w:ascii="Century Gothic" w:hAnsi="Century Gothic" w:cs="CenturyGothic"/>
          <w:sz w:val="18"/>
          <w:szCs w:val="18"/>
        </w:rPr>
        <w:t xml:space="preserve"> namelijk</w:t>
      </w:r>
      <w:r>
        <w:rPr>
          <w:rFonts w:ascii="Century Gothic" w:hAnsi="Century Gothic" w:cs="CenturyGothic"/>
          <w:sz w:val="18"/>
          <w:szCs w:val="18"/>
        </w:rPr>
        <w:t xml:space="preserve"> dat inschrijver voldoet aan de door opdrachtgever gestelde geschiktheidseisen.</w:t>
      </w:r>
      <w:r w:rsidR="00FF28FC" w:rsidRPr="00FF28FC">
        <w:t xml:space="preserve"> </w:t>
      </w:r>
      <w:r w:rsidR="00FF28FC" w:rsidRPr="00FF28FC">
        <w:rPr>
          <w:rFonts w:ascii="Century Gothic" w:hAnsi="Century Gothic" w:cs="CenturyGothic"/>
          <w:sz w:val="18"/>
          <w:szCs w:val="18"/>
        </w:rPr>
        <w:t>Indien inschrijver niet voldoet aan de gestelde geschiktheidseisen, wordt de inschrijving terzijde gelegd en inschrijver van verdere deelname aan de aanbestedingsprocedure uitgesloten.</w:t>
      </w:r>
    </w:p>
    <w:p w14:paraId="23368EAF" w14:textId="77777777" w:rsidR="00016BBA" w:rsidRDefault="00016BBA" w:rsidP="0037070E">
      <w:pPr>
        <w:spacing w:after="0" w:line="240" w:lineRule="auto"/>
        <w:jc w:val="both"/>
        <w:rPr>
          <w:rFonts w:ascii="Century Gothic" w:hAnsi="Century Gothic" w:cs="CenturyGothic"/>
          <w:sz w:val="18"/>
          <w:szCs w:val="18"/>
        </w:rPr>
      </w:pPr>
    </w:p>
    <w:p w14:paraId="7F0C993A" w14:textId="721A8346" w:rsidR="005005F2" w:rsidRPr="00203C74" w:rsidRDefault="003674E8" w:rsidP="0037070E">
      <w:pPr>
        <w:pStyle w:val="Kop2"/>
        <w:jc w:val="both"/>
        <w:rPr>
          <w:sz w:val="20"/>
        </w:rPr>
      </w:pPr>
      <w:bookmarkStart w:id="209" w:name="_Toc352668234"/>
      <w:bookmarkStart w:id="210" w:name="_Toc352668235"/>
      <w:bookmarkStart w:id="211" w:name="_Toc352668236"/>
      <w:bookmarkStart w:id="212" w:name="_Toc352668238"/>
      <w:bookmarkStart w:id="213" w:name="_Toc246915580"/>
      <w:bookmarkStart w:id="214" w:name="_Toc246916488"/>
      <w:bookmarkStart w:id="215" w:name="_Toc246928880"/>
      <w:bookmarkStart w:id="216" w:name="_Toc246928985"/>
      <w:bookmarkStart w:id="217" w:name="_Toc246932159"/>
      <w:bookmarkStart w:id="218" w:name="_Toc455426882"/>
      <w:bookmarkStart w:id="219" w:name="_Toc462644110"/>
      <w:bookmarkStart w:id="220" w:name="_Toc515021850"/>
      <w:bookmarkStart w:id="221" w:name="_Toc85722381"/>
      <w:bookmarkEnd w:id="209"/>
      <w:bookmarkEnd w:id="210"/>
      <w:bookmarkEnd w:id="211"/>
      <w:bookmarkEnd w:id="212"/>
      <w:r>
        <w:rPr>
          <w:sz w:val="20"/>
        </w:rPr>
        <w:t>t</w:t>
      </w:r>
      <w:r w:rsidR="008D3069" w:rsidRPr="00203C74">
        <w:rPr>
          <w:sz w:val="20"/>
        </w:rPr>
        <w:t>echnische bekwaamheid</w:t>
      </w:r>
      <w:bookmarkEnd w:id="213"/>
      <w:bookmarkEnd w:id="214"/>
      <w:bookmarkEnd w:id="215"/>
      <w:bookmarkEnd w:id="216"/>
      <w:bookmarkEnd w:id="217"/>
      <w:bookmarkEnd w:id="218"/>
      <w:bookmarkEnd w:id="219"/>
      <w:bookmarkEnd w:id="220"/>
      <w:bookmarkEnd w:id="221"/>
    </w:p>
    <w:p w14:paraId="215F351E" w14:textId="77777777" w:rsidR="003E1561" w:rsidRDefault="003E1561" w:rsidP="00FF055D">
      <w:pPr>
        <w:spacing w:after="0" w:line="240" w:lineRule="auto"/>
        <w:jc w:val="both"/>
        <w:rPr>
          <w:rFonts w:ascii="Century Gothic" w:hAnsi="Century Gothic" w:cs="CenturyGothic"/>
          <w:sz w:val="18"/>
          <w:szCs w:val="18"/>
        </w:rPr>
      </w:pPr>
    </w:p>
    <w:p w14:paraId="5C857ADE" w14:textId="0F40376A" w:rsidR="00A4286B" w:rsidRDefault="00A4286B" w:rsidP="00FF055D">
      <w:pPr>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Inschrijver dient </w:t>
      </w:r>
      <w:r w:rsidR="007B2A46">
        <w:rPr>
          <w:rFonts w:ascii="Century Gothic" w:hAnsi="Century Gothic" w:cs="CenturyGothic"/>
          <w:sz w:val="18"/>
          <w:szCs w:val="18"/>
        </w:rPr>
        <w:t xml:space="preserve">te beschikken over </w:t>
      </w:r>
      <w:r w:rsidR="00176115">
        <w:rPr>
          <w:rFonts w:ascii="Century Gothic" w:hAnsi="Century Gothic" w:cs="CenturyGothic"/>
          <w:sz w:val="18"/>
          <w:szCs w:val="18"/>
        </w:rPr>
        <w:t>bepaalde</w:t>
      </w:r>
      <w:r w:rsidR="007B2A46">
        <w:rPr>
          <w:rFonts w:ascii="Century Gothic" w:hAnsi="Century Gothic" w:cs="CenturyGothic"/>
          <w:sz w:val="18"/>
          <w:szCs w:val="18"/>
        </w:rPr>
        <w:t xml:space="preserve"> kerncompetenties. Inschrijver toont dat aan door middel van één of meer opdrachten die uitgevoerd zijn </w:t>
      </w:r>
      <w:r w:rsidRPr="00203C74">
        <w:rPr>
          <w:rFonts w:ascii="Century Gothic" w:hAnsi="Century Gothic" w:cs="CenturyGothic"/>
          <w:sz w:val="18"/>
          <w:szCs w:val="18"/>
        </w:rPr>
        <w:t xml:space="preserve">in de </w:t>
      </w:r>
      <w:r w:rsidR="0007002B">
        <w:rPr>
          <w:rFonts w:ascii="Century Gothic" w:hAnsi="Century Gothic" w:cs="CenturyGothic"/>
          <w:sz w:val="18"/>
          <w:szCs w:val="18"/>
        </w:rPr>
        <w:t xml:space="preserve">referentieperiode (zijnde </w:t>
      </w:r>
      <w:r w:rsidR="007A5F3B">
        <w:rPr>
          <w:rFonts w:ascii="Century Gothic" w:hAnsi="Century Gothic" w:cs="CenturyGothic"/>
          <w:sz w:val="18"/>
          <w:szCs w:val="18"/>
        </w:rPr>
        <w:t xml:space="preserve">de </w:t>
      </w:r>
      <w:r w:rsidR="007A5F3B" w:rsidRPr="00203C74">
        <w:rPr>
          <w:rFonts w:ascii="Century Gothic" w:hAnsi="Century Gothic" w:cs="CenturyGothic"/>
          <w:sz w:val="18"/>
          <w:szCs w:val="18"/>
        </w:rPr>
        <w:t>drie</w:t>
      </w:r>
      <w:r w:rsidRPr="00203C74">
        <w:rPr>
          <w:rFonts w:ascii="Century Gothic" w:hAnsi="Century Gothic" w:cs="CenturyGothic"/>
          <w:sz w:val="18"/>
          <w:szCs w:val="18"/>
        </w:rPr>
        <w:t xml:space="preserve"> jaar</w:t>
      </w:r>
      <w:r w:rsidR="0007002B">
        <w:rPr>
          <w:rFonts w:ascii="Century Gothic" w:hAnsi="Century Gothic" w:cs="CenturyGothic"/>
          <w:sz w:val="18"/>
          <w:szCs w:val="18"/>
        </w:rPr>
        <w:t xml:space="preserve"> voorafgaand aan de</w:t>
      </w:r>
      <w:r w:rsidR="00C67A08">
        <w:rPr>
          <w:rFonts w:ascii="Century Gothic" w:hAnsi="Century Gothic" w:cs="CenturyGothic"/>
          <w:sz w:val="18"/>
          <w:szCs w:val="18"/>
        </w:rPr>
        <w:t xml:space="preserve"> uiterste</w:t>
      </w:r>
      <w:r w:rsidR="0007002B">
        <w:rPr>
          <w:rFonts w:ascii="Century Gothic" w:hAnsi="Century Gothic" w:cs="CenturyGothic"/>
          <w:sz w:val="18"/>
          <w:szCs w:val="18"/>
        </w:rPr>
        <w:t xml:space="preserve"> inschrijfdatum)</w:t>
      </w:r>
      <w:r w:rsidR="007D7C7A">
        <w:rPr>
          <w:rFonts w:ascii="Century Gothic" w:hAnsi="Century Gothic" w:cs="CenturyGothic"/>
          <w:sz w:val="18"/>
          <w:szCs w:val="18"/>
        </w:rPr>
        <w:t>. D</w:t>
      </w:r>
      <w:r w:rsidR="00C24827">
        <w:rPr>
          <w:rFonts w:ascii="Century Gothic" w:hAnsi="Century Gothic" w:cs="CenturyGothic"/>
          <w:sz w:val="18"/>
          <w:szCs w:val="18"/>
        </w:rPr>
        <w:t>e kerncompetentie</w:t>
      </w:r>
      <w:r w:rsidR="004A3657">
        <w:rPr>
          <w:rFonts w:ascii="Century Gothic" w:hAnsi="Century Gothic" w:cs="CenturyGothic"/>
          <w:sz w:val="18"/>
          <w:szCs w:val="18"/>
        </w:rPr>
        <w:t>(</w:t>
      </w:r>
      <w:r w:rsidR="00C24827">
        <w:rPr>
          <w:rFonts w:ascii="Century Gothic" w:hAnsi="Century Gothic" w:cs="CenturyGothic"/>
          <w:sz w:val="18"/>
          <w:szCs w:val="18"/>
        </w:rPr>
        <w:t>s</w:t>
      </w:r>
      <w:r w:rsidR="004A3657">
        <w:rPr>
          <w:rFonts w:ascii="Century Gothic" w:hAnsi="Century Gothic" w:cs="CenturyGothic"/>
          <w:sz w:val="18"/>
          <w:szCs w:val="18"/>
        </w:rPr>
        <w:t>)</w:t>
      </w:r>
      <w:r w:rsidR="00C24827">
        <w:rPr>
          <w:rFonts w:ascii="Century Gothic" w:hAnsi="Century Gothic" w:cs="CenturyGothic"/>
          <w:sz w:val="18"/>
          <w:szCs w:val="18"/>
        </w:rPr>
        <w:t xml:space="preserve"> mogen zowel zijn uitgevoerd binnen één en dezelfde opdracht als in verschillende opdrachten</w:t>
      </w:r>
      <w:r w:rsidR="007B690D">
        <w:rPr>
          <w:rFonts w:ascii="Century Gothic" w:hAnsi="Century Gothic" w:cs="CenturyGothic"/>
          <w:sz w:val="18"/>
          <w:szCs w:val="18"/>
        </w:rPr>
        <w:t xml:space="preserve"> (een referentie mag dan ook meerdere malen worden opgevoerd, ter voldoening aan meerdere kerncompetenties):</w:t>
      </w:r>
    </w:p>
    <w:p w14:paraId="07C76E9E" w14:textId="77777777" w:rsidR="003E1561" w:rsidRPr="00203C74" w:rsidRDefault="003E1561" w:rsidP="00FF055D">
      <w:pPr>
        <w:spacing w:after="0" w:line="240" w:lineRule="auto"/>
        <w:jc w:val="both"/>
        <w:rPr>
          <w:rFonts w:ascii="Century Gothic" w:hAnsi="Century Gothic" w:cs="CenturyGothic"/>
          <w:sz w:val="18"/>
          <w:szCs w:val="18"/>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6285"/>
        <w:gridCol w:w="1701"/>
      </w:tblGrid>
      <w:tr w:rsidR="00A4286B" w:rsidRPr="00203C74" w14:paraId="18D46787" w14:textId="77777777" w:rsidTr="006E4F62">
        <w:trPr>
          <w:trHeight w:val="415"/>
        </w:trPr>
        <w:tc>
          <w:tcPr>
            <w:tcW w:w="960" w:type="dxa"/>
            <w:shd w:val="clear" w:color="auto" w:fill="595959" w:themeFill="text1" w:themeFillTint="A6"/>
            <w:noWrap/>
            <w:vAlign w:val="center"/>
            <w:hideMark/>
          </w:tcPr>
          <w:p w14:paraId="08EB6052" w14:textId="61E3C90C" w:rsidR="00A4286B" w:rsidRPr="00190DAC" w:rsidRDefault="00190DAC" w:rsidP="006E4F62">
            <w:pPr>
              <w:spacing w:after="0" w:line="240" w:lineRule="auto"/>
              <w:rPr>
                <w:rFonts w:ascii="Century Gothic" w:hAnsi="Century Gothic" w:cs="CenturyGothic"/>
                <w:b/>
                <w:color w:val="FFFFFF" w:themeColor="background1"/>
                <w:sz w:val="18"/>
                <w:szCs w:val="18"/>
              </w:rPr>
            </w:pPr>
            <w:r w:rsidRPr="00190DAC">
              <w:rPr>
                <w:rFonts w:ascii="Century Gothic" w:hAnsi="Century Gothic" w:cs="CenturyGothic"/>
                <w:b/>
                <w:color w:val="FFFFFF" w:themeColor="background1"/>
                <w:sz w:val="18"/>
                <w:szCs w:val="18"/>
              </w:rPr>
              <w:t>PERCEEL</w:t>
            </w:r>
          </w:p>
        </w:tc>
        <w:tc>
          <w:tcPr>
            <w:tcW w:w="6285" w:type="dxa"/>
            <w:shd w:val="clear" w:color="auto" w:fill="595959" w:themeFill="text1" w:themeFillTint="A6"/>
            <w:noWrap/>
            <w:vAlign w:val="center"/>
            <w:hideMark/>
          </w:tcPr>
          <w:p w14:paraId="48DAD0C0" w14:textId="5C57858B" w:rsidR="00A4286B" w:rsidRPr="00190DAC" w:rsidRDefault="00190DAC" w:rsidP="006E4F62">
            <w:pPr>
              <w:spacing w:after="0" w:line="240" w:lineRule="auto"/>
              <w:jc w:val="both"/>
              <w:rPr>
                <w:rFonts w:ascii="Century Gothic" w:hAnsi="Century Gothic" w:cs="CenturyGothic"/>
                <w:b/>
                <w:color w:val="FFFFFF" w:themeColor="background1"/>
                <w:sz w:val="18"/>
                <w:szCs w:val="18"/>
              </w:rPr>
            </w:pPr>
            <w:r w:rsidRPr="00190DAC">
              <w:rPr>
                <w:rFonts w:ascii="Century Gothic" w:hAnsi="Century Gothic" w:cs="CenturyGothic"/>
                <w:b/>
                <w:color w:val="FFFFFF" w:themeColor="background1"/>
                <w:sz w:val="18"/>
                <w:szCs w:val="18"/>
              </w:rPr>
              <w:t>OMSCHRIJVING</w:t>
            </w:r>
            <w:r w:rsidR="005908F2">
              <w:rPr>
                <w:rFonts w:ascii="Century Gothic" w:hAnsi="Century Gothic" w:cs="CenturyGothic"/>
                <w:b/>
                <w:color w:val="FFFFFF" w:themeColor="background1"/>
                <w:sz w:val="18"/>
                <w:szCs w:val="18"/>
              </w:rPr>
              <w:t xml:space="preserve"> KERNCOMPETENTIE(S)</w:t>
            </w:r>
          </w:p>
        </w:tc>
        <w:tc>
          <w:tcPr>
            <w:tcW w:w="1701" w:type="dxa"/>
            <w:shd w:val="clear" w:color="auto" w:fill="595959" w:themeFill="text1" w:themeFillTint="A6"/>
            <w:noWrap/>
            <w:vAlign w:val="center"/>
            <w:hideMark/>
          </w:tcPr>
          <w:p w14:paraId="0D8740FA" w14:textId="64BD0B7C" w:rsidR="00A4286B" w:rsidRPr="00190DAC" w:rsidRDefault="00190DAC" w:rsidP="006E4F62">
            <w:pPr>
              <w:spacing w:after="0" w:line="240" w:lineRule="auto"/>
              <w:jc w:val="both"/>
              <w:rPr>
                <w:rFonts w:ascii="Century Gothic" w:hAnsi="Century Gothic" w:cs="CenturyGothic"/>
                <w:b/>
                <w:color w:val="FFFFFF" w:themeColor="background1"/>
                <w:sz w:val="18"/>
                <w:szCs w:val="18"/>
              </w:rPr>
            </w:pPr>
            <w:r w:rsidRPr="00190DAC">
              <w:rPr>
                <w:rFonts w:ascii="Century Gothic" w:hAnsi="Century Gothic" w:cs="CenturyGothic"/>
                <w:b/>
                <w:color w:val="FFFFFF" w:themeColor="background1"/>
                <w:sz w:val="18"/>
                <w:szCs w:val="18"/>
              </w:rPr>
              <w:t>HOEVEELHEID</w:t>
            </w:r>
          </w:p>
        </w:tc>
      </w:tr>
      <w:tr w:rsidR="00A4286B" w:rsidRPr="00203C74" w14:paraId="3F44EE98" w14:textId="77777777" w:rsidTr="006E4F62">
        <w:trPr>
          <w:trHeight w:val="300"/>
        </w:trPr>
        <w:tc>
          <w:tcPr>
            <w:tcW w:w="960" w:type="dxa"/>
            <w:shd w:val="clear" w:color="auto" w:fill="5698F8"/>
            <w:noWrap/>
            <w:vAlign w:val="center"/>
            <w:hideMark/>
          </w:tcPr>
          <w:p w14:paraId="27945C11" w14:textId="77777777" w:rsidR="00A4286B" w:rsidRPr="00CD6B7B" w:rsidRDefault="00145869" w:rsidP="006E4F62">
            <w:pPr>
              <w:spacing w:after="0" w:line="240" w:lineRule="auto"/>
              <w:jc w:val="center"/>
              <w:rPr>
                <w:rFonts w:ascii="Century Gothic" w:hAnsi="Century Gothic" w:cs="CenturyGothic"/>
                <w:b/>
                <w:sz w:val="20"/>
                <w:szCs w:val="20"/>
              </w:rPr>
            </w:pPr>
            <w:r w:rsidRPr="00CD6B7B">
              <w:rPr>
                <w:rFonts w:ascii="Century Gothic" w:hAnsi="Century Gothic" w:cs="CenturyGothic"/>
                <w:b/>
                <w:sz w:val="20"/>
                <w:szCs w:val="20"/>
              </w:rPr>
              <w:t>1</w:t>
            </w:r>
          </w:p>
        </w:tc>
        <w:tc>
          <w:tcPr>
            <w:tcW w:w="6285" w:type="dxa"/>
            <w:shd w:val="clear" w:color="auto" w:fill="auto"/>
            <w:noWrap/>
            <w:vAlign w:val="center"/>
            <w:hideMark/>
          </w:tcPr>
          <w:p w14:paraId="019CD098" w14:textId="77777777" w:rsidR="00A4286B" w:rsidRDefault="00581CBC" w:rsidP="006E4F62">
            <w:pPr>
              <w:spacing w:after="0" w:line="240" w:lineRule="auto"/>
              <w:rPr>
                <w:rFonts w:ascii="Century Gothic" w:hAnsi="Century Gothic" w:cs="CenturyGothic"/>
                <w:sz w:val="18"/>
                <w:szCs w:val="18"/>
              </w:rPr>
            </w:pPr>
            <w:r>
              <w:rPr>
                <w:rFonts w:ascii="Century Gothic" w:hAnsi="Century Gothic" w:cs="CenturyGothic"/>
                <w:sz w:val="18"/>
                <w:szCs w:val="18"/>
              </w:rPr>
              <w:t>Kerncompeten</w:t>
            </w:r>
            <w:r w:rsidR="00145869">
              <w:rPr>
                <w:rFonts w:ascii="Century Gothic" w:hAnsi="Century Gothic" w:cs="CenturyGothic"/>
                <w:sz w:val="18"/>
                <w:szCs w:val="18"/>
              </w:rPr>
              <w:t>tie</w:t>
            </w:r>
            <w:r w:rsidR="004A3657">
              <w:rPr>
                <w:rFonts w:ascii="Century Gothic" w:hAnsi="Century Gothic" w:cs="CenturyGothic"/>
                <w:sz w:val="18"/>
                <w:szCs w:val="18"/>
              </w:rPr>
              <w:t>(</w:t>
            </w:r>
            <w:r w:rsidR="00145869">
              <w:rPr>
                <w:rFonts w:ascii="Century Gothic" w:hAnsi="Century Gothic" w:cs="CenturyGothic"/>
                <w:sz w:val="18"/>
                <w:szCs w:val="18"/>
              </w:rPr>
              <w:t>s</w:t>
            </w:r>
            <w:r w:rsidR="004A3657">
              <w:rPr>
                <w:rFonts w:ascii="Century Gothic" w:hAnsi="Century Gothic" w:cs="CenturyGothic"/>
                <w:sz w:val="18"/>
                <w:szCs w:val="18"/>
              </w:rPr>
              <w:t>)</w:t>
            </w:r>
            <w:r w:rsidR="00145869">
              <w:rPr>
                <w:rFonts w:ascii="Century Gothic" w:hAnsi="Century Gothic" w:cs="CenturyGothic"/>
                <w:sz w:val="18"/>
                <w:szCs w:val="18"/>
              </w:rPr>
              <w:t>:</w:t>
            </w:r>
          </w:p>
          <w:p w14:paraId="77FB1794" w14:textId="5BD58D35" w:rsidR="00145869" w:rsidRDefault="00D95D40" w:rsidP="00C1511A">
            <w:pPr>
              <w:numPr>
                <w:ilvl w:val="0"/>
                <w:numId w:val="21"/>
              </w:numPr>
              <w:spacing w:after="0" w:line="240" w:lineRule="auto"/>
              <w:rPr>
                <w:rFonts w:ascii="Century Gothic" w:hAnsi="Century Gothic" w:cs="CenturyGothic"/>
                <w:sz w:val="18"/>
                <w:szCs w:val="18"/>
              </w:rPr>
            </w:pPr>
            <w:r>
              <w:rPr>
                <w:rFonts w:ascii="Century Gothic" w:hAnsi="Century Gothic" w:cs="CenturyGothic"/>
                <w:sz w:val="18"/>
                <w:szCs w:val="18"/>
              </w:rPr>
              <w:t>Verwerken van banden met en zonder velg</w:t>
            </w:r>
          </w:p>
          <w:p w14:paraId="6CF28D5D" w14:textId="6269C72E" w:rsidR="00145869" w:rsidRPr="00810264" w:rsidRDefault="00BE7680" w:rsidP="00C1511A">
            <w:pPr>
              <w:numPr>
                <w:ilvl w:val="0"/>
                <w:numId w:val="21"/>
              </w:numPr>
              <w:spacing w:after="0" w:line="240" w:lineRule="auto"/>
              <w:rPr>
                <w:rFonts w:ascii="Century Gothic" w:hAnsi="Century Gothic" w:cs="CenturyGothic"/>
                <w:sz w:val="18"/>
                <w:szCs w:val="18"/>
              </w:rPr>
            </w:pPr>
            <w:r>
              <w:rPr>
                <w:rFonts w:ascii="Century Gothic" w:hAnsi="Century Gothic" w:cs="CenturyGothic"/>
                <w:sz w:val="18"/>
                <w:szCs w:val="18"/>
              </w:rPr>
              <w:t>Aftransport van banden</w:t>
            </w:r>
          </w:p>
        </w:tc>
        <w:tc>
          <w:tcPr>
            <w:tcW w:w="1701" w:type="dxa"/>
            <w:shd w:val="clear" w:color="auto" w:fill="auto"/>
            <w:noWrap/>
            <w:vAlign w:val="center"/>
            <w:hideMark/>
          </w:tcPr>
          <w:p w14:paraId="4143BAE1" w14:textId="77777777" w:rsidR="00A4286B" w:rsidRDefault="00BE7680"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15 ton</w:t>
            </w:r>
          </w:p>
          <w:p w14:paraId="3026101D" w14:textId="5B4AAABC" w:rsidR="00810264" w:rsidRPr="00203C74" w:rsidRDefault="00810264"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5 transporten</w:t>
            </w:r>
          </w:p>
        </w:tc>
      </w:tr>
      <w:tr w:rsidR="00A4286B" w:rsidRPr="00203C74" w14:paraId="7E2AABA7" w14:textId="77777777" w:rsidTr="006E4F62">
        <w:trPr>
          <w:trHeight w:val="300"/>
        </w:trPr>
        <w:tc>
          <w:tcPr>
            <w:tcW w:w="960" w:type="dxa"/>
            <w:shd w:val="clear" w:color="auto" w:fill="5698F8"/>
            <w:noWrap/>
            <w:vAlign w:val="center"/>
            <w:hideMark/>
          </w:tcPr>
          <w:p w14:paraId="528210B0" w14:textId="77777777" w:rsidR="00A4286B" w:rsidRPr="00CD6B7B" w:rsidRDefault="00145869" w:rsidP="006E4F62">
            <w:pPr>
              <w:spacing w:after="0" w:line="240" w:lineRule="auto"/>
              <w:jc w:val="center"/>
              <w:rPr>
                <w:rFonts w:ascii="Century Gothic" w:hAnsi="Century Gothic" w:cs="CenturyGothic"/>
                <w:b/>
                <w:sz w:val="20"/>
                <w:szCs w:val="20"/>
              </w:rPr>
            </w:pPr>
            <w:r w:rsidRPr="00CD6B7B">
              <w:rPr>
                <w:rFonts w:ascii="Century Gothic" w:hAnsi="Century Gothic" w:cs="CenturyGothic"/>
                <w:b/>
                <w:sz w:val="20"/>
                <w:szCs w:val="20"/>
              </w:rPr>
              <w:t>2</w:t>
            </w:r>
          </w:p>
        </w:tc>
        <w:tc>
          <w:tcPr>
            <w:tcW w:w="6285" w:type="dxa"/>
            <w:shd w:val="clear" w:color="auto" w:fill="auto"/>
            <w:noWrap/>
            <w:vAlign w:val="center"/>
            <w:hideMark/>
          </w:tcPr>
          <w:p w14:paraId="62C7171D" w14:textId="77777777" w:rsidR="007B690D" w:rsidRDefault="007B690D" w:rsidP="006E4F62">
            <w:pPr>
              <w:spacing w:after="0" w:line="240" w:lineRule="auto"/>
              <w:rPr>
                <w:rFonts w:ascii="Century Gothic" w:hAnsi="Century Gothic" w:cs="CenturyGothic"/>
                <w:sz w:val="18"/>
                <w:szCs w:val="18"/>
              </w:rPr>
            </w:pPr>
            <w:r>
              <w:rPr>
                <w:rFonts w:ascii="Century Gothic" w:hAnsi="Century Gothic" w:cs="CenturyGothic"/>
                <w:sz w:val="18"/>
                <w:szCs w:val="18"/>
              </w:rPr>
              <w:t>Kerncompetentie(s):</w:t>
            </w:r>
          </w:p>
          <w:p w14:paraId="71C8A894" w14:textId="69710F03" w:rsidR="00A4286B" w:rsidRPr="00E770FF" w:rsidRDefault="00810264" w:rsidP="00C1511A">
            <w:pPr>
              <w:numPr>
                <w:ilvl w:val="0"/>
                <w:numId w:val="22"/>
              </w:numPr>
              <w:spacing w:after="0" w:line="240" w:lineRule="auto"/>
              <w:rPr>
                <w:rFonts w:ascii="Century Gothic" w:hAnsi="Century Gothic" w:cs="CenturyGothic"/>
                <w:sz w:val="18"/>
                <w:szCs w:val="18"/>
              </w:rPr>
            </w:pPr>
            <w:r>
              <w:rPr>
                <w:rFonts w:ascii="Century Gothic" w:hAnsi="Century Gothic" w:cs="CenturyGothic"/>
                <w:sz w:val="18"/>
                <w:szCs w:val="18"/>
              </w:rPr>
              <w:t xml:space="preserve">Verwerken </w:t>
            </w:r>
            <w:proofErr w:type="spellStart"/>
            <w:r>
              <w:rPr>
                <w:rFonts w:ascii="Century Gothic" w:hAnsi="Century Gothic" w:cs="CenturyGothic"/>
                <w:sz w:val="18"/>
                <w:szCs w:val="18"/>
              </w:rPr>
              <w:t>dakafval</w:t>
            </w:r>
            <w:proofErr w:type="spellEnd"/>
          </w:p>
        </w:tc>
        <w:tc>
          <w:tcPr>
            <w:tcW w:w="1701" w:type="dxa"/>
            <w:shd w:val="clear" w:color="auto" w:fill="auto"/>
            <w:noWrap/>
            <w:vAlign w:val="center"/>
            <w:hideMark/>
          </w:tcPr>
          <w:p w14:paraId="39F81AD8" w14:textId="773DCFF4" w:rsidR="00A4286B" w:rsidRPr="00203C74" w:rsidRDefault="00E770FF"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30 ton</w:t>
            </w:r>
          </w:p>
        </w:tc>
      </w:tr>
      <w:tr w:rsidR="00E770FF" w:rsidRPr="00203C74" w14:paraId="4DF9F51B" w14:textId="77777777" w:rsidTr="006E4F62">
        <w:trPr>
          <w:trHeight w:val="300"/>
        </w:trPr>
        <w:tc>
          <w:tcPr>
            <w:tcW w:w="960" w:type="dxa"/>
            <w:shd w:val="clear" w:color="auto" w:fill="5698F8"/>
            <w:noWrap/>
            <w:vAlign w:val="center"/>
          </w:tcPr>
          <w:p w14:paraId="1D446D66" w14:textId="2E6E839A" w:rsidR="00E770FF" w:rsidRPr="00CD6B7B" w:rsidRDefault="008E54F9"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3</w:t>
            </w:r>
          </w:p>
        </w:tc>
        <w:tc>
          <w:tcPr>
            <w:tcW w:w="6285" w:type="dxa"/>
            <w:shd w:val="clear" w:color="auto" w:fill="auto"/>
            <w:noWrap/>
            <w:vAlign w:val="center"/>
          </w:tcPr>
          <w:p w14:paraId="70BD73E4" w14:textId="77777777" w:rsidR="00E770FF" w:rsidRDefault="008E54F9" w:rsidP="006E4F62">
            <w:pPr>
              <w:spacing w:after="0" w:line="240" w:lineRule="auto"/>
              <w:rPr>
                <w:rFonts w:ascii="Century Gothic" w:hAnsi="Century Gothic" w:cs="CenturyGothic"/>
                <w:sz w:val="18"/>
                <w:szCs w:val="18"/>
              </w:rPr>
            </w:pPr>
            <w:r>
              <w:rPr>
                <w:rFonts w:ascii="Century Gothic" w:hAnsi="Century Gothic" w:cs="CenturyGothic"/>
                <w:sz w:val="18"/>
                <w:szCs w:val="18"/>
              </w:rPr>
              <w:t>Kerncompetentie(s):</w:t>
            </w:r>
          </w:p>
          <w:p w14:paraId="6525911C" w14:textId="101663DD" w:rsidR="008E54F9" w:rsidRPr="008E54F9" w:rsidRDefault="008E54F9" w:rsidP="00C1511A">
            <w:pPr>
              <w:pStyle w:val="Lijstalinea"/>
              <w:numPr>
                <w:ilvl w:val="0"/>
                <w:numId w:val="27"/>
              </w:numPr>
              <w:spacing w:after="0" w:line="240" w:lineRule="auto"/>
              <w:rPr>
                <w:rFonts w:ascii="Century Gothic" w:hAnsi="Century Gothic" w:cs="CenturyGothic"/>
                <w:sz w:val="18"/>
                <w:szCs w:val="18"/>
              </w:rPr>
            </w:pPr>
            <w:r>
              <w:rPr>
                <w:rFonts w:ascii="Century Gothic" w:hAnsi="Century Gothic" w:cs="CenturyGothic"/>
                <w:sz w:val="18"/>
                <w:szCs w:val="18"/>
              </w:rPr>
              <w:t>Verwerken van EPS</w:t>
            </w:r>
          </w:p>
        </w:tc>
        <w:tc>
          <w:tcPr>
            <w:tcW w:w="1701" w:type="dxa"/>
            <w:shd w:val="clear" w:color="auto" w:fill="auto"/>
            <w:noWrap/>
            <w:vAlign w:val="center"/>
          </w:tcPr>
          <w:p w14:paraId="6D3CBBB5" w14:textId="0363B115" w:rsidR="00E770FF" w:rsidRDefault="00EF5C53"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4,5 ton</w:t>
            </w:r>
          </w:p>
        </w:tc>
      </w:tr>
      <w:tr w:rsidR="00EF5C53" w:rsidRPr="00203C74" w14:paraId="001FF90C" w14:textId="77777777" w:rsidTr="006E4F62">
        <w:trPr>
          <w:trHeight w:val="300"/>
        </w:trPr>
        <w:tc>
          <w:tcPr>
            <w:tcW w:w="960" w:type="dxa"/>
            <w:shd w:val="clear" w:color="auto" w:fill="5698F8"/>
            <w:noWrap/>
            <w:vAlign w:val="center"/>
          </w:tcPr>
          <w:p w14:paraId="790CD2E6" w14:textId="65A1E639" w:rsidR="00EF5C53" w:rsidRDefault="00EF5C53"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4</w:t>
            </w:r>
          </w:p>
        </w:tc>
        <w:tc>
          <w:tcPr>
            <w:tcW w:w="6285" w:type="dxa"/>
            <w:shd w:val="clear" w:color="auto" w:fill="auto"/>
            <w:noWrap/>
            <w:vAlign w:val="center"/>
          </w:tcPr>
          <w:p w14:paraId="50F39C3A" w14:textId="77777777" w:rsidR="00534AC3" w:rsidRPr="00534AC3" w:rsidRDefault="00534AC3" w:rsidP="00534AC3">
            <w:pPr>
              <w:spacing w:after="0" w:line="240" w:lineRule="auto"/>
              <w:rPr>
                <w:rFonts w:ascii="Century Gothic" w:hAnsi="Century Gothic" w:cs="CenturyGothic"/>
                <w:sz w:val="18"/>
                <w:szCs w:val="18"/>
              </w:rPr>
            </w:pPr>
            <w:r w:rsidRPr="00534AC3">
              <w:rPr>
                <w:rFonts w:ascii="Century Gothic" w:hAnsi="Century Gothic" w:cs="CenturyGothic"/>
                <w:sz w:val="18"/>
                <w:szCs w:val="18"/>
              </w:rPr>
              <w:t>Kerncompetentie(s):</w:t>
            </w:r>
          </w:p>
          <w:p w14:paraId="71127EEC" w14:textId="47A04235" w:rsidR="00EF5C53" w:rsidRPr="001B7A2C" w:rsidRDefault="00534AC3" w:rsidP="00C1511A">
            <w:pPr>
              <w:pStyle w:val="Lijstalinea"/>
              <w:numPr>
                <w:ilvl w:val="0"/>
                <w:numId w:val="28"/>
              </w:numPr>
              <w:spacing w:after="0" w:line="240" w:lineRule="auto"/>
              <w:ind w:left="667" w:hanging="307"/>
              <w:rPr>
                <w:rFonts w:ascii="Century Gothic" w:hAnsi="Century Gothic" w:cs="CenturyGothic"/>
                <w:sz w:val="18"/>
                <w:szCs w:val="18"/>
              </w:rPr>
            </w:pPr>
            <w:r w:rsidRPr="001B7A2C">
              <w:rPr>
                <w:rFonts w:ascii="Century Gothic" w:hAnsi="Century Gothic" w:cs="CenturyGothic"/>
                <w:sz w:val="18"/>
                <w:szCs w:val="18"/>
              </w:rPr>
              <w:t xml:space="preserve">Verwerken van </w:t>
            </w:r>
            <w:r w:rsidR="00FF2ECF">
              <w:rPr>
                <w:rFonts w:ascii="Century Gothic" w:hAnsi="Century Gothic" w:cs="CenturyGothic"/>
                <w:sz w:val="18"/>
                <w:szCs w:val="18"/>
              </w:rPr>
              <w:t xml:space="preserve">plantaardige en dierlijke </w:t>
            </w:r>
            <w:r w:rsidR="001B7A2C" w:rsidRPr="001B7A2C">
              <w:rPr>
                <w:rFonts w:ascii="Century Gothic" w:hAnsi="Century Gothic" w:cs="CenturyGothic"/>
                <w:sz w:val="18"/>
                <w:szCs w:val="18"/>
              </w:rPr>
              <w:t>frituurvet</w:t>
            </w:r>
            <w:r w:rsidR="00AC32CF">
              <w:rPr>
                <w:rFonts w:ascii="Century Gothic" w:hAnsi="Century Gothic" w:cs="CenturyGothic"/>
                <w:sz w:val="18"/>
                <w:szCs w:val="18"/>
              </w:rPr>
              <w:t>/-olie</w:t>
            </w:r>
          </w:p>
          <w:p w14:paraId="7C03B8EA" w14:textId="3FA2354B" w:rsidR="001B7A2C" w:rsidRPr="001B7A2C" w:rsidRDefault="001B7A2C" w:rsidP="00C1511A">
            <w:pPr>
              <w:pStyle w:val="Lijstalinea"/>
              <w:numPr>
                <w:ilvl w:val="0"/>
                <w:numId w:val="28"/>
              </w:numPr>
              <w:spacing w:after="0" w:line="240" w:lineRule="auto"/>
              <w:ind w:left="667" w:hanging="307"/>
              <w:rPr>
                <w:rFonts w:ascii="Century Gothic" w:hAnsi="Century Gothic" w:cs="CenturyGothic"/>
                <w:sz w:val="18"/>
                <w:szCs w:val="18"/>
              </w:rPr>
            </w:pPr>
            <w:r>
              <w:rPr>
                <w:rFonts w:ascii="Century Gothic" w:hAnsi="Century Gothic" w:cs="CenturyGothic"/>
                <w:sz w:val="18"/>
                <w:szCs w:val="18"/>
              </w:rPr>
              <w:t xml:space="preserve">Aftransport van </w:t>
            </w:r>
            <w:r w:rsidR="00FF2ECF">
              <w:rPr>
                <w:rFonts w:ascii="Century Gothic" w:hAnsi="Century Gothic" w:cs="CenturyGothic"/>
                <w:sz w:val="18"/>
                <w:szCs w:val="18"/>
              </w:rPr>
              <w:t xml:space="preserve">plantaardig en dierlijke </w:t>
            </w:r>
            <w:r>
              <w:rPr>
                <w:rFonts w:ascii="Century Gothic" w:hAnsi="Century Gothic" w:cs="CenturyGothic"/>
                <w:sz w:val="18"/>
                <w:szCs w:val="18"/>
              </w:rPr>
              <w:t>frituurvet</w:t>
            </w:r>
            <w:r w:rsidR="00B87A49">
              <w:rPr>
                <w:rFonts w:ascii="Century Gothic" w:hAnsi="Century Gothic" w:cs="CenturyGothic"/>
                <w:sz w:val="18"/>
                <w:szCs w:val="18"/>
              </w:rPr>
              <w:t>/</w:t>
            </w:r>
            <w:r w:rsidR="00132503">
              <w:rPr>
                <w:rFonts w:ascii="Century Gothic" w:hAnsi="Century Gothic" w:cs="CenturyGothic"/>
                <w:sz w:val="18"/>
                <w:szCs w:val="18"/>
              </w:rPr>
              <w:t>-</w:t>
            </w:r>
            <w:r w:rsidR="00B87A49">
              <w:rPr>
                <w:rFonts w:ascii="Century Gothic" w:hAnsi="Century Gothic" w:cs="CenturyGothic"/>
                <w:sz w:val="18"/>
                <w:szCs w:val="18"/>
              </w:rPr>
              <w:t>olie</w:t>
            </w:r>
          </w:p>
        </w:tc>
        <w:tc>
          <w:tcPr>
            <w:tcW w:w="1701" w:type="dxa"/>
            <w:shd w:val="clear" w:color="auto" w:fill="auto"/>
            <w:noWrap/>
            <w:vAlign w:val="center"/>
          </w:tcPr>
          <w:p w14:paraId="3A2517A8" w14:textId="77777777" w:rsidR="00EF5C53" w:rsidRDefault="007076AF"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7 ton</w:t>
            </w:r>
          </w:p>
          <w:p w14:paraId="35D9D07C" w14:textId="006219CF" w:rsidR="007076AF" w:rsidRDefault="007076AF"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 xml:space="preserve">12 </w:t>
            </w:r>
            <w:proofErr w:type="spellStart"/>
            <w:r>
              <w:rPr>
                <w:rFonts w:ascii="Century Gothic" w:hAnsi="Century Gothic" w:cs="CenturyGothic"/>
                <w:sz w:val="18"/>
                <w:szCs w:val="18"/>
              </w:rPr>
              <w:t>aftransporten</w:t>
            </w:r>
            <w:proofErr w:type="spellEnd"/>
          </w:p>
        </w:tc>
      </w:tr>
      <w:tr w:rsidR="007076AF" w:rsidRPr="00203C74" w14:paraId="576A7720" w14:textId="77777777" w:rsidTr="006E4F62">
        <w:trPr>
          <w:trHeight w:val="300"/>
        </w:trPr>
        <w:tc>
          <w:tcPr>
            <w:tcW w:w="960" w:type="dxa"/>
            <w:shd w:val="clear" w:color="auto" w:fill="5698F8"/>
            <w:noWrap/>
            <w:vAlign w:val="center"/>
          </w:tcPr>
          <w:p w14:paraId="49007EFC" w14:textId="2A68FAC4" w:rsidR="007076AF" w:rsidRDefault="007076AF"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5</w:t>
            </w:r>
          </w:p>
        </w:tc>
        <w:tc>
          <w:tcPr>
            <w:tcW w:w="6285" w:type="dxa"/>
            <w:shd w:val="clear" w:color="auto" w:fill="auto"/>
            <w:noWrap/>
            <w:vAlign w:val="center"/>
          </w:tcPr>
          <w:p w14:paraId="6C68312B" w14:textId="77777777" w:rsidR="007076AF" w:rsidRPr="007076AF" w:rsidRDefault="007076AF" w:rsidP="007076AF">
            <w:pPr>
              <w:spacing w:after="0" w:line="240" w:lineRule="auto"/>
              <w:rPr>
                <w:rFonts w:ascii="Century Gothic" w:hAnsi="Century Gothic" w:cs="CenturyGothic"/>
                <w:sz w:val="18"/>
                <w:szCs w:val="18"/>
              </w:rPr>
            </w:pPr>
            <w:r w:rsidRPr="007076AF">
              <w:rPr>
                <w:rFonts w:ascii="Century Gothic" w:hAnsi="Century Gothic" w:cs="CenturyGothic"/>
                <w:sz w:val="18"/>
                <w:szCs w:val="18"/>
              </w:rPr>
              <w:t>Kerncompetentie(s):</w:t>
            </w:r>
          </w:p>
          <w:p w14:paraId="70666331" w14:textId="22F83AC6" w:rsidR="007076AF" w:rsidRPr="007076AF" w:rsidRDefault="007076AF" w:rsidP="00C1511A">
            <w:pPr>
              <w:pStyle w:val="Lijstalinea"/>
              <w:numPr>
                <w:ilvl w:val="0"/>
                <w:numId w:val="29"/>
              </w:numPr>
              <w:spacing w:after="0" w:line="240" w:lineRule="auto"/>
              <w:ind w:left="667" w:hanging="307"/>
              <w:rPr>
                <w:rFonts w:ascii="Century Gothic" w:hAnsi="Century Gothic" w:cs="CenturyGothic"/>
                <w:sz w:val="18"/>
                <w:szCs w:val="18"/>
              </w:rPr>
            </w:pPr>
            <w:r w:rsidRPr="007076AF">
              <w:rPr>
                <w:rFonts w:ascii="Century Gothic" w:hAnsi="Century Gothic" w:cs="CenturyGothic"/>
                <w:sz w:val="18"/>
                <w:szCs w:val="18"/>
              </w:rPr>
              <w:t>Verwerken van schoon puin</w:t>
            </w:r>
          </w:p>
          <w:p w14:paraId="45724FA5" w14:textId="77777777" w:rsidR="007076AF" w:rsidRDefault="007076AF" w:rsidP="00C1511A">
            <w:pPr>
              <w:pStyle w:val="Lijstalinea"/>
              <w:numPr>
                <w:ilvl w:val="0"/>
                <w:numId w:val="29"/>
              </w:numPr>
              <w:spacing w:after="0" w:line="240" w:lineRule="auto"/>
              <w:ind w:left="667" w:hanging="307"/>
              <w:rPr>
                <w:rFonts w:ascii="Century Gothic" w:hAnsi="Century Gothic" w:cs="CenturyGothic"/>
                <w:sz w:val="18"/>
                <w:szCs w:val="18"/>
              </w:rPr>
            </w:pPr>
            <w:r>
              <w:rPr>
                <w:rFonts w:ascii="Century Gothic" w:hAnsi="Century Gothic" w:cs="CenturyGothic"/>
                <w:sz w:val="18"/>
                <w:szCs w:val="18"/>
              </w:rPr>
              <w:t>Verwerken van vuil puin</w:t>
            </w:r>
          </w:p>
          <w:p w14:paraId="331453F4" w14:textId="74CF50A3" w:rsidR="007076AF" w:rsidRPr="007076AF" w:rsidRDefault="007076AF" w:rsidP="00C1511A">
            <w:pPr>
              <w:pStyle w:val="Lijstalinea"/>
              <w:numPr>
                <w:ilvl w:val="0"/>
                <w:numId w:val="29"/>
              </w:numPr>
              <w:spacing w:after="0" w:line="240" w:lineRule="auto"/>
              <w:ind w:left="667" w:hanging="307"/>
              <w:rPr>
                <w:rFonts w:ascii="Century Gothic" w:hAnsi="Century Gothic" w:cs="CenturyGothic"/>
                <w:sz w:val="18"/>
                <w:szCs w:val="18"/>
              </w:rPr>
            </w:pPr>
            <w:r>
              <w:rPr>
                <w:rFonts w:ascii="Century Gothic" w:hAnsi="Century Gothic" w:cs="CenturyGothic"/>
                <w:sz w:val="18"/>
                <w:szCs w:val="18"/>
              </w:rPr>
              <w:t>Verwerken van grond</w:t>
            </w:r>
          </w:p>
        </w:tc>
        <w:tc>
          <w:tcPr>
            <w:tcW w:w="1701" w:type="dxa"/>
            <w:shd w:val="clear" w:color="auto" w:fill="auto"/>
            <w:noWrap/>
            <w:vAlign w:val="center"/>
          </w:tcPr>
          <w:p w14:paraId="6FB2E789" w14:textId="77777777" w:rsidR="005B7D00" w:rsidRDefault="005B7D00" w:rsidP="006E4F62">
            <w:pPr>
              <w:spacing w:after="0" w:line="240" w:lineRule="auto"/>
              <w:jc w:val="center"/>
              <w:rPr>
                <w:rFonts w:ascii="Century Gothic" w:hAnsi="Century Gothic" w:cs="CenturyGothic"/>
                <w:sz w:val="18"/>
                <w:szCs w:val="18"/>
              </w:rPr>
            </w:pPr>
          </w:p>
          <w:p w14:paraId="16235955" w14:textId="0B023B8B" w:rsidR="007076AF" w:rsidRDefault="00DE3475"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2000 ton</w:t>
            </w:r>
          </w:p>
          <w:p w14:paraId="7C4AA9D9" w14:textId="77777777" w:rsidR="00DE3475" w:rsidRDefault="00DE3475"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50 ton</w:t>
            </w:r>
          </w:p>
          <w:p w14:paraId="2DE57947" w14:textId="6C72CBD2" w:rsidR="00DE3475" w:rsidRDefault="005B7D00"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500 ton</w:t>
            </w:r>
          </w:p>
        </w:tc>
      </w:tr>
      <w:tr w:rsidR="005B7D00" w:rsidRPr="00203C74" w14:paraId="582E5E83" w14:textId="77777777" w:rsidTr="006E4F62">
        <w:trPr>
          <w:trHeight w:val="300"/>
        </w:trPr>
        <w:tc>
          <w:tcPr>
            <w:tcW w:w="960" w:type="dxa"/>
            <w:shd w:val="clear" w:color="auto" w:fill="5698F8"/>
            <w:noWrap/>
            <w:vAlign w:val="center"/>
          </w:tcPr>
          <w:p w14:paraId="68F75ECA" w14:textId="05ECBDAE" w:rsidR="005B7D00" w:rsidRDefault="005B7D00"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6</w:t>
            </w:r>
          </w:p>
        </w:tc>
        <w:tc>
          <w:tcPr>
            <w:tcW w:w="6285" w:type="dxa"/>
            <w:shd w:val="clear" w:color="auto" w:fill="auto"/>
            <w:noWrap/>
            <w:vAlign w:val="center"/>
          </w:tcPr>
          <w:p w14:paraId="663579E0" w14:textId="77777777" w:rsidR="005B7D00" w:rsidRDefault="005B7D00" w:rsidP="005B7D00">
            <w:pPr>
              <w:spacing w:after="0" w:line="240" w:lineRule="auto"/>
              <w:rPr>
                <w:rFonts w:ascii="Century Gothic" w:hAnsi="Century Gothic" w:cs="CenturyGothic"/>
                <w:sz w:val="18"/>
                <w:szCs w:val="18"/>
              </w:rPr>
            </w:pPr>
            <w:r>
              <w:rPr>
                <w:rFonts w:ascii="Century Gothic" w:hAnsi="Century Gothic" w:cs="CenturyGothic"/>
                <w:sz w:val="18"/>
                <w:szCs w:val="18"/>
              </w:rPr>
              <w:t>Kerncompetentie(s):</w:t>
            </w:r>
          </w:p>
          <w:p w14:paraId="74FC62D1" w14:textId="498E0DFE" w:rsidR="005B7D00" w:rsidRPr="005B7D00" w:rsidRDefault="005B7D00" w:rsidP="00C1511A">
            <w:pPr>
              <w:pStyle w:val="Lijstalinea"/>
              <w:numPr>
                <w:ilvl w:val="0"/>
                <w:numId w:val="30"/>
              </w:numPr>
              <w:spacing w:after="0" w:line="240" w:lineRule="auto"/>
              <w:rPr>
                <w:rFonts w:ascii="Century Gothic" w:hAnsi="Century Gothic" w:cs="CenturyGothic"/>
                <w:sz w:val="18"/>
                <w:szCs w:val="18"/>
              </w:rPr>
            </w:pPr>
            <w:r w:rsidRPr="005B7D00">
              <w:rPr>
                <w:rFonts w:ascii="Century Gothic" w:hAnsi="Century Gothic" w:cs="CenturyGothic"/>
                <w:sz w:val="18"/>
                <w:szCs w:val="18"/>
              </w:rPr>
              <w:t xml:space="preserve">Verwerken van </w:t>
            </w:r>
            <w:r>
              <w:rPr>
                <w:rFonts w:ascii="Century Gothic" w:hAnsi="Century Gothic" w:cs="CenturyGothic"/>
                <w:sz w:val="18"/>
                <w:szCs w:val="18"/>
              </w:rPr>
              <w:t>Gips</w:t>
            </w:r>
          </w:p>
        </w:tc>
        <w:tc>
          <w:tcPr>
            <w:tcW w:w="1701" w:type="dxa"/>
            <w:shd w:val="clear" w:color="auto" w:fill="auto"/>
            <w:noWrap/>
            <w:vAlign w:val="center"/>
          </w:tcPr>
          <w:p w14:paraId="1167DA4C" w14:textId="05AC6A0B" w:rsidR="005B7D00" w:rsidRDefault="008025A4"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85 ton</w:t>
            </w:r>
          </w:p>
        </w:tc>
      </w:tr>
      <w:tr w:rsidR="005B7D00" w:rsidRPr="00203C74" w14:paraId="7AB1EAAC" w14:textId="77777777" w:rsidTr="006E4F62">
        <w:trPr>
          <w:trHeight w:val="300"/>
        </w:trPr>
        <w:tc>
          <w:tcPr>
            <w:tcW w:w="960" w:type="dxa"/>
            <w:shd w:val="clear" w:color="auto" w:fill="5698F8"/>
            <w:noWrap/>
            <w:vAlign w:val="center"/>
          </w:tcPr>
          <w:p w14:paraId="1A5FE845" w14:textId="426CE690" w:rsidR="005B7D00" w:rsidRDefault="008025A4"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7</w:t>
            </w:r>
          </w:p>
        </w:tc>
        <w:tc>
          <w:tcPr>
            <w:tcW w:w="6285" w:type="dxa"/>
            <w:shd w:val="clear" w:color="auto" w:fill="auto"/>
            <w:noWrap/>
            <w:vAlign w:val="center"/>
          </w:tcPr>
          <w:p w14:paraId="5C1F4CBA" w14:textId="77777777" w:rsidR="008025A4" w:rsidRPr="008025A4" w:rsidRDefault="008025A4" w:rsidP="008025A4">
            <w:pPr>
              <w:spacing w:after="0" w:line="240" w:lineRule="auto"/>
              <w:rPr>
                <w:rFonts w:ascii="Century Gothic" w:hAnsi="Century Gothic" w:cs="CenturyGothic"/>
                <w:sz w:val="18"/>
                <w:szCs w:val="18"/>
              </w:rPr>
            </w:pPr>
            <w:r w:rsidRPr="008025A4">
              <w:rPr>
                <w:rFonts w:ascii="Century Gothic" w:hAnsi="Century Gothic" w:cs="CenturyGothic"/>
                <w:sz w:val="18"/>
                <w:szCs w:val="18"/>
              </w:rPr>
              <w:t>Kerncompetentie(s):</w:t>
            </w:r>
          </w:p>
          <w:p w14:paraId="6C5E607A" w14:textId="315A0090" w:rsidR="005B7D00" w:rsidRPr="007076AF" w:rsidRDefault="008025A4" w:rsidP="008025A4">
            <w:pPr>
              <w:spacing w:after="0" w:line="240" w:lineRule="auto"/>
              <w:ind w:left="384"/>
              <w:rPr>
                <w:rFonts w:ascii="Century Gothic" w:hAnsi="Century Gothic" w:cs="CenturyGothic"/>
                <w:sz w:val="18"/>
                <w:szCs w:val="18"/>
              </w:rPr>
            </w:pPr>
            <w:r w:rsidRPr="008025A4">
              <w:rPr>
                <w:rFonts w:ascii="Century Gothic" w:hAnsi="Century Gothic" w:cs="CenturyGothic"/>
                <w:sz w:val="18"/>
                <w:szCs w:val="18"/>
              </w:rPr>
              <w:t>1.</w:t>
            </w:r>
            <w:r w:rsidRPr="008025A4">
              <w:rPr>
                <w:rFonts w:ascii="Century Gothic" w:hAnsi="Century Gothic" w:cs="CenturyGothic"/>
                <w:sz w:val="18"/>
                <w:szCs w:val="18"/>
              </w:rPr>
              <w:tab/>
              <w:t xml:space="preserve">Verwerken van </w:t>
            </w:r>
            <w:r>
              <w:rPr>
                <w:rFonts w:ascii="Century Gothic" w:hAnsi="Century Gothic" w:cs="CenturyGothic"/>
                <w:sz w:val="18"/>
                <w:szCs w:val="18"/>
              </w:rPr>
              <w:t>Harde Kunststoffen</w:t>
            </w:r>
          </w:p>
        </w:tc>
        <w:tc>
          <w:tcPr>
            <w:tcW w:w="1701" w:type="dxa"/>
            <w:shd w:val="clear" w:color="auto" w:fill="auto"/>
            <w:noWrap/>
            <w:vAlign w:val="center"/>
          </w:tcPr>
          <w:p w14:paraId="7BA8181C" w14:textId="1C3A05E6" w:rsidR="005B7D00" w:rsidRDefault="00407002"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90 ton</w:t>
            </w:r>
          </w:p>
        </w:tc>
      </w:tr>
      <w:tr w:rsidR="00407002" w:rsidRPr="00203C74" w14:paraId="6A2C4BBA" w14:textId="77777777" w:rsidTr="006E4F62">
        <w:trPr>
          <w:trHeight w:val="300"/>
        </w:trPr>
        <w:tc>
          <w:tcPr>
            <w:tcW w:w="960" w:type="dxa"/>
            <w:shd w:val="clear" w:color="auto" w:fill="5698F8"/>
            <w:noWrap/>
            <w:vAlign w:val="center"/>
          </w:tcPr>
          <w:p w14:paraId="53B0CA13" w14:textId="4F416000" w:rsidR="00407002" w:rsidRDefault="005E495A"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8</w:t>
            </w:r>
          </w:p>
        </w:tc>
        <w:tc>
          <w:tcPr>
            <w:tcW w:w="6285" w:type="dxa"/>
            <w:shd w:val="clear" w:color="auto" w:fill="auto"/>
            <w:noWrap/>
            <w:vAlign w:val="center"/>
          </w:tcPr>
          <w:p w14:paraId="74652E6A" w14:textId="77777777" w:rsidR="002942EE" w:rsidRPr="002942EE" w:rsidRDefault="002942EE" w:rsidP="002942EE">
            <w:pPr>
              <w:spacing w:after="0" w:line="240" w:lineRule="auto"/>
              <w:rPr>
                <w:rFonts w:ascii="Century Gothic" w:hAnsi="Century Gothic" w:cs="CenturyGothic"/>
                <w:sz w:val="18"/>
                <w:szCs w:val="18"/>
              </w:rPr>
            </w:pPr>
            <w:r w:rsidRPr="002942EE">
              <w:rPr>
                <w:rFonts w:ascii="Century Gothic" w:hAnsi="Century Gothic" w:cs="CenturyGothic"/>
                <w:sz w:val="18"/>
                <w:szCs w:val="18"/>
              </w:rPr>
              <w:t>Kerncompetentie(s):</w:t>
            </w:r>
          </w:p>
          <w:p w14:paraId="2EF374A9" w14:textId="4CCF544E" w:rsidR="00407002" w:rsidRPr="001B2A94" w:rsidRDefault="002942EE" w:rsidP="00C1511A">
            <w:pPr>
              <w:pStyle w:val="Lijstalinea"/>
              <w:numPr>
                <w:ilvl w:val="0"/>
                <w:numId w:val="31"/>
              </w:numPr>
              <w:spacing w:after="0" w:line="240" w:lineRule="auto"/>
              <w:ind w:left="671" w:hanging="311"/>
              <w:rPr>
                <w:rFonts w:ascii="Century Gothic" w:hAnsi="Century Gothic" w:cs="CenturyGothic"/>
                <w:sz w:val="18"/>
                <w:szCs w:val="18"/>
              </w:rPr>
            </w:pPr>
            <w:r w:rsidRPr="001B2A94">
              <w:rPr>
                <w:rFonts w:ascii="Century Gothic" w:hAnsi="Century Gothic" w:cs="CenturyGothic"/>
                <w:sz w:val="18"/>
                <w:szCs w:val="18"/>
              </w:rPr>
              <w:t xml:space="preserve">Verwerken van </w:t>
            </w:r>
            <w:r w:rsidR="001B2A94" w:rsidRPr="001B2A94">
              <w:rPr>
                <w:rFonts w:ascii="Century Gothic" w:hAnsi="Century Gothic" w:cs="CenturyGothic"/>
                <w:sz w:val="18"/>
                <w:szCs w:val="18"/>
              </w:rPr>
              <w:t>A/B-hout</w:t>
            </w:r>
          </w:p>
          <w:p w14:paraId="40451E8F" w14:textId="2D28DC5A" w:rsidR="001B2A94" w:rsidRPr="001B2A94" w:rsidRDefault="001B2A94" w:rsidP="00C1511A">
            <w:pPr>
              <w:pStyle w:val="Lijstalinea"/>
              <w:numPr>
                <w:ilvl w:val="0"/>
                <w:numId w:val="31"/>
              </w:numPr>
              <w:spacing w:after="0" w:line="240" w:lineRule="auto"/>
              <w:ind w:left="671" w:hanging="311"/>
              <w:rPr>
                <w:rFonts w:ascii="Century Gothic" w:hAnsi="Century Gothic" w:cs="CenturyGothic"/>
                <w:sz w:val="18"/>
                <w:szCs w:val="18"/>
              </w:rPr>
            </w:pPr>
            <w:r>
              <w:rPr>
                <w:rFonts w:ascii="Century Gothic" w:hAnsi="Century Gothic" w:cs="CenturyGothic"/>
                <w:sz w:val="18"/>
                <w:szCs w:val="18"/>
              </w:rPr>
              <w:t>Verwerken van C-hout</w:t>
            </w:r>
          </w:p>
        </w:tc>
        <w:tc>
          <w:tcPr>
            <w:tcW w:w="1701" w:type="dxa"/>
            <w:shd w:val="clear" w:color="auto" w:fill="auto"/>
            <w:noWrap/>
            <w:vAlign w:val="center"/>
          </w:tcPr>
          <w:p w14:paraId="7DE77EBC" w14:textId="77777777" w:rsidR="00A6594A" w:rsidRDefault="00A6594A" w:rsidP="006E4F62">
            <w:pPr>
              <w:spacing w:after="0" w:line="240" w:lineRule="auto"/>
              <w:jc w:val="center"/>
              <w:rPr>
                <w:rFonts w:ascii="Century Gothic" w:hAnsi="Century Gothic" w:cs="CenturyGothic"/>
                <w:sz w:val="18"/>
                <w:szCs w:val="18"/>
              </w:rPr>
            </w:pPr>
          </w:p>
          <w:p w14:paraId="58B97F72" w14:textId="74C9D46E" w:rsidR="00407002" w:rsidRDefault="00A6594A"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1750 ton</w:t>
            </w:r>
          </w:p>
          <w:p w14:paraId="36B21DC1" w14:textId="6A87BF7B" w:rsidR="00A6594A" w:rsidRDefault="00A6594A"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125 ton</w:t>
            </w:r>
          </w:p>
        </w:tc>
      </w:tr>
      <w:tr w:rsidR="00A6594A" w:rsidRPr="00203C74" w14:paraId="23B71438" w14:textId="77777777" w:rsidTr="006E4F62">
        <w:trPr>
          <w:trHeight w:val="300"/>
        </w:trPr>
        <w:tc>
          <w:tcPr>
            <w:tcW w:w="960" w:type="dxa"/>
            <w:shd w:val="clear" w:color="auto" w:fill="5698F8"/>
            <w:noWrap/>
            <w:vAlign w:val="center"/>
          </w:tcPr>
          <w:p w14:paraId="097B44DF" w14:textId="418F80D6" w:rsidR="00A6594A" w:rsidRDefault="00A6594A"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9</w:t>
            </w:r>
          </w:p>
        </w:tc>
        <w:tc>
          <w:tcPr>
            <w:tcW w:w="6285" w:type="dxa"/>
            <w:shd w:val="clear" w:color="auto" w:fill="auto"/>
            <w:noWrap/>
            <w:vAlign w:val="center"/>
          </w:tcPr>
          <w:p w14:paraId="743AA664" w14:textId="77777777" w:rsidR="00A6594A" w:rsidRPr="00A6594A" w:rsidRDefault="00A6594A" w:rsidP="00A6594A">
            <w:pPr>
              <w:spacing w:after="0" w:line="240" w:lineRule="auto"/>
              <w:rPr>
                <w:rFonts w:ascii="Century Gothic" w:hAnsi="Century Gothic" w:cs="CenturyGothic"/>
                <w:sz w:val="18"/>
                <w:szCs w:val="18"/>
              </w:rPr>
            </w:pPr>
            <w:r w:rsidRPr="00A6594A">
              <w:rPr>
                <w:rFonts w:ascii="Century Gothic" w:hAnsi="Century Gothic" w:cs="CenturyGothic"/>
                <w:sz w:val="18"/>
                <w:szCs w:val="18"/>
              </w:rPr>
              <w:t>Kerncompetentie(s):</w:t>
            </w:r>
          </w:p>
          <w:p w14:paraId="30C30E85" w14:textId="77777777" w:rsidR="00A6594A" w:rsidRDefault="00A6594A" w:rsidP="00C1511A">
            <w:pPr>
              <w:pStyle w:val="Lijstalinea"/>
              <w:numPr>
                <w:ilvl w:val="0"/>
                <w:numId w:val="32"/>
              </w:numPr>
              <w:spacing w:after="0" w:line="240" w:lineRule="auto"/>
              <w:rPr>
                <w:rFonts w:ascii="Century Gothic" w:hAnsi="Century Gothic" w:cs="CenturyGothic"/>
                <w:sz w:val="18"/>
                <w:szCs w:val="18"/>
              </w:rPr>
            </w:pPr>
            <w:r w:rsidRPr="00A6594A">
              <w:rPr>
                <w:rFonts w:ascii="Century Gothic" w:hAnsi="Century Gothic" w:cs="CenturyGothic"/>
                <w:sz w:val="18"/>
                <w:szCs w:val="18"/>
              </w:rPr>
              <w:t xml:space="preserve">Verwerken van </w:t>
            </w:r>
            <w:r>
              <w:rPr>
                <w:rFonts w:ascii="Century Gothic" w:hAnsi="Century Gothic" w:cs="CenturyGothic"/>
                <w:sz w:val="18"/>
                <w:szCs w:val="18"/>
              </w:rPr>
              <w:t>matrassen</w:t>
            </w:r>
          </w:p>
          <w:p w14:paraId="590DCCDE" w14:textId="6C884B86" w:rsidR="00A6594A" w:rsidRPr="00A6594A" w:rsidRDefault="00A6594A" w:rsidP="00C1511A">
            <w:pPr>
              <w:pStyle w:val="Lijstalinea"/>
              <w:numPr>
                <w:ilvl w:val="0"/>
                <w:numId w:val="32"/>
              </w:numPr>
              <w:spacing w:after="0" w:line="240" w:lineRule="auto"/>
              <w:rPr>
                <w:rFonts w:ascii="Century Gothic" w:hAnsi="Century Gothic" w:cs="CenturyGothic"/>
                <w:sz w:val="18"/>
                <w:szCs w:val="18"/>
              </w:rPr>
            </w:pPr>
            <w:r>
              <w:rPr>
                <w:rFonts w:ascii="Century Gothic" w:hAnsi="Century Gothic" w:cs="CenturyGothic"/>
                <w:sz w:val="18"/>
                <w:szCs w:val="18"/>
              </w:rPr>
              <w:t>Aftransport van matrassen</w:t>
            </w:r>
          </w:p>
        </w:tc>
        <w:tc>
          <w:tcPr>
            <w:tcW w:w="1701" w:type="dxa"/>
            <w:shd w:val="clear" w:color="auto" w:fill="auto"/>
            <w:noWrap/>
            <w:vAlign w:val="center"/>
          </w:tcPr>
          <w:p w14:paraId="51A49F14" w14:textId="77777777" w:rsidR="00CD1A14" w:rsidRDefault="00CD1A14" w:rsidP="006E4F62">
            <w:pPr>
              <w:spacing w:after="0" w:line="240" w:lineRule="auto"/>
              <w:jc w:val="center"/>
              <w:rPr>
                <w:rFonts w:ascii="Century Gothic" w:hAnsi="Century Gothic" w:cs="CenturyGothic"/>
                <w:sz w:val="18"/>
                <w:szCs w:val="18"/>
              </w:rPr>
            </w:pPr>
          </w:p>
          <w:p w14:paraId="42D03DEE" w14:textId="0D460118" w:rsidR="00A6594A" w:rsidRDefault="00CD1A14"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60 ton</w:t>
            </w:r>
          </w:p>
          <w:p w14:paraId="017940C9" w14:textId="29466965" w:rsidR="00CD1A14" w:rsidRDefault="00CD1A14"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 xml:space="preserve">55 </w:t>
            </w:r>
            <w:proofErr w:type="spellStart"/>
            <w:r>
              <w:rPr>
                <w:rFonts w:ascii="Century Gothic" w:hAnsi="Century Gothic" w:cs="CenturyGothic"/>
                <w:sz w:val="18"/>
                <w:szCs w:val="18"/>
              </w:rPr>
              <w:t>aftransporten</w:t>
            </w:r>
            <w:proofErr w:type="spellEnd"/>
          </w:p>
        </w:tc>
      </w:tr>
      <w:tr w:rsidR="00CD1A14" w:rsidRPr="00203C74" w14:paraId="3E9F3172" w14:textId="77777777" w:rsidTr="006E4F62">
        <w:trPr>
          <w:trHeight w:val="300"/>
        </w:trPr>
        <w:tc>
          <w:tcPr>
            <w:tcW w:w="960" w:type="dxa"/>
            <w:shd w:val="clear" w:color="auto" w:fill="5698F8"/>
            <w:noWrap/>
            <w:vAlign w:val="center"/>
          </w:tcPr>
          <w:p w14:paraId="05C3CB13" w14:textId="26110D01" w:rsidR="00CD1A14" w:rsidRDefault="00CD1A14"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10</w:t>
            </w:r>
          </w:p>
        </w:tc>
        <w:tc>
          <w:tcPr>
            <w:tcW w:w="6285" w:type="dxa"/>
            <w:shd w:val="clear" w:color="auto" w:fill="auto"/>
            <w:noWrap/>
            <w:vAlign w:val="center"/>
          </w:tcPr>
          <w:p w14:paraId="3A1AA267" w14:textId="77777777" w:rsidR="00CD1A14" w:rsidRPr="00CD1A14" w:rsidRDefault="00CD1A14" w:rsidP="00CD1A14">
            <w:pPr>
              <w:spacing w:after="0" w:line="240" w:lineRule="auto"/>
              <w:rPr>
                <w:rFonts w:ascii="Century Gothic" w:hAnsi="Century Gothic" w:cs="CenturyGothic"/>
                <w:sz w:val="18"/>
                <w:szCs w:val="18"/>
              </w:rPr>
            </w:pPr>
            <w:r w:rsidRPr="00CD1A14">
              <w:rPr>
                <w:rFonts w:ascii="Century Gothic" w:hAnsi="Century Gothic" w:cs="CenturyGothic"/>
                <w:sz w:val="18"/>
                <w:szCs w:val="18"/>
              </w:rPr>
              <w:t>Kerncompetentie(s):</w:t>
            </w:r>
          </w:p>
          <w:p w14:paraId="528DB3B3" w14:textId="77777777" w:rsidR="00CD1A14" w:rsidRDefault="00CD1A14" w:rsidP="00C1511A">
            <w:pPr>
              <w:pStyle w:val="Lijstalinea"/>
              <w:numPr>
                <w:ilvl w:val="0"/>
                <w:numId w:val="33"/>
              </w:numPr>
              <w:spacing w:after="0" w:line="240" w:lineRule="auto"/>
              <w:rPr>
                <w:rFonts w:ascii="Century Gothic" w:hAnsi="Century Gothic" w:cs="CenturyGothic"/>
                <w:sz w:val="18"/>
                <w:szCs w:val="18"/>
              </w:rPr>
            </w:pPr>
            <w:r w:rsidRPr="00CD1A14">
              <w:rPr>
                <w:rFonts w:ascii="Century Gothic" w:hAnsi="Century Gothic" w:cs="CenturyGothic"/>
                <w:sz w:val="18"/>
                <w:szCs w:val="18"/>
              </w:rPr>
              <w:t xml:space="preserve">Verwerken van </w:t>
            </w:r>
            <w:r>
              <w:rPr>
                <w:rFonts w:ascii="Century Gothic" w:hAnsi="Century Gothic" w:cs="CenturyGothic"/>
                <w:sz w:val="18"/>
                <w:szCs w:val="18"/>
              </w:rPr>
              <w:t>metalen</w:t>
            </w:r>
          </w:p>
          <w:p w14:paraId="43525352" w14:textId="5D0B5CC2" w:rsidR="00CD1A14" w:rsidRPr="00CD1A14" w:rsidRDefault="00CD1A14" w:rsidP="00C1511A">
            <w:pPr>
              <w:pStyle w:val="Lijstalinea"/>
              <w:numPr>
                <w:ilvl w:val="0"/>
                <w:numId w:val="33"/>
              </w:numPr>
              <w:spacing w:after="0" w:line="240" w:lineRule="auto"/>
              <w:rPr>
                <w:rFonts w:ascii="Century Gothic" w:hAnsi="Century Gothic" w:cs="CenturyGothic"/>
                <w:sz w:val="18"/>
                <w:szCs w:val="18"/>
              </w:rPr>
            </w:pPr>
            <w:r>
              <w:rPr>
                <w:rFonts w:ascii="Century Gothic" w:hAnsi="Century Gothic" w:cs="CenturyGothic"/>
                <w:sz w:val="18"/>
                <w:szCs w:val="18"/>
              </w:rPr>
              <w:t>Aftr</w:t>
            </w:r>
            <w:r w:rsidR="00F9588E">
              <w:rPr>
                <w:rFonts w:ascii="Century Gothic" w:hAnsi="Century Gothic" w:cs="CenturyGothic"/>
                <w:sz w:val="18"/>
                <w:szCs w:val="18"/>
              </w:rPr>
              <w:t>ansport van metalen</w:t>
            </w:r>
          </w:p>
        </w:tc>
        <w:tc>
          <w:tcPr>
            <w:tcW w:w="1701" w:type="dxa"/>
            <w:shd w:val="clear" w:color="auto" w:fill="auto"/>
            <w:noWrap/>
            <w:vAlign w:val="center"/>
          </w:tcPr>
          <w:p w14:paraId="1D7BAA85" w14:textId="77777777" w:rsidR="00F9588E" w:rsidRDefault="00F9588E" w:rsidP="006E4F62">
            <w:pPr>
              <w:spacing w:after="0" w:line="240" w:lineRule="auto"/>
              <w:jc w:val="center"/>
              <w:rPr>
                <w:rFonts w:ascii="Century Gothic" w:hAnsi="Century Gothic" w:cs="CenturyGothic"/>
                <w:sz w:val="18"/>
                <w:szCs w:val="18"/>
              </w:rPr>
            </w:pPr>
          </w:p>
          <w:p w14:paraId="11B5ED18" w14:textId="027D56E8" w:rsidR="00CD1A14" w:rsidRDefault="00F9588E"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300 ton</w:t>
            </w:r>
          </w:p>
          <w:p w14:paraId="48534C34" w14:textId="13F6EA0B" w:rsidR="00F9588E" w:rsidRDefault="00F9588E"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 xml:space="preserve">70 </w:t>
            </w:r>
            <w:proofErr w:type="spellStart"/>
            <w:r>
              <w:rPr>
                <w:rFonts w:ascii="Century Gothic" w:hAnsi="Century Gothic" w:cs="CenturyGothic"/>
                <w:sz w:val="18"/>
                <w:szCs w:val="18"/>
              </w:rPr>
              <w:t>aftransporten</w:t>
            </w:r>
            <w:proofErr w:type="spellEnd"/>
          </w:p>
        </w:tc>
      </w:tr>
      <w:tr w:rsidR="00CD1A14" w:rsidRPr="00203C74" w14:paraId="5AE13FD4" w14:textId="77777777" w:rsidTr="006E4F62">
        <w:trPr>
          <w:trHeight w:val="300"/>
        </w:trPr>
        <w:tc>
          <w:tcPr>
            <w:tcW w:w="960" w:type="dxa"/>
            <w:shd w:val="clear" w:color="auto" w:fill="5698F8"/>
            <w:noWrap/>
            <w:vAlign w:val="center"/>
          </w:tcPr>
          <w:p w14:paraId="6C1AEE9C" w14:textId="081AA4F7" w:rsidR="00CD1A14" w:rsidRDefault="00CD1A14"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11</w:t>
            </w:r>
          </w:p>
        </w:tc>
        <w:tc>
          <w:tcPr>
            <w:tcW w:w="6285" w:type="dxa"/>
            <w:shd w:val="clear" w:color="auto" w:fill="auto"/>
            <w:noWrap/>
            <w:vAlign w:val="center"/>
          </w:tcPr>
          <w:p w14:paraId="28AFD450" w14:textId="77777777" w:rsidR="00F9588E" w:rsidRPr="00F9588E" w:rsidRDefault="00F9588E" w:rsidP="00F9588E">
            <w:pPr>
              <w:spacing w:after="0" w:line="240" w:lineRule="auto"/>
              <w:rPr>
                <w:rFonts w:ascii="Century Gothic" w:hAnsi="Century Gothic" w:cs="CenturyGothic"/>
                <w:sz w:val="18"/>
                <w:szCs w:val="18"/>
              </w:rPr>
            </w:pPr>
            <w:r w:rsidRPr="00F9588E">
              <w:rPr>
                <w:rFonts w:ascii="Century Gothic" w:hAnsi="Century Gothic" w:cs="CenturyGothic"/>
                <w:sz w:val="18"/>
                <w:szCs w:val="18"/>
              </w:rPr>
              <w:t>Kerncompetentie(s):</w:t>
            </w:r>
          </w:p>
          <w:p w14:paraId="6040DA3F" w14:textId="79B20AAF" w:rsidR="00CD1A14" w:rsidRPr="00783E76" w:rsidRDefault="00783E76" w:rsidP="00C1511A">
            <w:pPr>
              <w:pStyle w:val="Lijstalinea"/>
              <w:numPr>
                <w:ilvl w:val="0"/>
                <w:numId w:val="34"/>
              </w:numPr>
              <w:spacing w:after="0" w:line="240" w:lineRule="auto"/>
              <w:rPr>
                <w:rFonts w:ascii="Century Gothic" w:hAnsi="Century Gothic" w:cs="CenturyGothic"/>
                <w:sz w:val="18"/>
                <w:szCs w:val="18"/>
              </w:rPr>
            </w:pPr>
            <w:r w:rsidRPr="00783E76">
              <w:rPr>
                <w:rFonts w:ascii="Century Gothic" w:hAnsi="Century Gothic" w:cs="CenturyGothic"/>
                <w:sz w:val="18"/>
                <w:szCs w:val="18"/>
              </w:rPr>
              <w:t xml:space="preserve"> </w:t>
            </w:r>
            <w:r w:rsidR="00F9588E" w:rsidRPr="00783E76">
              <w:rPr>
                <w:rFonts w:ascii="Century Gothic" w:hAnsi="Century Gothic" w:cs="CenturyGothic"/>
                <w:sz w:val="18"/>
                <w:szCs w:val="18"/>
              </w:rPr>
              <w:t xml:space="preserve">Verwerken van </w:t>
            </w:r>
            <w:r w:rsidRPr="00783E76">
              <w:rPr>
                <w:rFonts w:ascii="Century Gothic" w:hAnsi="Century Gothic" w:cs="CenturyGothic"/>
                <w:sz w:val="18"/>
                <w:szCs w:val="18"/>
              </w:rPr>
              <w:t>veegvuil</w:t>
            </w:r>
          </w:p>
        </w:tc>
        <w:tc>
          <w:tcPr>
            <w:tcW w:w="1701" w:type="dxa"/>
            <w:shd w:val="clear" w:color="auto" w:fill="auto"/>
            <w:noWrap/>
            <w:vAlign w:val="center"/>
          </w:tcPr>
          <w:p w14:paraId="33017B3A" w14:textId="75249415" w:rsidR="00CD1A14" w:rsidRDefault="00B3234F" w:rsidP="006E4F62">
            <w:pPr>
              <w:spacing w:after="0" w:line="240" w:lineRule="auto"/>
              <w:jc w:val="center"/>
              <w:rPr>
                <w:rFonts w:ascii="Century Gothic" w:hAnsi="Century Gothic" w:cs="CenturyGothic"/>
                <w:sz w:val="18"/>
                <w:szCs w:val="18"/>
              </w:rPr>
            </w:pPr>
            <w:r w:rsidRPr="00B3234F">
              <w:rPr>
                <w:rFonts w:ascii="Century Gothic" w:hAnsi="Century Gothic" w:cs="CenturyGothic"/>
                <w:sz w:val="18"/>
                <w:szCs w:val="18"/>
              </w:rPr>
              <w:t>105</w:t>
            </w:r>
            <w:r w:rsidR="00783E76" w:rsidRPr="00B3234F">
              <w:rPr>
                <w:rFonts w:ascii="Century Gothic" w:hAnsi="Century Gothic" w:cs="CenturyGothic"/>
                <w:sz w:val="18"/>
                <w:szCs w:val="18"/>
              </w:rPr>
              <w:t xml:space="preserve"> ton</w:t>
            </w:r>
          </w:p>
        </w:tc>
      </w:tr>
      <w:tr w:rsidR="00CD1A14" w:rsidRPr="00203C74" w14:paraId="1ED02343" w14:textId="77777777" w:rsidTr="006E4F62">
        <w:trPr>
          <w:trHeight w:val="300"/>
        </w:trPr>
        <w:tc>
          <w:tcPr>
            <w:tcW w:w="960" w:type="dxa"/>
            <w:shd w:val="clear" w:color="auto" w:fill="5698F8"/>
            <w:noWrap/>
            <w:vAlign w:val="center"/>
          </w:tcPr>
          <w:p w14:paraId="2967440B" w14:textId="7EB06779" w:rsidR="00CD1A14" w:rsidRDefault="00CD1A14"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lastRenderedPageBreak/>
              <w:t>KGA 1</w:t>
            </w:r>
          </w:p>
        </w:tc>
        <w:tc>
          <w:tcPr>
            <w:tcW w:w="6285" w:type="dxa"/>
            <w:shd w:val="clear" w:color="auto" w:fill="auto"/>
            <w:noWrap/>
            <w:vAlign w:val="center"/>
          </w:tcPr>
          <w:p w14:paraId="595787DD" w14:textId="77777777" w:rsidR="00783E76" w:rsidRPr="00783E76" w:rsidRDefault="00783E76" w:rsidP="00783E76">
            <w:pPr>
              <w:spacing w:after="0" w:line="240" w:lineRule="auto"/>
              <w:rPr>
                <w:rFonts w:ascii="Century Gothic" w:hAnsi="Century Gothic" w:cs="CenturyGothic"/>
                <w:sz w:val="18"/>
                <w:szCs w:val="18"/>
              </w:rPr>
            </w:pPr>
            <w:r w:rsidRPr="00783E76">
              <w:rPr>
                <w:rFonts w:ascii="Century Gothic" w:hAnsi="Century Gothic" w:cs="CenturyGothic"/>
                <w:sz w:val="18"/>
                <w:szCs w:val="18"/>
              </w:rPr>
              <w:t>Kerncompetentie(s):</w:t>
            </w:r>
          </w:p>
          <w:p w14:paraId="6040141C" w14:textId="4A49193F" w:rsidR="00CD1A14" w:rsidRDefault="00783E76" w:rsidP="00C1511A">
            <w:pPr>
              <w:pStyle w:val="Lijstalinea"/>
              <w:numPr>
                <w:ilvl w:val="0"/>
                <w:numId w:val="35"/>
              </w:numPr>
              <w:spacing w:after="0" w:line="240" w:lineRule="auto"/>
              <w:rPr>
                <w:rFonts w:ascii="Century Gothic" w:hAnsi="Century Gothic" w:cs="CenturyGothic"/>
                <w:sz w:val="18"/>
                <w:szCs w:val="18"/>
              </w:rPr>
            </w:pPr>
            <w:r w:rsidRPr="00783E76">
              <w:rPr>
                <w:rFonts w:ascii="Century Gothic" w:hAnsi="Century Gothic" w:cs="CenturyGothic"/>
                <w:sz w:val="18"/>
                <w:szCs w:val="18"/>
              </w:rPr>
              <w:t xml:space="preserve">Verwerken van </w:t>
            </w:r>
            <w:r w:rsidR="00C111D7">
              <w:rPr>
                <w:rFonts w:ascii="Century Gothic" w:hAnsi="Century Gothic" w:cs="CenturyGothic"/>
                <w:sz w:val="18"/>
                <w:szCs w:val="18"/>
              </w:rPr>
              <w:t>A</w:t>
            </w:r>
            <w:r>
              <w:rPr>
                <w:rFonts w:ascii="Century Gothic" w:hAnsi="Century Gothic" w:cs="CenturyGothic"/>
                <w:sz w:val="18"/>
                <w:szCs w:val="18"/>
              </w:rPr>
              <w:t>fgewerkte olie</w:t>
            </w:r>
          </w:p>
          <w:p w14:paraId="79AA23DF" w14:textId="0C5C7142" w:rsidR="00783E76" w:rsidRPr="00783E76" w:rsidRDefault="00783E76" w:rsidP="00C1511A">
            <w:pPr>
              <w:pStyle w:val="Lijstalinea"/>
              <w:numPr>
                <w:ilvl w:val="0"/>
                <w:numId w:val="35"/>
              </w:numPr>
              <w:spacing w:after="0" w:line="240" w:lineRule="auto"/>
              <w:rPr>
                <w:rFonts w:ascii="Century Gothic" w:hAnsi="Century Gothic" w:cs="CenturyGothic"/>
                <w:sz w:val="18"/>
                <w:szCs w:val="18"/>
              </w:rPr>
            </w:pPr>
            <w:r>
              <w:rPr>
                <w:rFonts w:ascii="Century Gothic" w:hAnsi="Century Gothic" w:cs="CenturyGothic"/>
                <w:sz w:val="18"/>
                <w:szCs w:val="18"/>
              </w:rPr>
              <w:t xml:space="preserve">Aftransport van </w:t>
            </w:r>
            <w:r w:rsidR="00E82244">
              <w:rPr>
                <w:rFonts w:ascii="Century Gothic" w:hAnsi="Century Gothic" w:cs="CenturyGothic"/>
                <w:sz w:val="18"/>
                <w:szCs w:val="18"/>
              </w:rPr>
              <w:t>Afgewerkte olie</w:t>
            </w:r>
          </w:p>
        </w:tc>
        <w:tc>
          <w:tcPr>
            <w:tcW w:w="1701" w:type="dxa"/>
            <w:shd w:val="clear" w:color="auto" w:fill="auto"/>
            <w:noWrap/>
            <w:vAlign w:val="center"/>
          </w:tcPr>
          <w:p w14:paraId="2276FC02" w14:textId="77777777" w:rsidR="00E82244" w:rsidRDefault="00E82244" w:rsidP="006E4F62">
            <w:pPr>
              <w:spacing w:after="0" w:line="240" w:lineRule="auto"/>
              <w:jc w:val="center"/>
              <w:rPr>
                <w:rFonts w:ascii="Century Gothic" w:hAnsi="Century Gothic" w:cs="CenturyGothic"/>
                <w:sz w:val="18"/>
                <w:szCs w:val="18"/>
              </w:rPr>
            </w:pPr>
          </w:p>
          <w:p w14:paraId="0E7E0238" w14:textId="3C123B3A" w:rsidR="00CD1A14" w:rsidRDefault="00E82244"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2 ton</w:t>
            </w:r>
          </w:p>
          <w:p w14:paraId="0F2F25F7" w14:textId="41AD9AA3" w:rsidR="00E82244" w:rsidRDefault="00E82244"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 xml:space="preserve">2 </w:t>
            </w:r>
            <w:proofErr w:type="spellStart"/>
            <w:r>
              <w:rPr>
                <w:rFonts w:ascii="Century Gothic" w:hAnsi="Century Gothic" w:cs="CenturyGothic"/>
                <w:sz w:val="18"/>
                <w:szCs w:val="18"/>
              </w:rPr>
              <w:t>aftransporten</w:t>
            </w:r>
            <w:proofErr w:type="spellEnd"/>
          </w:p>
        </w:tc>
      </w:tr>
      <w:tr w:rsidR="00CD1A14" w:rsidRPr="00203C74" w14:paraId="7311AE77" w14:textId="77777777" w:rsidTr="006E4F62">
        <w:trPr>
          <w:trHeight w:val="300"/>
        </w:trPr>
        <w:tc>
          <w:tcPr>
            <w:tcW w:w="960" w:type="dxa"/>
            <w:shd w:val="clear" w:color="auto" w:fill="5698F8"/>
            <w:noWrap/>
            <w:vAlign w:val="center"/>
          </w:tcPr>
          <w:p w14:paraId="6F849467" w14:textId="2B077CC8" w:rsidR="00CD1A14" w:rsidRDefault="00CD1A14"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KGA 2</w:t>
            </w:r>
          </w:p>
        </w:tc>
        <w:tc>
          <w:tcPr>
            <w:tcW w:w="6285" w:type="dxa"/>
            <w:shd w:val="clear" w:color="auto" w:fill="auto"/>
            <w:noWrap/>
            <w:vAlign w:val="center"/>
          </w:tcPr>
          <w:p w14:paraId="30FCCBBC" w14:textId="77777777" w:rsidR="001F44F7" w:rsidRPr="001F44F7" w:rsidRDefault="001F44F7" w:rsidP="001F44F7">
            <w:pPr>
              <w:spacing w:after="0" w:line="240" w:lineRule="auto"/>
              <w:rPr>
                <w:rFonts w:ascii="Century Gothic" w:hAnsi="Century Gothic" w:cs="CenturyGothic"/>
                <w:sz w:val="18"/>
                <w:szCs w:val="18"/>
              </w:rPr>
            </w:pPr>
            <w:r w:rsidRPr="001F44F7">
              <w:rPr>
                <w:rFonts w:ascii="Century Gothic" w:hAnsi="Century Gothic" w:cs="CenturyGothic"/>
                <w:sz w:val="18"/>
                <w:szCs w:val="18"/>
              </w:rPr>
              <w:t>Kerncompetentie(s):</w:t>
            </w:r>
          </w:p>
          <w:p w14:paraId="4C3E1FEA" w14:textId="7F3E537A" w:rsidR="00CD1A14" w:rsidRPr="001F44F7" w:rsidRDefault="001F44F7" w:rsidP="00C1511A">
            <w:pPr>
              <w:pStyle w:val="Lijstalinea"/>
              <w:numPr>
                <w:ilvl w:val="0"/>
                <w:numId w:val="36"/>
              </w:numPr>
              <w:spacing w:after="0" w:line="240" w:lineRule="auto"/>
              <w:rPr>
                <w:rFonts w:ascii="Century Gothic" w:hAnsi="Century Gothic" w:cs="CenturyGothic"/>
                <w:sz w:val="18"/>
                <w:szCs w:val="18"/>
              </w:rPr>
            </w:pPr>
            <w:r w:rsidRPr="001F44F7">
              <w:rPr>
                <w:rFonts w:ascii="Century Gothic" w:hAnsi="Century Gothic" w:cs="CenturyGothic"/>
                <w:sz w:val="18"/>
                <w:szCs w:val="18"/>
              </w:rPr>
              <w:t xml:space="preserve">Verwerken van </w:t>
            </w:r>
            <w:r w:rsidR="00C111D7">
              <w:rPr>
                <w:rFonts w:ascii="Century Gothic" w:hAnsi="Century Gothic" w:cs="CenturyGothic"/>
                <w:sz w:val="18"/>
                <w:szCs w:val="18"/>
              </w:rPr>
              <w:t xml:space="preserve">Lithium </w:t>
            </w:r>
            <w:r>
              <w:rPr>
                <w:rFonts w:ascii="Century Gothic" w:hAnsi="Century Gothic" w:cs="CenturyGothic"/>
                <w:sz w:val="18"/>
                <w:szCs w:val="18"/>
              </w:rPr>
              <w:t>batterijen</w:t>
            </w:r>
          </w:p>
        </w:tc>
        <w:tc>
          <w:tcPr>
            <w:tcW w:w="1701" w:type="dxa"/>
            <w:shd w:val="clear" w:color="auto" w:fill="auto"/>
            <w:noWrap/>
            <w:vAlign w:val="center"/>
          </w:tcPr>
          <w:p w14:paraId="065B2E73" w14:textId="0EC981D3" w:rsidR="00CD1A14" w:rsidRDefault="001F44F7"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2 ton</w:t>
            </w:r>
          </w:p>
        </w:tc>
      </w:tr>
      <w:tr w:rsidR="00CD1A14" w:rsidRPr="00203C74" w14:paraId="6754FA63" w14:textId="77777777" w:rsidTr="006E4F62">
        <w:trPr>
          <w:trHeight w:val="300"/>
        </w:trPr>
        <w:tc>
          <w:tcPr>
            <w:tcW w:w="960" w:type="dxa"/>
            <w:shd w:val="clear" w:color="auto" w:fill="5698F8"/>
            <w:noWrap/>
            <w:vAlign w:val="center"/>
          </w:tcPr>
          <w:p w14:paraId="532636D6" w14:textId="2446BB23" w:rsidR="00CD1A14" w:rsidRDefault="00CD1A14"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KGA 3</w:t>
            </w:r>
          </w:p>
        </w:tc>
        <w:tc>
          <w:tcPr>
            <w:tcW w:w="6285" w:type="dxa"/>
            <w:shd w:val="clear" w:color="auto" w:fill="auto"/>
            <w:noWrap/>
            <w:vAlign w:val="center"/>
          </w:tcPr>
          <w:p w14:paraId="2574CD4D" w14:textId="77777777" w:rsidR="001F44F7" w:rsidRPr="001F44F7" w:rsidRDefault="001F44F7" w:rsidP="001F44F7">
            <w:pPr>
              <w:spacing w:after="0" w:line="240" w:lineRule="auto"/>
              <w:rPr>
                <w:rFonts w:ascii="Century Gothic" w:hAnsi="Century Gothic" w:cs="CenturyGothic"/>
                <w:sz w:val="18"/>
                <w:szCs w:val="18"/>
              </w:rPr>
            </w:pPr>
            <w:r w:rsidRPr="001F44F7">
              <w:rPr>
                <w:rFonts w:ascii="Century Gothic" w:hAnsi="Century Gothic" w:cs="CenturyGothic"/>
                <w:sz w:val="18"/>
                <w:szCs w:val="18"/>
              </w:rPr>
              <w:t>Kerncompetentie(s):</w:t>
            </w:r>
          </w:p>
          <w:p w14:paraId="6EE99A2C" w14:textId="77777777" w:rsidR="00CD1A14" w:rsidRDefault="001F44F7" w:rsidP="00C1511A">
            <w:pPr>
              <w:pStyle w:val="Lijstalinea"/>
              <w:numPr>
                <w:ilvl w:val="0"/>
                <w:numId w:val="37"/>
              </w:numPr>
              <w:spacing w:after="0" w:line="240" w:lineRule="auto"/>
              <w:rPr>
                <w:rFonts w:ascii="Century Gothic" w:hAnsi="Century Gothic" w:cs="CenturyGothic"/>
                <w:sz w:val="18"/>
                <w:szCs w:val="18"/>
              </w:rPr>
            </w:pPr>
            <w:r w:rsidRPr="001F44F7">
              <w:rPr>
                <w:rFonts w:ascii="Century Gothic" w:hAnsi="Century Gothic" w:cs="CenturyGothic"/>
                <w:sz w:val="18"/>
                <w:szCs w:val="18"/>
              </w:rPr>
              <w:t xml:space="preserve">Verwerken van </w:t>
            </w:r>
            <w:r>
              <w:rPr>
                <w:rFonts w:ascii="Century Gothic" w:hAnsi="Century Gothic" w:cs="CenturyGothic"/>
                <w:sz w:val="18"/>
                <w:szCs w:val="18"/>
              </w:rPr>
              <w:t>drukhouders</w:t>
            </w:r>
          </w:p>
          <w:p w14:paraId="7C12902C" w14:textId="0B0A06F2" w:rsidR="00D20A9E" w:rsidRPr="001F44F7" w:rsidRDefault="00D20A9E" w:rsidP="00C1511A">
            <w:pPr>
              <w:pStyle w:val="Lijstalinea"/>
              <w:numPr>
                <w:ilvl w:val="0"/>
                <w:numId w:val="37"/>
              </w:numPr>
              <w:spacing w:after="0" w:line="240" w:lineRule="auto"/>
              <w:rPr>
                <w:rFonts w:ascii="Century Gothic" w:hAnsi="Century Gothic" w:cs="CenturyGothic"/>
                <w:sz w:val="18"/>
                <w:szCs w:val="18"/>
              </w:rPr>
            </w:pPr>
            <w:r>
              <w:rPr>
                <w:rFonts w:ascii="Century Gothic" w:hAnsi="Century Gothic" w:cs="CenturyGothic"/>
                <w:sz w:val="18"/>
                <w:szCs w:val="18"/>
              </w:rPr>
              <w:t>Aftransport van drukhouders</w:t>
            </w:r>
          </w:p>
        </w:tc>
        <w:tc>
          <w:tcPr>
            <w:tcW w:w="1701" w:type="dxa"/>
            <w:shd w:val="clear" w:color="auto" w:fill="auto"/>
            <w:noWrap/>
            <w:vAlign w:val="center"/>
          </w:tcPr>
          <w:p w14:paraId="49F954BA" w14:textId="77777777" w:rsidR="00D20A9E" w:rsidRDefault="00D20A9E" w:rsidP="006E4F62">
            <w:pPr>
              <w:spacing w:after="0" w:line="240" w:lineRule="auto"/>
              <w:jc w:val="center"/>
              <w:rPr>
                <w:rFonts w:ascii="Century Gothic" w:hAnsi="Century Gothic" w:cs="CenturyGothic"/>
                <w:sz w:val="18"/>
                <w:szCs w:val="18"/>
              </w:rPr>
            </w:pPr>
          </w:p>
          <w:p w14:paraId="2F5E600D" w14:textId="1AB918CE" w:rsidR="00CD1A14" w:rsidRDefault="00D20A9E"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6 ton</w:t>
            </w:r>
          </w:p>
          <w:p w14:paraId="6F31DF6B" w14:textId="2EDD9D02" w:rsidR="00D20A9E" w:rsidRDefault="00D20A9E"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 xml:space="preserve">15 </w:t>
            </w:r>
            <w:proofErr w:type="spellStart"/>
            <w:r>
              <w:rPr>
                <w:rFonts w:ascii="Century Gothic" w:hAnsi="Century Gothic" w:cs="CenturyGothic"/>
                <w:sz w:val="18"/>
                <w:szCs w:val="18"/>
              </w:rPr>
              <w:t>aftransporten</w:t>
            </w:r>
            <w:proofErr w:type="spellEnd"/>
          </w:p>
        </w:tc>
      </w:tr>
      <w:tr w:rsidR="00CD1A14" w:rsidRPr="00203C74" w14:paraId="3513C67E" w14:textId="77777777" w:rsidTr="006E4F62">
        <w:trPr>
          <w:trHeight w:val="300"/>
        </w:trPr>
        <w:tc>
          <w:tcPr>
            <w:tcW w:w="960" w:type="dxa"/>
            <w:shd w:val="clear" w:color="auto" w:fill="5698F8"/>
            <w:noWrap/>
            <w:vAlign w:val="center"/>
          </w:tcPr>
          <w:p w14:paraId="797F7497" w14:textId="5FB9F81D" w:rsidR="00CD1A14" w:rsidRDefault="00CD1A14"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KGA 4</w:t>
            </w:r>
          </w:p>
        </w:tc>
        <w:tc>
          <w:tcPr>
            <w:tcW w:w="6285" w:type="dxa"/>
            <w:shd w:val="clear" w:color="auto" w:fill="auto"/>
            <w:noWrap/>
            <w:vAlign w:val="center"/>
          </w:tcPr>
          <w:p w14:paraId="0EAB0926" w14:textId="77777777" w:rsidR="00D20A9E" w:rsidRPr="00D20A9E" w:rsidRDefault="00D20A9E" w:rsidP="00D20A9E">
            <w:pPr>
              <w:spacing w:after="0" w:line="240" w:lineRule="auto"/>
              <w:rPr>
                <w:rFonts w:ascii="Century Gothic" w:hAnsi="Century Gothic" w:cs="CenturyGothic"/>
                <w:sz w:val="18"/>
                <w:szCs w:val="18"/>
              </w:rPr>
            </w:pPr>
            <w:r w:rsidRPr="00D20A9E">
              <w:rPr>
                <w:rFonts w:ascii="Century Gothic" w:hAnsi="Century Gothic" w:cs="CenturyGothic"/>
                <w:sz w:val="18"/>
                <w:szCs w:val="18"/>
              </w:rPr>
              <w:t>Kerncompetentie(s):</w:t>
            </w:r>
          </w:p>
          <w:p w14:paraId="432988DE" w14:textId="77777777" w:rsidR="00CD1A14" w:rsidRDefault="00D20A9E" w:rsidP="00C1511A">
            <w:pPr>
              <w:pStyle w:val="Lijstalinea"/>
              <w:numPr>
                <w:ilvl w:val="0"/>
                <w:numId w:val="38"/>
              </w:numPr>
              <w:spacing w:after="0" w:line="240" w:lineRule="auto"/>
              <w:rPr>
                <w:rFonts w:ascii="Century Gothic" w:hAnsi="Century Gothic" w:cs="CenturyGothic"/>
                <w:sz w:val="18"/>
                <w:szCs w:val="18"/>
              </w:rPr>
            </w:pPr>
            <w:r w:rsidRPr="0045685B">
              <w:rPr>
                <w:rFonts w:ascii="Century Gothic" w:hAnsi="Century Gothic" w:cs="CenturyGothic"/>
                <w:sz w:val="18"/>
                <w:szCs w:val="18"/>
              </w:rPr>
              <w:t xml:space="preserve">Verwerken van </w:t>
            </w:r>
            <w:r w:rsidR="0045685B">
              <w:rPr>
                <w:rFonts w:ascii="Century Gothic" w:hAnsi="Century Gothic" w:cs="CenturyGothic"/>
                <w:sz w:val="18"/>
                <w:szCs w:val="18"/>
              </w:rPr>
              <w:t>gasontladingslampen</w:t>
            </w:r>
          </w:p>
          <w:p w14:paraId="29A8C3B6" w14:textId="72DCD17C" w:rsidR="0045685B" w:rsidRPr="0045685B" w:rsidRDefault="0045685B" w:rsidP="00C1511A">
            <w:pPr>
              <w:pStyle w:val="Lijstalinea"/>
              <w:numPr>
                <w:ilvl w:val="0"/>
                <w:numId w:val="38"/>
              </w:numPr>
              <w:spacing w:after="0" w:line="240" w:lineRule="auto"/>
              <w:rPr>
                <w:rFonts w:ascii="Century Gothic" w:hAnsi="Century Gothic" w:cs="CenturyGothic"/>
                <w:sz w:val="18"/>
                <w:szCs w:val="18"/>
              </w:rPr>
            </w:pPr>
            <w:r>
              <w:rPr>
                <w:rFonts w:ascii="Century Gothic" w:hAnsi="Century Gothic" w:cs="CenturyGothic"/>
                <w:sz w:val="18"/>
                <w:szCs w:val="18"/>
              </w:rPr>
              <w:t>Aftransport van gasontladingslampen</w:t>
            </w:r>
          </w:p>
        </w:tc>
        <w:tc>
          <w:tcPr>
            <w:tcW w:w="1701" w:type="dxa"/>
            <w:shd w:val="clear" w:color="auto" w:fill="auto"/>
            <w:noWrap/>
            <w:vAlign w:val="center"/>
          </w:tcPr>
          <w:p w14:paraId="4832BBD4" w14:textId="77777777" w:rsidR="0045685B" w:rsidRDefault="0045685B" w:rsidP="006E4F62">
            <w:pPr>
              <w:spacing w:after="0" w:line="240" w:lineRule="auto"/>
              <w:jc w:val="center"/>
              <w:rPr>
                <w:rFonts w:ascii="Century Gothic" w:hAnsi="Century Gothic" w:cs="CenturyGothic"/>
                <w:sz w:val="18"/>
                <w:szCs w:val="18"/>
              </w:rPr>
            </w:pPr>
          </w:p>
          <w:p w14:paraId="76A0FF0C" w14:textId="1C5D73DE" w:rsidR="00CD1A14" w:rsidRDefault="0045685B"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0,5 ton</w:t>
            </w:r>
          </w:p>
          <w:p w14:paraId="4A68E486" w14:textId="11BED123" w:rsidR="0045685B" w:rsidRDefault="0045685B"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 xml:space="preserve">5 </w:t>
            </w:r>
            <w:proofErr w:type="spellStart"/>
            <w:r>
              <w:rPr>
                <w:rFonts w:ascii="Century Gothic" w:hAnsi="Century Gothic" w:cs="CenturyGothic"/>
                <w:sz w:val="18"/>
                <w:szCs w:val="18"/>
              </w:rPr>
              <w:t>aftransporten</w:t>
            </w:r>
            <w:proofErr w:type="spellEnd"/>
            <w:r>
              <w:rPr>
                <w:rFonts w:ascii="Century Gothic" w:hAnsi="Century Gothic" w:cs="CenturyGothic"/>
                <w:sz w:val="18"/>
                <w:szCs w:val="18"/>
              </w:rPr>
              <w:t xml:space="preserve"> </w:t>
            </w:r>
          </w:p>
        </w:tc>
      </w:tr>
      <w:tr w:rsidR="0045685B" w:rsidRPr="00203C74" w14:paraId="14E8EB44" w14:textId="77777777" w:rsidTr="006E4F62">
        <w:trPr>
          <w:trHeight w:val="300"/>
        </w:trPr>
        <w:tc>
          <w:tcPr>
            <w:tcW w:w="960" w:type="dxa"/>
            <w:shd w:val="clear" w:color="auto" w:fill="5698F8"/>
            <w:noWrap/>
            <w:vAlign w:val="center"/>
          </w:tcPr>
          <w:p w14:paraId="3538D904" w14:textId="504C0096" w:rsidR="0045685B" w:rsidRDefault="0045685B"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KGA 5</w:t>
            </w:r>
          </w:p>
        </w:tc>
        <w:tc>
          <w:tcPr>
            <w:tcW w:w="6285" w:type="dxa"/>
            <w:shd w:val="clear" w:color="auto" w:fill="auto"/>
            <w:noWrap/>
            <w:vAlign w:val="center"/>
          </w:tcPr>
          <w:p w14:paraId="2DD88A23" w14:textId="77777777" w:rsidR="000113E9" w:rsidRPr="000113E9" w:rsidRDefault="000113E9" w:rsidP="000113E9">
            <w:pPr>
              <w:spacing w:after="0" w:line="240" w:lineRule="auto"/>
              <w:rPr>
                <w:rFonts w:ascii="Century Gothic" w:hAnsi="Century Gothic" w:cs="CenturyGothic"/>
                <w:sz w:val="18"/>
                <w:szCs w:val="18"/>
              </w:rPr>
            </w:pPr>
            <w:r w:rsidRPr="000113E9">
              <w:rPr>
                <w:rFonts w:ascii="Century Gothic" w:hAnsi="Century Gothic" w:cs="CenturyGothic"/>
                <w:sz w:val="18"/>
                <w:szCs w:val="18"/>
              </w:rPr>
              <w:t>Kerncompetentie(s):</w:t>
            </w:r>
          </w:p>
          <w:p w14:paraId="60EA4AB0" w14:textId="1FF487FA" w:rsidR="0045685B" w:rsidRPr="000113E9" w:rsidRDefault="000113E9" w:rsidP="00C1511A">
            <w:pPr>
              <w:pStyle w:val="Lijstalinea"/>
              <w:numPr>
                <w:ilvl w:val="0"/>
                <w:numId w:val="41"/>
              </w:numPr>
              <w:spacing w:after="0" w:line="240" w:lineRule="auto"/>
              <w:rPr>
                <w:rFonts w:ascii="Century Gothic" w:hAnsi="Century Gothic" w:cs="CenturyGothic"/>
                <w:sz w:val="18"/>
                <w:szCs w:val="18"/>
              </w:rPr>
            </w:pPr>
            <w:r w:rsidRPr="000113E9">
              <w:rPr>
                <w:rFonts w:ascii="Century Gothic" w:hAnsi="Century Gothic" w:cs="CenturyGothic"/>
                <w:sz w:val="18"/>
                <w:szCs w:val="18"/>
              </w:rPr>
              <w:t xml:space="preserve">Verwerken van </w:t>
            </w:r>
            <w:r>
              <w:rPr>
                <w:rFonts w:ascii="Century Gothic" w:hAnsi="Century Gothic" w:cs="CenturyGothic"/>
                <w:sz w:val="18"/>
                <w:szCs w:val="18"/>
              </w:rPr>
              <w:t>KCA</w:t>
            </w:r>
          </w:p>
        </w:tc>
        <w:tc>
          <w:tcPr>
            <w:tcW w:w="1701" w:type="dxa"/>
            <w:shd w:val="clear" w:color="auto" w:fill="auto"/>
            <w:noWrap/>
            <w:vAlign w:val="center"/>
          </w:tcPr>
          <w:p w14:paraId="174032C8" w14:textId="680F1513" w:rsidR="0045685B" w:rsidRDefault="00DF2133" w:rsidP="006E4F62">
            <w:pPr>
              <w:spacing w:after="0" w:line="240" w:lineRule="auto"/>
              <w:jc w:val="center"/>
              <w:rPr>
                <w:rFonts w:ascii="Century Gothic" w:hAnsi="Century Gothic" w:cs="CenturyGothic"/>
                <w:sz w:val="18"/>
                <w:szCs w:val="18"/>
              </w:rPr>
            </w:pPr>
            <w:r w:rsidRPr="00DF2133">
              <w:rPr>
                <w:rFonts w:ascii="Century Gothic" w:hAnsi="Century Gothic" w:cs="CenturyGothic"/>
                <w:sz w:val="18"/>
                <w:szCs w:val="18"/>
              </w:rPr>
              <w:t>38</w:t>
            </w:r>
            <w:r w:rsidR="00914191" w:rsidRPr="00DF2133">
              <w:rPr>
                <w:rFonts w:ascii="Century Gothic" w:hAnsi="Century Gothic" w:cs="CenturyGothic"/>
                <w:sz w:val="18"/>
                <w:szCs w:val="18"/>
              </w:rPr>
              <w:t xml:space="preserve"> ton</w:t>
            </w:r>
          </w:p>
        </w:tc>
      </w:tr>
      <w:tr w:rsidR="0045685B" w:rsidRPr="00203C74" w14:paraId="3863026A" w14:textId="77777777" w:rsidTr="006E4F62">
        <w:trPr>
          <w:trHeight w:val="300"/>
        </w:trPr>
        <w:tc>
          <w:tcPr>
            <w:tcW w:w="960" w:type="dxa"/>
            <w:shd w:val="clear" w:color="auto" w:fill="5698F8"/>
            <w:noWrap/>
            <w:vAlign w:val="center"/>
          </w:tcPr>
          <w:p w14:paraId="4D033396" w14:textId="5D4C59B4" w:rsidR="0045685B" w:rsidRDefault="00D01E33" w:rsidP="006E4F62">
            <w:pPr>
              <w:spacing w:after="0" w:line="240" w:lineRule="auto"/>
              <w:jc w:val="center"/>
              <w:rPr>
                <w:rFonts w:ascii="Century Gothic" w:hAnsi="Century Gothic" w:cs="CenturyGothic"/>
                <w:b/>
                <w:sz w:val="20"/>
                <w:szCs w:val="20"/>
              </w:rPr>
            </w:pPr>
            <w:r>
              <w:rPr>
                <w:rFonts w:ascii="Century Gothic" w:hAnsi="Century Gothic" w:cs="CenturyGothic"/>
                <w:b/>
                <w:sz w:val="20"/>
                <w:szCs w:val="20"/>
              </w:rPr>
              <w:t xml:space="preserve">KGA </w:t>
            </w:r>
            <w:r w:rsidR="00C111D7">
              <w:rPr>
                <w:rFonts w:ascii="Century Gothic" w:hAnsi="Century Gothic" w:cs="CenturyGothic"/>
                <w:b/>
                <w:sz w:val="20"/>
                <w:szCs w:val="20"/>
              </w:rPr>
              <w:t>6</w:t>
            </w:r>
          </w:p>
        </w:tc>
        <w:tc>
          <w:tcPr>
            <w:tcW w:w="6285" w:type="dxa"/>
            <w:shd w:val="clear" w:color="auto" w:fill="auto"/>
            <w:noWrap/>
            <w:vAlign w:val="center"/>
          </w:tcPr>
          <w:p w14:paraId="79FAEC93" w14:textId="77777777" w:rsidR="00D01E33" w:rsidRPr="00D01E33" w:rsidRDefault="00D01E33" w:rsidP="00D01E33">
            <w:pPr>
              <w:spacing w:after="0" w:line="240" w:lineRule="auto"/>
              <w:rPr>
                <w:rFonts w:ascii="Century Gothic" w:hAnsi="Century Gothic" w:cs="CenturyGothic"/>
                <w:sz w:val="18"/>
                <w:szCs w:val="18"/>
              </w:rPr>
            </w:pPr>
            <w:r w:rsidRPr="00D01E33">
              <w:rPr>
                <w:rFonts w:ascii="Century Gothic" w:hAnsi="Century Gothic" w:cs="CenturyGothic"/>
                <w:sz w:val="18"/>
                <w:szCs w:val="18"/>
              </w:rPr>
              <w:t>Kerncompetentie(s):</w:t>
            </w:r>
          </w:p>
          <w:p w14:paraId="4A6725CB" w14:textId="77777777" w:rsidR="0045685B" w:rsidRDefault="00D01E33" w:rsidP="00C1511A">
            <w:pPr>
              <w:pStyle w:val="Lijstalinea"/>
              <w:numPr>
                <w:ilvl w:val="0"/>
                <w:numId w:val="39"/>
              </w:numPr>
              <w:spacing w:after="0" w:line="240" w:lineRule="auto"/>
              <w:rPr>
                <w:rFonts w:ascii="Century Gothic" w:hAnsi="Century Gothic" w:cs="CenturyGothic"/>
                <w:sz w:val="18"/>
                <w:szCs w:val="18"/>
              </w:rPr>
            </w:pPr>
            <w:r w:rsidRPr="00F45B39">
              <w:rPr>
                <w:rFonts w:ascii="Century Gothic" w:hAnsi="Century Gothic" w:cs="CenturyGothic"/>
                <w:sz w:val="18"/>
                <w:szCs w:val="18"/>
              </w:rPr>
              <w:t xml:space="preserve">Verwerken van </w:t>
            </w:r>
            <w:r w:rsidR="00F45B39">
              <w:rPr>
                <w:rFonts w:ascii="Century Gothic" w:hAnsi="Century Gothic" w:cs="CenturyGothic"/>
                <w:sz w:val="18"/>
                <w:szCs w:val="18"/>
              </w:rPr>
              <w:t>loodaccu’s</w:t>
            </w:r>
          </w:p>
          <w:p w14:paraId="0EDEE5C0" w14:textId="073836A5" w:rsidR="00F45B39" w:rsidRPr="00F45B39" w:rsidRDefault="00F45B39" w:rsidP="00C1511A">
            <w:pPr>
              <w:pStyle w:val="Lijstalinea"/>
              <w:numPr>
                <w:ilvl w:val="0"/>
                <w:numId w:val="39"/>
              </w:numPr>
              <w:spacing w:after="0" w:line="240" w:lineRule="auto"/>
              <w:rPr>
                <w:rFonts w:ascii="Century Gothic" w:hAnsi="Century Gothic" w:cs="CenturyGothic"/>
                <w:sz w:val="18"/>
                <w:szCs w:val="18"/>
              </w:rPr>
            </w:pPr>
            <w:r>
              <w:rPr>
                <w:rFonts w:ascii="Century Gothic" w:hAnsi="Century Gothic" w:cs="CenturyGothic"/>
                <w:sz w:val="18"/>
                <w:szCs w:val="18"/>
              </w:rPr>
              <w:t>Aftransport van loodaccu’s</w:t>
            </w:r>
          </w:p>
        </w:tc>
        <w:tc>
          <w:tcPr>
            <w:tcW w:w="1701" w:type="dxa"/>
            <w:shd w:val="clear" w:color="auto" w:fill="auto"/>
            <w:noWrap/>
            <w:vAlign w:val="center"/>
          </w:tcPr>
          <w:p w14:paraId="60B7A227" w14:textId="77777777" w:rsidR="000113E9" w:rsidRDefault="000113E9" w:rsidP="006E4F62">
            <w:pPr>
              <w:spacing w:after="0" w:line="240" w:lineRule="auto"/>
              <w:jc w:val="center"/>
              <w:rPr>
                <w:rFonts w:ascii="Century Gothic" w:hAnsi="Century Gothic" w:cs="CenturyGothic"/>
                <w:sz w:val="18"/>
                <w:szCs w:val="18"/>
              </w:rPr>
            </w:pPr>
          </w:p>
          <w:p w14:paraId="656C8858" w14:textId="2E8FE101" w:rsidR="0045685B" w:rsidRDefault="00F45B39"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4 ton</w:t>
            </w:r>
          </w:p>
          <w:p w14:paraId="1820AB94" w14:textId="1635F1F4" w:rsidR="00F45B39" w:rsidRDefault="000113E9" w:rsidP="006E4F62">
            <w:pPr>
              <w:spacing w:after="0" w:line="240" w:lineRule="auto"/>
              <w:jc w:val="center"/>
              <w:rPr>
                <w:rFonts w:ascii="Century Gothic" w:hAnsi="Century Gothic" w:cs="CenturyGothic"/>
                <w:sz w:val="18"/>
                <w:szCs w:val="18"/>
              </w:rPr>
            </w:pPr>
            <w:r>
              <w:rPr>
                <w:rFonts w:ascii="Century Gothic" w:hAnsi="Century Gothic" w:cs="CenturyGothic"/>
                <w:sz w:val="18"/>
                <w:szCs w:val="18"/>
              </w:rPr>
              <w:t xml:space="preserve">6 </w:t>
            </w:r>
            <w:proofErr w:type="spellStart"/>
            <w:r>
              <w:rPr>
                <w:rFonts w:ascii="Century Gothic" w:hAnsi="Century Gothic" w:cs="CenturyGothic"/>
                <w:sz w:val="18"/>
                <w:szCs w:val="18"/>
              </w:rPr>
              <w:t>aftransporten</w:t>
            </w:r>
            <w:proofErr w:type="spellEnd"/>
          </w:p>
        </w:tc>
      </w:tr>
    </w:tbl>
    <w:p w14:paraId="4628F45E" w14:textId="77777777" w:rsidR="00914191" w:rsidRDefault="00914191" w:rsidP="0037070E">
      <w:pPr>
        <w:spacing w:after="0" w:line="240" w:lineRule="auto"/>
        <w:jc w:val="both"/>
        <w:rPr>
          <w:rFonts w:ascii="Century Gothic" w:hAnsi="Century Gothic" w:cs="CenturyGothic"/>
          <w:color w:val="000000"/>
          <w:sz w:val="18"/>
          <w:szCs w:val="18"/>
        </w:rPr>
      </w:pPr>
    </w:p>
    <w:p w14:paraId="41F509EF" w14:textId="527DFB92" w:rsidR="0037070E" w:rsidRDefault="005E495A" w:rsidP="0037070E">
      <w:pPr>
        <w:spacing w:after="0" w:line="240" w:lineRule="auto"/>
        <w:jc w:val="both"/>
        <w:rPr>
          <w:rFonts w:ascii="Century Gothic" w:hAnsi="Century Gothic" w:cs="CenturyGothic"/>
          <w:sz w:val="18"/>
          <w:szCs w:val="18"/>
        </w:rPr>
      </w:pPr>
      <w:r>
        <w:rPr>
          <w:rFonts w:ascii="Century Gothic" w:hAnsi="Century Gothic" w:cs="CenturyGothic"/>
          <w:color w:val="000000"/>
          <w:sz w:val="18"/>
          <w:szCs w:val="18"/>
        </w:rPr>
        <w:t>In</w:t>
      </w:r>
      <w:r w:rsidR="00167C8D">
        <w:rPr>
          <w:rFonts w:ascii="Century Gothic" w:hAnsi="Century Gothic" w:cs="CenturyGothic"/>
          <w:color w:val="000000"/>
          <w:sz w:val="18"/>
          <w:szCs w:val="18"/>
        </w:rPr>
        <w:t xml:space="preserve">schrijver dient </w:t>
      </w:r>
      <w:r w:rsidR="00167C8D" w:rsidRPr="00203C74">
        <w:rPr>
          <w:rFonts w:ascii="Century Gothic" w:hAnsi="Century Gothic" w:cs="CenturyGothic"/>
          <w:sz w:val="18"/>
          <w:szCs w:val="18"/>
        </w:rPr>
        <w:t xml:space="preserve">het compleet ingevulde en ondertekende </w:t>
      </w:r>
      <w:r w:rsidR="00167C8D">
        <w:rPr>
          <w:rFonts w:ascii="Century Gothic" w:hAnsi="Century Gothic" w:cs="CenturyGothic"/>
          <w:sz w:val="18"/>
          <w:szCs w:val="18"/>
        </w:rPr>
        <w:t>Model Opgave Kerncompetentie</w:t>
      </w:r>
      <w:r w:rsidR="004A3657">
        <w:rPr>
          <w:rFonts w:ascii="Century Gothic" w:hAnsi="Century Gothic" w:cs="CenturyGothic"/>
          <w:sz w:val="18"/>
          <w:szCs w:val="18"/>
        </w:rPr>
        <w:t>(</w:t>
      </w:r>
      <w:r w:rsidR="00167C8D">
        <w:rPr>
          <w:rFonts w:ascii="Century Gothic" w:hAnsi="Century Gothic" w:cs="CenturyGothic"/>
          <w:sz w:val="18"/>
          <w:szCs w:val="18"/>
        </w:rPr>
        <w:t>s</w:t>
      </w:r>
      <w:r w:rsidR="004A3657">
        <w:rPr>
          <w:rFonts w:ascii="Century Gothic" w:hAnsi="Century Gothic" w:cs="CenturyGothic"/>
          <w:sz w:val="18"/>
          <w:szCs w:val="18"/>
        </w:rPr>
        <w:t>)</w:t>
      </w:r>
      <w:r w:rsidR="00167C8D">
        <w:rPr>
          <w:rFonts w:ascii="Century Gothic" w:hAnsi="Century Gothic" w:cs="CenturyGothic"/>
          <w:sz w:val="18"/>
          <w:szCs w:val="18"/>
        </w:rPr>
        <w:t xml:space="preserve"> formulier </w:t>
      </w:r>
      <w:r w:rsidR="008E2738">
        <w:rPr>
          <w:rFonts w:ascii="Century Gothic" w:hAnsi="Century Gothic" w:cs="CenturyGothic"/>
          <w:sz w:val="18"/>
          <w:szCs w:val="18"/>
        </w:rPr>
        <w:t>(</w:t>
      </w:r>
      <w:r w:rsidR="00D705F9" w:rsidRPr="00D705F9">
        <w:rPr>
          <w:rFonts w:ascii="Century Gothic" w:hAnsi="Century Gothic" w:cs="CenturyGothic"/>
          <w:sz w:val="18"/>
          <w:szCs w:val="18"/>
        </w:rPr>
        <w:t>bijlage</w:t>
      </w:r>
      <w:r w:rsidR="00167C8D" w:rsidRPr="00314F94">
        <w:rPr>
          <w:rFonts w:ascii="Century Gothic" w:hAnsi="Century Gothic" w:cs="CenturyGothic"/>
          <w:sz w:val="18"/>
          <w:szCs w:val="18"/>
        </w:rPr>
        <w:t xml:space="preserve"> </w:t>
      </w:r>
      <w:r w:rsidR="00FA4B66">
        <w:rPr>
          <w:rFonts w:ascii="Century Gothic" w:hAnsi="Century Gothic" w:cs="CenturyGothic"/>
          <w:sz w:val="18"/>
          <w:szCs w:val="18"/>
        </w:rPr>
        <w:t>B</w:t>
      </w:r>
      <w:r w:rsidR="00167C8D" w:rsidRPr="00314F94">
        <w:rPr>
          <w:rFonts w:ascii="Century Gothic" w:hAnsi="Century Gothic" w:cs="CenturyGothic"/>
          <w:sz w:val="18"/>
          <w:szCs w:val="18"/>
        </w:rPr>
        <w:t>)</w:t>
      </w:r>
      <w:r w:rsidR="00167C8D" w:rsidRPr="00314F94">
        <w:rPr>
          <w:rFonts w:ascii="Century Gothic" w:hAnsi="Century Gothic" w:cs="CenturyGothic"/>
          <w:color w:val="000000"/>
          <w:sz w:val="18"/>
          <w:szCs w:val="18"/>
        </w:rPr>
        <w:t xml:space="preserve"> in de inschrijving bij te voegen conform de in </w:t>
      </w:r>
      <w:r w:rsidR="00D705F9">
        <w:rPr>
          <w:rFonts w:ascii="Century Gothic" w:hAnsi="Century Gothic" w:cs="CenturyGothic"/>
          <w:color w:val="000000"/>
          <w:sz w:val="18"/>
          <w:szCs w:val="18"/>
        </w:rPr>
        <w:t>bijlage</w:t>
      </w:r>
      <w:r w:rsidR="00167C8D" w:rsidRPr="00314F94">
        <w:rPr>
          <w:rFonts w:ascii="Century Gothic" w:hAnsi="Century Gothic" w:cs="CenturyGothic"/>
          <w:color w:val="000000"/>
          <w:sz w:val="18"/>
          <w:szCs w:val="18"/>
        </w:rPr>
        <w:t xml:space="preserve"> A vermelde</w:t>
      </w:r>
      <w:r w:rsidR="00167C8D">
        <w:rPr>
          <w:rFonts w:ascii="Century Gothic" w:hAnsi="Century Gothic" w:cs="CenturyGothic"/>
          <w:color w:val="000000"/>
          <w:sz w:val="18"/>
          <w:szCs w:val="18"/>
        </w:rPr>
        <w:t xml:space="preserve"> checklist</w:t>
      </w:r>
      <w:r w:rsidR="00A4286B" w:rsidRPr="00203C74">
        <w:rPr>
          <w:rFonts w:ascii="Century Gothic" w:hAnsi="Century Gothic" w:cs="CenturyGothic"/>
          <w:sz w:val="18"/>
          <w:szCs w:val="18"/>
        </w:rPr>
        <w:t xml:space="preserve">. De opdrachtgever behoudt zich uitdrukkelijk het recht voor om, ter verificatie, contact op te nemen met de op de </w:t>
      </w:r>
      <w:r w:rsidR="009D4C6A">
        <w:rPr>
          <w:rFonts w:ascii="Century Gothic" w:hAnsi="Century Gothic" w:cs="CenturyGothic"/>
          <w:sz w:val="18"/>
          <w:szCs w:val="18"/>
        </w:rPr>
        <w:t>Model Opgave</w:t>
      </w:r>
      <w:r w:rsidR="00A4286B" w:rsidRPr="00203C74">
        <w:rPr>
          <w:rFonts w:ascii="Century Gothic" w:hAnsi="Century Gothic" w:cs="CenturyGothic"/>
          <w:sz w:val="18"/>
          <w:szCs w:val="18"/>
        </w:rPr>
        <w:t xml:space="preserve"> </w:t>
      </w:r>
      <w:r w:rsidR="00145869">
        <w:rPr>
          <w:rFonts w:ascii="Century Gothic" w:hAnsi="Century Gothic" w:cs="CenturyGothic"/>
          <w:sz w:val="18"/>
          <w:szCs w:val="18"/>
        </w:rPr>
        <w:t xml:space="preserve">Kerncompetities </w:t>
      </w:r>
      <w:r w:rsidR="00A4286B" w:rsidRPr="00203C74">
        <w:rPr>
          <w:rFonts w:ascii="Century Gothic" w:hAnsi="Century Gothic" w:cs="CenturyGothic"/>
          <w:sz w:val="18"/>
          <w:szCs w:val="18"/>
        </w:rPr>
        <w:t>genoemde contactpersoon/instantie van de ingediende referent.</w:t>
      </w:r>
    </w:p>
    <w:p w14:paraId="708AEACA" w14:textId="77777777" w:rsidR="00413D7B" w:rsidRDefault="00413D7B" w:rsidP="0037070E">
      <w:pPr>
        <w:spacing w:after="0" w:line="240" w:lineRule="auto"/>
        <w:jc w:val="both"/>
        <w:rPr>
          <w:rFonts w:ascii="Century Gothic" w:hAnsi="Century Gothic" w:cs="CenturyGothic"/>
          <w:sz w:val="18"/>
          <w:szCs w:val="18"/>
        </w:rPr>
      </w:pPr>
    </w:p>
    <w:p w14:paraId="2FED57CC" w14:textId="041C8323" w:rsidR="00275C96" w:rsidRDefault="00A52DA0" w:rsidP="00E21E44">
      <w:pPr>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 geval </w:t>
      </w:r>
      <w:r w:rsidR="00D046B6">
        <w:rPr>
          <w:rFonts w:ascii="Century Gothic" w:hAnsi="Century Gothic" w:cs="CenturyGothic"/>
          <w:sz w:val="18"/>
          <w:szCs w:val="18"/>
        </w:rPr>
        <w:t>een referentieopdracht in combinatie en/of in hoofd-/</w:t>
      </w:r>
      <w:proofErr w:type="spellStart"/>
      <w:r w:rsidR="00D046B6">
        <w:rPr>
          <w:rFonts w:ascii="Century Gothic" w:hAnsi="Century Gothic" w:cs="CenturyGothic"/>
          <w:sz w:val="18"/>
          <w:szCs w:val="18"/>
        </w:rPr>
        <w:t>onderaanneming</w:t>
      </w:r>
      <w:proofErr w:type="spellEnd"/>
      <w:r w:rsidR="00D046B6">
        <w:rPr>
          <w:rFonts w:ascii="Century Gothic" w:hAnsi="Century Gothic" w:cs="CenturyGothic"/>
          <w:sz w:val="18"/>
          <w:szCs w:val="18"/>
        </w:rPr>
        <w:t xml:space="preserve"> met een derde is uitgevoerd, kan de inschrijver deze slechts </w:t>
      </w:r>
      <w:r w:rsidR="003843C4">
        <w:rPr>
          <w:rFonts w:ascii="Century Gothic" w:hAnsi="Century Gothic" w:cs="CenturyGothic"/>
          <w:sz w:val="18"/>
          <w:szCs w:val="18"/>
        </w:rPr>
        <w:t xml:space="preserve">als zijn eigen referentie </w:t>
      </w:r>
      <w:r w:rsidR="00D046B6">
        <w:rPr>
          <w:rFonts w:ascii="Century Gothic" w:hAnsi="Century Gothic" w:cs="CenturyGothic"/>
          <w:sz w:val="18"/>
          <w:szCs w:val="18"/>
        </w:rPr>
        <w:t xml:space="preserve">opvoeren voor zover het werkzaamheden betreft die hij in de referentieopdracht </w:t>
      </w:r>
      <w:r w:rsidR="00D046B6" w:rsidRPr="003843C4">
        <w:rPr>
          <w:rFonts w:ascii="Century Gothic" w:hAnsi="Century Gothic" w:cs="CenturyGothic"/>
          <w:sz w:val="18"/>
          <w:szCs w:val="18"/>
          <w:u w:val="single"/>
        </w:rPr>
        <w:t>zelf</w:t>
      </w:r>
      <w:r w:rsidR="00D046B6">
        <w:rPr>
          <w:rFonts w:ascii="Century Gothic" w:hAnsi="Century Gothic" w:cs="CenturyGothic"/>
          <w:sz w:val="18"/>
          <w:szCs w:val="18"/>
        </w:rPr>
        <w:t xml:space="preserve"> heeft uitgevoerd</w:t>
      </w:r>
      <w:r w:rsidR="00DE203E">
        <w:rPr>
          <w:rFonts w:ascii="Century Gothic" w:hAnsi="Century Gothic" w:cs="CenturyGothic"/>
          <w:sz w:val="18"/>
          <w:szCs w:val="18"/>
        </w:rPr>
        <w:t>,</w:t>
      </w:r>
      <w:r w:rsidR="00D046B6">
        <w:rPr>
          <w:rFonts w:ascii="Century Gothic" w:hAnsi="Century Gothic" w:cs="CenturyGothic"/>
          <w:sz w:val="18"/>
          <w:szCs w:val="18"/>
        </w:rPr>
        <w:t xml:space="preserve"> behoudens de mogelijkheid om een beroep te doen op de technische bekwaamheid van een derde als bedoeld in art. 2.94 Aanbestedingswet</w:t>
      </w:r>
      <w:r w:rsidR="00DE203E">
        <w:rPr>
          <w:rFonts w:ascii="Century Gothic" w:hAnsi="Century Gothic" w:cs="CenturyGothic"/>
          <w:sz w:val="18"/>
          <w:szCs w:val="18"/>
        </w:rPr>
        <w:t xml:space="preserve">. </w:t>
      </w:r>
      <w:r w:rsidR="00275C96">
        <w:rPr>
          <w:rFonts w:ascii="Century Gothic" w:hAnsi="Century Gothic" w:cs="CenturyGothic"/>
          <w:sz w:val="18"/>
          <w:szCs w:val="18"/>
        </w:rPr>
        <w:t>De inschrijver dient in dat geval –in geval van het opvoeren van een referentieopdracht in combinatie en/of in hoofd-/</w:t>
      </w:r>
      <w:proofErr w:type="spellStart"/>
      <w:r w:rsidR="00275C96">
        <w:rPr>
          <w:rFonts w:ascii="Century Gothic" w:hAnsi="Century Gothic" w:cs="CenturyGothic"/>
          <w:sz w:val="18"/>
          <w:szCs w:val="18"/>
        </w:rPr>
        <w:t>onderaanneming</w:t>
      </w:r>
      <w:proofErr w:type="spellEnd"/>
      <w:r w:rsidR="00275C96">
        <w:rPr>
          <w:rFonts w:ascii="Century Gothic" w:hAnsi="Century Gothic" w:cs="CenturyGothic"/>
          <w:sz w:val="18"/>
          <w:szCs w:val="18"/>
        </w:rPr>
        <w:t xml:space="preserve"> met een derde- gegevens over te leggen die betrekking hebben op zijn eigen aandeel in de uitvoering van de referentieopdracht.</w:t>
      </w:r>
    </w:p>
    <w:p w14:paraId="2B377A73" w14:textId="77777777" w:rsidR="00275C96" w:rsidRDefault="00275C96" w:rsidP="00E21E44">
      <w:pPr>
        <w:spacing w:after="0" w:line="240" w:lineRule="auto"/>
        <w:jc w:val="both"/>
        <w:rPr>
          <w:rFonts w:ascii="Century Gothic" w:hAnsi="Century Gothic" w:cs="CenturyGothic"/>
          <w:sz w:val="18"/>
          <w:szCs w:val="18"/>
        </w:rPr>
      </w:pPr>
    </w:p>
    <w:p w14:paraId="1C5E46D7" w14:textId="796B7EF6" w:rsidR="006322B3" w:rsidRDefault="00DE203E" w:rsidP="005C4383">
      <w:pPr>
        <w:spacing w:after="0" w:line="240" w:lineRule="auto"/>
        <w:jc w:val="both"/>
        <w:rPr>
          <w:rFonts w:ascii="Century Gothic" w:hAnsi="Century Gothic" w:cs="CenturyGothic"/>
          <w:sz w:val="18"/>
          <w:szCs w:val="18"/>
        </w:rPr>
      </w:pPr>
      <w:r>
        <w:rPr>
          <w:rFonts w:ascii="Century Gothic" w:hAnsi="Century Gothic" w:cs="CenturyGothic"/>
          <w:sz w:val="18"/>
          <w:szCs w:val="18"/>
        </w:rPr>
        <w:t>I</w:t>
      </w:r>
      <w:r w:rsidR="00167115">
        <w:rPr>
          <w:rFonts w:ascii="Century Gothic" w:hAnsi="Century Gothic" w:cs="CenturyGothic"/>
          <w:sz w:val="18"/>
          <w:szCs w:val="18"/>
        </w:rPr>
        <w:t xml:space="preserve">n </w:t>
      </w:r>
      <w:r>
        <w:rPr>
          <w:rFonts w:ascii="Century Gothic" w:hAnsi="Century Gothic" w:cs="CenturyGothic"/>
          <w:sz w:val="18"/>
          <w:szCs w:val="18"/>
        </w:rPr>
        <w:t xml:space="preserve">het </w:t>
      </w:r>
      <w:r w:rsidR="00167115">
        <w:rPr>
          <w:rFonts w:ascii="Century Gothic" w:hAnsi="Century Gothic" w:cs="CenturyGothic"/>
          <w:sz w:val="18"/>
          <w:szCs w:val="18"/>
        </w:rPr>
        <w:t xml:space="preserve">geval </w:t>
      </w:r>
      <w:r>
        <w:rPr>
          <w:rFonts w:ascii="Century Gothic" w:hAnsi="Century Gothic" w:cs="CenturyGothic"/>
          <w:sz w:val="18"/>
          <w:szCs w:val="18"/>
        </w:rPr>
        <w:t xml:space="preserve">een beroep gedaan </w:t>
      </w:r>
      <w:r w:rsidRPr="00DB67E6">
        <w:rPr>
          <w:rFonts w:ascii="Century Gothic" w:hAnsi="Century Gothic" w:cs="CenturyGothic"/>
          <w:sz w:val="18"/>
          <w:szCs w:val="18"/>
        </w:rPr>
        <w:t xml:space="preserve">wordt op </w:t>
      </w:r>
      <w:r w:rsidR="001917AB" w:rsidRPr="00DB67E6">
        <w:rPr>
          <w:rFonts w:ascii="Century Gothic" w:hAnsi="Century Gothic" w:cs="CenturyGothic"/>
          <w:sz w:val="18"/>
          <w:szCs w:val="18"/>
        </w:rPr>
        <w:t xml:space="preserve">de </w:t>
      </w:r>
      <w:r w:rsidR="00F84AE5" w:rsidRPr="00DB67E6">
        <w:rPr>
          <w:rFonts w:ascii="Century Gothic" w:hAnsi="Century Gothic" w:cs="CenturyGothic"/>
          <w:sz w:val="18"/>
          <w:szCs w:val="18"/>
        </w:rPr>
        <w:t xml:space="preserve">technische bekwaamheid </w:t>
      </w:r>
      <w:r w:rsidR="001917AB" w:rsidRPr="00DB67E6">
        <w:rPr>
          <w:rFonts w:ascii="Century Gothic" w:hAnsi="Century Gothic" w:cs="CenturyGothic"/>
          <w:sz w:val="18"/>
          <w:szCs w:val="18"/>
        </w:rPr>
        <w:t xml:space="preserve">van </w:t>
      </w:r>
      <w:r w:rsidRPr="00DB67E6">
        <w:rPr>
          <w:rFonts w:ascii="Century Gothic" w:hAnsi="Century Gothic" w:cs="CenturyGothic"/>
          <w:sz w:val="18"/>
          <w:szCs w:val="18"/>
        </w:rPr>
        <w:t xml:space="preserve">een derde, </w:t>
      </w:r>
      <w:r w:rsidR="00167115" w:rsidRPr="00DB67E6">
        <w:rPr>
          <w:rFonts w:ascii="Century Gothic" w:hAnsi="Century Gothic" w:cs="CenturyGothic"/>
          <w:sz w:val="18"/>
          <w:szCs w:val="18"/>
        </w:rPr>
        <w:t xml:space="preserve">dient onderdeel II C van </w:t>
      </w:r>
      <w:r w:rsidRPr="00DB67E6">
        <w:rPr>
          <w:rFonts w:ascii="Century Gothic" w:hAnsi="Century Gothic" w:cs="CenturyGothic"/>
          <w:sz w:val="18"/>
          <w:szCs w:val="18"/>
        </w:rPr>
        <w:t xml:space="preserve">het </w:t>
      </w:r>
      <w:r w:rsidR="00167115" w:rsidRPr="00DB67E6">
        <w:rPr>
          <w:rFonts w:ascii="Century Gothic" w:hAnsi="Century Gothic" w:cs="CenturyGothic"/>
          <w:sz w:val="18"/>
          <w:szCs w:val="18"/>
        </w:rPr>
        <w:t>UEA ingevuld te worden</w:t>
      </w:r>
      <w:r w:rsidR="00E21E44" w:rsidRPr="00DB67E6">
        <w:rPr>
          <w:rFonts w:ascii="Century Gothic" w:hAnsi="Century Gothic" w:cs="CenturyGothic"/>
          <w:sz w:val="18"/>
          <w:szCs w:val="18"/>
        </w:rPr>
        <w:t xml:space="preserve"> en dient deze derde waarop een beroep wordt gedaan zelf het Uniform Europees Aanbestedingsdocument, deel IIA en B in te vullen en rechtsgeldig te ondertekenen. De rechtsgeldige ondertekening van de derde partij dient herleidbaar te zijn uit het/de</w:t>
      </w:r>
      <w:r w:rsidRPr="00DB67E6">
        <w:rPr>
          <w:rFonts w:ascii="Century Gothic" w:hAnsi="Century Gothic" w:cs="CenturyGothic"/>
          <w:sz w:val="18"/>
          <w:szCs w:val="18"/>
        </w:rPr>
        <w:t xml:space="preserve"> </w:t>
      </w:r>
      <w:r w:rsidR="00E21E44" w:rsidRPr="00DB67E6">
        <w:rPr>
          <w:rFonts w:ascii="Century Gothic" w:hAnsi="Century Gothic" w:cs="CenturyGothic"/>
          <w:sz w:val="18"/>
          <w:szCs w:val="18"/>
        </w:rPr>
        <w:t>uittreksel(s) Kamer van Koophandel</w:t>
      </w:r>
      <w:r w:rsidR="005C4383" w:rsidRPr="00DB67E6">
        <w:rPr>
          <w:rFonts w:ascii="Century Gothic" w:hAnsi="Century Gothic" w:cs="CenturyGothic"/>
          <w:sz w:val="18"/>
          <w:szCs w:val="18"/>
        </w:rPr>
        <w:t xml:space="preserve"> (toevoegen aan de inschrijving)</w:t>
      </w:r>
      <w:r w:rsidR="00E21E44" w:rsidRPr="00DB67E6">
        <w:rPr>
          <w:rFonts w:ascii="Century Gothic" w:hAnsi="Century Gothic" w:cs="CenturyGothic"/>
          <w:sz w:val="18"/>
          <w:szCs w:val="18"/>
        </w:rPr>
        <w:t>.</w:t>
      </w:r>
      <w:r w:rsidRPr="00DB67E6">
        <w:rPr>
          <w:rFonts w:ascii="Century Gothic" w:hAnsi="Century Gothic" w:cs="CenturyGothic"/>
          <w:sz w:val="18"/>
          <w:szCs w:val="18"/>
        </w:rPr>
        <w:t xml:space="preserve"> </w:t>
      </w:r>
      <w:r w:rsidR="00E21E44" w:rsidRPr="00DB67E6">
        <w:rPr>
          <w:rFonts w:ascii="Century Gothic" w:hAnsi="Century Gothic" w:cs="CenturyGothic"/>
          <w:sz w:val="18"/>
          <w:szCs w:val="18"/>
        </w:rPr>
        <w:t xml:space="preserve">De </w:t>
      </w:r>
      <w:r w:rsidRPr="00DB67E6">
        <w:rPr>
          <w:rFonts w:ascii="Century Gothic" w:hAnsi="Century Gothic" w:cs="CenturyGothic"/>
          <w:sz w:val="18"/>
          <w:szCs w:val="18"/>
        </w:rPr>
        <w:t>d</w:t>
      </w:r>
      <w:r w:rsidR="00E21E44" w:rsidRPr="00DB67E6">
        <w:rPr>
          <w:rFonts w:ascii="Century Gothic" w:hAnsi="Century Gothic" w:cs="CenturyGothic"/>
          <w:sz w:val="18"/>
          <w:szCs w:val="18"/>
        </w:rPr>
        <w:t xml:space="preserve">erde waarop de </w:t>
      </w:r>
      <w:r w:rsidRPr="00DB67E6">
        <w:rPr>
          <w:rFonts w:ascii="Century Gothic" w:hAnsi="Century Gothic" w:cs="CenturyGothic"/>
          <w:sz w:val="18"/>
          <w:szCs w:val="18"/>
        </w:rPr>
        <w:t>i</w:t>
      </w:r>
      <w:r w:rsidR="00E21E44" w:rsidRPr="00DB67E6">
        <w:rPr>
          <w:rFonts w:ascii="Century Gothic" w:hAnsi="Century Gothic" w:cs="CenturyGothic"/>
          <w:sz w:val="18"/>
          <w:szCs w:val="18"/>
        </w:rPr>
        <w:t xml:space="preserve">nschrijver zich beroept moet verklaren dat zij niet verkeert in </w:t>
      </w:r>
      <w:r w:rsidR="00275C96" w:rsidRPr="00DB67E6">
        <w:rPr>
          <w:rFonts w:ascii="Century Gothic" w:hAnsi="Century Gothic" w:cs="CenturyGothic"/>
          <w:sz w:val="18"/>
          <w:szCs w:val="18"/>
        </w:rPr>
        <w:t>(éé</w:t>
      </w:r>
      <w:r w:rsidR="00E21E44" w:rsidRPr="00DB67E6">
        <w:rPr>
          <w:rFonts w:ascii="Century Gothic" w:hAnsi="Century Gothic" w:cs="CenturyGothic"/>
          <w:sz w:val="18"/>
          <w:szCs w:val="18"/>
        </w:rPr>
        <w:t>n van</w:t>
      </w:r>
      <w:r w:rsidR="00275C96" w:rsidRPr="00DB67E6">
        <w:rPr>
          <w:rFonts w:ascii="Century Gothic" w:hAnsi="Century Gothic" w:cs="CenturyGothic"/>
          <w:sz w:val="18"/>
          <w:szCs w:val="18"/>
        </w:rPr>
        <w:t>)</w:t>
      </w:r>
      <w:r w:rsidR="00E21E44" w:rsidRPr="00DB67E6">
        <w:rPr>
          <w:rFonts w:ascii="Century Gothic" w:hAnsi="Century Gothic" w:cs="CenturyGothic"/>
          <w:sz w:val="18"/>
          <w:szCs w:val="18"/>
        </w:rPr>
        <w:t xml:space="preserve"> de</w:t>
      </w:r>
      <w:r w:rsidRPr="00DB67E6">
        <w:rPr>
          <w:rFonts w:ascii="Century Gothic" w:hAnsi="Century Gothic" w:cs="CenturyGothic"/>
          <w:sz w:val="18"/>
          <w:szCs w:val="18"/>
        </w:rPr>
        <w:t xml:space="preserve"> </w:t>
      </w:r>
      <w:r w:rsidR="00E21E44" w:rsidRPr="00DB67E6">
        <w:rPr>
          <w:rFonts w:ascii="Century Gothic" w:hAnsi="Century Gothic" w:cs="CenturyGothic"/>
          <w:sz w:val="18"/>
          <w:szCs w:val="18"/>
        </w:rPr>
        <w:t>situaties als bedoeld in de artikelen 2.86 en 2.87 Aanbestedingswet 2012</w:t>
      </w:r>
      <w:r w:rsidR="002C6C5F">
        <w:rPr>
          <w:rFonts w:ascii="Century Gothic" w:hAnsi="Century Gothic" w:cs="CenturyGothic"/>
          <w:sz w:val="18"/>
          <w:szCs w:val="18"/>
        </w:rPr>
        <w:t xml:space="preserve"> (middels het invullen van deel III van het Uniform Europees Aanbestedingsdocument)</w:t>
      </w:r>
      <w:r w:rsidR="00E21E44" w:rsidRPr="00DB67E6">
        <w:rPr>
          <w:rFonts w:ascii="Century Gothic" w:hAnsi="Century Gothic" w:cs="CenturyGothic"/>
          <w:sz w:val="18"/>
          <w:szCs w:val="18"/>
        </w:rPr>
        <w:t xml:space="preserve">. De </w:t>
      </w:r>
      <w:r w:rsidRPr="00DB67E6">
        <w:rPr>
          <w:rFonts w:ascii="Century Gothic" w:hAnsi="Century Gothic" w:cs="CenturyGothic"/>
          <w:sz w:val="18"/>
          <w:szCs w:val="18"/>
        </w:rPr>
        <w:t>d</w:t>
      </w:r>
      <w:r w:rsidR="00E21E44" w:rsidRPr="00DB67E6">
        <w:rPr>
          <w:rFonts w:ascii="Century Gothic" w:hAnsi="Century Gothic" w:cs="CenturyGothic"/>
          <w:sz w:val="18"/>
          <w:szCs w:val="18"/>
        </w:rPr>
        <w:t>erde moet</w:t>
      </w:r>
      <w:r w:rsidRPr="00DB67E6">
        <w:rPr>
          <w:rFonts w:ascii="Century Gothic" w:hAnsi="Century Gothic" w:cs="CenturyGothic"/>
          <w:sz w:val="18"/>
          <w:szCs w:val="18"/>
        </w:rPr>
        <w:t xml:space="preserve"> tot slot </w:t>
      </w:r>
      <w:r w:rsidR="00E21E44" w:rsidRPr="00DB67E6">
        <w:rPr>
          <w:rFonts w:ascii="Century Gothic" w:hAnsi="Century Gothic" w:cs="CenturyGothic"/>
          <w:sz w:val="18"/>
          <w:szCs w:val="18"/>
        </w:rPr>
        <w:t xml:space="preserve">de in Bijlage </w:t>
      </w:r>
      <w:r w:rsidRPr="00DB67E6">
        <w:rPr>
          <w:rFonts w:ascii="Century Gothic" w:hAnsi="Century Gothic" w:cs="CenturyGothic"/>
          <w:sz w:val="18"/>
          <w:szCs w:val="18"/>
        </w:rPr>
        <w:t>D</w:t>
      </w:r>
      <w:r w:rsidR="00275C96" w:rsidRPr="00DB67E6">
        <w:rPr>
          <w:rFonts w:ascii="Century Gothic" w:hAnsi="Century Gothic" w:cs="CenturyGothic"/>
          <w:sz w:val="18"/>
          <w:szCs w:val="18"/>
        </w:rPr>
        <w:t xml:space="preserve"> bij de onderhavige Aanbestedingsleidraad </w:t>
      </w:r>
      <w:r w:rsidR="00E21E44" w:rsidRPr="00DB67E6">
        <w:rPr>
          <w:rFonts w:ascii="Century Gothic" w:hAnsi="Century Gothic" w:cs="CenturyGothic"/>
          <w:sz w:val="18"/>
          <w:szCs w:val="18"/>
        </w:rPr>
        <w:t xml:space="preserve">opgenomen </w:t>
      </w:r>
      <w:r w:rsidRPr="00DB67E6">
        <w:rPr>
          <w:rFonts w:ascii="Century Gothic" w:hAnsi="Century Gothic" w:cs="CenturyGothic"/>
          <w:sz w:val="18"/>
          <w:szCs w:val="18"/>
        </w:rPr>
        <w:t>“</w:t>
      </w:r>
      <w:r w:rsidR="00E21E44" w:rsidRPr="00DB67E6">
        <w:rPr>
          <w:rFonts w:ascii="Century Gothic" w:hAnsi="Century Gothic" w:cs="CenturyGothic"/>
          <w:sz w:val="18"/>
          <w:szCs w:val="18"/>
        </w:rPr>
        <w:t xml:space="preserve">Verklaring </w:t>
      </w:r>
      <w:proofErr w:type="spellStart"/>
      <w:r w:rsidRPr="00DB67E6">
        <w:rPr>
          <w:rFonts w:ascii="Century Gothic" w:hAnsi="Century Gothic" w:cs="CenturyGothic"/>
          <w:sz w:val="18"/>
          <w:szCs w:val="18"/>
        </w:rPr>
        <w:t>onderaanneming</w:t>
      </w:r>
      <w:proofErr w:type="spellEnd"/>
      <w:r w:rsidRPr="00DB67E6">
        <w:rPr>
          <w:rFonts w:ascii="Century Gothic" w:hAnsi="Century Gothic" w:cs="CenturyGothic"/>
          <w:sz w:val="18"/>
          <w:szCs w:val="18"/>
        </w:rPr>
        <w:t>”</w:t>
      </w:r>
      <w:r w:rsidR="00E21E44" w:rsidRPr="00DB67E6">
        <w:rPr>
          <w:rFonts w:ascii="Century Gothic" w:hAnsi="Century Gothic" w:cs="CenturyGothic"/>
          <w:sz w:val="18"/>
          <w:szCs w:val="18"/>
        </w:rPr>
        <w:t xml:space="preserve"> rechtsgeldig ondertekenen</w:t>
      </w:r>
      <w:r w:rsidR="00FA3C6E" w:rsidRPr="00DB67E6">
        <w:rPr>
          <w:rFonts w:ascii="Century Gothic" w:hAnsi="Century Gothic" w:cs="CenturyGothic"/>
          <w:sz w:val="18"/>
          <w:szCs w:val="18"/>
        </w:rPr>
        <w:t>, omdat een v</w:t>
      </w:r>
      <w:r w:rsidR="005C4383" w:rsidRPr="00DB67E6">
        <w:rPr>
          <w:rFonts w:ascii="Century Gothic" w:hAnsi="Century Gothic" w:cs="CenturyGothic"/>
          <w:sz w:val="18"/>
          <w:szCs w:val="18"/>
        </w:rPr>
        <w:t xml:space="preserve">oorwaarde </w:t>
      </w:r>
      <w:r w:rsidR="00FA3C6E" w:rsidRPr="00DB67E6">
        <w:rPr>
          <w:rFonts w:ascii="Century Gothic" w:hAnsi="Century Gothic" w:cs="CenturyGothic"/>
          <w:sz w:val="18"/>
          <w:szCs w:val="18"/>
        </w:rPr>
        <w:t xml:space="preserve">is </w:t>
      </w:r>
      <w:r w:rsidR="005C4383" w:rsidRPr="00DB67E6">
        <w:rPr>
          <w:rFonts w:ascii="Century Gothic" w:hAnsi="Century Gothic" w:cs="CenturyGothic"/>
          <w:sz w:val="18"/>
          <w:szCs w:val="18"/>
        </w:rPr>
        <w:t xml:space="preserve">voor het doen van een beroep op de </w:t>
      </w:r>
      <w:r w:rsidR="0044750C">
        <w:rPr>
          <w:rFonts w:ascii="Century Gothic" w:hAnsi="Century Gothic" w:cs="CenturyGothic"/>
          <w:sz w:val="18"/>
          <w:szCs w:val="18"/>
        </w:rPr>
        <w:t>technische bekwaamheid</w:t>
      </w:r>
      <w:r w:rsidR="005C4383" w:rsidRPr="00DB67E6">
        <w:rPr>
          <w:rFonts w:ascii="Century Gothic" w:hAnsi="Century Gothic" w:cs="CenturyGothic"/>
          <w:sz w:val="18"/>
          <w:szCs w:val="18"/>
        </w:rPr>
        <w:t xml:space="preserve"> van een derde dat de inschrijver aantoont dat zij daadwerkelijk kan beschikken over de voor de uitvoering van die overheidsopdracht noodzakelijke middelen van </w:t>
      </w:r>
      <w:r w:rsidR="00FA3C6E" w:rsidRPr="00DB67E6">
        <w:rPr>
          <w:rFonts w:ascii="Century Gothic" w:hAnsi="Century Gothic" w:cs="CenturyGothic"/>
          <w:sz w:val="18"/>
          <w:szCs w:val="18"/>
        </w:rPr>
        <w:t>deze de</w:t>
      </w:r>
      <w:r w:rsidR="005C4383" w:rsidRPr="00DB67E6">
        <w:rPr>
          <w:rFonts w:ascii="Century Gothic" w:hAnsi="Century Gothic" w:cs="CenturyGothic"/>
          <w:sz w:val="18"/>
          <w:szCs w:val="18"/>
        </w:rPr>
        <w:t>r</w:t>
      </w:r>
      <w:r w:rsidR="00FA3C6E" w:rsidRPr="00DB67E6">
        <w:rPr>
          <w:rFonts w:ascii="Century Gothic" w:hAnsi="Century Gothic" w:cs="CenturyGothic"/>
          <w:sz w:val="18"/>
          <w:szCs w:val="18"/>
        </w:rPr>
        <w:t>de</w:t>
      </w:r>
      <w:r w:rsidR="005C4383" w:rsidRPr="00DB67E6">
        <w:rPr>
          <w:rFonts w:ascii="Century Gothic" w:hAnsi="Century Gothic" w:cs="CenturyGothic"/>
          <w:sz w:val="18"/>
          <w:szCs w:val="18"/>
        </w:rPr>
        <w:t>.</w:t>
      </w:r>
    </w:p>
    <w:p w14:paraId="7A88A2C4" w14:textId="45A47105" w:rsidR="00C26DED" w:rsidRDefault="00C26DED" w:rsidP="00D046B6">
      <w:pPr>
        <w:spacing w:after="0" w:line="240" w:lineRule="auto"/>
        <w:jc w:val="both"/>
        <w:rPr>
          <w:rFonts w:ascii="Century Gothic" w:hAnsi="Century Gothic" w:cs="CenturyGothic"/>
          <w:sz w:val="18"/>
          <w:szCs w:val="18"/>
        </w:rPr>
      </w:pPr>
    </w:p>
    <w:p w14:paraId="3EE13C9D" w14:textId="51CCAA53" w:rsidR="005005F2" w:rsidRPr="00203C74" w:rsidRDefault="003674E8" w:rsidP="0037070E">
      <w:pPr>
        <w:pStyle w:val="Kop2"/>
        <w:jc w:val="both"/>
        <w:rPr>
          <w:sz w:val="20"/>
        </w:rPr>
      </w:pPr>
      <w:bookmarkStart w:id="222" w:name="_Toc352668241"/>
      <w:bookmarkStart w:id="223" w:name="_Toc352668242"/>
      <w:bookmarkStart w:id="224" w:name="_Toc352668243"/>
      <w:bookmarkStart w:id="225" w:name="_Toc352668244"/>
      <w:bookmarkStart w:id="226" w:name="_Toc352668245"/>
      <w:bookmarkStart w:id="227" w:name="_Toc352668246"/>
      <w:bookmarkStart w:id="228" w:name="_Toc352668247"/>
      <w:bookmarkStart w:id="229" w:name="_Toc352668248"/>
      <w:bookmarkStart w:id="230" w:name="_Toc246915582"/>
      <w:bookmarkStart w:id="231" w:name="_Toc246916490"/>
      <w:bookmarkStart w:id="232" w:name="_Toc246928882"/>
      <w:bookmarkStart w:id="233" w:name="_Toc246928987"/>
      <w:bookmarkStart w:id="234" w:name="_Toc246932161"/>
      <w:bookmarkStart w:id="235" w:name="_Toc455426883"/>
      <w:bookmarkStart w:id="236" w:name="_Toc462644111"/>
      <w:bookmarkStart w:id="237" w:name="_Toc515021851"/>
      <w:bookmarkStart w:id="238" w:name="_Toc85722382"/>
      <w:bookmarkEnd w:id="222"/>
      <w:bookmarkEnd w:id="223"/>
      <w:bookmarkEnd w:id="224"/>
      <w:bookmarkEnd w:id="225"/>
      <w:bookmarkEnd w:id="226"/>
      <w:bookmarkEnd w:id="227"/>
      <w:bookmarkEnd w:id="228"/>
      <w:bookmarkEnd w:id="229"/>
      <w:r>
        <w:rPr>
          <w:sz w:val="20"/>
        </w:rPr>
        <w:t>a</w:t>
      </w:r>
      <w:r w:rsidR="00096DEE" w:rsidRPr="00203C74">
        <w:rPr>
          <w:sz w:val="20"/>
        </w:rPr>
        <w:t>ansprakelijkheid en verzekering</w:t>
      </w:r>
      <w:bookmarkEnd w:id="230"/>
      <w:bookmarkEnd w:id="231"/>
      <w:bookmarkEnd w:id="232"/>
      <w:bookmarkEnd w:id="233"/>
      <w:bookmarkEnd w:id="234"/>
      <w:bookmarkEnd w:id="235"/>
      <w:bookmarkEnd w:id="236"/>
      <w:bookmarkEnd w:id="237"/>
      <w:bookmarkEnd w:id="238"/>
    </w:p>
    <w:p w14:paraId="61DF1964" w14:textId="77777777" w:rsidR="003E1561" w:rsidRDefault="003E1561" w:rsidP="00FF055D">
      <w:pPr>
        <w:spacing w:after="0" w:line="240" w:lineRule="auto"/>
        <w:contextualSpacing/>
        <w:rPr>
          <w:rFonts w:ascii="Century Gothic" w:hAnsi="Century Gothic" w:cs="CenturyGothic"/>
          <w:sz w:val="18"/>
          <w:szCs w:val="18"/>
        </w:rPr>
      </w:pPr>
    </w:p>
    <w:p w14:paraId="46DE00AC" w14:textId="59373C4B" w:rsidR="00FB35BB" w:rsidRPr="00716B6F" w:rsidRDefault="00905605" w:rsidP="00125FD4">
      <w:pPr>
        <w:spacing w:after="0" w:line="240" w:lineRule="auto"/>
        <w:jc w:val="both"/>
        <w:rPr>
          <w:rFonts w:ascii="Century Gothic" w:hAnsi="Century Gothic" w:cs="CenturyGothic"/>
          <w:sz w:val="18"/>
          <w:szCs w:val="18"/>
        </w:rPr>
      </w:pPr>
      <w:r>
        <w:rPr>
          <w:rFonts w:ascii="Century Gothic" w:hAnsi="Century Gothic" w:cs="CenturyGothic"/>
          <w:sz w:val="18"/>
          <w:szCs w:val="18"/>
        </w:rPr>
        <w:t>Inschrijver dient</w:t>
      </w:r>
      <w:r w:rsidR="00096DEE" w:rsidRPr="00203C74">
        <w:rPr>
          <w:rFonts w:ascii="Century Gothic" w:hAnsi="Century Gothic" w:cs="CenturyGothic"/>
          <w:sz w:val="18"/>
          <w:szCs w:val="18"/>
        </w:rPr>
        <w:t xml:space="preserve"> voor zijn </w:t>
      </w:r>
      <w:r w:rsidR="00096DEE" w:rsidRPr="00716B6F">
        <w:rPr>
          <w:rFonts w:ascii="Century Gothic" w:hAnsi="Century Gothic" w:cs="CenturyGothic"/>
          <w:sz w:val="18"/>
          <w:szCs w:val="18"/>
        </w:rPr>
        <w:t xml:space="preserve">onderneming en personeel </w:t>
      </w:r>
      <w:r w:rsidRPr="00716B6F">
        <w:rPr>
          <w:rFonts w:ascii="Century Gothic" w:hAnsi="Century Gothic" w:cs="CenturyGothic"/>
          <w:sz w:val="18"/>
          <w:szCs w:val="18"/>
        </w:rPr>
        <w:t xml:space="preserve">verzekerd te zijn </w:t>
      </w:r>
      <w:r w:rsidR="00096DEE" w:rsidRPr="00716B6F">
        <w:rPr>
          <w:rFonts w:ascii="Century Gothic" w:hAnsi="Century Gothic" w:cs="CenturyGothic"/>
          <w:sz w:val="18"/>
          <w:szCs w:val="18"/>
        </w:rPr>
        <w:t xml:space="preserve">tegen wettelijke </w:t>
      </w:r>
      <w:r w:rsidR="00012DDB" w:rsidRPr="00716B6F">
        <w:rPr>
          <w:rFonts w:ascii="Century Gothic" w:hAnsi="Century Gothic" w:cs="CenturyGothic"/>
          <w:sz w:val="18"/>
          <w:szCs w:val="18"/>
        </w:rPr>
        <w:t>bed</w:t>
      </w:r>
      <w:r w:rsidR="00BD18FB" w:rsidRPr="00716B6F">
        <w:rPr>
          <w:rFonts w:ascii="Century Gothic" w:hAnsi="Century Gothic" w:cs="CenturyGothic"/>
          <w:sz w:val="18"/>
          <w:szCs w:val="18"/>
        </w:rPr>
        <w:t>r</w:t>
      </w:r>
      <w:r w:rsidR="00012DDB" w:rsidRPr="00716B6F">
        <w:rPr>
          <w:rFonts w:ascii="Century Gothic" w:hAnsi="Century Gothic" w:cs="CenturyGothic"/>
          <w:sz w:val="18"/>
          <w:szCs w:val="18"/>
        </w:rPr>
        <w:t>ijfs</w:t>
      </w:r>
      <w:r w:rsidR="00096DEE" w:rsidRPr="00716B6F">
        <w:rPr>
          <w:rFonts w:ascii="Century Gothic" w:hAnsi="Century Gothic" w:cs="CenturyGothic"/>
          <w:sz w:val="18"/>
          <w:szCs w:val="18"/>
        </w:rPr>
        <w:t xml:space="preserve">aansprakelijkheid </w:t>
      </w:r>
      <w:r w:rsidR="001A7034" w:rsidRPr="00716B6F">
        <w:rPr>
          <w:rFonts w:ascii="Century Gothic" w:hAnsi="Century Gothic" w:cs="CenturyGothic"/>
          <w:sz w:val="18"/>
          <w:szCs w:val="18"/>
        </w:rPr>
        <w:t>voor een bedrag van minimaal</w:t>
      </w:r>
      <w:r w:rsidR="00EA54DD" w:rsidRPr="00716B6F">
        <w:rPr>
          <w:rFonts w:ascii="Century Gothic" w:hAnsi="Century Gothic" w:cs="CenturyGothic"/>
          <w:sz w:val="18"/>
          <w:szCs w:val="18"/>
        </w:rPr>
        <w:t xml:space="preserve"> </w:t>
      </w:r>
      <w:r w:rsidR="00471F4B" w:rsidRPr="00716B6F">
        <w:rPr>
          <w:rFonts w:ascii="Century Gothic" w:hAnsi="Century Gothic" w:cs="CenturyGothic"/>
          <w:sz w:val="18"/>
          <w:szCs w:val="18"/>
        </w:rPr>
        <w:fldChar w:fldCharType="begin"/>
      </w:r>
      <w:r w:rsidR="00471F4B" w:rsidRPr="00716B6F">
        <w:rPr>
          <w:rFonts w:ascii="Century Gothic" w:hAnsi="Century Gothic" w:cs="CenturyGothic"/>
          <w:sz w:val="18"/>
          <w:szCs w:val="18"/>
        </w:rPr>
        <w:instrText xml:space="preserve"> DOCPROPERTY  "Dekking per gebeurtenis"  \* MERGEFORMAT </w:instrText>
      </w:r>
      <w:r w:rsidR="00471F4B" w:rsidRPr="00716B6F">
        <w:rPr>
          <w:rFonts w:ascii="Century Gothic" w:hAnsi="Century Gothic" w:cs="CenturyGothic"/>
          <w:sz w:val="18"/>
          <w:szCs w:val="18"/>
        </w:rPr>
        <w:fldChar w:fldCharType="separate"/>
      </w:r>
      <w:r w:rsidR="008F099E">
        <w:rPr>
          <w:rFonts w:ascii="Century Gothic" w:hAnsi="Century Gothic" w:cs="CenturyGothic"/>
          <w:sz w:val="18"/>
          <w:szCs w:val="18"/>
        </w:rPr>
        <w:t>€ 1.000.000,=</w:t>
      </w:r>
      <w:r w:rsidR="00471F4B" w:rsidRPr="00716B6F">
        <w:rPr>
          <w:rFonts w:ascii="Century Gothic" w:hAnsi="Century Gothic" w:cs="CenturyGothic"/>
          <w:sz w:val="18"/>
          <w:szCs w:val="18"/>
        </w:rPr>
        <w:fldChar w:fldCharType="end"/>
      </w:r>
      <w:r w:rsidR="00096DEE" w:rsidRPr="00716B6F">
        <w:rPr>
          <w:rFonts w:ascii="Century Gothic" w:hAnsi="Century Gothic" w:cs="CenturyGothic"/>
          <w:sz w:val="18"/>
          <w:szCs w:val="18"/>
        </w:rPr>
        <w:t xml:space="preserve"> per gebeurtenis</w:t>
      </w:r>
      <w:r w:rsidR="004A6BEF" w:rsidRPr="00716B6F">
        <w:rPr>
          <w:rFonts w:ascii="Century Gothic" w:hAnsi="Century Gothic" w:cs="CenturyGothic"/>
          <w:sz w:val="18"/>
          <w:szCs w:val="18"/>
        </w:rPr>
        <w:t xml:space="preserve"> en minimaal</w:t>
      </w:r>
      <w:r w:rsidR="009B78D1" w:rsidRPr="00716B6F">
        <w:rPr>
          <w:rFonts w:ascii="Century Gothic" w:hAnsi="Century Gothic" w:cs="CenturyGothic"/>
          <w:sz w:val="18"/>
          <w:szCs w:val="18"/>
        </w:rPr>
        <w:t xml:space="preserve"> </w:t>
      </w:r>
      <w:r w:rsidR="00FD1BF4" w:rsidRPr="00716B6F">
        <w:rPr>
          <w:rFonts w:ascii="Century Gothic" w:hAnsi="Century Gothic" w:cs="CenturyGothic"/>
          <w:sz w:val="18"/>
          <w:szCs w:val="18"/>
        </w:rPr>
        <w:fldChar w:fldCharType="begin"/>
      </w:r>
      <w:r w:rsidR="00FD1BF4" w:rsidRPr="00716B6F">
        <w:rPr>
          <w:rFonts w:ascii="Century Gothic" w:hAnsi="Century Gothic" w:cs="CenturyGothic"/>
          <w:sz w:val="18"/>
          <w:szCs w:val="18"/>
        </w:rPr>
        <w:instrText xml:space="preserve"> DOCPROPERTY  "Dekking per jaar"  \* MERGEFORMAT </w:instrText>
      </w:r>
      <w:r w:rsidR="00FD1BF4" w:rsidRPr="00716B6F">
        <w:rPr>
          <w:rFonts w:ascii="Century Gothic" w:hAnsi="Century Gothic" w:cs="CenturyGothic"/>
          <w:sz w:val="18"/>
          <w:szCs w:val="18"/>
        </w:rPr>
        <w:fldChar w:fldCharType="separate"/>
      </w:r>
      <w:r w:rsidR="008F099E">
        <w:rPr>
          <w:rFonts w:ascii="Century Gothic" w:hAnsi="Century Gothic" w:cs="CenturyGothic"/>
          <w:sz w:val="18"/>
          <w:szCs w:val="18"/>
        </w:rPr>
        <w:t>€ 2.500.000,=</w:t>
      </w:r>
      <w:r w:rsidR="00FD1BF4" w:rsidRPr="00716B6F">
        <w:rPr>
          <w:rFonts w:ascii="Century Gothic" w:hAnsi="Century Gothic" w:cs="CenturyGothic"/>
          <w:sz w:val="18"/>
          <w:szCs w:val="18"/>
        </w:rPr>
        <w:fldChar w:fldCharType="end"/>
      </w:r>
      <w:r w:rsidR="001B3FB4" w:rsidRPr="00716B6F">
        <w:rPr>
          <w:rFonts w:ascii="Century Gothic" w:hAnsi="Century Gothic" w:cs="CenturyGothic"/>
          <w:sz w:val="18"/>
          <w:szCs w:val="18"/>
        </w:rPr>
        <w:t xml:space="preserve"> per</w:t>
      </w:r>
      <w:r w:rsidR="00FD1BF4" w:rsidRPr="00716B6F">
        <w:rPr>
          <w:rFonts w:ascii="Century Gothic" w:hAnsi="Century Gothic" w:cs="CenturyGothic"/>
          <w:sz w:val="18"/>
          <w:szCs w:val="18"/>
        </w:rPr>
        <w:t xml:space="preserve"> </w:t>
      </w:r>
      <w:r w:rsidR="004A6BEF" w:rsidRPr="00716B6F">
        <w:rPr>
          <w:rFonts w:ascii="Century Gothic" w:hAnsi="Century Gothic" w:cs="CenturyGothic"/>
          <w:sz w:val="18"/>
          <w:szCs w:val="18"/>
        </w:rPr>
        <w:t>jaar</w:t>
      </w:r>
      <w:r w:rsidR="00413D7B" w:rsidRPr="00716B6F">
        <w:rPr>
          <w:rFonts w:ascii="Century Gothic" w:hAnsi="Century Gothic" w:cs="CenturyGothic"/>
          <w:sz w:val="18"/>
          <w:szCs w:val="18"/>
        </w:rPr>
        <w:t>.</w:t>
      </w:r>
    </w:p>
    <w:p w14:paraId="3DB6A742" w14:textId="22102179" w:rsidR="00905605" w:rsidRDefault="00905605" w:rsidP="00125FD4">
      <w:pPr>
        <w:spacing w:after="0" w:line="240" w:lineRule="auto"/>
        <w:jc w:val="both"/>
        <w:rPr>
          <w:rFonts w:ascii="Century Gothic" w:hAnsi="Century Gothic" w:cs="CenturyGothic"/>
          <w:sz w:val="18"/>
          <w:szCs w:val="18"/>
        </w:rPr>
      </w:pPr>
      <w:r w:rsidRPr="00716B6F">
        <w:rPr>
          <w:rFonts w:ascii="Century Gothic" w:hAnsi="Century Gothic" w:cs="CenturyGothic"/>
          <w:sz w:val="18"/>
          <w:szCs w:val="18"/>
        </w:rPr>
        <w:t>De inschrijver kan bij inschrijving volstaan</w:t>
      </w:r>
      <w:r>
        <w:rPr>
          <w:rFonts w:ascii="Century Gothic" w:hAnsi="Century Gothic" w:cs="CenturyGothic"/>
          <w:sz w:val="18"/>
          <w:szCs w:val="18"/>
        </w:rPr>
        <w:t xml:space="preserve"> met ondertekening van </w:t>
      </w:r>
      <w:r w:rsidR="00450DDF">
        <w:rPr>
          <w:rFonts w:ascii="Century Gothic" w:hAnsi="Century Gothic"/>
          <w:sz w:val="18"/>
          <w:szCs w:val="18"/>
          <w:lang w:eastAsia="x-none"/>
        </w:rPr>
        <w:t>het Uniform Europees Aanbestedingsdocument</w:t>
      </w:r>
      <w:r>
        <w:rPr>
          <w:rFonts w:ascii="Century Gothic" w:hAnsi="Century Gothic" w:cs="CenturyGothic"/>
          <w:sz w:val="18"/>
          <w:szCs w:val="18"/>
        </w:rPr>
        <w:t>, waarmee hij verklaart dat hij adequaat verzekerd is. Op verzoek van de opdrachtgever moet de inschrijver een bewijs hiervan overleggen in de vorm van een kopie van de verzekeringspolis</w:t>
      </w:r>
      <w:r w:rsidR="00750C27" w:rsidRPr="00750C27">
        <w:t xml:space="preserve"> </w:t>
      </w:r>
      <w:r w:rsidR="00750C27" w:rsidRPr="00750C27">
        <w:rPr>
          <w:rFonts w:ascii="Century Gothic" w:hAnsi="Century Gothic" w:cs="CenturyGothic"/>
          <w:sz w:val="18"/>
          <w:szCs w:val="18"/>
        </w:rPr>
        <w:t>of een recente verklaring van de verzekeringsmaatschappij, waaruit blijkt dat de verzekering voldoende dekking biedt m.b.t. deze aansprakelijkheid</w:t>
      </w:r>
      <w:r>
        <w:rPr>
          <w:rFonts w:ascii="Century Gothic" w:hAnsi="Century Gothic" w:cs="CenturyGothic"/>
          <w:sz w:val="18"/>
          <w:szCs w:val="18"/>
        </w:rPr>
        <w:t>.</w:t>
      </w:r>
    </w:p>
    <w:p w14:paraId="2BBCFF36" w14:textId="77777777" w:rsidR="003748AE" w:rsidRDefault="003748AE" w:rsidP="00125FD4">
      <w:pPr>
        <w:spacing w:after="0" w:line="240" w:lineRule="auto"/>
        <w:jc w:val="both"/>
        <w:rPr>
          <w:rFonts w:ascii="Century Gothic" w:hAnsi="Century Gothic" w:cs="CenturyGothic"/>
          <w:sz w:val="18"/>
          <w:szCs w:val="18"/>
        </w:rPr>
      </w:pPr>
    </w:p>
    <w:p w14:paraId="233B55A3" w14:textId="5EFE4ED7" w:rsidR="00FB35BB" w:rsidRPr="00645BFD" w:rsidRDefault="003674E8" w:rsidP="00376193">
      <w:pPr>
        <w:pStyle w:val="Kop2"/>
        <w:jc w:val="both"/>
        <w:rPr>
          <w:sz w:val="20"/>
          <w:lang w:val="nl-NL"/>
        </w:rPr>
      </w:pPr>
      <w:bookmarkStart w:id="239" w:name="_Toc246928883"/>
      <w:bookmarkStart w:id="240" w:name="_Toc246928988"/>
      <w:bookmarkStart w:id="241" w:name="_Toc246932162"/>
      <w:bookmarkStart w:id="242" w:name="_Toc455426884"/>
      <w:bookmarkStart w:id="243" w:name="_Toc462644112"/>
      <w:bookmarkStart w:id="244" w:name="_Toc515021852"/>
      <w:bookmarkStart w:id="245" w:name="_Toc85722383"/>
      <w:r>
        <w:rPr>
          <w:sz w:val="20"/>
          <w:lang w:val="nl-NL"/>
        </w:rPr>
        <w:t>k</w:t>
      </w:r>
      <w:r w:rsidR="00FB35BB" w:rsidRPr="00645BFD">
        <w:rPr>
          <w:sz w:val="20"/>
          <w:lang w:val="nl-NL"/>
        </w:rPr>
        <w:t>waliteit en milieu</w:t>
      </w:r>
      <w:bookmarkEnd w:id="239"/>
      <w:bookmarkEnd w:id="240"/>
      <w:bookmarkEnd w:id="241"/>
      <w:bookmarkEnd w:id="242"/>
      <w:bookmarkEnd w:id="243"/>
      <w:bookmarkEnd w:id="244"/>
      <w:bookmarkEnd w:id="245"/>
    </w:p>
    <w:p w14:paraId="36510CB5" w14:textId="77777777" w:rsidR="003E1561" w:rsidRPr="00FF055D" w:rsidRDefault="003E1561" w:rsidP="00FF055D">
      <w:pPr>
        <w:spacing w:after="0" w:line="240" w:lineRule="auto"/>
        <w:contextualSpacing/>
        <w:rPr>
          <w:rFonts w:ascii="Century Gothic" w:hAnsi="Century Gothic" w:cs="CenturyGothic"/>
          <w:sz w:val="18"/>
          <w:szCs w:val="18"/>
        </w:rPr>
      </w:pPr>
    </w:p>
    <w:p w14:paraId="65B732E9" w14:textId="4E249599" w:rsidR="00103B35" w:rsidRPr="00941053" w:rsidRDefault="00103B35" w:rsidP="00865C48">
      <w:pPr>
        <w:spacing w:after="0" w:line="240" w:lineRule="auto"/>
        <w:contextualSpacing/>
        <w:jc w:val="both"/>
        <w:rPr>
          <w:rFonts w:ascii="Century Gothic" w:hAnsi="Century Gothic" w:cs="CenturyGothic"/>
          <w:b/>
          <w:sz w:val="18"/>
          <w:szCs w:val="18"/>
          <w:u w:val="single"/>
        </w:rPr>
      </w:pPr>
      <w:r w:rsidRPr="00941053">
        <w:rPr>
          <w:rFonts w:ascii="Century Gothic" w:hAnsi="Century Gothic" w:cs="CenturyGothic"/>
          <w:b/>
          <w:sz w:val="18"/>
          <w:szCs w:val="18"/>
          <w:u w:val="single"/>
        </w:rPr>
        <w:t>Kwaliteit</w:t>
      </w:r>
    </w:p>
    <w:p w14:paraId="7BD873B1" w14:textId="017DA091" w:rsidR="00DB2A80" w:rsidRDefault="007A48B4" w:rsidP="00865C48">
      <w:pPr>
        <w:spacing w:after="0" w:line="240" w:lineRule="auto"/>
        <w:contextualSpacing/>
        <w:jc w:val="both"/>
        <w:rPr>
          <w:rFonts w:ascii="Century Gothic" w:hAnsi="Century Gothic" w:cs="CenturyGothic"/>
          <w:sz w:val="18"/>
          <w:szCs w:val="18"/>
        </w:rPr>
      </w:pPr>
      <w:r w:rsidRPr="007A48B4">
        <w:rPr>
          <w:rFonts w:ascii="Century Gothic" w:hAnsi="Century Gothic" w:cs="CenturyGothic"/>
          <w:sz w:val="18"/>
          <w:szCs w:val="18"/>
        </w:rPr>
        <w:t xml:space="preserve">Inschrijver moet werken op basis van een </w:t>
      </w:r>
      <w:r w:rsidRPr="00DB2A80">
        <w:rPr>
          <w:rFonts w:ascii="Century Gothic" w:hAnsi="Century Gothic" w:cs="CenturyGothic"/>
          <w:sz w:val="18"/>
          <w:szCs w:val="18"/>
        </w:rPr>
        <w:t xml:space="preserve">gecertificeerd kwaliteitsmanagementsysteem. Middels dit gecertificeerde kwaliteitsmanagementsysteem moet inschrijver de kwaliteit van </w:t>
      </w:r>
      <w:r w:rsidRPr="0084511E">
        <w:rPr>
          <w:rFonts w:ascii="Century Gothic" w:hAnsi="Century Gothic" w:cs="CenturyGothic"/>
          <w:sz w:val="18"/>
          <w:szCs w:val="18"/>
        </w:rPr>
        <w:t>zijn bedrijfsvoering</w:t>
      </w:r>
      <w:r w:rsidRPr="00DB2A80">
        <w:rPr>
          <w:rFonts w:ascii="Century Gothic" w:hAnsi="Century Gothic" w:cs="CenturyGothic"/>
          <w:sz w:val="18"/>
          <w:szCs w:val="18"/>
        </w:rPr>
        <w:t xml:space="preserve"> waarborgen. </w:t>
      </w:r>
    </w:p>
    <w:p w14:paraId="2B709413" w14:textId="77777777" w:rsidR="00DB2A80" w:rsidRDefault="00DB2A80" w:rsidP="00865C48">
      <w:pPr>
        <w:spacing w:after="0" w:line="240" w:lineRule="auto"/>
        <w:contextualSpacing/>
        <w:jc w:val="both"/>
        <w:rPr>
          <w:rFonts w:ascii="Century Gothic" w:hAnsi="Century Gothic" w:cs="CenturyGothic"/>
          <w:sz w:val="18"/>
          <w:szCs w:val="18"/>
        </w:rPr>
      </w:pPr>
    </w:p>
    <w:p w14:paraId="10455B0C" w14:textId="308CFA71" w:rsidR="00823003" w:rsidRDefault="007A48B4" w:rsidP="00865C48">
      <w:pPr>
        <w:spacing w:after="0" w:line="240" w:lineRule="auto"/>
        <w:contextualSpacing/>
        <w:jc w:val="both"/>
        <w:rPr>
          <w:rFonts w:ascii="Century Gothic" w:hAnsi="Century Gothic" w:cs="CenturyGothic"/>
          <w:color w:val="000000"/>
          <w:sz w:val="18"/>
          <w:szCs w:val="18"/>
        </w:rPr>
      </w:pPr>
      <w:r w:rsidRPr="00DB2A80">
        <w:rPr>
          <w:rFonts w:ascii="Century Gothic" w:hAnsi="Century Gothic" w:cs="CenturyGothic"/>
          <w:sz w:val="18"/>
          <w:szCs w:val="18"/>
        </w:rPr>
        <w:lastRenderedPageBreak/>
        <w:t>Het gecertificeerde kwaliteitsmanagementsysteem moet geldig zijn op het moment van inschrijving en minimaal gelijkwaardig</w:t>
      </w:r>
      <w:r w:rsidRPr="007A48B4">
        <w:rPr>
          <w:rFonts w:ascii="Century Gothic" w:hAnsi="Century Gothic" w:cs="CenturyGothic"/>
          <w:sz w:val="18"/>
          <w:szCs w:val="18"/>
        </w:rPr>
        <w:t xml:space="preserve"> zijn aan ISO 9001. Als inschrijver niet over een geldig ISO 9001 certificaat beschikt, moet inschrijver aantonen dat hij werkt volgens een alternatief kwaliteitsmanagementsysteem. Het alternatief kwaliteitsmanagementsysteem kan een ander gecertificeerd kwaliteitsmanagementsysteem of een intern kwaliteitsmanagementsysteem zijn. Inschrijver moet de gelijkwaardigheid van het alternatieve kwaliteitsmanagementsysteem aan ISO 9001 in zijn inschrijving aantonen en onderbouwen. </w:t>
      </w:r>
    </w:p>
    <w:p w14:paraId="27653D36" w14:textId="77777777" w:rsidR="00CA0847" w:rsidRDefault="00CA0847" w:rsidP="00823003">
      <w:pPr>
        <w:spacing w:after="0" w:line="240" w:lineRule="auto"/>
        <w:contextualSpacing/>
        <w:jc w:val="both"/>
        <w:rPr>
          <w:rFonts w:ascii="Century Gothic" w:hAnsi="Century Gothic" w:cs="CenturyGothic"/>
          <w:color w:val="000000"/>
          <w:sz w:val="18"/>
          <w:szCs w:val="18"/>
        </w:rPr>
      </w:pPr>
    </w:p>
    <w:p w14:paraId="2E2375D9" w14:textId="71E9F6F0" w:rsidR="00823003" w:rsidRDefault="00823003" w:rsidP="00823003">
      <w:pPr>
        <w:spacing w:after="0" w:line="240" w:lineRule="auto"/>
        <w:contextualSpacing/>
        <w:jc w:val="both"/>
        <w:rPr>
          <w:rFonts w:ascii="Century Gothic" w:hAnsi="Century Gothic" w:cs="CenturyGothic"/>
          <w:color w:val="000000"/>
          <w:sz w:val="18"/>
          <w:szCs w:val="18"/>
        </w:rPr>
      </w:pPr>
      <w:r>
        <w:rPr>
          <w:rFonts w:ascii="Century Gothic" w:hAnsi="Century Gothic" w:cs="CenturyGothic"/>
          <w:color w:val="000000"/>
          <w:sz w:val="18"/>
          <w:szCs w:val="18"/>
        </w:rPr>
        <w:t>Inschrijver dient daarnaast te beschikken over een</w:t>
      </w:r>
      <w:r w:rsidR="006C236A">
        <w:rPr>
          <w:rFonts w:ascii="Century Gothic" w:hAnsi="Century Gothic" w:cs="CenturyGothic"/>
          <w:color w:val="000000"/>
          <w:sz w:val="18"/>
          <w:szCs w:val="18"/>
        </w:rPr>
        <w:t xml:space="preserve"> geldig</w:t>
      </w:r>
      <w:r>
        <w:rPr>
          <w:rFonts w:ascii="Century Gothic" w:hAnsi="Century Gothic" w:cs="CenturyGothic"/>
          <w:color w:val="000000"/>
          <w:sz w:val="18"/>
          <w:szCs w:val="18"/>
        </w:rPr>
        <w:t xml:space="preserve"> VCA* certificaat (of gelijkwaardig).</w:t>
      </w:r>
    </w:p>
    <w:p w14:paraId="542C5BC6" w14:textId="6C8BEAE4" w:rsidR="00865C48" w:rsidRDefault="00865C48" w:rsidP="00865C48">
      <w:pPr>
        <w:spacing w:after="0" w:line="240" w:lineRule="auto"/>
        <w:contextualSpacing/>
        <w:jc w:val="both"/>
        <w:rPr>
          <w:rFonts w:ascii="Century Gothic" w:hAnsi="Century Gothic" w:cs="CenturyGothic"/>
          <w:color w:val="000000"/>
          <w:sz w:val="18"/>
          <w:szCs w:val="18"/>
        </w:rPr>
      </w:pPr>
    </w:p>
    <w:p w14:paraId="4EBF24A3" w14:textId="7F14D28B" w:rsidR="00103B35" w:rsidRPr="00941053" w:rsidRDefault="00103B35" w:rsidP="00865C48">
      <w:pPr>
        <w:spacing w:after="0" w:line="240" w:lineRule="auto"/>
        <w:contextualSpacing/>
        <w:jc w:val="both"/>
        <w:rPr>
          <w:rFonts w:ascii="Century Gothic" w:hAnsi="Century Gothic" w:cs="CenturyGothic"/>
          <w:b/>
          <w:color w:val="000000"/>
          <w:sz w:val="18"/>
          <w:szCs w:val="18"/>
          <w:u w:val="single"/>
        </w:rPr>
      </w:pPr>
      <w:r w:rsidRPr="00941053">
        <w:rPr>
          <w:rFonts w:ascii="Century Gothic" w:hAnsi="Century Gothic" w:cs="CenturyGothic"/>
          <w:b/>
          <w:color w:val="000000"/>
          <w:sz w:val="18"/>
          <w:szCs w:val="18"/>
          <w:u w:val="single"/>
        </w:rPr>
        <w:t>Mili</w:t>
      </w:r>
      <w:r w:rsidR="00823003" w:rsidRPr="00941053">
        <w:rPr>
          <w:rFonts w:ascii="Century Gothic" w:hAnsi="Century Gothic" w:cs="CenturyGothic"/>
          <w:b/>
          <w:color w:val="000000"/>
          <w:sz w:val="18"/>
          <w:szCs w:val="18"/>
          <w:u w:val="single"/>
        </w:rPr>
        <w:t>eu</w:t>
      </w:r>
    </w:p>
    <w:p w14:paraId="5D6E9676" w14:textId="452762F7" w:rsidR="00DB2A80" w:rsidRDefault="007A48B4" w:rsidP="00865C48">
      <w:pPr>
        <w:spacing w:after="0" w:line="240" w:lineRule="auto"/>
        <w:contextualSpacing/>
        <w:jc w:val="both"/>
        <w:rPr>
          <w:rFonts w:ascii="Century Gothic" w:hAnsi="Century Gothic" w:cs="CenturyGothic"/>
          <w:sz w:val="18"/>
          <w:szCs w:val="18"/>
        </w:rPr>
      </w:pPr>
      <w:r w:rsidRPr="007A48B4">
        <w:rPr>
          <w:rFonts w:ascii="Century Gothic" w:hAnsi="Century Gothic" w:cs="CenturyGothic"/>
          <w:sz w:val="18"/>
          <w:szCs w:val="18"/>
        </w:rPr>
        <w:t xml:space="preserve">Inschrijver moet werken op basis van een gecertificeerd </w:t>
      </w:r>
      <w:r w:rsidR="00E74C2D">
        <w:rPr>
          <w:rFonts w:ascii="Century Gothic" w:hAnsi="Century Gothic" w:cs="CenturyGothic"/>
          <w:sz w:val="18"/>
          <w:szCs w:val="18"/>
        </w:rPr>
        <w:t>milieuzorgsysteem</w:t>
      </w:r>
      <w:r w:rsidRPr="007A48B4">
        <w:rPr>
          <w:rFonts w:ascii="Century Gothic" w:hAnsi="Century Gothic" w:cs="CenturyGothic"/>
          <w:sz w:val="18"/>
          <w:szCs w:val="18"/>
        </w:rPr>
        <w:t xml:space="preserve">. </w:t>
      </w:r>
      <w:r w:rsidRPr="00C82162">
        <w:rPr>
          <w:rFonts w:ascii="Century Gothic" w:hAnsi="Century Gothic" w:cs="CenturyGothic"/>
          <w:sz w:val="18"/>
          <w:szCs w:val="18"/>
        </w:rPr>
        <w:t xml:space="preserve">Middels dit gecertificeerde </w:t>
      </w:r>
      <w:r w:rsidR="00E74C2D" w:rsidRPr="00C82162">
        <w:rPr>
          <w:rFonts w:ascii="Century Gothic" w:hAnsi="Century Gothic" w:cs="CenturyGothic"/>
          <w:sz w:val="18"/>
          <w:szCs w:val="18"/>
        </w:rPr>
        <w:t>milieuzorgsysteem</w:t>
      </w:r>
      <w:r w:rsidRPr="00C82162">
        <w:rPr>
          <w:rFonts w:ascii="Century Gothic" w:hAnsi="Century Gothic" w:cs="CenturyGothic"/>
          <w:sz w:val="18"/>
          <w:szCs w:val="18"/>
        </w:rPr>
        <w:t xml:space="preserve"> moet inschrijver </w:t>
      </w:r>
      <w:r w:rsidR="00E74C2D" w:rsidRPr="00C82162">
        <w:rPr>
          <w:rFonts w:ascii="Century Gothic" w:hAnsi="Century Gothic" w:cs="CenturyGothic"/>
          <w:sz w:val="18"/>
          <w:szCs w:val="18"/>
        </w:rPr>
        <w:t xml:space="preserve">de relevante milieuaspecten en de betreffende beheersmaatregelen omtrent </w:t>
      </w:r>
      <w:r w:rsidR="00E74C2D" w:rsidRPr="0084511E">
        <w:rPr>
          <w:rFonts w:ascii="Century Gothic" w:hAnsi="Century Gothic" w:cs="CenturyGothic"/>
          <w:sz w:val="18"/>
          <w:szCs w:val="18"/>
        </w:rPr>
        <w:t>zijn bedrijfsvoering aantoonbaar</w:t>
      </w:r>
      <w:r w:rsidR="00E74C2D" w:rsidRPr="00C82162">
        <w:rPr>
          <w:rFonts w:ascii="Century Gothic" w:hAnsi="Century Gothic" w:cs="CenturyGothic"/>
          <w:sz w:val="18"/>
          <w:szCs w:val="18"/>
        </w:rPr>
        <w:t xml:space="preserve"> waarborgen.</w:t>
      </w:r>
      <w:r w:rsidR="00E74C2D">
        <w:rPr>
          <w:rFonts w:ascii="Century Gothic" w:hAnsi="Century Gothic" w:cs="CenturyGothic"/>
          <w:sz w:val="18"/>
          <w:szCs w:val="18"/>
        </w:rPr>
        <w:t xml:space="preserve"> </w:t>
      </w:r>
    </w:p>
    <w:p w14:paraId="75D9EA7C" w14:textId="77777777" w:rsidR="00DB2A80" w:rsidRDefault="00DB2A80" w:rsidP="00865C48">
      <w:pPr>
        <w:spacing w:after="0" w:line="240" w:lineRule="auto"/>
        <w:contextualSpacing/>
        <w:jc w:val="both"/>
        <w:rPr>
          <w:rFonts w:ascii="Century Gothic" w:hAnsi="Century Gothic" w:cs="CenturyGothic"/>
          <w:sz w:val="18"/>
          <w:szCs w:val="18"/>
        </w:rPr>
      </w:pPr>
    </w:p>
    <w:p w14:paraId="50860830" w14:textId="2DF0528C" w:rsidR="00823003" w:rsidRDefault="007A48B4" w:rsidP="00865C48">
      <w:pPr>
        <w:spacing w:after="0" w:line="240" w:lineRule="auto"/>
        <w:contextualSpacing/>
        <w:jc w:val="both"/>
        <w:rPr>
          <w:rFonts w:ascii="Century Gothic" w:hAnsi="Century Gothic" w:cs="CenturyGothic"/>
          <w:color w:val="000000"/>
          <w:sz w:val="18"/>
          <w:szCs w:val="18"/>
        </w:rPr>
      </w:pPr>
      <w:r w:rsidRPr="00DB2A80">
        <w:rPr>
          <w:rFonts w:ascii="Century Gothic" w:hAnsi="Century Gothic" w:cs="CenturyGothic"/>
          <w:sz w:val="18"/>
          <w:szCs w:val="18"/>
        </w:rPr>
        <w:t>Het gecertificeerde</w:t>
      </w:r>
      <w:r w:rsidRPr="007A48B4">
        <w:rPr>
          <w:rFonts w:ascii="Century Gothic" w:hAnsi="Century Gothic" w:cs="CenturyGothic"/>
          <w:sz w:val="18"/>
          <w:szCs w:val="18"/>
        </w:rPr>
        <w:t xml:space="preserve"> </w:t>
      </w:r>
      <w:r>
        <w:rPr>
          <w:rFonts w:ascii="Century Gothic" w:hAnsi="Century Gothic" w:cs="CenturyGothic"/>
          <w:sz w:val="18"/>
          <w:szCs w:val="18"/>
        </w:rPr>
        <w:t>milieu</w:t>
      </w:r>
      <w:r w:rsidR="00E74C2D">
        <w:rPr>
          <w:rFonts w:ascii="Century Gothic" w:hAnsi="Century Gothic" w:cs="CenturyGothic"/>
          <w:sz w:val="18"/>
          <w:szCs w:val="18"/>
        </w:rPr>
        <w:t>zorg</w:t>
      </w:r>
      <w:r w:rsidRPr="007A48B4">
        <w:rPr>
          <w:rFonts w:ascii="Century Gothic" w:hAnsi="Century Gothic" w:cs="CenturyGothic"/>
          <w:sz w:val="18"/>
          <w:szCs w:val="18"/>
        </w:rPr>
        <w:t>systeem moet geldig zijn op het moment van inschrijving en minim</w:t>
      </w:r>
      <w:r>
        <w:rPr>
          <w:rFonts w:ascii="Century Gothic" w:hAnsi="Century Gothic" w:cs="CenturyGothic"/>
          <w:sz w:val="18"/>
          <w:szCs w:val="18"/>
        </w:rPr>
        <w:t>aal gelijkwaardig zijn aan ISO 14</w:t>
      </w:r>
      <w:r w:rsidRPr="007A48B4">
        <w:rPr>
          <w:rFonts w:ascii="Century Gothic" w:hAnsi="Century Gothic" w:cs="CenturyGothic"/>
          <w:sz w:val="18"/>
          <w:szCs w:val="18"/>
        </w:rPr>
        <w:t>001. Als inschr</w:t>
      </w:r>
      <w:r>
        <w:rPr>
          <w:rFonts w:ascii="Century Gothic" w:hAnsi="Century Gothic" w:cs="CenturyGothic"/>
          <w:sz w:val="18"/>
          <w:szCs w:val="18"/>
        </w:rPr>
        <w:t>ijver niet over een geldig ISO 14</w:t>
      </w:r>
      <w:r w:rsidRPr="007A48B4">
        <w:rPr>
          <w:rFonts w:ascii="Century Gothic" w:hAnsi="Century Gothic" w:cs="CenturyGothic"/>
          <w:sz w:val="18"/>
          <w:szCs w:val="18"/>
        </w:rPr>
        <w:t>001 certificaat beschikt, moet inschrijver aantonen dat hij werkt volgens een alternatie</w:t>
      </w:r>
      <w:r w:rsidR="00353FCA">
        <w:rPr>
          <w:rFonts w:ascii="Century Gothic" w:hAnsi="Century Gothic" w:cs="CenturyGothic"/>
          <w:sz w:val="18"/>
          <w:szCs w:val="18"/>
        </w:rPr>
        <w:t>f</w:t>
      </w:r>
      <w:r w:rsidR="00E74C2D">
        <w:rPr>
          <w:rFonts w:ascii="Century Gothic" w:hAnsi="Century Gothic" w:cs="CenturyGothic"/>
          <w:sz w:val="18"/>
          <w:szCs w:val="18"/>
        </w:rPr>
        <w:t xml:space="preserve"> milieuzorgs</w:t>
      </w:r>
      <w:r w:rsidR="00E74C2D" w:rsidRPr="007A48B4">
        <w:rPr>
          <w:rFonts w:ascii="Century Gothic" w:hAnsi="Century Gothic" w:cs="CenturyGothic"/>
          <w:sz w:val="18"/>
          <w:szCs w:val="18"/>
        </w:rPr>
        <w:t>ysteem</w:t>
      </w:r>
      <w:r w:rsidRPr="007A48B4">
        <w:rPr>
          <w:rFonts w:ascii="Century Gothic" w:hAnsi="Century Gothic" w:cs="CenturyGothic"/>
          <w:sz w:val="18"/>
          <w:szCs w:val="18"/>
        </w:rPr>
        <w:t xml:space="preserve">. Het alternatief </w:t>
      </w:r>
      <w:r w:rsidR="007A5F3B">
        <w:rPr>
          <w:rFonts w:ascii="Century Gothic" w:hAnsi="Century Gothic" w:cs="CenturyGothic"/>
          <w:sz w:val="18"/>
          <w:szCs w:val="18"/>
        </w:rPr>
        <w:t>milieuzorgs</w:t>
      </w:r>
      <w:r w:rsidR="007A5F3B" w:rsidRPr="007A48B4">
        <w:rPr>
          <w:rFonts w:ascii="Century Gothic" w:hAnsi="Century Gothic" w:cs="CenturyGothic"/>
          <w:sz w:val="18"/>
          <w:szCs w:val="18"/>
        </w:rPr>
        <w:t>ysteem</w:t>
      </w:r>
      <w:r w:rsidR="007A5F3B">
        <w:rPr>
          <w:rFonts w:ascii="Century Gothic" w:hAnsi="Century Gothic" w:cs="CenturyGothic"/>
          <w:sz w:val="18"/>
          <w:szCs w:val="18"/>
        </w:rPr>
        <w:t xml:space="preserve"> </w:t>
      </w:r>
      <w:r w:rsidR="007A5F3B" w:rsidRPr="007A48B4">
        <w:rPr>
          <w:rFonts w:ascii="Century Gothic" w:hAnsi="Century Gothic" w:cs="CenturyGothic"/>
          <w:sz w:val="18"/>
          <w:szCs w:val="18"/>
        </w:rPr>
        <w:t>kan</w:t>
      </w:r>
      <w:r w:rsidRPr="007A48B4">
        <w:rPr>
          <w:rFonts w:ascii="Century Gothic" w:hAnsi="Century Gothic" w:cs="CenturyGothic"/>
          <w:sz w:val="18"/>
          <w:szCs w:val="18"/>
        </w:rPr>
        <w:t xml:space="preserve"> een ander gecertificeerd </w:t>
      </w:r>
      <w:r w:rsidR="00EB5210">
        <w:rPr>
          <w:rFonts w:ascii="Century Gothic" w:hAnsi="Century Gothic" w:cs="CenturyGothic"/>
          <w:sz w:val="18"/>
          <w:szCs w:val="18"/>
        </w:rPr>
        <w:t>milieuzorgs</w:t>
      </w:r>
      <w:r w:rsidR="00EB5210" w:rsidRPr="007A48B4">
        <w:rPr>
          <w:rFonts w:ascii="Century Gothic" w:hAnsi="Century Gothic" w:cs="CenturyGothic"/>
          <w:sz w:val="18"/>
          <w:szCs w:val="18"/>
        </w:rPr>
        <w:t>ysteem</w:t>
      </w:r>
      <w:r w:rsidR="00EB5210">
        <w:rPr>
          <w:rFonts w:ascii="Century Gothic" w:hAnsi="Century Gothic" w:cs="CenturyGothic"/>
          <w:sz w:val="18"/>
          <w:szCs w:val="18"/>
        </w:rPr>
        <w:t xml:space="preserve"> </w:t>
      </w:r>
      <w:r w:rsidR="00EB5210" w:rsidRPr="007A48B4">
        <w:rPr>
          <w:rFonts w:ascii="Century Gothic" w:hAnsi="Century Gothic" w:cs="CenturyGothic"/>
          <w:sz w:val="18"/>
          <w:szCs w:val="18"/>
        </w:rPr>
        <w:t>of</w:t>
      </w:r>
      <w:r w:rsidRPr="007A48B4">
        <w:rPr>
          <w:rFonts w:ascii="Century Gothic" w:hAnsi="Century Gothic" w:cs="CenturyGothic"/>
          <w:sz w:val="18"/>
          <w:szCs w:val="18"/>
        </w:rPr>
        <w:t xml:space="preserve"> een intern </w:t>
      </w:r>
      <w:r w:rsidR="00EB5210">
        <w:rPr>
          <w:rFonts w:ascii="Century Gothic" w:hAnsi="Century Gothic" w:cs="CenturyGothic"/>
          <w:sz w:val="18"/>
          <w:szCs w:val="18"/>
        </w:rPr>
        <w:t>milieuzorgs</w:t>
      </w:r>
      <w:r w:rsidR="00EB5210" w:rsidRPr="007A48B4">
        <w:rPr>
          <w:rFonts w:ascii="Century Gothic" w:hAnsi="Century Gothic" w:cs="CenturyGothic"/>
          <w:sz w:val="18"/>
          <w:szCs w:val="18"/>
        </w:rPr>
        <w:t>ysteem</w:t>
      </w:r>
      <w:r w:rsidR="00EB5210">
        <w:rPr>
          <w:rFonts w:ascii="Century Gothic" w:hAnsi="Century Gothic" w:cs="CenturyGothic"/>
          <w:sz w:val="18"/>
          <w:szCs w:val="18"/>
        </w:rPr>
        <w:t xml:space="preserve"> </w:t>
      </w:r>
      <w:r w:rsidR="00EB5210" w:rsidRPr="007A48B4">
        <w:rPr>
          <w:rFonts w:ascii="Century Gothic" w:hAnsi="Century Gothic" w:cs="CenturyGothic"/>
          <w:sz w:val="18"/>
          <w:szCs w:val="18"/>
        </w:rPr>
        <w:t>zijn</w:t>
      </w:r>
      <w:r w:rsidRPr="007A48B4">
        <w:rPr>
          <w:rFonts w:ascii="Century Gothic" w:hAnsi="Century Gothic" w:cs="CenturyGothic"/>
          <w:sz w:val="18"/>
          <w:szCs w:val="18"/>
        </w:rPr>
        <w:t xml:space="preserve">. Inschrijver moet de gelijkwaardigheid van het alternatieve </w:t>
      </w:r>
      <w:r w:rsidR="007A5F3B">
        <w:rPr>
          <w:rFonts w:ascii="Century Gothic" w:hAnsi="Century Gothic" w:cs="CenturyGothic"/>
          <w:sz w:val="18"/>
          <w:szCs w:val="18"/>
        </w:rPr>
        <w:t>milieuzorgs</w:t>
      </w:r>
      <w:r w:rsidR="007A5F3B" w:rsidRPr="007A48B4">
        <w:rPr>
          <w:rFonts w:ascii="Century Gothic" w:hAnsi="Century Gothic" w:cs="CenturyGothic"/>
          <w:sz w:val="18"/>
          <w:szCs w:val="18"/>
        </w:rPr>
        <w:t>ysteem</w:t>
      </w:r>
      <w:r w:rsidR="007A5F3B">
        <w:rPr>
          <w:rFonts w:ascii="Century Gothic" w:hAnsi="Century Gothic" w:cs="CenturyGothic"/>
          <w:sz w:val="18"/>
          <w:szCs w:val="18"/>
        </w:rPr>
        <w:t xml:space="preserve"> aan</w:t>
      </w:r>
      <w:r>
        <w:rPr>
          <w:rFonts w:ascii="Century Gothic" w:hAnsi="Century Gothic" w:cs="CenturyGothic"/>
          <w:sz w:val="18"/>
          <w:szCs w:val="18"/>
        </w:rPr>
        <w:t xml:space="preserve"> ISO 14</w:t>
      </w:r>
      <w:r w:rsidRPr="007A48B4">
        <w:rPr>
          <w:rFonts w:ascii="Century Gothic" w:hAnsi="Century Gothic" w:cs="CenturyGothic"/>
          <w:sz w:val="18"/>
          <w:szCs w:val="18"/>
        </w:rPr>
        <w:t xml:space="preserve">001 in zijn inschrijving aantonen en onderbouwen. </w:t>
      </w:r>
    </w:p>
    <w:p w14:paraId="0458F37D" w14:textId="7CADFB7B" w:rsidR="007D4299" w:rsidRDefault="007D4299" w:rsidP="00865C48">
      <w:pPr>
        <w:spacing w:after="0" w:line="240" w:lineRule="auto"/>
        <w:contextualSpacing/>
        <w:jc w:val="both"/>
        <w:rPr>
          <w:rFonts w:ascii="Century Gothic" w:eastAsia="Times New Roman" w:hAnsi="Century Gothic"/>
          <w:sz w:val="18"/>
          <w:szCs w:val="18"/>
        </w:rPr>
      </w:pPr>
    </w:p>
    <w:p w14:paraId="243EA9FD" w14:textId="320CC3F3" w:rsidR="00567E55" w:rsidRPr="00871926" w:rsidRDefault="003674E8" w:rsidP="00567E55">
      <w:pPr>
        <w:pStyle w:val="Kop2"/>
        <w:jc w:val="both"/>
        <w:rPr>
          <w:sz w:val="20"/>
          <w:lang w:val="nl-NL"/>
        </w:rPr>
      </w:pPr>
      <w:bookmarkStart w:id="246" w:name="_Toc455426885"/>
      <w:bookmarkStart w:id="247" w:name="_Toc462644113"/>
      <w:bookmarkStart w:id="248" w:name="_Toc515021853"/>
      <w:bookmarkStart w:id="249" w:name="_Toc85722384"/>
      <w:r>
        <w:rPr>
          <w:sz w:val="20"/>
          <w:lang w:val="nl-NL"/>
        </w:rPr>
        <w:t>p</w:t>
      </w:r>
      <w:r w:rsidR="007C211F">
        <w:rPr>
          <w:sz w:val="20"/>
          <w:lang w:val="nl-NL"/>
        </w:rPr>
        <w:t>rogramma van eisen</w:t>
      </w:r>
      <w:bookmarkEnd w:id="246"/>
      <w:bookmarkEnd w:id="247"/>
      <w:bookmarkEnd w:id="248"/>
      <w:bookmarkEnd w:id="249"/>
    </w:p>
    <w:p w14:paraId="130C1B6A" w14:textId="77777777" w:rsidR="00567E55" w:rsidRDefault="00567E55" w:rsidP="00567E55">
      <w:pPr>
        <w:spacing w:after="0" w:line="240" w:lineRule="auto"/>
        <w:contextualSpacing/>
        <w:rPr>
          <w:rFonts w:ascii="Century Gothic" w:hAnsi="Century Gothic" w:cs="CenturyGothic"/>
          <w:color w:val="000000"/>
          <w:sz w:val="18"/>
          <w:szCs w:val="18"/>
        </w:rPr>
      </w:pPr>
    </w:p>
    <w:p w14:paraId="52847671" w14:textId="77777777" w:rsidR="00567E55" w:rsidRDefault="00567E55" w:rsidP="00567E55">
      <w:pPr>
        <w:spacing w:after="0" w:line="240" w:lineRule="auto"/>
        <w:contextualSpacing/>
        <w:jc w:val="both"/>
        <w:rPr>
          <w:rFonts w:ascii="Century Gothic" w:hAnsi="Century Gothic" w:cs="CenturyGothic"/>
          <w:sz w:val="18"/>
          <w:szCs w:val="18"/>
        </w:rPr>
      </w:pPr>
      <w:r w:rsidRPr="00203C74">
        <w:rPr>
          <w:rFonts w:ascii="Century Gothic" w:hAnsi="Century Gothic" w:cs="CenturyGothic"/>
          <w:sz w:val="18"/>
          <w:szCs w:val="18"/>
        </w:rPr>
        <w:t xml:space="preserve">Het programma van eisen heeft een </w:t>
      </w:r>
      <w:r w:rsidRPr="00E67986">
        <w:rPr>
          <w:rFonts w:ascii="Century Gothic" w:hAnsi="Century Gothic" w:cs="CenturyGothic"/>
          <w:sz w:val="18"/>
          <w:szCs w:val="18"/>
        </w:rPr>
        <w:t>knock-out karakter: het niet voldoen aan één of meerdere van deze eisen leidt automatisch tot uitsluiting. U dient zowel aan het algemene programma van eisen te voldoen als aan het programma van eisen voor het perceel waarvoor u inschrijft. Indien er in het programma van eisen tegenstrijdigheden of onduidelijkheden bevinden dient u hierover</w:t>
      </w:r>
      <w:r w:rsidRPr="00203C74">
        <w:rPr>
          <w:rFonts w:ascii="Century Gothic" w:hAnsi="Century Gothic" w:cs="CenturyGothic"/>
          <w:sz w:val="18"/>
          <w:szCs w:val="18"/>
        </w:rPr>
        <w:t xml:space="preserve"> vragen te stellen in de vragenronde. Deze vragen zullen dan worden beantwoord in de nota van inlichtingen</w:t>
      </w:r>
      <w:r w:rsidR="006E1340">
        <w:rPr>
          <w:rFonts w:ascii="Century Gothic" w:hAnsi="Century Gothic" w:cs="CenturyGothic"/>
          <w:sz w:val="18"/>
          <w:szCs w:val="18"/>
        </w:rPr>
        <w:t>.</w:t>
      </w:r>
    </w:p>
    <w:p w14:paraId="43014F88" w14:textId="77095D74" w:rsidR="003E3FF8" w:rsidRDefault="006C03B3" w:rsidP="003E3FF8">
      <w:pPr>
        <w:spacing w:after="0" w:line="240" w:lineRule="auto"/>
        <w:contextualSpacing/>
        <w:jc w:val="both"/>
        <w:rPr>
          <w:rFonts w:ascii="Century Gothic" w:hAnsi="Century Gothic" w:cs="CenturyGothic"/>
          <w:sz w:val="18"/>
          <w:szCs w:val="18"/>
        </w:rPr>
      </w:pPr>
      <w:r w:rsidRPr="006C03B3">
        <w:rPr>
          <w:rFonts w:ascii="Century Gothic" w:hAnsi="Century Gothic" w:cs="CenturyGothic"/>
          <w:sz w:val="18"/>
          <w:szCs w:val="18"/>
        </w:rPr>
        <w:t xml:space="preserve">Middels het indienen van een inschrijving gaat inschrijver expliciet akkoord met alle eisen </w:t>
      </w:r>
      <w:r w:rsidR="001E3E5F">
        <w:rPr>
          <w:rFonts w:ascii="Century Gothic" w:hAnsi="Century Gothic" w:cs="CenturyGothic"/>
          <w:sz w:val="18"/>
          <w:szCs w:val="18"/>
        </w:rPr>
        <w:t>aan de procedure en de onderhavige opdracht.</w:t>
      </w:r>
      <w:r w:rsidR="00645D4B">
        <w:rPr>
          <w:rFonts w:ascii="Century Gothic" w:hAnsi="Century Gothic" w:cs="CenturyGothic"/>
          <w:sz w:val="18"/>
          <w:szCs w:val="18"/>
        </w:rPr>
        <w:t xml:space="preserve"> </w:t>
      </w:r>
      <w:r w:rsidR="003E3FF8">
        <w:rPr>
          <w:rFonts w:ascii="Century Gothic" w:hAnsi="Century Gothic" w:cs="CenturyGothic"/>
          <w:sz w:val="18"/>
          <w:szCs w:val="18"/>
        </w:rPr>
        <w:t xml:space="preserve">Het programma van eisen is </w:t>
      </w:r>
      <w:r w:rsidR="00645D4B">
        <w:rPr>
          <w:rFonts w:ascii="Century Gothic" w:hAnsi="Century Gothic" w:cs="CenturyGothic"/>
          <w:sz w:val="18"/>
          <w:szCs w:val="18"/>
        </w:rPr>
        <w:t>onderdeel van de gepubliceerde aanbestedingsdocumenten</w:t>
      </w:r>
      <w:r w:rsidR="003E3FF8" w:rsidRPr="00203C74">
        <w:rPr>
          <w:rFonts w:ascii="Century Gothic" w:hAnsi="Century Gothic" w:cs="CenturyGothic"/>
          <w:sz w:val="18"/>
          <w:szCs w:val="18"/>
        </w:rPr>
        <w:t xml:space="preserve">. </w:t>
      </w:r>
    </w:p>
    <w:p w14:paraId="0071730C" w14:textId="77777777" w:rsidR="00042D3A" w:rsidRDefault="00042D3A" w:rsidP="009839F1">
      <w:pPr>
        <w:spacing w:after="0" w:line="240" w:lineRule="auto"/>
        <w:contextualSpacing/>
        <w:jc w:val="both"/>
        <w:rPr>
          <w:rFonts w:ascii="Century Gothic" w:hAnsi="Century Gothic" w:cs="CenturyGothic"/>
          <w:sz w:val="18"/>
          <w:szCs w:val="18"/>
        </w:rPr>
      </w:pPr>
      <w:bookmarkStart w:id="250" w:name="_Hlk396316432"/>
    </w:p>
    <w:p w14:paraId="1B5734EE" w14:textId="7D348B17" w:rsidR="00992E0D" w:rsidRPr="00D161F5" w:rsidRDefault="00A267F8" w:rsidP="00992E0D">
      <w:pPr>
        <w:pStyle w:val="Kop2"/>
        <w:jc w:val="both"/>
        <w:rPr>
          <w:sz w:val="20"/>
        </w:rPr>
      </w:pPr>
      <w:bookmarkStart w:id="251" w:name="_Toc462644115"/>
      <w:bookmarkStart w:id="252" w:name="_Toc515021855"/>
      <w:bookmarkStart w:id="253" w:name="_Toc85722385"/>
      <w:r>
        <w:rPr>
          <w:sz w:val="20"/>
        </w:rPr>
        <w:t>g</w:t>
      </w:r>
      <w:r w:rsidR="00992E0D" w:rsidRPr="00D161F5">
        <w:rPr>
          <w:sz w:val="20"/>
        </w:rPr>
        <w:t>edragsverklaring aanbesteden</w:t>
      </w:r>
      <w:bookmarkEnd w:id="251"/>
      <w:bookmarkEnd w:id="252"/>
      <w:bookmarkEnd w:id="253"/>
    </w:p>
    <w:p w14:paraId="7B965052" w14:textId="77777777" w:rsidR="00992E0D" w:rsidRDefault="00992E0D" w:rsidP="00992E0D">
      <w:pPr>
        <w:autoSpaceDE w:val="0"/>
        <w:autoSpaceDN w:val="0"/>
        <w:adjustRightInd w:val="0"/>
        <w:spacing w:after="0" w:line="240" w:lineRule="auto"/>
        <w:jc w:val="both"/>
        <w:rPr>
          <w:rFonts w:ascii="Century Gothic" w:hAnsi="Century Gothic" w:cs="CenturyGothic"/>
          <w:sz w:val="18"/>
          <w:szCs w:val="18"/>
        </w:rPr>
      </w:pPr>
    </w:p>
    <w:p w14:paraId="50945888" w14:textId="779B7F3A" w:rsidR="00992E0D" w:rsidRPr="00D161F5" w:rsidRDefault="00992E0D" w:rsidP="00992E0D">
      <w:pPr>
        <w:autoSpaceDE w:val="0"/>
        <w:autoSpaceDN w:val="0"/>
        <w:adjustRightInd w:val="0"/>
        <w:spacing w:after="0" w:line="240" w:lineRule="auto"/>
        <w:jc w:val="both"/>
        <w:rPr>
          <w:rStyle w:val="Hyperlink"/>
          <w:rFonts w:ascii="Century Gothic" w:hAnsi="Century Gothic"/>
          <w:sz w:val="18"/>
          <w:szCs w:val="18"/>
        </w:rPr>
      </w:pPr>
      <w:r>
        <w:rPr>
          <w:rFonts w:ascii="Century Gothic" w:hAnsi="Century Gothic" w:cs="CenturyGothic"/>
          <w:sz w:val="18"/>
          <w:szCs w:val="18"/>
        </w:rPr>
        <w:t xml:space="preserve">Inschrijver </w:t>
      </w:r>
      <w:r w:rsidRPr="005A7570">
        <w:rPr>
          <w:rFonts w:ascii="Century Gothic" w:hAnsi="Century Gothic" w:cs="CenturyGothic"/>
          <w:sz w:val="18"/>
          <w:szCs w:val="18"/>
        </w:rPr>
        <w:t>dient</w:t>
      </w:r>
      <w:r w:rsidRPr="00F800C0">
        <w:rPr>
          <w:rFonts w:ascii="Century Gothic" w:hAnsi="Century Gothic" w:cs="CenturyGothic"/>
          <w:sz w:val="18"/>
          <w:szCs w:val="18"/>
        </w:rPr>
        <w:t xml:space="preserve">, na </w:t>
      </w:r>
      <w:r w:rsidR="004626A3">
        <w:rPr>
          <w:rFonts w:ascii="Century Gothic" w:hAnsi="Century Gothic" w:cs="CenturyGothic"/>
          <w:sz w:val="18"/>
          <w:szCs w:val="18"/>
        </w:rPr>
        <w:t xml:space="preserve">de </w:t>
      </w:r>
      <w:r w:rsidR="007A5F3B">
        <w:rPr>
          <w:rFonts w:ascii="Century Gothic" w:hAnsi="Century Gothic" w:cs="CenturyGothic"/>
          <w:sz w:val="18"/>
          <w:szCs w:val="18"/>
        </w:rPr>
        <w:t>mededeling van</w:t>
      </w:r>
      <w:r w:rsidR="004626A3">
        <w:rPr>
          <w:rFonts w:ascii="Century Gothic" w:hAnsi="Century Gothic" w:cs="CenturyGothic"/>
          <w:sz w:val="18"/>
          <w:szCs w:val="18"/>
        </w:rPr>
        <w:t xml:space="preserve"> de gunningsbeslissing</w:t>
      </w:r>
      <w:r w:rsidRPr="005A7570">
        <w:rPr>
          <w:rFonts w:ascii="Century Gothic" w:hAnsi="Century Gothic" w:cs="CenturyGothic"/>
          <w:sz w:val="18"/>
          <w:szCs w:val="18"/>
        </w:rPr>
        <w:t>, een Gedragsverklaring Aanbesteden, te kunnen overleggen (niet ouder dan twee jaar op het tijdstip</w:t>
      </w:r>
      <w:r>
        <w:rPr>
          <w:rFonts w:ascii="Century Gothic" w:hAnsi="Century Gothic" w:cs="CenturyGothic"/>
          <w:sz w:val="18"/>
          <w:szCs w:val="18"/>
        </w:rPr>
        <w:t xml:space="preserve"> </w:t>
      </w:r>
      <w:r w:rsidR="00B03ACF">
        <w:rPr>
          <w:rFonts w:ascii="Century Gothic" w:hAnsi="Century Gothic" w:cs="CenturyGothic"/>
          <w:sz w:val="18"/>
          <w:szCs w:val="18"/>
        </w:rPr>
        <w:t>waarop een</w:t>
      </w:r>
      <w:r>
        <w:rPr>
          <w:rFonts w:ascii="Century Gothic" w:hAnsi="Century Gothic" w:cs="CenturyGothic"/>
          <w:sz w:val="18"/>
          <w:szCs w:val="18"/>
        </w:rPr>
        <w:t xml:space="preserve"> inschrijving</w:t>
      </w:r>
      <w:r w:rsidR="00B03ACF">
        <w:rPr>
          <w:rFonts w:ascii="Century Gothic" w:hAnsi="Century Gothic" w:cs="CenturyGothic"/>
          <w:sz w:val="18"/>
          <w:szCs w:val="18"/>
        </w:rPr>
        <w:t xml:space="preserve"> uiterlijk kan worden ingediend</w:t>
      </w:r>
      <w:r>
        <w:rPr>
          <w:rFonts w:ascii="Century Gothic" w:hAnsi="Century Gothic" w:cs="CenturyGothic"/>
          <w:sz w:val="18"/>
          <w:szCs w:val="18"/>
        </w:rPr>
        <w:t xml:space="preserve">). </w:t>
      </w:r>
      <w:r w:rsidRPr="00825B97">
        <w:rPr>
          <w:rFonts w:ascii="Century Gothic" w:hAnsi="Century Gothic" w:cs="CenturyGothic"/>
          <w:sz w:val="18"/>
          <w:szCs w:val="18"/>
        </w:rPr>
        <w:t xml:space="preserve">De </w:t>
      </w:r>
      <w:r>
        <w:rPr>
          <w:rFonts w:ascii="Century Gothic" w:hAnsi="Century Gothic" w:cs="CenturyGothic"/>
          <w:sz w:val="18"/>
          <w:szCs w:val="18"/>
        </w:rPr>
        <w:t xml:space="preserve">opdrachtgever raadt inschrijvers aan om vroegtijdig een Gedragsverklaring Aanbesteden aan te vragen. Het aanvragen van een Gedragsverklaring Aanbesteden kan geruime tijd in beslag nemen. Het tijdig aanvragen van de Gedragsverklaring Aanbesteden is voor rekening en risico van de inschrijver. Voor meer informatie zie: </w:t>
      </w:r>
      <w:r w:rsidRPr="00D161F5">
        <w:rPr>
          <w:rStyle w:val="Hyperlink"/>
          <w:rFonts w:ascii="Century Gothic" w:hAnsi="Century Gothic"/>
          <w:sz w:val="18"/>
          <w:szCs w:val="18"/>
        </w:rPr>
        <w:t>https://www.justis.nl/producten/gva/</w:t>
      </w:r>
    </w:p>
    <w:p w14:paraId="66152981" w14:textId="34FC3129" w:rsidR="00FA4B66" w:rsidRDefault="00FA4B66" w:rsidP="009839F1">
      <w:pPr>
        <w:spacing w:after="0" w:line="240" w:lineRule="auto"/>
        <w:contextualSpacing/>
        <w:jc w:val="both"/>
        <w:rPr>
          <w:rFonts w:ascii="Century Gothic" w:hAnsi="Century Gothic" w:cs="CenturyGothic"/>
          <w:sz w:val="18"/>
          <w:szCs w:val="18"/>
        </w:rPr>
      </w:pPr>
    </w:p>
    <w:p w14:paraId="54E61A5F" w14:textId="2CCE44CE" w:rsidR="00125FD4" w:rsidRPr="00410BCE" w:rsidRDefault="00A267F8" w:rsidP="00125FD4">
      <w:pPr>
        <w:pStyle w:val="Kop2"/>
        <w:jc w:val="both"/>
        <w:rPr>
          <w:sz w:val="20"/>
          <w:lang w:val="nl-NL"/>
        </w:rPr>
      </w:pPr>
      <w:bookmarkStart w:id="254" w:name="_Toc515021856"/>
      <w:bookmarkStart w:id="255" w:name="_Toc85722386"/>
      <w:bookmarkStart w:id="256" w:name="_Toc455426887"/>
      <w:bookmarkStart w:id="257" w:name="_Toc462644116"/>
      <w:bookmarkEnd w:id="250"/>
      <w:r>
        <w:rPr>
          <w:sz w:val="20"/>
          <w:lang w:val="nl-NL"/>
        </w:rPr>
        <w:t>u</w:t>
      </w:r>
      <w:r w:rsidR="00E81BC0">
        <w:rPr>
          <w:sz w:val="20"/>
          <w:lang w:val="nl-NL"/>
        </w:rPr>
        <w:t>niform europees a</w:t>
      </w:r>
      <w:r w:rsidR="00E81BC0" w:rsidRPr="00410BCE">
        <w:rPr>
          <w:sz w:val="20"/>
          <w:lang w:val="nl-NL"/>
        </w:rPr>
        <w:t>anbestedingsdocument (</w:t>
      </w:r>
      <w:r w:rsidR="00E81BC0">
        <w:rPr>
          <w:sz w:val="20"/>
          <w:lang w:val="nl-NL"/>
        </w:rPr>
        <w:t>uea</w:t>
      </w:r>
      <w:r w:rsidR="00E81BC0" w:rsidRPr="00410BCE">
        <w:rPr>
          <w:sz w:val="20"/>
          <w:lang w:val="nl-NL"/>
        </w:rPr>
        <w:t>)</w:t>
      </w:r>
      <w:bookmarkEnd w:id="254"/>
      <w:r w:rsidR="00E81BC0">
        <w:rPr>
          <w:sz w:val="20"/>
          <w:lang w:val="nl-NL"/>
        </w:rPr>
        <w:t xml:space="preserve"> en </w:t>
      </w:r>
      <w:r w:rsidR="004C7A93">
        <w:rPr>
          <w:sz w:val="20"/>
          <w:lang w:val="nl-NL"/>
        </w:rPr>
        <w:t>bewijsstukken</w:t>
      </w:r>
      <w:bookmarkEnd w:id="255"/>
      <w:r w:rsidR="00125FD4" w:rsidRPr="00410BCE">
        <w:rPr>
          <w:sz w:val="20"/>
          <w:lang w:val="nl-NL"/>
        </w:rPr>
        <w:t xml:space="preserve"> </w:t>
      </w:r>
      <w:bookmarkEnd w:id="256"/>
      <w:bookmarkEnd w:id="257"/>
    </w:p>
    <w:p w14:paraId="1A8E868E" w14:textId="77777777" w:rsidR="00125FD4" w:rsidRPr="00C8242B" w:rsidRDefault="00125FD4" w:rsidP="00125FD4">
      <w:pPr>
        <w:autoSpaceDE w:val="0"/>
        <w:autoSpaceDN w:val="0"/>
        <w:adjustRightInd w:val="0"/>
        <w:spacing w:after="0" w:line="240" w:lineRule="auto"/>
        <w:jc w:val="both"/>
        <w:rPr>
          <w:rFonts w:ascii="Century Gothic" w:hAnsi="Century Gothic"/>
          <w:sz w:val="18"/>
        </w:rPr>
      </w:pPr>
    </w:p>
    <w:p w14:paraId="2DECBA06" w14:textId="1D12B535" w:rsidR="00E81BC0" w:rsidRPr="00594178" w:rsidRDefault="00E81BC0" w:rsidP="0083619F">
      <w:pPr>
        <w:autoSpaceDE w:val="0"/>
        <w:autoSpaceDN w:val="0"/>
        <w:adjustRightInd w:val="0"/>
        <w:spacing w:after="0" w:line="240" w:lineRule="auto"/>
        <w:jc w:val="both"/>
        <w:rPr>
          <w:rFonts w:ascii="Century Gothic" w:hAnsi="Century Gothic" w:cs="CenturyGothic"/>
          <w:sz w:val="18"/>
          <w:szCs w:val="18"/>
        </w:rPr>
      </w:pPr>
      <w:r w:rsidRPr="00797430">
        <w:rPr>
          <w:rFonts w:ascii="Century Gothic" w:hAnsi="Century Gothic" w:cs="CenturyGothic"/>
          <w:sz w:val="18"/>
          <w:szCs w:val="18"/>
        </w:rPr>
        <w:t xml:space="preserve">Om de administratieve lasten van bedrijven te verlagen, is in de </w:t>
      </w:r>
      <w:r>
        <w:rPr>
          <w:rFonts w:ascii="Century Gothic" w:hAnsi="Century Gothic" w:cs="CenturyGothic"/>
          <w:sz w:val="18"/>
          <w:szCs w:val="18"/>
        </w:rPr>
        <w:t xml:space="preserve">Aanbestedingswet 2012, zoals laatstelijk gewijzigd en gepubliceerd in het Staatsblad op 30 juni 2016, </w:t>
      </w:r>
      <w:r w:rsidRPr="00797430">
        <w:rPr>
          <w:rFonts w:ascii="Century Gothic" w:hAnsi="Century Gothic" w:cs="CenturyGothic"/>
          <w:sz w:val="18"/>
          <w:szCs w:val="18"/>
        </w:rPr>
        <w:t xml:space="preserve">het </w:t>
      </w:r>
      <w:r>
        <w:rPr>
          <w:rFonts w:ascii="Century Gothic" w:hAnsi="Century Gothic" w:cs="CenturyGothic"/>
          <w:sz w:val="18"/>
          <w:szCs w:val="18"/>
        </w:rPr>
        <w:t xml:space="preserve">wettelijk </w:t>
      </w:r>
      <w:r w:rsidRPr="00797430">
        <w:rPr>
          <w:rFonts w:ascii="Century Gothic" w:hAnsi="Century Gothic" w:cs="CenturyGothic"/>
          <w:sz w:val="18"/>
          <w:szCs w:val="18"/>
        </w:rPr>
        <w:t xml:space="preserve">verplicht gebruik van het model </w:t>
      </w:r>
      <w:r>
        <w:rPr>
          <w:rFonts w:ascii="Century Gothic" w:hAnsi="Century Gothic" w:cs="CenturyGothic"/>
          <w:sz w:val="18"/>
          <w:szCs w:val="18"/>
        </w:rPr>
        <w:t>Uniform Europees Aanbestedingsdocument (UEA)</w:t>
      </w:r>
      <w:r w:rsidRPr="00797430">
        <w:rPr>
          <w:rFonts w:ascii="Century Gothic" w:hAnsi="Century Gothic" w:cs="CenturyGothic"/>
          <w:sz w:val="18"/>
          <w:szCs w:val="18"/>
        </w:rPr>
        <w:t xml:space="preserve">. </w:t>
      </w:r>
      <w:r w:rsidRPr="00594178">
        <w:rPr>
          <w:rFonts w:ascii="Century Gothic" w:hAnsi="Century Gothic" w:cs="CenturyGothic"/>
          <w:sz w:val="18"/>
          <w:szCs w:val="18"/>
        </w:rPr>
        <w:t>Het UEA is bijgevoegd als separate bijlage.</w:t>
      </w:r>
      <w:r w:rsidR="0083619F" w:rsidRPr="00594178">
        <w:rPr>
          <w:rFonts w:ascii="Century Gothic" w:hAnsi="Century Gothic" w:cs="CenturyGothic"/>
          <w:sz w:val="18"/>
          <w:szCs w:val="18"/>
        </w:rPr>
        <w:t xml:space="preserve"> </w:t>
      </w:r>
      <w:r w:rsidRPr="00594178">
        <w:rPr>
          <w:rFonts w:ascii="Century Gothic" w:hAnsi="Century Gothic" w:cs="CenturyGothic"/>
          <w:sz w:val="18"/>
          <w:szCs w:val="18"/>
        </w:rPr>
        <w:t xml:space="preserve">Het </w:t>
      </w:r>
      <w:r w:rsidR="00D264D6">
        <w:rPr>
          <w:rFonts w:ascii="Century Gothic" w:hAnsi="Century Gothic" w:cs="CenturyGothic"/>
          <w:sz w:val="18"/>
          <w:szCs w:val="18"/>
        </w:rPr>
        <w:t>Uniform</w:t>
      </w:r>
      <w:r w:rsidRPr="00594178">
        <w:rPr>
          <w:rFonts w:ascii="Century Gothic" w:hAnsi="Century Gothic" w:cs="CenturyGothic"/>
          <w:sz w:val="18"/>
          <w:szCs w:val="18"/>
        </w:rPr>
        <w:t xml:space="preserve"> Europees Aanbestedingsdocument dient volledig te worden ingevuld en rechtsgeldig te worden ondertekend op straffe van uitsluiting. </w:t>
      </w:r>
    </w:p>
    <w:p w14:paraId="43567A20" w14:textId="296FA652" w:rsidR="00E81BC0" w:rsidRDefault="00E81BC0" w:rsidP="00C8242B">
      <w:pPr>
        <w:autoSpaceDE w:val="0"/>
        <w:autoSpaceDN w:val="0"/>
        <w:adjustRightInd w:val="0"/>
        <w:spacing w:after="0" w:line="240" w:lineRule="auto"/>
        <w:jc w:val="both"/>
        <w:rPr>
          <w:rFonts w:ascii="Century Gothic" w:hAnsi="Century Gothic"/>
          <w:sz w:val="18"/>
        </w:rPr>
      </w:pPr>
      <w:r w:rsidRPr="00C8242B">
        <w:rPr>
          <w:rFonts w:ascii="Century Gothic" w:hAnsi="Century Gothic"/>
          <w:sz w:val="18"/>
        </w:rPr>
        <w:t xml:space="preserve">Inschrijver dient </w:t>
      </w:r>
      <w:r w:rsidRPr="00594178">
        <w:rPr>
          <w:rFonts w:ascii="Century Gothic" w:hAnsi="Century Gothic" w:cs="CenturyGothic"/>
          <w:sz w:val="18"/>
          <w:szCs w:val="18"/>
        </w:rPr>
        <w:t xml:space="preserve">het </w:t>
      </w:r>
      <w:r w:rsidR="00D264D6">
        <w:rPr>
          <w:rFonts w:ascii="Century Gothic" w:hAnsi="Century Gothic" w:cs="CenturyGothic"/>
          <w:sz w:val="18"/>
          <w:szCs w:val="18"/>
        </w:rPr>
        <w:t>Uniform</w:t>
      </w:r>
      <w:r w:rsidRPr="00594178">
        <w:rPr>
          <w:rFonts w:ascii="Century Gothic" w:hAnsi="Century Gothic" w:cs="CenturyGothic"/>
          <w:sz w:val="18"/>
          <w:szCs w:val="18"/>
        </w:rPr>
        <w:t xml:space="preserve"> Europees Aanbestedingsdocument </w:t>
      </w:r>
      <w:r w:rsidRPr="00C8242B">
        <w:rPr>
          <w:rFonts w:ascii="Century Gothic" w:hAnsi="Century Gothic"/>
          <w:sz w:val="18"/>
        </w:rPr>
        <w:t xml:space="preserve">in de inschrijving bij te voegen, </w:t>
      </w:r>
      <w:r w:rsidR="0083619F" w:rsidRPr="00C8242B">
        <w:rPr>
          <w:rFonts w:ascii="Century Gothic" w:hAnsi="Century Gothic"/>
          <w:sz w:val="18"/>
        </w:rPr>
        <w:t>c</w:t>
      </w:r>
      <w:r w:rsidRPr="00C8242B">
        <w:rPr>
          <w:rFonts w:ascii="Century Gothic" w:hAnsi="Century Gothic"/>
          <w:sz w:val="18"/>
        </w:rPr>
        <w:t>onform de in bijlage A vermelde checklist.</w:t>
      </w:r>
    </w:p>
    <w:p w14:paraId="3B4C7347" w14:textId="77777777" w:rsidR="00A546BA" w:rsidRPr="00C8242B" w:rsidRDefault="00A546BA" w:rsidP="00C8242B">
      <w:pPr>
        <w:autoSpaceDE w:val="0"/>
        <w:autoSpaceDN w:val="0"/>
        <w:adjustRightInd w:val="0"/>
        <w:spacing w:after="0" w:line="240" w:lineRule="auto"/>
        <w:jc w:val="both"/>
        <w:rPr>
          <w:rFonts w:ascii="Century Gothic" w:hAnsi="Century Gothic"/>
          <w:sz w:val="18"/>
        </w:rPr>
      </w:pPr>
    </w:p>
    <w:p w14:paraId="6797EE2C" w14:textId="781C667E" w:rsidR="00E81BC0" w:rsidRPr="00B0410D" w:rsidRDefault="00E81BC0" w:rsidP="00C8242B">
      <w:pPr>
        <w:pBdr>
          <w:top w:val="single" w:sz="12" w:space="1" w:color="0070C0"/>
          <w:left w:val="single" w:sz="12" w:space="0" w:color="0070C0"/>
          <w:bottom w:val="single" w:sz="12" w:space="1" w:color="0070C0"/>
          <w:right w:val="single" w:sz="12" w:space="4" w:color="0070C0"/>
        </w:pBdr>
        <w:spacing w:after="0"/>
        <w:rPr>
          <w:rFonts w:ascii="Century Gothic" w:hAnsi="Century Gothic"/>
          <w:sz w:val="18"/>
        </w:rPr>
      </w:pPr>
      <w:r w:rsidRPr="00C8242B">
        <w:rPr>
          <w:rFonts w:ascii="Century Gothic" w:hAnsi="Century Gothic"/>
          <w:b/>
          <w:sz w:val="18"/>
        </w:rPr>
        <w:t xml:space="preserve">Let op: </w:t>
      </w:r>
      <w:r w:rsidRPr="00C8242B">
        <w:rPr>
          <w:rFonts w:ascii="Century Gothic" w:hAnsi="Century Gothic"/>
          <w:sz w:val="18"/>
        </w:rPr>
        <w:t xml:space="preserve">het </w:t>
      </w:r>
      <w:r w:rsidR="00D264D6">
        <w:rPr>
          <w:rFonts w:ascii="Century Gothic" w:hAnsi="Century Gothic"/>
          <w:sz w:val="18"/>
        </w:rPr>
        <w:t>Uniform</w:t>
      </w:r>
      <w:r w:rsidRPr="00C8242B">
        <w:rPr>
          <w:rFonts w:ascii="Century Gothic" w:hAnsi="Century Gothic"/>
          <w:sz w:val="18"/>
        </w:rPr>
        <w:t xml:space="preserve"> Europees Aanbestedingsdocument dient te worden geopend met Adobe Reader. Indien het </w:t>
      </w:r>
      <w:r w:rsidR="00D264D6">
        <w:rPr>
          <w:rFonts w:ascii="Century Gothic" w:hAnsi="Century Gothic"/>
          <w:sz w:val="18"/>
        </w:rPr>
        <w:t>Uniform</w:t>
      </w:r>
      <w:r w:rsidRPr="00C8242B">
        <w:rPr>
          <w:rFonts w:ascii="Century Gothic" w:hAnsi="Century Gothic"/>
          <w:sz w:val="18"/>
        </w:rPr>
        <w:t xml:space="preserve"> Europees Aanbestedingsdocument met andere programma’s dan Adobe Reader wordt geopend, kan de inhoud van het document zijn gewijzigd. Openen en/of bewerken van het </w:t>
      </w:r>
      <w:r w:rsidR="00D264D6">
        <w:rPr>
          <w:rFonts w:ascii="Century Gothic" w:hAnsi="Century Gothic"/>
          <w:sz w:val="18"/>
        </w:rPr>
        <w:t>Uniform</w:t>
      </w:r>
      <w:r w:rsidRPr="00C8242B">
        <w:rPr>
          <w:rFonts w:ascii="Century Gothic" w:hAnsi="Century Gothic"/>
          <w:sz w:val="18"/>
        </w:rPr>
        <w:t xml:space="preserve"> </w:t>
      </w:r>
      <w:r w:rsidRPr="00B0410D">
        <w:rPr>
          <w:rFonts w:ascii="Century Gothic" w:hAnsi="Century Gothic"/>
          <w:sz w:val="18"/>
        </w:rPr>
        <w:t>Europees Aanbestedingsdocument met andere software dan Adobe Reader is voor eigen rekening en risico van de inschrijver.</w:t>
      </w:r>
    </w:p>
    <w:p w14:paraId="3EB412BC" w14:textId="1D3F8174" w:rsidR="00485C9C" w:rsidRPr="00B0410D" w:rsidRDefault="00485C9C" w:rsidP="00C8242B">
      <w:pPr>
        <w:pBdr>
          <w:top w:val="single" w:sz="12" w:space="1" w:color="0070C0"/>
          <w:left w:val="single" w:sz="12" w:space="0" w:color="0070C0"/>
          <w:bottom w:val="single" w:sz="12" w:space="1" w:color="0070C0"/>
          <w:right w:val="single" w:sz="12" w:space="4" w:color="0070C0"/>
        </w:pBdr>
        <w:spacing w:after="0"/>
        <w:rPr>
          <w:rFonts w:ascii="Century Gothic" w:hAnsi="Century Gothic"/>
          <w:sz w:val="18"/>
        </w:rPr>
      </w:pPr>
    </w:p>
    <w:p w14:paraId="2855F9BC" w14:textId="212077AD" w:rsidR="00485C9C" w:rsidRPr="00B0410D" w:rsidRDefault="00CF3D62" w:rsidP="00C8242B">
      <w:pPr>
        <w:pBdr>
          <w:top w:val="single" w:sz="12" w:space="1" w:color="0070C0"/>
          <w:left w:val="single" w:sz="12" w:space="0" w:color="0070C0"/>
          <w:bottom w:val="single" w:sz="12" w:space="1" w:color="0070C0"/>
          <w:right w:val="single" w:sz="12" w:space="4" w:color="0070C0"/>
        </w:pBdr>
        <w:spacing w:after="0"/>
        <w:rPr>
          <w:rFonts w:ascii="Century Gothic" w:hAnsi="Century Gothic"/>
          <w:b/>
          <w:bCs/>
          <w:sz w:val="18"/>
        </w:rPr>
      </w:pPr>
      <w:r w:rsidRPr="00B0410D">
        <w:rPr>
          <w:rFonts w:ascii="Century Gothic" w:hAnsi="Century Gothic"/>
          <w:b/>
          <w:bCs/>
          <w:sz w:val="18"/>
        </w:rPr>
        <w:t>Voorts:</w:t>
      </w:r>
    </w:p>
    <w:p w14:paraId="759BD9D2" w14:textId="26A52B02" w:rsidR="00CF3D62" w:rsidRPr="00C8242B" w:rsidRDefault="00CF3D62" w:rsidP="00C8242B">
      <w:pPr>
        <w:pBdr>
          <w:top w:val="single" w:sz="12" w:space="1" w:color="0070C0"/>
          <w:left w:val="single" w:sz="12" w:space="0" w:color="0070C0"/>
          <w:bottom w:val="single" w:sz="12" w:space="1" w:color="0070C0"/>
          <w:right w:val="single" w:sz="12" w:space="4" w:color="0070C0"/>
        </w:pBdr>
        <w:spacing w:after="0"/>
        <w:rPr>
          <w:rFonts w:ascii="Century Gothic" w:hAnsi="Century Gothic"/>
          <w:sz w:val="18"/>
        </w:rPr>
      </w:pPr>
      <w:r w:rsidRPr="00F40A7E">
        <w:rPr>
          <w:rFonts w:ascii="Century Gothic" w:hAnsi="Century Gothic"/>
          <w:sz w:val="18"/>
        </w:rPr>
        <w:t xml:space="preserve">In het </w:t>
      </w:r>
      <w:r w:rsidR="00275C96" w:rsidRPr="00F40A7E">
        <w:rPr>
          <w:rFonts w:ascii="Century Gothic" w:hAnsi="Century Gothic"/>
          <w:sz w:val="18"/>
        </w:rPr>
        <w:t>UEA</w:t>
      </w:r>
      <w:r w:rsidRPr="00F40A7E">
        <w:rPr>
          <w:rFonts w:ascii="Century Gothic" w:hAnsi="Century Gothic"/>
          <w:sz w:val="18"/>
        </w:rPr>
        <w:t xml:space="preserve"> zijn</w:t>
      </w:r>
      <w:r w:rsidR="00763BD7" w:rsidRPr="00F40A7E">
        <w:rPr>
          <w:rFonts w:ascii="Century Gothic" w:hAnsi="Century Gothic"/>
          <w:sz w:val="18"/>
        </w:rPr>
        <w:t xml:space="preserve"> </w:t>
      </w:r>
      <w:r w:rsidRPr="00F40A7E">
        <w:rPr>
          <w:rFonts w:ascii="Century Gothic" w:hAnsi="Century Gothic"/>
          <w:sz w:val="18"/>
        </w:rPr>
        <w:t>meerdere keren automatisch positieve antwoorden</w:t>
      </w:r>
      <w:r w:rsidR="00B0410D" w:rsidRPr="00F40A7E">
        <w:rPr>
          <w:rFonts w:ascii="Century Gothic" w:hAnsi="Century Gothic"/>
          <w:sz w:val="18"/>
        </w:rPr>
        <w:t xml:space="preserve"> voor de inschrijver</w:t>
      </w:r>
      <w:r w:rsidRPr="00F40A7E">
        <w:rPr>
          <w:rFonts w:ascii="Century Gothic" w:hAnsi="Century Gothic"/>
          <w:sz w:val="18"/>
        </w:rPr>
        <w:t xml:space="preserve"> ingevuld. Het is en blijft de verantwoordelijkheid van de inschrijver om te verifiëren of dit klopt en indien de vooraf </w:t>
      </w:r>
      <w:r w:rsidRPr="00F40A7E">
        <w:rPr>
          <w:rFonts w:ascii="Century Gothic" w:hAnsi="Century Gothic"/>
          <w:sz w:val="18"/>
        </w:rPr>
        <w:lastRenderedPageBreak/>
        <w:t xml:space="preserve">ingevulde beantwoording niet juist is, deze </w:t>
      </w:r>
      <w:r w:rsidR="006000BB" w:rsidRPr="00F40A7E">
        <w:rPr>
          <w:rFonts w:ascii="Century Gothic" w:hAnsi="Century Gothic"/>
          <w:sz w:val="18"/>
        </w:rPr>
        <w:t xml:space="preserve">op een juiste wijze – rechtdoend aan </w:t>
      </w:r>
      <w:r w:rsidR="00763BD7" w:rsidRPr="00F40A7E">
        <w:rPr>
          <w:rFonts w:ascii="Century Gothic" w:hAnsi="Century Gothic"/>
          <w:sz w:val="18"/>
        </w:rPr>
        <w:t>de</w:t>
      </w:r>
      <w:r w:rsidR="006000BB" w:rsidRPr="00F40A7E">
        <w:rPr>
          <w:rFonts w:ascii="Century Gothic" w:hAnsi="Century Gothic"/>
          <w:sz w:val="18"/>
        </w:rPr>
        <w:t xml:space="preserve"> situatie </w:t>
      </w:r>
      <w:r w:rsidR="00763BD7" w:rsidRPr="00F40A7E">
        <w:rPr>
          <w:rFonts w:ascii="Century Gothic" w:hAnsi="Century Gothic"/>
          <w:sz w:val="18"/>
        </w:rPr>
        <w:t xml:space="preserve">van inschrijver </w:t>
      </w:r>
      <w:r w:rsidR="006000BB" w:rsidRPr="00F40A7E">
        <w:rPr>
          <w:rFonts w:ascii="Century Gothic" w:hAnsi="Century Gothic"/>
          <w:sz w:val="18"/>
        </w:rPr>
        <w:t xml:space="preserve">- </w:t>
      </w:r>
      <w:r w:rsidRPr="00F40A7E">
        <w:rPr>
          <w:rFonts w:ascii="Century Gothic" w:hAnsi="Century Gothic"/>
          <w:sz w:val="18"/>
        </w:rPr>
        <w:t>aan te passen.</w:t>
      </w:r>
      <w:r w:rsidRPr="00CF3D62">
        <w:rPr>
          <w:rFonts w:ascii="Century Gothic" w:hAnsi="Century Gothic"/>
          <w:sz w:val="18"/>
        </w:rPr>
        <w:t xml:space="preserve"> </w:t>
      </w:r>
    </w:p>
    <w:p w14:paraId="44720333" w14:textId="77777777" w:rsidR="0083619F" w:rsidRDefault="0083619F" w:rsidP="00E81BC0">
      <w:pPr>
        <w:spacing w:after="0"/>
        <w:rPr>
          <w:rFonts w:ascii="Century Gothic" w:hAnsi="Century Gothic"/>
          <w:sz w:val="18"/>
          <w:szCs w:val="18"/>
          <w:lang w:eastAsia="x-none"/>
        </w:rPr>
      </w:pPr>
    </w:p>
    <w:p w14:paraId="4A98F1F0" w14:textId="3710F13F" w:rsidR="00E81BC0" w:rsidRDefault="00E81BC0" w:rsidP="00E81BC0">
      <w:pPr>
        <w:spacing w:after="0"/>
        <w:rPr>
          <w:rFonts w:ascii="Century Gothic" w:hAnsi="Century Gothic"/>
          <w:sz w:val="18"/>
          <w:szCs w:val="18"/>
          <w:lang w:eastAsia="x-none"/>
        </w:rPr>
      </w:pPr>
      <w:r>
        <w:rPr>
          <w:rFonts w:ascii="Century Gothic" w:hAnsi="Century Gothic"/>
          <w:sz w:val="18"/>
          <w:szCs w:val="18"/>
          <w:lang w:eastAsia="x-none"/>
        </w:rPr>
        <w:t xml:space="preserve">Adobe Reader is gratis te downloaden via de volgende link: </w:t>
      </w:r>
      <w:hyperlink r:id="rId21" w:history="1">
        <w:r w:rsidRPr="00611902">
          <w:rPr>
            <w:rStyle w:val="Hyperlink"/>
            <w:rFonts w:ascii="Century Gothic" w:hAnsi="Century Gothic"/>
            <w:sz w:val="18"/>
            <w:szCs w:val="18"/>
            <w:lang w:eastAsia="x-none"/>
          </w:rPr>
          <w:t>http://get.adobe.com/nl/reader/</w:t>
        </w:r>
      </w:hyperlink>
    </w:p>
    <w:p w14:paraId="60E12B19" w14:textId="77777777" w:rsidR="00E81BC0" w:rsidRPr="00C8242B" w:rsidRDefault="00E81BC0" w:rsidP="00125FD4">
      <w:pPr>
        <w:autoSpaceDE w:val="0"/>
        <w:autoSpaceDN w:val="0"/>
        <w:adjustRightInd w:val="0"/>
        <w:spacing w:after="0" w:line="240" w:lineRule="auto"/>
        <w:jc w:val="both"/>
        <w:rPr>
          <w:rFonts w:ascii="Century Gothic" w:hAnsi="Century Gothic"/>
          <w:sz w:val="18"/>
        </w:rPr>
      </w:pPr>
    </w:p>
    <w:p w14:paraId="68CCB978" w14:textId="7F9FD449" w:rsidR="00125FD4" w:rsidRDefault="00125FD4" w:rsidP="00125FD4">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Na </w:t>
      </w:r>
      <w:r w:rsidR="00197942">
        <w:rPr>
          <w:rFonts w:ascii="Century Gothic" w:hAnsi="Century Gothic" w:cs="CenturyGothic"/>
          <w:sz w:val="18"/>
          <w:szCs w:val="18"/>
        </w:rPr>
        <w:t>de mededeling van de gunningsbeslissing</w:t>
      </w:r>
      <w:r w:rsidRPr="00203C74">
        <w:rPr>
          <w:rFonts w:ascii="Century Gothic" w:hAnsi="Century Gothic" w:cs="CenturyGothic"/>
          <w:sz w:val="18"/>
          <w:szCs w:val="18"/>
        </w:rPr>
        <w:t xml:space="preserve">, </w:t>
      </w:r>
      <w:r w:rsidR="00D1009C">
        <w:rPr>
          <w:rFonts w:ascii="Century Gothic" w:hAnsi="Century Gothic" w:cs="CenturyGothic"/>
          <w:sz w:val="18"/>
          <w:szCs w:val="18"/>
        </w:rPr>
        <w:t>zal</w:t>
      </w:r>
      <w:r>
        <w:rPr>
          <w:rFonts w:ascii="Century Gothic" w:hAnsi="Century Gothic" w:cs="CenturyGothic"/>
          <w:sz w:val="18"/>
          <w:szCs w:val="18"/>
        </w:rPr>
        <w:t xml:space="preserve"> de</w:t>
      </w:r>
      <w:r w:rsidRPr="00203C74">
        <w:rPr>
          <w:rFonts w:ascii="Century Gothic" w:hAnsi="Century Gothic" w:cs="CenturyGothic"/>
          <w:sz w:val="18"/>
          <w:szCs w:val="18"/>
        </w:rPr>
        <w:t xml:space="preserve"> opdrachtgever de</w:t>
      </w:r>
      <w:r>
        <w:rPr>
          <w:rFonts w:ascii="Century Gothic" w:hAnsi="Century Gothic" w:cs="CenturyGothic"/>
          <w:sz w:val="18"/>
          <w:szCs w:val="18"/>
        </w:rPr>
        <w:t xml:space="preserve"> in </w:t>
      </w:r>
      <w:r w:rsidR="00450DDF">
        <w:rPr>
          <w:rFonts w:ascii="Century Gothic" w:hAnsi="Century Gothic"/>
          <w:sz w:val="18"/>
          <w:szCs w:val="18"/>
          <w:lang w:eastAsia="x-none"/>
        </w:rPr>
        <w:t xml:space="preserve">het </w:t>
      </w:r>
      <w:r w:rsidR="00D264D6">
        <w:rPr>
          <w:rFonts w:ascii="Century Gothic" w:hAnsi="Century Gothic"/>
          <w:sz w:val="18"/>
          <w:szCs w:val="18"/>
          <w:lang w:eastAsia="x-none"/>
        </w:rPr>
        <w:t>Uniform</w:t>
      </w:r>
      <w:r w:rsidR="00450DDF">
        <w:rPr>
          <w:rFonts w:ascii="Century Gothic" w:hAnsi="Century Gothic"/>
          <w:sz w:val="18"/>
          <w:szCs w:val="18"/>
          <w:lang w:eastAsia="x-none"/>
        </w:rPr>
        <w:t xml:space="preserve"> Europees Aanbestedingsdocument</w:t>
      </w:r>
      <w:r w:rsidR="007944A0">
        <w:rPr>
          <w:rFonts w:ascii="Century Gothic" w:hAnsi="Century Gothic"/>
          <w:sz w:val="18"/>
          <w:szCs w:val="18"/>
          <w:lang w:eastAsia="x-none"/>
        </w:rPr>
        <w:t xml:space="preserve"> en in deze leidraad</w:t>
      </w:r>
      <w:r>
        <w:rPr>
          <w:rFonts w:ascii="Century Gothic" w:hAnsi="Century Gothic" w:cs="CenturyGothic"/>
          <w:sz w:val="18"/>
          <w:szCs w:val="18"/>
        </w:rPr>
        <w:t xml:space="preserve"> beschreven</w:t>
      </w:r>
      <w:r w:rsidRPr="00203C74">
        <w:rPr>
          <w:rFonts w:ascii="Century Gothic" w:hAnsi="Century Gothic" w:cs="CenturyGothic"/>
          <w:sz w:val="18"/>
          <w:szCs w:val="18"/>
        </w:rPr>
        <w:t xml:space="preserve"> documenten </w:t>
      </w:r>
      <w:r w:rsidR="00B03ACF">
        <w:rPr>
          <w:rFonts w:ascii="Century Gothic" w:hAnsi="Century Gothic" w:cs="CenturyGothic"/>
          <w:sz w:val="18"/>
          <w:szCs w:val="18"/>
        </w:rPr>
        <w:t xml:space="preserve">ter verificatie </w:t>
      </w:r>
      <w:r w:rsidRPr="00203C74">
        <w:rPr>
          <w:rFonts w:ascii="Century Gothic" w:hAnsi="Century Gothic" w:cs="CenturyGothic"/>
          <w:sz w:val="18"/>
          <w:szCs w:val="18"/>
        </w:rPr>
        <w:t>op</w:t>
      </w:r>
      <w:r>
        <w:rPr>
          <w:rFonts w:ascii="Century Gothic" w:hAnsi="Century Gothic" w:cs="CenturyGothic"/>
          <w:sz w:val="18"/>
          <w:szCs w:val="18"/>
        </w:rPr>
        <w:t>vragen</w:t>
      </w:r>
      <w:r w:rsidRPr="00203C74">
        <w:rPr>
          <w:rFonts w:ascii="Century Gothic" w:hAnsi="Century Gothic" w:cs="CenturyGothic"/>
          <w:sz w:val="18"/>
          <w:szCs w:val="18"/>
        </w:rPr>
        <w:t xml:space="preserve"> bij de inschrijver </w:t>
      </w:r>
      <w:r>
        <w:rPr>
          <w:rFonts w:ascii="Century Gothic" w:hAnsi="Century Gothic" w:cs="CenturyGothic"/>
          <w:sz w:val="18"/>
          <w:szCs w:val="18"/>
        </w:rPr>
        <w:t>die</w:t>
      </w:r>
      <w:r w:rsidRPr="00203C74">
        <w:rPr>
          <w:rFonts w:ascii="Century Gothic" w:hAnsi="Century Gothic" w:cs="CenturyGothic"/>
          <w:sz w:val="18"/>
          <w:szCs w:val="18"/>
        </w:rPr>
        <w:t xml:space="preserve"> voorlopig</w:t>
      </w:r>
      <w:r w:rsidR="00106565">
        <w:rPr>
          <w:rFonts w:ascii="Century Gothic" w:hAnsi="Century Gothic" w:cs="CenturyGothic"/>
          <w:sz w:val="18"/>
          <w:szCs w:val="18"/>
        </w:rPr>
        <w:t xml:space="preserve"> als</w:t>
      </w:r>
      <w:r w:rsidR="00D264D6">
        <w:rPr>
          <w:rFonts w:ascii="Century Gothic" w:hAnsi="Century Gothic" w:cs="CenturyGothic"/>
          <w:sz w:val="18"/>
          <w:szCs w:val="18"/>
        </w:rPr>
        <w:t xml:space="preserve"> inschrijver met de </w:t>
      </w:r>
      <w:r w:rsidR="003D7E95">
        <w:rPr>
          <w:rFonts w:ascii="Century Gothic" w:hAnsi="Century Gothic" w:cs="CenturyGothic"/>
          <w:sz w:val="18"/>
          <w:szCs w:val="18"/>
        </w:rPr>
        <w:t>b</w:t>
      </w:r>
      <w:r w:rsidR="00D264D6">
        <w:rPr>
          <w:rFonts w:ascii="Century Gothic" w:hAnsi="Century Gothic" w:cs="CenturyGothic"/>
          <w:sz w:val="18"/>
          <w:szCs w:val="18"/>
        </w:rPr>
        <w:t xml:space="preserve">este </w:t>
      </w:r>
      <w:r w:rsidR="003D7E95">
        <w:rPr>
          <w:rFonts w:ascii="Century Gothic" w:hAnsi="Century Gothic" w:cs="CenturyGothic"/>
          <w:sz w:val="18"/>
          <w:szCs w:val="18"/>
        </w:rPr>
        <w:t>p</w:t>
      </w:r>
      <w:r w:rsidR="00106565">
        <w:rPr>
          <w:rFonts w:ascii="Century Gothic" w:hAnsi="Century Gothic" w:cs="CenturyGothic"/>
          <w:sz w:val="18"/>
          <w:szCs w:val="18"/>
        </w:rPr>
        <w:t>rijs</w:t>
      </w:r>
      <w:r w:rsidR="003D7E95">
        <w:rPr>
          <w:rFonts w:ascii="Century Gothic" w:hAnsi="Century Gothic" w:cs="CenturyGothic"/>
          <w:sz w:val="18"/>
          <w:szCs w:val="18"/>
        </w:rPr>
        <w:t>-k</w:t>
      </w:r>
      <w:r w:rsidR="00106565">
        <w:rPr>
          <w:rFonts w:ascii="Century Gothic" w:hAnsi="Century Gothic" w:cs="CenturyGothic"/>
          <w:sz w:val="18"/>
          <w:szCs w:val="18"/>
        </w:rPr>
        <w:t>w</w:t>
      </w:r>
      <w:r w:rsidR="00470BF8">
        <w:rPr>
          <w:rFonts w:ascii="Century Gothic" w:hAnsi="Century Gothic" w:cs="CenturyGothic"/>
          <w:sz w:val="18"/>
          <w:szCs w:val="18"/>
        </w:rPr>
        <w:t>a</w:t>
      </w:r>
      <w:r w:rsidR="00D264D6">
        <w:rPr>
          <w:rFonts w:ascii="Century Gothic" w:hAnsi="Century Gothic" w:cs="CenturyGothic"/>
          <w:sz w:val="18"/>
          <w:szCs w:val="18"/>
        </w:rPr>
        <w:t>liteit</w:t>
      </w:r>
      <w:r w:rsidR="003D7E95">
        <w:rPr>
          <w:rFonts w:ascii="Century Gothic" w:hAnsi="Century Gothic" w:cs="CenturyGothic"/>
          <w:sz w:val="18"/>
          <w:szCs w:val="18"/>
        </w:rPr>
        <w:t>v</w:t>
      </w:r>
      <w:r w:rsidR="007A5F3B">
        <w:rPr>
          <w:rFonts w:ascii="Century Gothic" w:hAnsi="Century Gothic" w:cs="CenturyGothic"/>
          <w:sz w:val="18"/>
          <w:szCs w:val="18"/>
        </w:rPr>
        <w:t xml:space="preserve">erhouding </w:t>
      </w:r>
      <w:r w:rsidR="007A5F3B" w:rsidRPr="00203C74">
        <w:rPr>
          <w:rFonts w:ascii="Century Gothic" w:hAnsi="Century Gothic" w:cs="CenturyGothic"/>
          <w:sz w:val="18"/>
          <w:szCs w:val="18"/>
        </w:rPr>
        <w:t>is</w:t>
      </w:r>
      <w:r w:rsidRPr="00203C74">
        <w:rPr>
          <w:rFonts w:ascii="Century Gothic" w:hAnsi="Century Gothic" w:cs="CenturyGothic"/>
          <w:sz w:val="18"/>
          <w:szCs w:val="18"/>
        </w:rPr>
        <w:t xml:space="preserve"> aangemerkt. Inschrijver verstrekt </w:t>
      </w:r>
      <w:r w:rsidR="007944A0">
        <w:rPr>
          <w:rFonts w:ascii="Century Gothic" w:hAnsi="Century Gothic" w:cs="CenturyGothic"/>
          <w:sz w:val="18"/>
          <w:szCs w:val="18"/>
        </w:rPr>
        <w:t>onderstaande</w:t>
      </w:r>
      <w:r w:rsidRPr="00203C74">
        <w:rPr>
          <w:rFonts w:ascii="Century Gothic" w:hAnsi="Century Gothic" w:cs="CenturyGothic"/>
          <w:sz w:val="18"/>
          <w:szCs w:val="18"/>
        </w:rPr>
        <w:t xml:space="preserve"> </w:t>
      </w:r>
      <w:r w:rsidR="00CC1E95">
        <w:rPr>
          <w:rFonts w:ascii="Century Gothic" w:hAnsi="Century Gothic" w:cs="CenturyGothic"/>
          <w:sz w:val="18"/>
          <w:szCs w:val="18"/>
        </w:rPr>
        <w:t>bewijsmiddelen</w:t>
      </w:r>
      <w:r w:rsidR="00CC1E95" w:rsidRPr="00203C74">
        <w:rPr>
          <w:rFonts w:ascii="Century Gothic" w:hAnsi="Century Gothic" w:cs="CenturyGothic"/>
          <w:sz w:val="18"/>
          <w:szCs w:val="18"/>
        </w:rPr>
        <w:t xml:space="preserve"> </w:t>
      </w:r>
      <w:r w:rsidRPr="00E67986">
        <w:rPr>
          <w:rFonts w:ascii="Century Gothic" w:hAnsi="Century Gothic" w:cs="CenturyGothic"/>
          <w:sz w:val="18"/>
          <w:szCs w:val="18"/>
        </w:rPr>
        <w:t>binnen 15 dagen</w:t>
      </w:r>
      <w:r w:rsidRPr="00203C74">
        <w:rPr>
          <w:rFonts w:ascii="Century Gothic" w:hAnsi="Century Gothic" w:cs="CenturyGothic"/>
          <w:sz w:val="18"/>
          <w:szCs w:val="18"/>
        </w:rPr>
        <w:t xml:space="preserve"> na het </w:t>
      </w:r>
      <w:r>
        <w:rPr>
          <w:rFonts w:ascii="Century Gothic" w:hAnsi="Century Gothic" w:cs="CenturyGothic"/>
          <w:sz w:val="18"/>
          <w:szCs w:val="18"/>
        </w:rPr>
        <w:t xml:space="preserve">eerste </w:t>
      </w:r>
      <w:r w:rsidRPr="00203C74">
        <w:rPr>
          <w:rFonts w:ascii="Century Gothic" w:hAnsi="Century Gothic" w:cs="CenturyGothic"/>
          <w:sz w:val="18"/>
          <w:szCs w:val="18"/>
        </w:rPr>
        <w:t>verzoek hiertoe.</w:t>
      </w:r>
    </w:p>
    <w:p w14:paraId="0082B07F" w14:textId="286617CF" w:rsidR="007944A0" w:rsidRDefault="007944A0"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bookmarkStart w:id="258" w:name="_Hlk462651224"/>
      <w:r>
        <w:rPr>
          <w:rFonts w:ascii="Century Gothic" w:hAnsi="Century Gothic" w:cs="CenturyGothic"/>
          <w:sz w:val="18"/>
          <w:szCs w:val="18"/>
        </w:rPr>
        <w:t>Een recente (niet ouder dan twee jaar op het tijdstip van indienen inschrijving) Gedragsverklaring Aanbesteden (GVA)</w:t>
      </w:r>
    </w:p>
    <w:p w14:paraId="30B9A552" w14:textId="2F6BB1E1" w:rsidR="003202CE" w:rsidRDefault="003202CE"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sidR="00AF554E">
        <w:rPr>
          <w:rFonts w:ascii="Century Gothic" w:hAnsi="Century Gothic" w:cs="CenturyGothic"/>
          <w:sz w:val="18"/>
          <w:szCs w:val="18"/>
        </w:rPr>
        <w:t>ingen, niet ouder dan 6 maanden</w:t>
      </w:r>
      <w:r w:rsidR="00160F1A">
        <w:rPr>
          <w:rFonts w:ascii="Century Gothic" w:hAnsi="Century Gothic" w:cs="CenturyGothic"/>
          <w:sz w:val="18"/>
          <w:szCs w:val="18"/>
        </w:rPr>
        <w:t xml:space="preserve"> op het tijdstip van indienen van de inschrijving</w:t>
      </w:r>
    </w:p>
    <w:p w14:paraId="5D080292" w14:textId="71AF5D85" w:rsidR="005523F1" w:rsidRPr="005523F1" w:rsidRDefault="00AF554E"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005523F1" w:rsidRPr="005523F1">
        <w:rPr>
          <w:rFonts w:ascii="Century Gothic" w:hAnsi="Century Gothic" w:cs="CenturyGothic"/>
          <w:sz w:val="18"/>
          <w:szCs w:val="18"/>
        </w:rPr>
        <w:t>en kopie van een geldi</w:t>
      </w:r>
      <w:r w:rsidR="00CA33E7">
        <w:rPr>
          <w:rFonts w:ascii="Century Gothic" w:hAnsi="Century Gothic" w:cs="CenturyGothic"/>
          <w:sz w:val="18"/>
          <w:szCs w:val="18"/>
        </w:rPr>
        <w:t>ge (op het moment van indienen i</w:t>
      </w:r>
      <w:r w:rsidR="005523F1" w:rsidRPr="005523F1">
        <w:rPr>
          <w:rFonts w:ascii="Century Gothic" w:hAnsi="Century Gothic" w:cs="CenturyGothic"/>
          <w:sz w:val="18"/>
          <w:szCs w:val="18"/>
        </w:rPr>
        <w:t xml:space="preserve">nschrijving) polis van de relevante aansprakelijkheidsverzekering </w:t>
      </w:r>
    </w:p>
    <w:p w14:paraId="175780D5" w14:textId="77777777" w:rsidR="005523F1" w:rsidRPr="005523F1" w:rsidRDefault="005523F1" w:rsidP="005F5261">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12F628D3" w14:textId="319FFB77" w:rsidR="005523F1" w:rsidRDefault="00AF554E" w:rsidP="005F5261">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005523F1" w:rsidRPr="005523F1">
        <w:rPr>
          <w:rFonts w:ascii="Century Gothic" w:hAnsi="Century Gothic" w:cs="CenturyGothic"/>
          <w:sz w:val="18"/>
          <w:szCs w:val="18"/>
        </w:rPr>
        <w:t xml:space="preserve">en verklaring van een verzekeringsmaatschappij, waarin </w:t>
      </w:r>
      <w:r w:rsidR="006A6CEC">
        <w:rPr>
          <w:rFonts w:ascii="Century Gothic" w:hAnsi="Century Gothic" w:cs="CenturyGothic"/>
          <w:sz w:val="18"/>
          <w:szCs w:val="18"/>
        </w:rPr>
        <w:t>voldoende</w:t>
      </w:r>
      <w:r w:rsidR="006A6CEC" w:rsidRPr="005523F1">
        <w:rPr>
          <w:rFonts w:ascii="Century Gothic" w:hAnsi="Century Gothic" w:cs="CenturyGothic"/>
          <w:sz w:val="18"/>
          <w:szCs w:val="18"/>
        </w:rPr>
        <w:t xml:space="preserve"> </w:t>
      </w:r>
      <w:r w:rsidR="005523F1" w:rsidRPr="005523F1">
        <w:rPr>
          <w:rFonts w:ascii="Century Gothic" w:hAnsi="Century Gothic" w:cs="CenturyGothic"/>
          <w:sz w:val="18"/>
          <w:szCs w:val="18"/>
        </w:rPr>
        <w:t xml:space="preserve">dekking is aangegeven </w:t>
      </w:r>
      <w:r w:rsidR="007A5F3B" w:rsidRPr="005523F1">
        <w:rPr>
          <w:rFonts w:ascii="Century Gothic" w:hAnsi="Century Gothic" w:cs="CenturyGothic"/>
          <w:sz w:val="18"/>
          <w:szCs w:val="18"/>
        </w:rPr>
        <w:t>met betrekking</w:t>
      </w:r>
      <w:r w:rsidR="005523F1" w:rsidRPr="005523F1">
        <w:rPr>
          <w:rFonts w:ascii="Century Gothic" w:hAnsi="Century Gothic" w:cs="CenturyGothic"/>
          <w:sz w:val="18"/>
          <w:szCs w:val="18"/>
        </w:rPr>
        <w:t xml:space="preserve"> tot deze aansprakelijkheid</w:t>
      </w:r>
    </w:p>
    <w:bookmarkEnd w:id="258"/>
    <w:p w14:paraId="62FA7031" w14:textId="77777777" w:rsidR="008B2752" w:rsidRDefault="008B2752" w:rsidP="00125FD4">
      <w:pPr>
        <w:autoSpaceDE w:val="0"/>
        <w:autoSpaceDN w:val="0"/>
        <w:adjustRightInd w:val="0"/>
        <w:spacing w:after="0" w:line="240" w:lineRule="auto"/>
        <w:jc w:val="both"/>
        <w:rPr>
          <w:rFonts w:ascii="Century Gothic" w:hAnsi="Century Gothic" w:cs="CenturyGothic"/>
          <w:sz w:val="18"/>
          <w:szCs w:val="18"/>
        </w:rPr>
      </w:pPr>
    </w:p>
    <w:p w14:paraId="04D47949" w14:textId="24C22B7D" w:rsidR="00CE7F65" w:rsidRDefault="00CE7F65" w:rsidP="00125FD4">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Het is toegestaan de hierboven vermelde </w:t>
      </w:r>
      <w:r w:rsidR="00CC1E95">
        <w:rPr>
          <w:rFonts w:ascii="Century Gothic" w:hAnsi="Century Gothic" w:cs="CenturyGothic"/>
          <w:sz w:val="18"/>
          <w:szCs w:val="18"/>
        </w:rPr>
        <w:t>bewijsmiddelen</w:t>
      </w:r>
      <w:r>
        <w:rPr>
          <w:rFonts w:ascii="Century Gothic" w:hAnsi="Century Gothic" w:cs="CenturyGothic"/>
          <w:sz w:val="18"/>
          <w:szCs w:val="18"/>
        </w:rPr>
        <w:t xml:space="preserve"> in de inschrijving </w:t>
      </w:r>
      <w:r w:rsidR="00CC1E95">
        <w:rPr>
          <w:rFonts w:ascii="Century Gothic" w:hAnsi="Century Gothic" w:cs="CenturyGothic"/>
          <w:sz w:val="18"/>
          <w:szCs w:val="18"/>
        </w:rPr>
        <w:t>bij</w:t>
      </w:r>
      <w:r>
        <w:rPr>
          <w:rFonts w:ascii="Century Gothic" w:hAnsi="Century Gothic" w:cs="CenturyGothic"/>
          <w:sz w:val="18"/>
          <w:szCs w:val="18"/>
        </w:rPr>
        <w:t xml:space="preserve"> te voegen conform de inhoudsopgave zoals beschreven in Bijlage A. D</w:t>
      </w:r>
      <w:r w:rsidR="00CC1E95">
        <w:rPr>
          <w:rFonts w:ascii="Century Gothic" w:hAnsi="Century Gothic" w:cs="CenturyGothic"/>
          <w:sz w:val="18"/>
          <w:szCs w:val="18"/>
        </w:rPr>
        <w:t>it betreft</w:t>
      </w:r>
      <w:r>
        <w:rPr>
          <w:rFonts w:ascii="Century Gothic" w:hAnsi="Century Gothic" w:cs="CenturyGothic"/>
          <w:sz w:val="18"/>
          <w:szCs w:val="18"/>
        </w:rPr>
        <w:t xml:space="preserve"> een fac</w:t>
      </w:r>
      <w:r w:rsidR="00CC1E95">
        <w:rPr>
          <w:rFonts w:ascii="Century Gothic" w:hAnsi="Century Gothic" w:cs="CenturyGothic"/>
          <w:sz w:val="18"/>
          <w:szCs w:val="18"/>
        </w:rPr>
        <w:t>ultatieve mo</w:t>
      </w:r>
      <w:r>
        <w:rPr>
          <w:rFonts w:ascii="Century Gothic" w:hAnsi="Century Gothic" w:cs="CenturyGothic"/>
          <w:sz w:val="18"/>
          <w:szCs w:val="18"/>
        </w:rPr>
        <w:t xml:space="preserve">gelijkheid en betreft geen verplichting. Het al dan niet bijvoegen van deze </w:t>
      </w:r>
      <w:r w:rsidR="00CC1E95">
        <w:rPr>
          <w:rFonts w:ascii="Century Gothic" w:hAnsi="Century Gothic" w:cs="CenturyGothic"/>
          <w:sz w:val="18"/>
          <w:szCs w:val="18"/>
        </w:rPr>
        <w:t>bewijsmiddelen</w:t>
      </w:r>
      <w:r>
        <w:rPr>
          <w:rFonts w:ascii="Century Gothic" w:hAnsi="Century Gothic" w:cs="CenturyGothic"/>
          <w:sz w:val="18"/>
          <w:szCs w:val="18"/>
        </w:rPr>
        <w:t xml:space="preserve"> in de inschrijving heeft op geen enkele wijze invloed op de beoordeling van de inschrijving.</w:t>
      </w:r>
    </w:p>
    <w:p w14:paraId="663D98D8" w14:textId="77777777" w:rsidR="00CE7F65" w:rsidRDefault="00CE7F65" w:rsidP="00125FD4">
      <w:pPr>
        <w:autoSpaceDE w:val="0"/>
        <w:autoSpaceDN w:val="0"/>
        <w:adjustRightInd w:val="0"/>
        <w:spacing w:after="0" w:line="240" w:lineRule="auto"/>
        <w:jc w:val="both"/>
        <w:rPr>
          <w:rFonts w:ascii="Century Gothic" w:hAnsi="Century Gothic" w:cs="CenturyGothic"/>
          <w:sz w:val="18"/>
          <w:szCs w:val="18"/>
        </w:rPr>
      </w:pPr>
    </w:p>
    <w:p w14:paraId="5C10918B" w14:textId="71293B7F" w:rsidR="00A55457" w:rsidRDefault="00CA6ECC" w:rsidP="000F7431">
      <w:pPr>
        <w:autoSpaceDE w:val="0"/>
        <w:autoSpaceDN w:val="0"/>
        <w:adjustRightInd w:val="0"/>
        <w:spacing w:after="0" w:line="240" w:lineRule="auto"/>
        <w:jc w:val="both"/>
        <w:rPr>
          <w:rFonts w:ascii="Century Gothic" w:hAnsi="Century Gothic" w:cs="CenturyGothic"/>
          <w:sz w:val="18"/>
          <w:szCs w:val="18"/>
        </w:rPr>
      </w:pPr>
      <w:bookmarkStart w:id="259" w:name="_Toc455426889"/>
      <w:bookmarkStart w:id="260" w:name="_Toc462644118"/>
      <w:r w:rsidRPr="00203C74">
        <w:rPr>
          <w:rFonts w:ascii="Century Gothic" w:hAnsi="Century Gothic" w:cs="CenturyGothic"/>
          <w:sz w:val="18"/>
          <w:szCs w:val="18"/>
        </w:rPr>
        <w:t>Het niet, niet juist</w:t>
      </w:r>
      <w:r>
        <w:rPr>
          <w:rFonts w:ascii="Century Gothic" w:hAnsi="Century Gothic" w:cs="CenturyGothic"/>
          <w:sz w:val="18"/>
          <w:szCs w:val="18"/>
        </w:rPr>
        <w:t xml:space="preserve"> of</w:t>
      </w:r>
      <w:r w:rsidRPr="00203C74">
        <w:rPr>
          <w:rFonts w:ascii="Century Gothic" w:hAnsi="Century Gothic" w:cs="CenturyGothic"/>
          <w:sz w:val="18"/>
          <w:szCs w:val="18"/>
        </w:rPr>
        <w:t xml:space="preserve"> niet tijdig kunnen verstrekken van </w:t>
      </w:r>
      <w:r>
        <w:rPr>
          <w:rFonts w:ascii="Century Gothic" w:hAnsi="Century Gothic" w:cs="CenturyGothic"/>
          <w:sz w:val="18"/>
          <w:szCs w:val="18"/>
        </w:rPr>
        <w:t>bovenstaande</w:t>
      </w:r>
      <w:r w:rsidRPr="00203C74">
        <w:rPr>
          <w:rFonts w:ascii="Century Gothic" w:hAnsi="Century Gothic" w:cs="CenturyGothic"/>
          <w:sz w:val="18"/>
          <w:szCs w:val="18"/>
        </w:rPr>
        <w:t xml:space="preserve"> documenten leid</w:t>
      </w:r>
      <w:r>
        <w:rPr>
          <w:rFonts w:ascii="Century Gothic" w:hAnsi="Century Gothic" w:cs="CenturyGothic"/>
          <w:sz w:val="18"/>
          <w:szCs w:val="18"/>
        </w:rPr>
        <w:t>t</w:t>
      </w:r>
      <w:r w:rsidRPr="00203C74">
        <w:rPr>
          <w:rFonts w:ascii="Century Gothic" w:hAnsi="Century Gothic" w:cs="CenturyGothic"/>
          <w:sz w:val="18"/>
          <w:szCs w:val="18"/>
        </w:rPr>
        <w:t xml:space="preserve"> </w:t>
      </w:r>
      <w:r>
        <w:rPr>
          <w:rFonts w:ascii="Century Gothic" w:hAnsi="Century Gothic" w:cs="CenturyGothic"/>
          <w:sz w:val="18"/>
          <w:szCs w:val="18"/>
        </w:rPr>
        <w:t xml:space="preserve">automatisch </w:t>
      </w:r>
      <w:r w:rsidRPr="00203C74">
        <w:rPr>
          <w:rFonts w:ascii="Century Gothic" w:hAnsi="Century Gothic" w:cs="CenturyGothic"/>
          <w:sz w:val="18"/>
          <w:szCs w:val="18"/>
        </w:rPr>
        <w:t xml:space="preserve">tot uitsluiting van deze procedure. De </w:t>
      </w:r>
      <w:r>
        <w:rPr>
          <w:rFonts w:ascii="Century Gothic" w:hAnsi="Century Gothic" w:cs="CenturyGothic"/>
          <w:sz w:val="18"/>
          <w:szCs w:val="18"/>
        </w:rPr>
        <w:t xml:space="preserve">inschrijving van de </w:t>
      </w:r>
      <w:r w:rsidRPr="00203C74">
        <w:rPr>
          <w:rFonts w:ascii="Century Gothic" w:hAnsi="Century Gothic" w:cs="CenturyGothic"/>
          <w:sz w:val="18"/>
          <w:szCs w:val="18"/>
        </w:rPr>
        <w:t xml:space="preserve">inschrijver </w:t>
      </w:r>
      <w:r>
        <w:rPr>
          <w:rFonts w:ascii="Century Gothic" w:hAnsi="Century Gothic" w:cs="CenturyGothic"/>
          <w:sz w:val="18"/>
          <w:szCs w:val="18"/>
        </w:rPr>
        <w:t>die</w:t>
      </w:r>
      <w:r w:rsidRPr="00203C74">
        <w:rPr>
          <w:rFonts w:ascii="Century Gothic" w:hAnsi="Century Gothic" w:cs="CenturyGothic"/>
          <w:sz w:val="18"/>
          <w:szCs w:val="18"/>
        </w:rPr>
        <w:t xml:space="preserve"> op de tweede plaats als </w:t>
      </w:r>
      <w:r>
        <w:rPr>
          <w:rFonts w:ascii="Century Gothic" w:hAnsi="Century Gothic" w:cs="CenturyGothic"/>
          <w:sz w:val="18"/>
          <w:szCs w:val="18"/>
        </w:rPr>
        <w:t xml:space="preserve">de </w:t>
      </w:r>
      <w:r w:rsidRPr="00203C74">
        <w:rPr>
          <w:rFonts w:ascii="Century Gothic" w:hAnsi="Century Gothic" w:cs="CenturyGothic"/>
          <w:sz w:val="18"/>
          <w:szCs w:val="18"/>
        </w:rPr>
        <w:t xml:space="preserve">inschrijving </w:t>
      </w:r>
      <w:r>
        <w:rPr>
          <w:rFonts w:ascii="Century Gothic" w:hAnsi="Century Gothic" w:cs="CenturyGothic"/>
          <w:sz w:val="18"/>
          <w:szCs w:val="18"/>
        </w:rPr>
        <w:t xml:space="preserve">met de </w:t>
      </w:r>
      <w:r w:rsidR="003D7E95">
        <w:rPr>
          <w:rFonts w:ascii="Century Gothic" w:hAnsi="Century Gothic" w:cs="CenturyGothic"/>
          <w:sz w:val="18"/>
          <w:szCs w:val="18"/>
        </w:rPr>
        <w:t>b</w:t>
      </w:r>
      <w:r>
        <w:rPr>
          <w:rFonts w:ascii="Century Gothic" w:hAnsi="Century Gothic" w:cs="CenturyGothic"/>
          <w:sz w:val="18"/>
          <w:szCs w:val="18"/>
        </w:rPr>
        <w:t xml:space="preserve">este </w:t>
      </w:r>
      <w:r w:rsidR="003D7E95">
        <w:rPr>
          <w:rFonts w:ascii="Century Gothic" w:hAnsi="Century Gothic" w:cs="CenturyGothic"/>
          <w:sz w:val="18"/>
          <w:szCs w:val="18"/>
        </w:rPr>
        <w:t>p</w:t>
      </w:r>
      <w:r>
        <w:rPr>
          <w:rFonts w:ascii="Century Gothic" w:hAnsi="Century Gothic" w:cs="CenturyGothic"/>
          <w:sz w:val="18"/>
          <w:szCs w:val="18"/>
        </w:rPr>
        <w:t>rijs</w:t>
      </w:r>
      <w:r w:rsidR="003D7E95">
        <w:rPr>
          <w:rFonts w:ascii="Century Gothic" w:hAnsi="Century Gothic" w:cs="CenturyGothic"/>
          <w:sz w:val="18"/>
          <w:szCs w:val="18"/>
        </w:rPr>
        <w:t>-k</w:t>
      </w:r>
      <w:r>
        <w:rPr>
          <w:rFonts w:ascii="Century Gothic" w:hAnsi="Century Gothic" w:cs="CenturyGothic"/>
          <w:sz w:val="18"/>
          <w:szCs w:val="18"/>
        </w:rPr>
        <w:t>waliteit</w:t>
      </w:r>
      <w:r w:rsidR="003D7E95">
        <w:rPr>
          <w:rFonts w:ascii="Century Gothic" w:hAnsi="Century Gothic" w:cs="CenturyGothic"/>
          <w:sz w:val="18"/>
          <w:szCs w:val="18"/>
        </w:rPr>
        <w:t>v</w:t>
      </w:r>
      <w:r>
        <w:rPr>
          <w:rFonts w:ascii="Century Gothic" w:hAnsi="Century Gothic" w:cs="CenturyGothic"/>
          <w:sz w:val="18"/>
          <w:szCs w:val="18"/>
        </w:rPr>
        <w:t xml:space="preserve">erhouding </w:t>
      </w:r>
      <w:r w:rsidRPr="00203C74">
        <w:rPr>
          <w:rFonts w:ascii="Century Gothic" w:hAnsi="Century Gothic" w:cs="CenturyGothic"/>
          <w:sz w:val="18"/>
          <w:szCs w:val="18"/>
        </w:rPr>
        <w:t>is geëindigd</w:t>
      </w:r>
      <w:r w:rsidR="00B03ACF">
        <w:rPr>
          <w:rFonts w:ascii="Century Gothic" w:hAnsi="Century Gothic" w:cs="CenturyGothic"/>
          <w:sz w:val="18"/>
          <w:szCs w:val="18"/>
        </w:rPr>
        <w:t>,</w:t>
      </w:r>
      <w:r w:rsidRPr="00203C74">
        <w:rPr>
          <w:rFonts w:ascii="Century Gothic" w:hAnsi="Century Gothic" w:cs="CenturyGothic"/>
          <w:sz w:val="18"/>
          <w:szCs w:val="18"/>
        </w:rPr>
        <w:t xml:space="preserve"> zal dan worden aangemerkt als inschrijving</w:t>
      </w:r>
      <w:r>
        <w:rPr>
          <w:rFonts w:ascii="Century Gothic" w:hAnsi="Century Gothic" w:cs="CenturyGothic"/>
          <w:sz w:val="18"/>
          <w:szCs w:val="18"/>
        </w:rPr>
        <w:t xml:space="preserve"> met de </w:t>
      </w:r>
      <w:r w:rsidR="003D7E95">
        <w:rPr>
          <w:rFonts w:ascii="Century Gothic" w:hAnsi="Century Gothic" w:cs="CenturyGothic"/>
          <w:sz w:val="18"/>
          <w:szCs w:val="18"/>
        </w:rPr>
        <w:t>b</w:t>
      </w:r>
      <w:r>
        <w:rPr>
          <w:rFonts w:ascii="Century Gothic" w:hAnsi="Century Gothic" w:cs="CenturyGothic"/>
          <w:sz w:val="18"/>
          <w:szCs w:val="18"/>
        </w:rPr>
        <w:t xml:space="preserve">este </w:t>
      </w:r>
      <w:r w:rsidR="003D7E95">
        <w:rPr>
          <w:rFonts w:ascii="Century Gothic" w:hAnsi="Century Gothic" w:cs="CenturyGothic"/>
          <w:sz w:val="18"/>
          <w:szCs w:val="18"/>
        </w:rPr>
        <w:t>p</w:t>
      </w:r>
      <w:r>
        <w:rPr>
          <w:rFonts w:ascii="Century Gothic" w:hAnsi="Century Gothic" w:cs="CenturyGothic"/>
          <w:sz w:val="18"/>
          <w:szCs w:val="18"/>
        </w:rPr>
        <w:t>r</w:t>
      </w:r>
      <w:r w:rsidR="00D264D6">
        <w:rPr>
          <w:rFonts w:ascii="Century Gothic" w:hAnsi="Century Gothic" w:cs="CenturyGothic"/>
          <w:sz w:val="18"/>
          <w:szCs w:val="18"/>
        </w:rPr>
        <w:t>ijs</w:t>
      </w:r>
      <w:r w:rsidR="003D7E95">
        <w:rPr>
          <w:rFonts w:ascii="Century Gothic" w:hAnsi="Century Gothic" w:cs="CenturyGothic"/>
          <w:sz w:val="18"/>
          <w:szCs w:val="18"/>
        </w:rPr>
        <w:t>-</w:t>
      </w:r>
      <w:r w:rsidR="00D264D6">
        <w:rPr>
          <w:rFonts w:ascii="Century Gothic" w:hAnsi="Century Gothic" w:cs="CenturyGothic"/>
          <w:sz w:val="18"/>
          <w:szCs w:val="18"/>
        </w:rPr>
        <w:t xml:space="preserve"> </w:t>
      </w:r>
      <w:r w:rsidR="003D7E95">
        <w:rPr>
          <w:rFonts w:ascii="Century Gothic" w:hAnsi="Century Gothic" w:cs="CenturyGothic"/>
          <w:sz w:val="18"/>
          <w:szCs w:val="18"/>
        </w:rPr>
        <w:t>k</w:t>
      </w:r>
      <w:r w:rsidR="00D264D6">
        <w:rPr>
          <w:rFonts w:ascii="Century Gothic" w:hAnsi="Century Gothic" w:cs="CenturyGothic"/>
          <w:sz w:val="18"/>
          <w:szCs w:val="18"/>
        </w:rPr>
        <w:t>waliteit</w:t>
      </w:r>
      <w:r w:rsidR="003D7E95">
        <w:rPr>
          <w:rFonts w:ascii="Century Gothic" w:hAnsi="Century Gothic" w:cs="CenturyGothic"/>
          <w:sz w:val="18"/>
          <w:szCs w:val="18"/>
        </w:rPr>
        <w:t>v</w:t>
      </w:r>
      <w:r>
        <w:rPr>
          <w:rFonts w:ascii="Century Gothic" w:hAnsi="Century Gothic" w:cs="CenturyGothic"/>
          <w:sz w:val="18"/>
          <w:szCs w:val="18"/>
        </w:rPr>
        <w:t>erhouding</w:t>
      </w:r>
      <w:r w:rsidRPr="00203C74">
        <w:rPr>
          <w:rFonts w:ascii="Century Gothic" w:hAnsi="Century Gothic" w:cs="CenturyGothic"/>
          <w:sz w:val="18"/>
          <w:szCs w:val="18"/>
        </w:rPr>
        <w:t xml:space="preserve">. </w:t>
      </w:r>
      <w:r>
        <w:rPr>
          <w:rFonts w:ascii="Century Gothic" w:hAnsi="Century Gothic" w:cs="CenturyGothic"/>
          <w:sz w:val="18"/>
          <w:szCs w:val="18"/>
        </w:rPr>
        <w:t>Alle afgewezen</w:t>
      </w:r>
      <w:r w:rsidRPr="00203C74">
        <w:rPr>
          <w:rFonts w:ascii="Century Gothic" w:hAnsi="Century Gothic" w:cs="CenturyGothic"/>
          <w:sz w:val="18"/>
          <w:szCs w:val="18"/>
        </w:rPr>
        <w:t xml:space="preserve"> inschrijvers zullen gelijktijdig over d</w:t>
      </w:r>
      <w:r w:rsidR="00BA2012">
        <w:rPr>
          <w:rFonts w:ascii="Century Gothic" w:hAnsi="Century Gothic" w:cs="CenturyGothic"/>
          <w:sz w:val="18"/>
          <w:szCs w:val="18"/>
        </w:rPr>
        <w:t>eze</w:t>
      </w:r>
      <w:r w:rsidRPr="00203C74">
        <w:rPr>
          <w:rFonts w:ascii="Century Gothic" w:hAnsi="Century Gothic" w:cs="CenturyGothic"/>
          <w:sz w:val="18"/>
          <w:szCs w:val="18"/>
        </w:rPr>
        <w:t xml:space="preserve"> gewijzigde </w:t>
      </w:r>
      <w:r w:rsidR="00BA2012">
        <w:rPr>
          <w:rFonts w:ascii="Century Gothic" w:hAnsi="Century Gothic" w:cs="CenturyGothic"/>
          <w:sz w:val="18"/>
          <w:szCs w:val="18"/>
        </w:rPr>
        <w:t>gunningsbeslissing</w:t>
      </w:r>
      <w:r>
        <w:rPr>
          <w:rFonts w:ascii="Century Gothic" w:hAnsi="Century Gothic" w:cs="CenturyGothic"/>
          <w:sz w:val="18"/>
          <w:szCs w:val="18"/>
        </w:rPr>
        <w:t xml:space="preserve"> worden geïnformeerd.</w:t>
      </w:r>
    </w:p>
    <w:p w14:paraId="6B25A795" w14:textId="77777777" w:rsidR="000F7431" w:rsidRDefault="000F7431" w:rsidP="000F7431">
      <w:pPr>
        <w:autoSpaceDE w:val="0"/>
        <w:autoSpaceDN w:val="0"/>
        <w:adjustRightInd w:val="0"/>
        <w:spacing w:after="0" w:line="240" w:lineRule="auto"/>
        <w:jc w:val="both"/>
        <w:rPr>
          <w:rFonts w:ascii="Century Gothic" w:hAnsi="Century Gothic" w:cs="CenturyGothic"/>
          <w:sz w:val="18"/>
          <w:szCs w:val="18"/>
        </w:rPr>
      </w:pPr>
    </w:p>
    <w:p w14:paraId="5B4B2124" w14:textId="29F0157A" w:rsidR="00AA5103" w:rsidRPr="00662333" w:rsidRDefault="00A267F8" w:rsidP="00670244">
      <w:pPr>
        <w:pStyle w:val="Kop2"/>
        <w:jc w:val="both"/>
        <w:rPr>
          <w:sz w:val="20"/>
        </w:rPr>
      </w:pPr>
      <w:bookmarkStart w:id="261" w:name="_Toc515021857"/>
      <w:bookmarkStart w:id="262" w:name="_Toc85722387"/>
      <w:r>
        <w:rPr>
          <w:sz w:val="20"/>
          <w:lang w:val="nl-NL"/>
        </w:rPr>
        <w:t>s</w:t>
      </w:r>
      <w:r w:rsidR="00AA5103" w:rsidRPr="00670244">
        <w:rPr>
          <w:sz w:val="20"/>
          <w:lang w:val="nl-NL"/>
        </w:rPr>
        <w:t xml:space="preserve">ocial </w:t>
      </w:r>
      <w:r w:rsidR="0095270E" w:rsidRPr="00670244">
        <w:rPr>
          <w:sz w:val="20"/>
          <w:lang w:val="nl-NL"/>
        </w:rPr>
        <w:t>r</w:t>
      </w:r>
      <w:r w:rsidR="00AA5103" w:rsidRPr="00670244">
        <w:rPr>
          <w:sz w:val="20"/>
          <w:lang w:val="nl-NL"/>
        </w:rPr>
        <w:t>eturn beleid</w:t>
      </w:r>
      <w:bookmarkEnd w:id="259"/>
      <w:bookmarkEnd w:id="260"/>
      <w:bookmarkEnd w:id="261"/>
      <w:bookmarkEnd w:id="262"/>
    </w:p>
    <w:p w14:paraId="222EA8CB" w14:textId="77777777" w:rsidR="00AF554E" w:rsidRDefault="00AF554E" w:rsidP="00AA5103">
      <w:pPr>
        <w:spacing w:after="0" w:line="240" w:lineRule="auto"/>
        <w:contextualSpacing/>
        <w:jc w:val="both"/>
        <w:rPr>
          <w:rFonts w:ascii="Century Gothic" w:hAnsi="Century Gothic" w:cs="CenturyGothic"/>
          <w:sz w:val="18"/>
          <w:szCs w:val="18"/>
        </w:rPr>
      </w:pPr>
    </w:p>
    <w:p w14:paraId="6849E5EA" w14:textId="77777777" w:rsidR="004046A2" w:rsidRPr="004046A2" w:rsidRDefault="004046A2" w:rsidP="004046A2">
      <w:pPr>
        <w:spacing w:after="0" w:line="240" w:lineRule="auto"/>
        <w:contextualSpacing/>
        <w:jc w:val="both"/>
        <w:rPr>
          <w:rFonts w:ascii="Century Gothic" w:hAnsi="Century Gothic" w:cs="CenturyGothic"/>
          <w:sz w:val="18"/>
          <w:szCs w:val="18"/>
        </w:rPr>
      </w:pPr>
      <w:r w:rsidRPr="004046A2">
        <w:rPr>
          <w:rFonts w:ascii="Century Gothic" w:hAnsi="Century Gothic" w:cs="CenturyGothic"/>
          <w:sz w:val="18"/>
          <w:szCs w:val="18"/>
        </w:rPr>
        <w:t xml:space="preserve">Het Social Return Beleid is bijgevoegd als separate bijlage (Bijlage 09). </w:t>
      </w:r>
    </w:p>
    <w:p w14:paraId="7606340C" w14:textId="77777777" w:rsidR="004046A2" w:rsidRPr="004046A2" w:rsidRDefault="004046A2" w:rsidP="004046A2">
      <w:pPr>
        <w:spacing w:after="0" w:line="240" w:lineRule="auto"/>
        <w:contextualSpacing/>
        <w:jc w:val="both"/>
        <w:rPr>
          <w:rFonts w:ascii="Century Gothic" w:hAnsi="Century Gothic" w:cs="CenturyGothic"/>
          <w:sz w:val="18"/>
          <w:szCs w:val="18"/>
        </w:rPr>
      </w:pPr>
    </w:p>
    <w:p w14:paraId="67079BBB" w14:textId="77777777" w:rsidR="004046A2" w:rsidRPr="004046A2" w:rsidRDefault="004046A2" w:rsidP="004046A2">
      <w:pPr>
        <w:spacing w:after="0" w:line="240" w:lineRule="auto"/>
        <w:contextualSpacing/>
        <w:jc w:val="both"/>
        <w:rPr>
          <w:rFonts w:ascii="Century Gothic" w:hAnsi="Century Gothic" w:cs="CenturyGothic"/>
          <w:b/>
          <w:sz w:val="18"/>
          <w:szCs w:val="18"/>
        </w:rPr>
      </w:pPr>
      <w:r w:rsidRPr="004046A2">
        <w:rPr>
          <w:rFonts w:ascii="Century Gothic" w:hAnsi="Century Gothic" w:cs="CenturyGothic"/>
          <w:b/>
          <w:sz w:val="18"/>
          <w:szCs w:val="18"/>
        </w:rPr>
        <w:t>De Social Returnverplichting met betrekking tot deze opdracht</w:t>
      </w:r>
    </w:p>
    <w:p w14:paraId="29EE3A03" w14:textId="77777777" w:rsidR="004046A2" w:rsidRPr="004046A2" w:rsidRDefault="004046A2" w:rsidP="004046A2">
      <w:pPr>
        <w:spacing w:after="0" w:line="240" w:lineRule="auto"/>
        <w:contextualSpacing/>
        <w:jc w:val="both"/>
        <w:rPr>
          <w:rFonts w:ascii="Century Gothic" w:hAnsi="Century Gothic" w:cs="CenturyGothic"/>
          <w:sz w:val="18"/>
          <w:szCs w:val="18"/>
        </w:rPr>
      </w:pPr>
      <w:r w:rsidRPr="004046A2">
        <w:rPr>
          <w:rFonts w:ascii="Century Gothic" w:hAnsi="Century Gothic" w:cs="CenturyGothic"/>
          <w:sz w:val="18"/>
          <w:szCs w:val="18"/>
        </w:rPr>
        <w:t>De inschrijver is verplicht om minimaal 5% van de omzet (excl. BTW), die hij als opdrachtnemer gedurende de gehele contractperiode inclusief eventuele verlengingen en/of onderhoudstermijnen uit deze opdracht genereert, aan te wenden om werkgelegenheid te creëren voor mensen met afstand tot de arbeidsmarkt.</w:t>
      </w:r>
    </w:p>
    <w:p w14:paraId="6D9B17A8" w14:textId="4B8B90A7" w:rsidR="00F05021" w:rsidRDefault="00F05021" w:rsidP="00AA5103">
      <w:pPr>
        <w:autoSpaceDE w:val="0"/>
        <w:autoSpaceDN w:val="0"/>
        <w:adjustRightInd w:val="0"/>
        <w:spacing w:after="0" w:line="240" w:lineRule="auto"/>
        <w:jc w:val="both"/>
        <w:rPr>
          <w:rFonts w:ascii="Century Gothic" w:hAnsi="Century Gothic" w:cs="CenturyGothic"/>
          <w:color w:val="000000"/>
          <w:sz w:val="18"/>
          <w:szCs w:val="18"/>
        </w:rPr>
      </w:pPr>
    </w:p>
    <w:p w14:paraId="2DEFE6B4" w14:textId="3EE3CA7D" w:rsidR="00F02088" w:rsidRPr="00376193" w:rsidRDefault="00645B02" w:rsidP="00410BCE">
      <w:pPr>
        <w:pStyle w:val="Kop1"/>
        <w:numPr>
          <w:ilvl w:val="0"/>
          <w:numId w:val="0"/>
        </w:numPr>
        <w:jc w:val="both"/>
        <w:rPr>
          <w:lang w:val="nl-NL"/>
        </w:rPr>
      </w:pPr>
      <w:r w:rsidRPr="00F800C0">
        <w:rPr>
          <w:rFonts w:ascii="Calibri" w:hAnsi="Calibri"/>
          <w:color w:val="000000"/>
          <w:sz w:val="18"/>
          <w:lang w:val="nl-NL"/>
        </w:rPr>
        <w:br w:type="page"/>
      </w:r>
      <w:bookmarkStart w:id="263" w:name="_Toc246914090"/>
      <w:bookmarkStart w:id="264" w:name="_Toc246915583"/>
      <w:bookmarkStart w:id="265" w:name="_Toc246916491"/>
      <w:bookmarkStart w:id="266" w:name="_Toc246928884"/>
      <w:bookmarkStart w:id="267" w:name="_Toc246928989"/>
      <w:bookmarkStart w:id="268" w:name="_Toc246932163"/>
      <w:bookmarkStart w:id="269" w:name="_Toc455426891"/>
      <w:bookmarkStart w:id="270" w:name="_Toc462644119"/>
      <w:bookmarkStart w:id="271" w:name="_Toc515021858"/>
      <w:bookmarkStart w:id="272" w:name="_Toc85722388"/>
      <w:r w:rsidR="00190DAC" w:rsidRPr="000C6BAE">
        <w:rPr>
          <w:noProof/>
          <w:color w:val="5698F8"/>
          <w:lang w:val="nl-NL" w:eastAsia="nl-NL"/>
        </w:rPr>
        <w:lastRenderedPageBreak/>
        <mc:AlternateContent>
          <mc:Choice Requires="wps">
            <w:drawing>
              <wp:anchor distT="0" distB="0" distL="114300" distR="114300" simplePos="0" relativeHeight="251658253" behindDoc="0" locked="0" layoutInCell="1" allowOverlap="1" wp14:anchorId="55B622B5" wp14:editId="18CB4665">
                <wp:simplePos x="0" y="0"/>
                <wp:positionH relativeFrom="margin">
                  <wp:posOffset>2254250</wp:posOffset>
                </wp:positionH>
                <wp:positionV relativeFrom="paragraph">
                  <wp:posOffset>72390</wp:posOffset>
                </wp:positionV>
                <wp:extent cx="3481240" cy="0"/>
                <wp:effectExtent l="0" t="19050" r="24130" b="19050"/>
                <wp:wrapNone/>
                <wp:docPr id="7" name="Straight Connector 7"/>
                <wp:cNvGraphicFramePr/>
                <a:graphic xmlns:a="http://schemas.openxmlformats.org/drawingml/2006/main">
                  <a:graphicData uri="http://schemas.microsoft.com/office/word/2010/wordprocessingShape">
                    <wps:wsp>
                      <wps:cNvCnPr/>
                      <wps:spPr>
                        <a:xfrm>
                          <a:off x="0" y="0"/>
                          <a:ext cx="3481240"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60A881" id="Straight Connector 7" o:spid="_x0000_s1026" style="position:absolute;z-index:25165825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7.5pt,5.7pt" to="451.6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" strokecolor="#5698f8" strokeweight="2.25pt">
                <w10:wrap anchorx="margin"/>
              </v:line>
            </w:pict>
          </mc:Fallback>
        </mc:AlternateContent>
      </w:r>
      <w:r w:rsidR="00322838" w:rsidRPr="000C6BAE">
        <w:rPr>
          <w:color w:val="5698F8"/>
          <w:lang w:val="nl-NL"/>
        </w:rPr>
        <w:t>HOOFDSTUK V</w:t>
      </w:r>
      <w:r w:rsidR="00322838" w:rsidRPr="00410BCE">
        <w:rPr>
          <w:lang w:val="nl-NL"/>
        </w:rPr>
        <w:tab/>
      </w:r>
      <w:r w:rsidR="00F02088" w:rsidRPr="00376193">
        <w:rPr>
          <w:lang w:val="nl-NL"/>
        </w:rPr>
        <w:t>Gunning</w:t>
      </w:r>
      <w:bookmarkEnd w:id="263"/>
      <w:bookmarkEnd w:id="264"/>
      <w:bookmarkEnd w:id="265"/>
      <w:bookmarkEnd w:id="266"/>
      <w:bookmarkEnd w:id="267"/>
      <w:bookmarkEnd w:id="268"/>
      <w:bookmarkEnd w:id="269"/>
      <w:bookmarkEnd w:id="270"/>
      <w:bookmarkEnd w:id="271"/>
      <w:bookmarkEnd w:id="272"/>
    </w:p>
    <w:p w14:paraId="677260EE" w14:textId="01268C5F" w:rsidR="005005F2" w:rsidRPr="007417D8" w:rsidRDefault="005005F2" w:rsidP="0037070E">
      <w:pPr>
        <w:spacing w:line="240" w:lineRule="auto"/>
        <w:jc w:val="both"/>
        <w:rPr>
          <w:rFonts w:ascii="Century Gothic" w:hAnsi="Century Gothic"/>
          <w:lang w:eastAsia="nl-NL"/>
        </w:rPr>
      </w:pPr>
    </w:p>
    <w:p w14:paraId="29FD66A0" w14:textId="1AD61979" w:rsidR="005005F2" w:rsidRPr="00376193" w:rsidRDefault="00A267F8" w:rsidP="001D49EC">
      <w:pPr>
        <w:pStyle w:val="Kop2"/>
        <w:numPr>
          <w:ilvl w:val="0"/>
          <w:numId w:val="4"/>
        </w:numPr>
        <w:jc w:val="both"/>
        <w:rPr>
          <w:sz w:val="20"/>
          <w:lang w:val="nl-NL"/>
        </w:rPr>
      </w:pPr>
      <w:bookmarkStart w:id="273" w:name="_Toc246915584"/>
      <w:bookmarkStart w:id="274" w:name="_Toc246916492"/>
      <w:bookmarkStart w:id="275" w:name="_Toc246928885"/>
      <w:bookmarkStart w:id="276" w:name="_Toc246928990"/>
      <w:bookmarkStart w:id="277" w:name="_Toc246932164"/>
      <w:bookmarkStart w:id="278" w:name="_Toc455426892"/>
      <w:bookmarkStart w:id="279" w:name="_Toc462644120"/>
      <w:bookmarkStart w:id="280" w:name="_Toc515021859"/>
      <w:bookmarkStart w:id="281" w:name="_Toc85722389"/>
      <w:r>
        <w:rPr>
          <w:sz w:val="20"/>
          <w:lang w:val="nl-NL"/>
        </w:rPr>
        <w:t>g</w:t>
      </w:r>
      <w:r w:rsidR="00D733B0" w:rsidRPr="00376193">
        <w:rPr>
          <w:sz w:val="20"/>
          <w:lang w:val="nl-NL"/>
        </w:rPr>
        <w:t>unningscriteria</w:t>
      </w:r>
      <w:bookmarkEnd w:id="273"/>
      <w:bookmarkEnd w:id="274"/>
      <w:bookmarkEnd w:id="275"/>
      <w:bookmarkEnd w:id="276"/>
      <w:bookmarkEnd w:id="277"/>
      <w:bookmarkEnd w:id="278"/>
      <w:bookmarkEnd w:id="279"/>
      <w:bookmarkEnd w:id="280"/>
      <w:bookmarkEnd w:id="281"/>
    </w:p>
    <w:p w14:paraId="7956CBA2" w14:textId="77777777" w:rsidR="003E1561" w:rsidRDefault="003E1561" w:rsidP="0037070E">
      <w:pPr>
        <w:spacing w:after="0" w:line="240" w:lineRule="auto"/>
        <w:jc w:val="both"/>
        <w:rPr>
          <w:rFonts w:ascii="Century Gothic" w:hAnsi="Century Gothic" w:cs="CenturyGothic"/>
          <w:sz w:val="18"/>
          <w:szCs w:val="18"/>
        </w:rPr>
      </w:pPr>
    </w:p>
    <w:p w14:paraId="11CEF8F2" w14:textId="72A0C280" w:rsidR="0037070E" w:rsidRDefault="00D733B0" w:rsidP="0037070E">
      <w:pPr>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De gunning zal plaatsvinden op basis van de </w:t>
      </w:r>
      <w:r w:rsidR="003D7E95">
        <w:rPr>
          <w:rFonts w:ascii="Century Gothic" w:hAnsi="Century Gothic" w:cs="CenturyGothic"/>
          <w:sz w:val="18"/>
          <w:szCs w:val="18"/>
        </w:rPr>
        <w:t>b</w:t>
      </w:r>
      <w:r w:rsidR="001912F6">
        <w:rPr>
          <w:rFonts w:ascii="Century Gothic" w:hAnsi="Century Gothic" w:cs="CenturyGothic"/>
          <w:sz w:val="18"/>
          <w:szCs w:val="18"/>
        </w:rPr>
        <w:t xml:space="preserve">este </w:t>
      </w:r>
      <w:r w:rsidR="003D7E95">
        <w:rPr>
          <w:rFonts w:ascii="Century Gothic" w:hAnsi="Century Gothic" w:cs="CenturyGothic"/>
          <w:sz w:val="18"/>
          <w:szCs w:val="18"/>
        </w:rPr>
        <w:t>p</w:t>
      </w:r>
      <w:r w:rsidR="001912F6">
        <w:rPr>
          <w:rFonts w:ascii="Century Gothic" w:hAnsi="Century Gothic" w:cs="CenturyGothic"/>
          <w:sz w:val="18"/>
          <w:szCs w:val="18"/>
        </w:rPr>
        <w:t>rijs</w:t>
      </w:r>
      <w:r w:rsidR="003D7E95">
        <w:rPr>
          <w:rFonts w:ascii="Century Gothic" w:hAnsi="Century Gothic" w:cs="CenturyGothic"/>
          <w:sz w:val="18"/>
          <w:szCs w:val="18"/>
        </w:rPr>
        <w:t>-k</w:t>
      </w:r>
      <w:r w:rsidR="001912F6">
        <w:rPr>
          <w:rFonts w:ascii="Century Gothic" w:hAnsi="Century Gothic" w:cs="CenturyGothic"/>
          <w:sz w:val="18"/>
          <w:szCs w:val="18"/>
        </w:rPr>
        <w:t>waliteit</w:t>
      </w:r>
      <w:r w:rsidR="003D7E95">
        <w:rPr>
          <w:rFonts w:ascii="Century Gothic" w:hAnsi="Century Gothic" w:cs="CenturyGothic"/>
          <w:sz w:val="18"/>
          <w:szCs w:val="18"/>
        </w:rPr>
        <w:t>v</w:t>
      </w:r>
      <w:r w:rsidR="001912F6">
        <w:rPr>
          <w:rFonts w:ascii="Century Gothic" w:hAnsi="Century Gothic" w:cs="CenturyGothic"/>
          <w:sz w:val="18"/>
          <w:szCs w:val="18"/>
        </w:rPr>
        <w:t>erhouding</w:t>
      </w:r>
      <w:r w:rsidR="00694BC8">
        <w:rPr>
          <w:rFonts w:ascii="Century Gothic" w:hAnsi="Century Gothic" w:cs="CenturyGothic"/>
          <w:sz w:val="18"/>
          <w:szCs w:val="18"/>
        </w:rPr>
        <w:t xml:space="preserve"> (</w:t>
      </w:r>
      <w:r w:rsidR="001912F6" w:rsidRPr="00E67986">
        <w:rPr>
          <w:rFonts w:ascii="Century Gothic" w:hAnsi="Century Gothic" w:cs="CenturyGothic"/>
          <w:sz w:val="18"/>
          <w:szCs w:val="18"/>
        </w:rPr>
        <w:t>BPKV</w:t>
      </w:r>
      <w:r w:rsidR="00694BC8" w:rsidRPr="00E67986">
        <w:rPr>
          <w:rFonts w:ascii="Century Gothic" w:hAnsi="Century Gothic" w:cs="CenturyGothic"/>
          <w:sz w:val="18"/>
          <w:szCs w:val="18"/>
        </w:rPr>
        <w:t>)</w:t>
      </w:r>
      <w:r w:rsidRPr="00E67986">
        <w:rPr>
          <w:rFonts w:ascii="Century Gothic" w:hAnsi="Century Gothic" w:cs="CenturyGothic"/>
          <w:sz w:val="18"/>
          <w:szCs w:val="18"/>
        </w:rPr>
        <w:t xml:space="preserve">. </w:t>
      </w:r>
      <w:r w:rsidR="00AD7AB9" w:rsidRPr="00E67986">
        <w:rPr>
          <w:rFonts w:ascii="Century Gothic" w:hAnsi="Century Gothic" w:cs="CenturyGothic"/>
          <w:sz w:val="18"/>
          <w:szCs w:val="18"/>
        </w:rPr>
        <w:t>De gunning vindt plaats per perceel.</w:t>
      </w:r>
    </w:p>
    <w:p w14:paraId="4C310F64" w14:textId="77777777" w:rsidR="003E1561" w:rsidRDefault="003E1561" w:rsidP="0037070E">
      <w:pPr>
        <w:spacing w:after="0" w:line="240" w:lineRule="auto"/>
        <w:jc w:val="both"/>
        <w:rPr>
          <w:rFonts w:ascii="Century Gothic" w:hAnsi="Century Gothic" w:cs="CenturyGothic"/>
          <w:sz w:val="18"/>
          <w:szCs w:val="18"/>
        </w:rPr>
      </w:pPr>
    </w:p>
    <w:p w14:paraId="11284101" w14:textId="77777777" w:rsidR="000D4DF1" w:rsidRPr="00203C74" w:rsidRDefault="00EC064F" w:rsidP="0037070E">
      <w:pPr>
        <w:spacing w:line="240" w:lineRule="auto"/>
        <w:jc w:val="both"/>
        <w:rPr>
          <w:rFonts w:ascii="Century Gothic" w:hAnsi="Century Gothic" w:cs="CenturyGothic"/>
          <w:sz w:val="18"/>
          <w:szCs w:val="18"/>
        </w:rPr>
      </w:pPr>
      <w:r>
        <w:rPr>
          <w:rFonts w:ascii="Century Gothic" w:hAnsi="Century Gothic" w:cs="CenturyGothic"/>
          <w:sz w:val="18"/>
          <w:szCs w:val="18"/>
        </w:rPr>
        <w:t>De beoordeling van de inschrijvingen die aan de minimumeisen voldoen,</w:t>
      </w:r>
      <w:r w:rsidR="00D733B0" w:rsidRPr="00203C74">
        <w:rPr>
          <w:rFonts w:ascii="Century Gothic" w:hAnsi="Century Gothic" w:cs="CenturyGothic"/>
          <w:sz w:val="18"/>
          <w:szCs w:val="18"/>
        </w:rPr>
        <w:t xml:space="preserve"> zal plaatsvinden aan de hand</w:t>
      </w:r>
      <w:r w:rsidR="00781E3C" w:rsidRPr="00203C74">
        <w:rPr>
          <w:rFonts w:ascii="Century Gothic" w:hAnsi="Century Gothic" w:cs="CenturyGothic"/>
          <w:sz w:val="18"/>
          <w:szCs w:val="18"/>
        </w:rPr>
        <w:t xml:space="preserve"> van hieronder genoemde gunning</w:t>
      </w:r>
      <w:r w:rsidR="00D733B0" w:rsidRPr="00203C74">
        <w:rPr>
          <w:rFonts w:ascii="Century Gothic" w:hAnsi="Century Gothic" w:cs="CenturyGothic"/>
          <w:sz w:val="18"/>
          <w:szCs w:val="18"/>
        </w:rPr>
        <w:t>criteria en wegingsfactoren.</w:t>
      </w:r>
    </w:p>
    <w:p w14:paraId="50527664" w14:textId="77777777" w:rsidR="000D4DF1" w:rsidRPr="00203C74" w:rsidRDefault="00AD7AB9" w:rsidP="0037070E">
      <w:pPr>
        <w:spacing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Inschrijvingen </w:t>
      </w:r>
      <w:r w:rsidR="008C5832">
        <w:rPr>
          <w:rFonts w:ascii="Century Gothic" w:hAnsi="Century Gothic" w:cs="CenturyGothic"/>
          <w:sz w:val="18"/>
          <w:szCs w:val="18"/>
        </w:rPr>
        <w:t>die</w:t>
      </w:r>
      <w:r w:rsidRPr="00203C74">
        <w:rPr>
          <w:rFonts w:ascii="Century Gothic" w:hAnsi="Century Gothic" w:cs="CenturyGothic"/>
          <w:sz w:val="18"/>
          <w:szCs w:val="18"/>
        </w:rPr>
        <w:t xml:space="preserve"> niet aan de </w:t>
      </w:r>
      <w:r w:rsidR="00242CB9">
        <w:rPr>
          <w:rFonts w:ascii="Century Gothic" w:hAnsi="Century Gothic" w:cs="CenturyGothic"/>
          <w:sz w:val="18"/>
          <w:szCs w:val="18"/>
        </w:rPr>
        <w:t>minimumeisen</w:t>
      </w:r>
      <w:r w:rsidR="00E72994">
        <w:rPr>
          <w:rFonts w:ascii="Century Gothic" w:hAnsi="Century Gothic" w:cs="CenturyGothic"/>
          <w:sz w:val="18"/>
          <w:szCs w:val="18"/>
        </w:rPr>
        <w:t>/</w:t>
      </w:r>
      <w:r w:rsidR="00E72994" w:rsidRPr="00716B6F">
        <w:rPr>
          <w:rFonts w:ascii="Century Gothic" w:hAnsi="Century Gothic" w:cs="CenturyGothic"/>
          <w:sz w:val="18"/>
          <w:szCs w:val="18"/>
        </w:rPr>
        <w:t>uitsluitingsgronden</w:t>
      </w:r>
      <w:r w:rsidR="00242CB9" w:rsidRPr="00716B6F">
        <w:rPr>
          <w:rFonts w:ascii="Century Gothic" w:hAnsi="Century Gothic" w:cs="CenturyGothic"/>
          <w:sz w:val="18"/>
          <w:szCs w:val="18"/>
        </w:rPr>
        <w:t xml:space="preserve"> (zie </w:t>
      </w:r>
      <w:r w:rsidR="00322838" w:rsidRPr="00716B6F">
        <w:rPr>
          <w:rFonts w:ascii="Century Gothic" w:hAnsi="Century Gothic" w:cs="CenturyGothic"/>
          <w:sz w:val="18"/>
          <w:szCs w:val="18"/>
        </w:rPr>
        <w:t>hoofdstuk</w:t>
      </w:r>
      <w:r w:rsidR="00242CB9" w:rsidRPr="00716B6F">
        <w:rPr>
          <w:rFonts w:ascii="Century Gothic" w:hAnsi="Century Gothic" w:cs="CenturyGothic"/>
          <w:sz w:val="18"/>
          <w:szCs w:val="18"/>
        </w:rPr>
        <w:t xml:space="preserve"> IV)</w:t>
      </w:r>
      <w:r w:rsidR="00FC56EC" w:rsidRPr="00716B6F">
        <w:rPr>
          <w:rFonts w:ascii="Century Gothic" w:hAnsi="Century Gothic" w:cs="CenturyGothic"/>
          <w:sz w:val="18"/>
          <w:szCs w:val="18"/>
        </w:rPr>
        <w:t xml:space="preserve"> voldoe</w:t>
      </w:r>
      <w:r w:rsidRPr="00716B6F">
        <w:rPr>
          <w:rFonts w:ascii="Century Gothic" w:hAnsi="Century Gothic" w:cs="CenturyGothic"/>
          <w:sz w:val="18"/>
          <w:szCs w:val="18"/>
        </w:rPr>
        <w:t>n</w:t>
      </w:r>
      <w:r w:rsidRPr="00203C74">
        <w:rPr>
          <w:rFonts w:ascii="Century Gothic" w:hAnsi="Century Gothic" w:cs="CenturyGothic"/>
          <w:sz w:val="18"/>
          <w:szCs w:val="18"/>
        </w:rPr>
        <w:t>, worden niet meegewogen in de gunningprocedure.</w:t>
      </w:r>
    </w:p>
    <w:p w14:paraId="0694A88F" w14:textId="52B4138A" w:rsidR="00AD7AB9" w:rsidRPr="00203C74" w:rsidRDefault="00A267F8" w:rsidP="0037070E">
      <w:pPr>
        <w:pStyle w:val="Kop2"/>
        <w:jc w:val="both"/>
        <w:rPr>
          <w:rFonts w:eastAsia="Calibri"/>
          <w:sz w:val="20"/>
        </w:rPr>
      </w:pPr>
      <w:bookmarkStart w:id="282" w:name="_Toc455426893"/>
      <w:bookmarkStart w:id="283" w:name="_Toc462644121"/>
      <w:bookmarkStart w:id="284" w:name="_Toc515021860"/>
      <w:bookmarkStart w:id="285" w:name="_Toc85722390"/>
      <w:r>
        <w:rPr>
          <w:rFonts w:eastAsia="Calibri"/>
          <w:sz w:val="20"/>
        </w:rPr>
        <w:t>w</w:t>
      </w:r>
      <w:r w:rsidR="00AD7AB9" w:rsidRPr="00203C74">
        <w:rPr>
          <w:rFonts w:eastAsia="Calibri"/>
          <w:sz w:val="20"/>
        </w:rPr>
        <w:t>eging</w:t>
      </w:r>
      <w:bookmarkEnd w:id="282"/>
      <w:bookmarkEnd w:id="283"/>
      <w:bookmarkEnd w:id="284"/>
      <w:bookmarkEnd w:id="285"/>
    </w:p>
    <w:p w14:paraId="10131B57" w14:textId="77777777" w:rsidR="003E1561" w:rsidRDefault="003E1561" w:rsidP="00FF055D">
      <w:pPr>
        <w:spacing w:after="0" w:line="240" w:lineRule="auto"/>
        <w:jc w:val="both"/>
        <w:rPr>
          <w:rFonts w:ascii="Century Gothic" w:hAnsi="Century Gothic" w:cs="CenturyGothic"/>
          <w:sz w:val="18"/>
          <w:szCs w:val="18"/>
        </w:rPr>
      </w:pPr>
    </w:p>
    <w:p w14:paraId="480CA495" w14:textId="77777777" w:rsidR="00AD7AB9" w:rsidRDefault="00AD7AB9" w:rsidP="00FF055D">
      <w:pPr>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De inschrijvingen worden op de onderstaande hoofdcriteria beoordeeld en gewogen</w:t>
      </w:r>
      <w:r w:rsidR="00C91FE0" w:rsidRPr="00203C74">
        <w:rPr>
          <w:rFonts w:ascii="Century Gothic" w:hAnsi="Century Gothic" w:cs="CenturyGothic"/>
          <w:sz w:val="18"/>
          <w:szCs w:val="18"/>
        </w:rPr>
        <w:t>:</w:t>
      </w:r>
    </w:p>
    <w:p w14:paraId="2812C903" w14:textId="77777777" w:rsidR="003E1561" w:rsidRPr="00203C74" w:rsidRDefault="003E1561" w:rsidP="00FF055D">
      <w:pPr>
        <w:spacing w:after="0" w:line="240" w:lineRule="auto"/>
        <w:jc w:val="both"/>
        <w:rPr>
          <w:rFonts w:ascii="Century Gothic" w:hAnsi="Century Gothic" w:cs="CenturyGothic"/>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418"/>
      </w:tblGrid>
      <w:tr w:rsidR="00AD7AB9" w:rsidRPr="00203C74" w14:paraId="7B823893" w14:textId="77777777" w:rsidTr="002A76E0">
        <w:trPr>
          <w:trHeight w:val="411"/>
        </w:trPr>
        <w:tc>
          <w:tcPr>
            <w:tcW w:w="5103" w:type="dxa"/>
            <w:shd w:val="clear" w:color="auto" w:fill="595959" w:themeFill="text1" w:themeFillTint="A6"/>
            <w:vAlign w:val="center"/>
          </w:tcPr>
          <w:p w14:paraId="73B64C9B" w14:textId="235BE917" w:rsidR="00AD7AB9" w:rsidRPr="00203C74" w:rsidRDefault="00190DAC" w:rsidP="006240BA">
            <w:pPr>
              <w:spacing w:after="0" w:line="240" w:lineRule="auto"/>
              <w:jc w:val="both"/>
              <w:rPr>
                <w:rFonts w:ascii="Century Gothic" w:hAnsi="Century Gothic" w:cs="CenturyGothic"/>
                <w:b/>
                <w:color w:val="FFFFFF"/>
                <w:sz w:val="18"/>
                <w:szCs w:val="18"/>
              </w:rPr>
            </w:pPr>
            <w:r w:rsidRPr="00203C74">
              <w:rPr>
                <w:rFonts w:ascii="Century Gothic" w:hAnsi="Century Gothic" w:cs="CenturyGothic"/>
                <w:b/>
                <w:color w:val="FFFFFF"/>
                <w:sz w:val="18"/>
                <w:szCs w:val="18"/>
              </w:rPr>
              <w:t>CATEGORIE</w:t>
            </w:r>
          </w:p>
        </w:tc>
        <w:tc>
          <w:tcPr>
            <w:tcW w:w="1418" w:type="dxa"/>
            <w:shd w:val="clear" w:color="auto" w:fill="595959" w:themeFill="text1" w:themeFillTint="A6"/>
            <w:vAlign w:val="center"/>
          </w:tcPr>
          <w:p w14:paraId="33A5D251" w14:textId="4CD9467A" w:rsidR="00AD7AB9" w:rsidRPr="00203C74" w:rsidRDefault="00190DAC" w:rsidP="006240BA">
            <w:pPr>
              <w:spacing w:after="0" w:line="240" w:lineRule="auto"/>
              <w:jc w:val="center"/>
              <w:rPr>
                <w:rFonts w:ascii="Century Gothic" w:hAnsi="Century Gothic" w:cs="CenturyGothic"/>
                <w:b/>
                <w:color w:val="FFFFFF"/>
                <w:sz w:val="18"/>
                <w:szCs w:val="18"/>
              </w:rPr>
            </w:pPr>
            <w:r w:rsidRPr="00203C74">
              <w:rPr>
                <w:rFonts w:ascii="Century Gothic" w:hAnsi="Century Gothic" w:cs="CenturyGothic"/>
                <w:b/>
                <w:color w:val="FFFFFF"/>
                <w:sz w:val="18"/>
                <w:szCs w:val="18"/>
              </w:rPr>
              <w:t>WEGING</w:t>
            </w:r>
          </w:p>
        </w:tc>
      </w:tr>
      <w:tr w:rsidR="00AD7AB9" w:rsidRPr="00203C74" w14:paraId="6E0A17ED" w14:textId="77777777" w:rsidTr="00CB22FC">
        <w:tc>
          <w:tcPr>
            <w:tcW w:w="5103" w:type="dxa"/>
            <w:shd w:val="clear" w:color="auto" w:fill="5698F8"/>
            <w:vAlign w:val="center"/>
          </w:tcPr>
          <w:p w14:paraId="4DC166B9" w14:textId="77777777" w:rsidR="00AD7AB9" w:rsidRPr="008F3E6C" w:rsidRDefault="00AD7AB9" w:rsidP="006240BA">
            <w:pPr>
              <w:spacing w:after="0" w:line="240" w:lineRule="auto"/>
              <w:jc w:val="both"/>
              <w:rPr>
                <w:rFonts w:ascii="Century Gothic" w:hAnsi="Century Gothic" w:cs="CenturyGothic"/>
                <w:sz w:val="18"/>
                <w:szCs w:val="18"/>
              </w:rPr>
            </w:pPr>
            <w:r w:rsidRPr="008F3E6C">
              <w:rPr>
                <w:rFonts w:ascii="Century Gothic" w:hAnsi="Century Gothic" w:cs="CenturyGothic"/>
                <w:sz w:val="18"/>
                <w:szCs w:val="18"/>
              </w:rPr>
              <w:t>Prijs</w:t>
            </w:r>
          </w:p>
        </w:tc>
        <w:tc>
          <w:tcPr>
            <w:tcW w:w="1418" w:type="dxa"/>
            <w:shd w:val="clear" w:color="auto" w:fill="auto"/>
            <w:vAlign w:val="center"/>
          </w:tcPr>
          <w:p w14:paraId="0F8EA2D9" w14:textId="121CF2A1" w:rsidR="00AD7AB9" w:rsidRPr="006A08AF" w:rsidRDefault="00CB22FC" w:rsidP="006240BA">
            <w:pPr>
              <w:spacing w:after="0" w:line="240" w:lineRule="auto"/>
              <w:jc w:val="center"/>
              <w:rPr>
                <w:rFonts w:ascii="Century Gothic" w:hAnsi="Century Gothic" w:cs="CenturyGothic"/>
                <w:sz w:val="18"/>
                <w:szCs w:val="18"/>
              </w:rPr>
            </w:pPr>
            <w:r w:rsidRPr="006A08AF">
              <w:rPr>
                <w:rFonts w:ascii="Century Gothic" w:hAnsi="Century Gothic" w:cs="CenturyGothic"/>
                <w:sz w:val="18"/>
                <w:szCs w:val="18"/>
              </w:rPr>
              <w:fldChar w:fldCharType="begin"/>
            </w:r>
            <w:r w:rsidRPr="006A08AF">
              <w:rPr>
                <w:rFonts w:ascii="Century Gothic" w:hAnsi="Century Gothic" w:cs="CenturyGothic"/>
                <w:sz w:val="18"/>
                <w:szCs w:val="18"/>
              </w:rPr>
              <w:instrText xml:space="preserve"> DOCPROPERTY  "Waardering prijs"  \* MERGEFORMAT </w:instrText>
            </w:r>
            <w:r w:rsidRPr="006A08AF">
              <w:rPr>
                <w:rFonts w:ascii="Century Gothic" w:hAnsi="Century Gothic" w:cs="CenturyGothic"/>
                <w:sz w:val="18"/>
                <w:szCs w:val="18"/>
              </w:rPr>
              <w:fldChar w:fldCharType="separate"/>
            </w:r>
            <w:r w:rsidR="006A08AF" w:rsidRPr="006A08AF">
              <w:rPr>
                <w:rFonts w:ascii="Century Gothic" w:hAnsi="Century Gothic" w:cs="CenturyGothic"/>
                <w:sz w:val="18"/>
                <w:szCs w:val="18"/>
              </w:rPr>
              <w:t>50%</w:t>
            </w:r>
            <w:r w:rsidRPr="006A08AF">
              <w:rPr>
                <w:rFonts w:ascii="Century Gothic" w:hAnsi="Century Gothic" w:cs="CenturyGothic"/>
                <w:sz w:val="18"/>
                <w:szCs w:val="18"/>
              </w:rPr>
              <w:fldChar w:fldCharType="end"/>
            </w:r>
          </w:p>
        </w:tc>
      </w:tr>
      <w:tr w:rsidR="00AD7AB9" w:rsidRPr="00203C74" w14:paraId="4C01C1D4" w14:textId="77777777" w:rsidTr="00CB22FC">
        <w:trPr>
          <w:trHeight w:val="233"/>
        </w:trPr>
        <w:tc>
          <w:tcPr>
            <w:tcW w:w="5103" w:type="dxa"/>
            <w:shd w:val="clear" w:color="auto" w:fill="5698F8"/>
            <w:vAlign w:val="center"/>
          </w:tcPr>
          <w:p w14:paraId="3CB08CC3" w14:textId="22E54356" w:rsidR="005D073B" w:rsidRPr="008F3E6C" w:rsidRDefault="005D073B" w:rsidP="006240BA">
            <w:pPr>
              <w:spacing w:after="0" w:line="240" w:lineRule="auto"/>
              <w:jc w:val="both"/>
              <w:rPr>
                <w:rFonts w:ascii="Century Gothic" w:hAnsi="Century Gothic" w:cs="CenturyGothic"/>
                <w:sz w:val="18"/>
                <w:szCs w:val="18"/>
              </w:rPr>
            </w:pPr>
            <w:r w:rsidRPr="008F3E6C">
              <w:rPr>
                <w:rFonts w:ascii="Century Gothic" w:hAnsi="Century Gothic" w:cs="CenturyGothic"/>
                <w:sz w:val="18"/>
                <w:szCs w:val="18"/>
              </w:rPr>
              <w:t>Kwalit</w:t>
            </w:r>
            <w:r w:rsidR="000F3D35" w:rsidRPr="008F3E6C">
              <w:rPr>
                <w:rFonts w:ascii="Century Gothic" w:hAnsi="Century Gothic" w:cs="CenturyGothic"/>
                <w:sz w:val="18"/>
                <w:szCs w:val="18"/>
              </w:rPr>
              <w:t>atieve gunningscriter</w:t>
            </w:r>
            <w:r w:rsidR="007C3135" w:rsidRPr="008F3E6C">
              <w:rPr>
                <w:rFonts w:ascii="Century Gothic" w:hAnsi="Century Gothic" w:cs="CenturyGothic"/>
                <w:sz w:val="18"/>
                <w:szCs w:val="18"/>
              </w:rPr>
              <w:t>i</w:t>
            </w:r>
            <w:r w:rsidR="000F3D35" w:rsidRPr="008F3E6C">
              <w:rPr>
                <w:rFonts w:ascii="Century Gothic" w:hAnsi="Century Gothic" w:cs="CenturyGothic"/>
                <w:sz w:val="18"/>
                <w:szCs w:val="18"/>
              </w:rPr>
              <w:t>a</w:t>
            </w:r>
          </w:p>
        </w:tc>
        <w:tc>
          <w:tcPr>
            <w:tcW w:w="1418" w:type="dxa"/>
            <w:shd w:val="clear" w:color="auto" w:fill="auto"/>
            <w:vAlign w:val="center"/>
          </w:tcPr>
          <w:p w14:paraId="2E96031A" w14:textId="12FB0D68" w:rsidR="00AD7AB9" w:rsidRPr="006A08AF" w:rsidRDefault="00CB22FC" w:rsidP="006240BA">
            <w:pPr>
              <w:spacing w:after="0" w:line="240" w:lineRule="auto"/>
              <w:jc w:val="center"/>
              <w:rPr>
                <w:rFonts w:ascii="Century Gothic" w:hAnsi="Century Gothic" w:cs="CenturyGothic"/>
                <w:sz w:val="18"/>
                <w:szCs w:val="18"/>
              </w:rPr>
            </w:pPr>
            <w:r w:rsidRPr="006A08AF">
              <w:rPr>
                <w:rFonts w:ascii="Century Gothic" w:hAnsi="Century Gothic" w:cs="CenturyGothic"/>
                <w:sz w:val="18"/>
                <w:szCs w:val="18"/>
              </w:rPr>
              <w:fldChar w:fldCharType="begin"/>
            </w:r>
            <w:r w:rsidRPr="006A08AF">
              <w:rPr>
                <w:rFonts w:ascii="Century Gothic" w:hAnsi="Century Gothic" w:cs="CenturyGothic"/>
                <w:sz w:val="18"/>
                <w:szCs w:val="18"/>
              </w:rPr>
              <w:instrText xml:space="preserve"> DOCPROPERTY  "Kwalitatieve gunningscriteria"  \* MERGEFORMAT </w:instrText>
            </w:r>
            <w:r w:rsidRPr="006A08AF">
              <w:rPr>
                <w:rFonts w:ascii="Century Gothic" w:hAnsi="Century Gothic" w:cs="CenturyGothic"/>
                <w:sz w:val="18"/>
                <w:szCs w:val="18"/>
              </w:rPr>
              <w:fldChar w:fldCharType="separate"/>
            </w:r>
            <w:r w:rsidR="006A08AF" w:rsidRPr="006A08AF">
              <w:rPr>
                <w:rFonts w:ascii="Century Gothic" w:hAnsi="Century Gothic" w:cs="CenturyGothic"/>
                <w:sz w:val="18"/>
                <w:szCs w:val="18"/>
              </w:rPr>
              <w:t>50%</w:t>
            </w:r>
            <w:r w:rsidRPr="006A08AF">
              <w:rPr>
                <w:rFonts w:ascii="Century Gothic" w:hAnsi="Century Gothic" w:cs="CenturyGothic"/>
                <w:sz w:val="18"/>
                <w:szCs w:val="18"/>
              </w:rPr>
              <w:fldChar w:fldCharType="end"/>
            </w:r>
          </w:p>
        </w:tc>
      </w:tr>
    </w:tbl>
    <w:p w14:paraId="75BEDF23" w14:textId="1A35F2FE" w:rsidR="002D3E15" w:rsidRDefault="002D3E15" w:rsidP="0037070E">
      <w:pPr>
        <w:spacing w:after="0" w:line="240" w:lineRule="auto"/>
        <w:jc w:val="both"/>
        <w:rPr>
          <w:rFonts w:ascii="Century Gothic" w:hAnsi="Century Gothic" w:cs="CenturyGothic"/>
          <w:sz w:val="18"/>
          <w:szCs w:val="18"/>
        </w:rPr>
      </w:pPr>
    </w:p>
    <w:p w14:paraId="22B7C68D" w14:textId="0E0317A5" w:rsidR="006240BA" w:rsidRDefault="006240BA" w:rsidP="0037070E">
      <w:pPr>
        <w:spacing w:after="0" w:line="240" w:lineRule="auto"/>
        <w:jc w:val="both"/>
        <w:rPr>
          <w:rFonts w:ascii="Century Gothic" w:hAnsi="Century Gothic" w:cs="CenturyGothic"/>
          <w:sz w:val="18"/>
          <w:szCs w:val="18"/>
        </w:rPr>
      </w:pPr>
    </w:p>
    <w:p w14:paraId="27AEDD51" w14:textId="5A4DE7E7" w:rsidR="006240BA" w:rsidRDefault="006240BA" w:rsidP="0037070E">
      <w:pPr>
        <w:spacing w:after="0" w:line="240" w:lineRule="auto"/>
        <w:jc w:val="both"/>
        <w:rPr>
          <w:rFonts w:ascii="Century Gothic" w:hAnsi="Century Gothic" w:cs="CenturyGothic"/>
          <w:sz w:val="18"/>
          <w:szCs w:val="18"/>
        </w:rPr>
      </w:pPr>
    </w:p>
    <w:p w14:paraId="79C664A1" w14:textId="42E6ABA1" w:rsidR="006240BA" w:rsidRDefault="006240BA" w:rsidP="0037070E">
      <w:pPr>
        <w:spacing w:after="0" w:line="240" w:lineRule="auto"/>
        <w:jc w:val="both"/>
        <w:rPr>
          <w:rFonts w:ascii="Century Gothic" w:hAnsi="Century Gothic" w:cs="CenturyGothic"/>
          <w:sz w:val="18"/>
          <w:szCs w:val="18"/>
        </w:rPr>
      </w:pPr>
    </w:p>
    <w:p w14:paraId="26531296" w14:textId="77777777" w:rsidR="006240BA" w:rsidRPr="00203C74" w:rsidRDefault="006240BA" w:rsidP="0037070E">
      <w:pPr>
        <w:spacing w:after="0" w:line="240" w:lineRule="auto"/>
        <w:jc w:val="both"/>
        <w:rPr>
          <w:rFonts w:ascii="Century Gothic" w:hAnsi="Century Gothic" w:cs="CenturyGothic"/>
          <w:sz w:val="18"/>
          <w:szCs w:val="18"/>
        </w:rPr>
      </w:pPr>
    </w:p>
    <w:p w14:paraId="4BBB8E38" w14:textId="4103E599" w:rsidR="00ED4361" w:rsidRPr="00ED4361" w:rsidRDefault="00C13677" w:rsidP="00ED4361">
      <w:pPr>
        <w:pStyle w:val="Kop2"/>
        <w:rPr>
          <w:rFonts w:eastAsia="Calibri" w:cs="CenturyGothic"/>
          <w:b w:val="0"/>
          <w:caps w:val="0"/>
          <w:sz w:val="18"/>
          <w:szCs w:val="18"/>
          <w:lang w:val="nl-NL" w:eastAsia="en-US"/>
        </w:rPr>
      </w:pPr>
      <w:bookmarkStart w:id="286" w:name="_Toc515021861"/>
      <w:bookmarkStart w:id="287" w:name="_Toc85722391"/>
      <w:r>
        <w:rPr>
          <w:sz w:val="20"/>
        </w:rPr>
        <w:t>P</w:t>
      </w:r>
      <w:r w:rsidR="00AF46EA" w:rsidRPr="00ED4361">
        <w:rPr>
          <w:sz w:val="20"/>
        </w:rPr>
        <w:t xml:space="preserve">unten score </w:t>
      </w:r>
      <w:r w:rsidR="00D54412">
        <w:rPr>
          <w:sz w:val="20"/>
        </w:rPr>
        <w:t>p</w:t>
      </w:r>
      <w:r w:rsidR="00AF46EA" w:rsidRPr="00ED4361">
        <w:rPr>
          <w:sz w:val="20"/>
        </w:rPr>
        <w:t>rijs</w:t>
      </w:r>
      <w:bookmarkEnd w:id="286"/>
      <w:bookmarkEnd w:id="287"/>
    </w:p>
    <w:p w14:paraId="2C23030C" w14:textId="77777777" w:rsidR="007845C6" w:rsidRDefault="007845C6" w:rsidP="00C75E06">
      <w:pPr>
        <w:spacing w:after="0" w:line="240" w:lineRule="auto"/>
        <w:jc w:val="both"/>
        <w:rPr>
          <w:rFonts w:ascii="Century Gothic" w:hAnsi="Century Gothic" w:cs="CenturyGothic"/>
          <w:sz w:val="18"/>
          <w:szCs w:val="18"/>
        </w:rPr>
      </w:pPr>
    </w:p>
    <w:p w14:paraId="12D9C50B" w14:textId="6B3A06C7" w:rsidR="00AF46EA" w:rsidRPr="00C75E06" w:rsidRDefault="00AF46EA" w:rsidP="00C75E06">
      <w:pPr>
        <w:spacing w:after="0" w:line="240" w:lineRule="auto"/>
        <w:jc w:val="both"/>
        <w:rPr>
          <w:rFonts w:ascii="Century Gothic" w:hAnsi="Century Gothic" w:cs="CenturyGothic"/>
          <w:sz w:val="18"/>
          <w:szCs w:val="18"/>
        </w:rPr>
      </w:pPr>
      <w:r w:rsidRPr="00C75E06">
        <w:rPr>
          <w:rFonts w:ascii="Century Gothic" w:hAnsi="Century Gothic" w:cs="CenturyGothic"/>
          <w:sz w:val="18"/>
          <w:szCs w:val="18"/>
        </w:rPr>
        <w:t xml:space="preserve">De berekening van het aantal door </w:t>
      </w:r>
      <w:r w:rsidR="00C90528" w:rsidRPr="00C75E06">
        <w:rPr>
          <w:rFonts w:ascii="Century Gothic" w:hAnsi="Century Gothic" w:cs="CenturyGothic"/>
          <w:sz w:val="18"/>
          <w:szCs w:val="18"/>
        </w:rPr>
        <w:t>inschrijver behaalde</w:t>
      </w:r>
      <w:r w:rsidRPr="00C75E06">
        <w:rPr>
          <w:rFonts w:ascii="Century Gothic" w:hAnsi="Century Gothic" w:cs="CenturyGothic"/>
          <w:sz w:val="18"/>
          <w:szCs w:val="18"/>
        </w:rPr>
        <w:t xml:space="preserve"> punten op de prijs vindt plaats volgens onderstaande formule:</w:t>
      </w:r>
    </w:p>
    <w:p w14:paraId="55B30F35" w14:textId="4280E17F" w:rsidR="00ED4361" w:rsidRPr="00470439" w:rsidRDefault="00ED4361" w:rsidP="00470439">
      <w:pPr>
        <w:pStyle w:val="Geenafstand"/>
        <w:rPr>
          <w:rFonts w:ascii="Century Gothic" w:hAnsi="Century Gothic"/>
          <w:sz w:val="18"/>
          <w:szCs w:val="18"/>
        </w:rPr>
      </w:pPr>
    </w:p>
    <w:p w14:paraId="4B7CC26A" w14:textId="77777777" w:rsidR="00B96729" w:rsidRPr="0045153E" w:rsidRDefault="00B41472" w:rsidP="00470439">
      <w:pPr>
        <w:pStyle w:val="Geenafstand"/>
        <w:rPr>
          <w:rFonts w:ascii="Century Gothic" w:hAnsi="Century Gothic" w:cs="CenturyGothic"/>
          <w:b/>
          <w:sz w:val="18"/>
          <w:szCs w:val="18"/>
        </w:rPr>
      </w:pPr>
      <w:r w:rsidRPr="0045153E">
        <w:rPr>
          <w:rFonts w:ascii="Century Gothic" w:hAnsi="Century Gothic" w:cs="CenturyGothic"/>
          <w:b/>
          <w:sz w:val="18"/>
          <w:szCs w:val="18"/>
        </w:rPr>
        <w:t xml:space="preserve">De inschrijver met de hoogste opbrengst resp. de laagste prijs </w:t>
      </w:r>
      <w:r w:rsidR="00B96729" w:rsidRPr="0045153E">
        <w:rPr>
          <w:rFonts w:ascii="Century Gothic" w:hAnsi="Century Gothic" w:cs="CenturyGothic"/>
          <w:b/>
          <w:sz w:val="18"/>
          <w:szCs w:val="18"/>
        </w:rPr>
        <w:t>krijgt de maximale score van 50 punten.</w:t>
      </w:r>
    </w:p>
    <w:p w14:paraId="40E3BA20" w14:textId="77777777" w:rsidR="00F17C25" w:rsidRPr="0045153E" w:rsidRDefault="00B96729" w:rsidP="00470439">
      <w:pPr>
        <w:pStyle w:val="Geenafstand"/>
        <w:rPr>
          <w:rFonts w:ascii="Century Gothic" w:hAnsi="Century Gothic" w:cs="CenturyGothic"/>
          <w:b/>
          <w:sz w:val="18"/>
          <w:szCs w:val="18"/>
        </w:rPr>
      </w:pPr>
      <w:r w:rsidRPr="0045153E">
        <w:rPr>
          <w:rFonts w:ascii="Century Gothic" w:hAnsi="Century Gothic" w:cs="CenturyGothic"/>
          <w:b/>
          <w:sz w:val="18"/>
          <w:szCs w:val="18"/>
        </w:rPr>
        <w:t xml:space="preserve">De Score </w:t>
      </w:r>
      <w:r w:rsidR="00F17C25" w:rsidRPr="0045153E">
        <w:rPr>
          <w:rFonts w:ascii="Century Gothic" w:hAnsi="Century Gothic" w:cs="CenturyGothic"/>
          <w:b/>
          <w:sz w:val="18"/>
          <w:szCs w:val="18"/>
        </w:rPr>
        <w:t>wordt per perceel als volgt berekend:</w:t>
      </w:r>
    </w:p>
    <w:p w14:paraId="64E30768" w14:textId="2F79298B" w:rsidR="00F17C25" w:rsidRPr="0045153E" w:rsidRDefault="009D4FFD" w:rsidP="00470439">
      <w:pPr>
        <w:pStyle w:val="Geenafstand"/>
        <w:rPr>
          <w:rFonts w:ascii="Century Gothic" w:hAnsi="Century Gothic" w:cs="CenturyGothic"/>
          <w:b/>
          <w:sz w:val="18"/>
          <w:szCs w:val="18"/>
        </w:rPr>
      </w:pPr>
      <w:r w:rsidRPr="0045153E">
        <w:rPr>
          <w:rFonts w:ascii="Century Gothic" w:hAnsi="Century Gothic" w:cs="CenturyGothic"/>
          <w:b/>
          <w:sz w:val="18"/>
          <w:szCs w:val="18"/>
        </w:rPr>
        <w:t>Perceel 1</w:t>
      </w:r>
      <w:r w:rsidR="00737338" w:rsidRPr="0045153E">
        <w:rPr>
          <w:rFonts w:ascii="Century Gothic" w:hAnsi="Century Gothic" w:cs="CenturyGothic"/>
          <w:b/>
          <w:sz w:val="18"/>
          <w:szCs w:val="18"/>
        </w:rPr>
        <w:t xml:space="preserve">, 2 </w:t>
      </w:r>
      <w:r w:rsidR="00B95597" w:rsidRPr="0045153E">
        <w:rPr>
          <w:rFonts w:ascii="Century Gothic" w:hAnsi="Century Gothic" w:cs="CenturyGothic"/>
          <w:b/>
          <w:sz w:val="18"/>
          <w:szCs w:val="18"/>
        </w:rPr>
        <w:t>3, 4</w:t>
      </w:r>
      <w:r w:rsidR="00DE1163" w:rsidRPr="0045153E">
        <w:rPr>
          <w:rFonts w:ascii="Century Gothic" w:hAnsi="Century Gothic" w:cs="CenturyGothic"/>
          <w:b/>
          <w:sz w:val="18"/>
          <w:szCs w:val="18"/>
        </w:rPr>
        <w:t>, 5, 6, 7</w:t>
      </w:r>
      <w:r w:rsidR="00953331" w:rsidRPr="0045153E">
        <w:rPr>
          <w:rFonts w:ascii="Century Gothic" w:hAnsi="Century Gothic" w:cs="CenturyGothic"/>
          <w:b/>
          <w:sz w:val="18"/>
          <w:szCs w:val="18"/>
        </w:rPr>
        <w:t>, 10, 11, KGA 1, KGA 2</w:t>
      </w:r>
      <w:r w:rsidR="0087346B" w:rsidRPr="0045153E">
        <w:rPr>
          <w:rFonts w:ascii="Century Gothic" w:hAnsi="Century Gothic" w:cs="CenturyGothic"/>
          <w:b/>
          <w:sz w:val="18"/>
          <w:szCs w:val="18"/>
        </w:rPr>
        <w:t>, KGA 3, KGA 4, KGA 5 en KGA 6</w:t>
      </w:r>
      <w:r w:rsidRPr="0045153E">
        <w:rPr>
          <w:rFonts w:ascii="Century Gothic" w:hAnsi="Century Gothic" w:cs="CenturyGothic"/>
          <w:b/>
          <w:sz w:val="18"/>
          <w:szCs w:val="18"/>
        </w:rPr>
        <w:t xml:space="preserve">: </w:t>
      </w:r>
      <w:r w:rsidR="00A553B2" w:rsidRPr="0045153E">
        <w:rPr>
          <w:rFonts w:ascii="Century Gothic" w:hAnsi="Century Gothic" w:cs="CenturyGothic"/>
          <w:b/>
          <w:sz w:val="18"/>
          <w:szCs w:val="18"/>
        </w:rPr>
        <w:t xml:space="preserve">Per € 500 hogere prijs / lagere opbrengst vindt een aftrek van 1 punt plaats. </w:t>
      </w:r>
      <w:r w:rsidR="0001132E" w:rsidRPr="0045153E">
        <w:rPr>
          <w:rFonts w:ascii="Century Gothic" w:hAnsi="Century Gothic" w:cs="CenturyGothic"/>
          <w:b/>
          <w:sz w:val="18"/>
          <w:szCs w:val="18"/>
        </w:rPr>
        <w:t>De maximale aftrek bedraagt 50 punten.</w:t>
      </w:r>
    </w:p>
    <w:p w14:paraId="1AF21E5E" w14:textId="0834ED66" w:rsidR="0001132E" w:rsidRDefault="0001132E" w:rsidP="0001132E">
      <w:pPr>
        <w:pStyle w:val="Geenafstand"/>
        <w:rPr>
          <w:rFonts w:ascii="Century Gothic" w:hAnsi="Century Gothic" w:cs="CenturyGothic"/>
          <w:b/>
          <w:sz w:val="18"/>
          <w:szCs w:val="18"/>
        </w:rPr>
      </w:pPr>
      <w:r w:rsidRPr="0045153E">
        <w:rPr>
          <w:rFonts w:ascii="Century Gothic" w:hAnsi="Century Gothic" w:cs="CenturyGothic"/>
          <w:b/>
          <w:sz w:val="18"/>
          <w:szCs w:val="18"/>
        </w:rPr>
        <w:t xml:space="preserve">Perceel </w:t>
      </w:r>
      <w:r w:rsidR="00DE1163" w:rsidRPr="0045153E">
        <w:rPr>
          <w:rFonts w:ascii="Century Gothic" w:hAnsi="Century Gothic" w:cs="CenturyGothic"/>
          <w:b/>
          <w:sz w:val="18"/>
          <w:szCs w:val="18"/>
        </w:rPr>
        <w:t>8</w:t>
      </w:r>
      <w:r w:rsidR="005C005B" w:rsidRPr="0045153E">
        <w:rPr>
          <w:rFonts w:ascii="Century Gothic" w:hAnsi="Century Gothic" w:cs="CenturyGothic"/>
          <w:b/>
          <w:sz w:val="18"/>
          <w:szCs w:val="18"/>
        </w:rPr>
        <w:t>, 9</w:t>
      </w:r>
      <w:r w:rsidRPr="0045153E">
        <w:rPr>
          <w:rFonts w:ascii="Century Gothic" w:hAnsi="Century Gothic" w:cs="CenturyGothic"/>
          <w:b/>
          <w:sz w:val="18"/>
          <w:szCs w:val="18"/>
        </w:rPr>
        <w:t xml:space="preserve">: Per € </w:t>
      </w:r>
      <w:r w:rsidR="0067716E" w:rsidRPr="0045153E">
        <w:rPr>
          <w:rFonts w:ascii="Century Gothic" w:hAnsi="Century Gothic" w:cs="CenturyGothic"/>
          <w:b/>
          <w:sz w:val="18"/>
          <w:szCs w:val="18"/>
        </w:rPr>
        <w:t>1</w:t>
      </w:r>
      <w:r w:rsidR="0086126F" w:rsidRPr="0045153E">
        <w:rPr>
          <w:rFonts w:ascii="Century Gothic" w:hAnsi="Century Gothic" w:cs="CenturyGothic"/>
          <w:b/>
          <w:sz w:val="18"/>
          <w:szCs w:val="18"/>
        </w:rPr>
        <w:t>0</w:t>
      </w:r>
      <w:r w:rsidRPr="0045153E">
        <w:rPr>
          <w:rFonts w:ascii="Century Gothic" w:hAnsi="Century Gothic" w:cs="CenturyGothic"/>
          <w:b/>
          <w:sz w:val="18"/>
          <w:szCs w:val="18"/>
        </w:rPr>
        <w:t>00 hogere prijs / lagere opbrengst vindt een aftrek van 1 punt plaats. De maximale aftrek bedraagt 50 punten.</w:t>
      </w:r>
    </w:p>
    <w:p w14:paraId="17333305" w14:textId="6A0CFEAA" w:rsidR="00A25AA9" w:rsidRPr="00470439" w:rsidRDefault="00A25AA9" w:rsidP="00470439">
      <w:pPr>
        <w:pStyle w:val="Geenafstand"/>
        <w:rPr>
          <w:rFonts w:ascii="Century Gothic" w:hAnsi="Century Gothic" w:cs="CenturyGothic"/>
          <w:b/>
          <w:sz w:val="18"/>
          <w:szCs w:val="18"/>
        </w:rPr>
      </w:pPr>
    </w:p>
    <w:p w14:paraId="686F96CE" w14:textId="7E867B9E" w:rsidR="005166D5" w:rsidRPr="005166D5" w:rsidRDefault="00A267F8" w:rsidP="005166D5">
      <w:pPr>
        <w:pStyle w:val="Kop2"/>
        <w:rPr>
          <w:sz w:val="20"/>
        </w:rPr>
      </w:pPr>
      <w:bookmarkStart w:id="288" w:name="_Toc515021862"/>
      <w:bookmarkStart w:id="289" w:name="_Toc85722392"/>
      <w:r>
        <w:rPr>
          <w:sz w:val="20"/>
        </w:rPr>
        <w:t>k</w:t>
      </w:r>
      <w:r w:rsidR="005166D5" w:rsidRPr="005166D5">
        <w:rPr>
          <w:sz w:val="20"/>
        </w:rPr>
        <w:t>walitatieve gunningscriteria</w:t>
      </w:r>
      <w:bookmarkEnd w:id="288"/>
      <w:bookmarkEnd w:id="289"/>
    </w:p>
    <w:p w14:paraId="67CF4E4C" w14:textId="77777777" w:rsidR="007845C6" w:rsidRDefault="007845C6" w:rsidP="003E3FF8">
      <w:pPr>
        <w:spacing w:after="0" w:line="240" w:lineRule="auto"/>
        <w:jc w:val="both"/>
        <w:rPr>
          <w:rFonts w:ascii="Century Gothic" w:hAnsi="Century Gothic" w:cs="CenturyGothic"/>
          <w:sz w:val="18"/>
          <w:szCs w:val="18"/>
        </w:rPr>
      </w:pPr>
    </w:p>
    <w:p w14:paraId="62CD75F2" w14:textId="52830D69" w:rsidR="003E3FF8" w:rsidRPr="00807FDB" w:rsidRDefault="003E3FF8" w:rsidP="003E3FF8">
      <w:pPr>
        <w:spacing w:after="0" w:line="240" w:lineRule="auto"/>
        <w:jc w:val="both"/>
        <w:rPr>
          <w:rFonts w:ascii="Century Gothic" w:hAnsi="Century Gothic" w:cs="Arial"/>
          <w:sz w:val="18"/>
          <w:szCs w:val="18"/>
        </w:rPr>
      </w:pPr>
      <w:r>
        <w:rPr>
          <w:rFonts w:ascii="Century Gothic" w:hAnsi="Century Gothic" w:cs="CenturyGothic"/>
          <w:sz w:val="18"/>
          <w:szCs w:val="18"/>
        </w:rPr>
        <w:t xml:space="preserve">De kwalitatieve gunningscriteria zijn toegevoegd als bijlage en </w:t>
      </w:r>
      <w:r w:rsidRPr="00807FDB">
        <w:rPr>
          <w:rFonts w:ascii="Century Gothic" w:hAnsi="Century Gothic" w:cs="Arial"/>
          <w:sz w:val="18"/>
          <w:szCs w:val="18"/>
        </w:rPr>
        <w:t>bestaa</w:t>
      </w:r>
      <w:r w:rsidR="007845C6">
        <w:rPr>
          <w:rFonts w:ascii="Century Gothic" w:hAnsi="Century Gothic" w:cs="Arial"/>
          <w:sz w:val="18"/>
          <w:szCs w:val="18"/>
        </w:rPr>
        <w:t>t</w:t>
      </w:r>
      <w:r w:rsidRPr="00807FDB">
        <w:rPr>
          <w:rFonts w:ascii="Century Gothic" w:hAnsi="Century Gothic" w:cs="Arial"/>
          <w:sz w:val="18"/>
          <w:szCs w:val="18"/>
        </w:rPr>
        <w:t xml:space="preserve"> het schriftelijk beantwoorden van een aantal </w:t>
      </w:r>
      <w:r>
        <w:rPr>
          <w:rFonts w:ascii="Century Gothic" w:hAnsi="Century Gothic" w:cs="Arial"/>
          <w:sz w:val="18"/>
          <w:szCs w:val="18"/>
        </w:rPr>
        <w:t>vragen</w:t>
      </w:r>
      <w:r w:rsidRPr="00807FDB">
        <w:rPr>
          <w:rFonts w:ascii="Century Gothic" w:hAnsi="Century Gothic" w:cs="Arial"/>
          <w:sz w:val="18"/>
          <w:szCs w:val="18"/>
        </w:rPr>
        <w:t>.</w:t>
      </w:r>
    </w:p>
    <w:p w14:paraId="7F32ADBC" w14:textId="77777777" w:rsidR="003E3FF8" w:rsidRDefault="003E3FF8" w:rsidP="003E3FF8">
      <w:pPr>
        <w:spacing w:after="0" w:line="240" w:lineRule="auto"/>
        <w:jc w:val="both"/>
        <w:rPr>
          <w:rFonts w:ascii="Century Gothic" w:hAnsi="Century Gothic" w:cs="CenturyGothic"/>
          <w:sz w:val="18"/>
          <w:szCs w:val="18"/>
        </w:rPr>
      </w:pPr>
    </w:p>
    <w:p w14:paraId="564009EB" w14:textId="70378285" w:rsidR="003E3FF8" w:rsidRPr="00DC3E76" w:rsidRDefault="003E3FF8" w:rsidP="00C1511A">
      <w:pPr>
        <w:pStyle w:val="Lijstalinea"/>
        <w:numPr>
          <w:ilvl w:val="0"/>
          <w:numId w:val="18"/>
        </w:numPr>
        <w:spacing w:after="0" w:line="240" w:lineRule="auto"/>
        <w:ind w:left="357" w:hanging="357"/>
        <w:jc w:val="both"/>
        <w:rPr>
          <w:rFonts w:ascii="Century Gothic" w:hAnsi="Century Gothic" w:cs="CenturyGothic"/>
          <w:b/>
          <w:sz w:val="18"/>
          <w:szCs w:val="18"/>
          <w:u w:val="single"/>
        </w:rPr>
      </w:pPr>
      <w:r w:rsidRPr="00DC3E76">
        <w:rPr>
          <w:rFonts w:ascii="Century Gothic" w:hAnsi="Century Gothic" w:cs="CenturyGothic"/>
          <w:b/>
          <w:sz w:val="18"/>
          <w:szCs w:val="18"/>
          <w:u w:val="single"/>
        </w:rPr>
        <w:t>Schriftelijk te beantwoorden kwalitatieve gunningscriteria</w:t>
      </w:r>
    </w:p>
    <w:p w14:paraId="71C969B0" w14:textId="0DFEA0CA" w:rsidR="003E3FF8" w:rsidRDefault="003E3FF8" w:rsidP="003E3FF8">
      <w:pPr>
        <w:spacing w:after="0" w:line="240" w:lineRule="auto"/>
        <w:jc w:val="both"/>
        <w:rPr>
          <w:rFonts w:ascii="Century Gothic" w:hAnsi="Century Gothic" w:cs="CenturyGothic"/>
          <w:sz w:val="18"/>
          <w:szCs w:val="18"/>
        </w:rPr>
      </w:pPr>
      <w:r w:rsidRPr="00716B6F">
        <w:rPr>
          <w:rFonts w:ascii="Century Gothic" w:hAnsi="Century Gothic" w:cs="CenturyGothic"/>
          <w:sz w:val="18"/>
          <w:szCs w:val="18"/>
        </w:rPr>
        <w:t>Per perceel zijn</w:t>
      </w:r>
      <w:r w:rsidRPr="00203C74">
        <w:rPr>
          <w:rFonts w:ascii="Century Gothic" w:hAnsi="Century Gothic" w:cs="CenturyGothic"/>
          <w:sz w:val="18"/>
          <w:szCs w:val="18"/>
        </w:rPr>
        <w:t xml:space="preserve"> een </w:t>
      </w:r>
      <w:r>
        <w:rPr>
          <w:rFonts w:ascii="Century Gothic" w:hAnsi="Century Gothic" w:cs="CenturyGothic"/>
          <w:sz w:val="18"/>
          <w:szCs w:val="18"/>
        </w:rPr>
        <w:t>aantal</w:t>
      </w:r>
      <w:r w:rsidRPr="00203C74">
        <w:rPr>
          <w:rFonts w:ascii="Century Gothic" w:hAnsi="Century Gothic" w:cs="CenturyGothic"/>
          <w:sz w:val="18"/>
          <w:szCs w:val="18"/>
        </w:rPr>
        <w:t xml:space="preserve"> </w:t>
      </w:r>
      <w:r>
        <w:rPr>
          <w:rFonts w:ascii="Century Gothic" w:hAnsi="Century Gothic" w:cs="CenturyGothic"/>
          <w:sz w:val="18"/>
          <w:szCs w:val="18"/>
        </w:rPr>
        <w:t>gunningscriteria</w:t>
      </w:r>
      <w:r w:rsidRPr="00203C74">
        <w:rPr>
          <w:rFonts w:ascii="Century Gothic" w:hAnsi="Century Gothic" w:cs="CenturyGothic"/>
          <w:sz w:val="18"/>
          <w:szCs w:val="18"/>
        </w:rPr>
        <w:t xml:space="preserve"> opgesteld. Indien inschrijver geen waarden</w:t>
      </w:r>
      <w:r>
        <w:rPr>
          <w:rFonts w:ascii="Century Gothic" w:hAnsi="Century Gothic" w:cs="CenturyGothic"/>
          <w:sz w:val="18"/>
          <w:szCs w:val="18"/>
        </w:rPr>
        <w:t>/beschrijving</w:t>
      </w:r>
      <w:r w:rsidRPr="00203C74">
        <w:rPr>
          <w:rFonts w:ascii="Century Gothic" w:hAnsi="Century Gothic" w:cs="CenturyGothic"/>
          <w:sz w:val="18"/>
          <w:szCs w:val="18"/>
        </w:rPr>
        <w:t xml:space="preserve"> invult ontvangt inschrijver nul punten voor dit onderdeel.</w:t>
      </w:r>
      <w:r>
        <w:rPr>
          <w:rFonts w:ascii="Century Gothic" w:hAnsi="Century Gothic" w:cs="CenturyGothic"/>
          <w:sz w:val="18"/>
          <w:szCs w:val="18"/>
        </w:rPr>
        <w:t xml:space="preserve"> Indien de ingevulde waarde/beschrijving niet correct blijkt te zijn, wordt de inschrijving aangemerkt als zijnde een ongeldige inschrijving. In de beoordeling wordt uitsluitend de informatie betrokken die achter het voorgeschreven onderdeel in de inschrijving is bijgevoegd.</w:t>
      </w:r>
    </w:p>
    <w:p w14:paraId="56E885AA" w14:textId="0777AC7A" w:rsidR="003E3FF8" w:rsidRDefault="003E3FF8" w:rsidP="003E3FF8">
      <w:pPr>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De behaalde punten zijn onderdeel van het totaal aantal punten</w:t>
      </w:r>
      <w:r>
        <w:rPr>
          <w:rFonts w:ascii="Century Gothic" w:hAnsi="Century Gothic" w:cs="CenturyGothic"/>
          <w:sz w:val="18"/>
          <w:szCs w:val="18"/>
        </w:rPr>
        <w:t>,</w:t>
      </w:r>
      <w:r w:rsidRPr="00203C74">
        <w:rPr>
          <w:rFonts w:ascii="Century Gothic" w:hAnsi="Century Gothic" w:cs="CenturyGothic"/>
          <w:sz w:val="18"/>
          <w:szCs w:val="18"/>
        </w:rPr>
        <w:t xml:space="preserve"> </w:t>
      </w:r>
      <w:r>
        <w:rPr>
          <w:rFonts w:ascii="Century Gothic" w:hAnsi="Century Gothic" w:cs="CenturyGothic"/>
          <w:sz w:val="18"/>
          <w:szCs w:val="18"/>
        </w:rPr>
        <w:t>dat</w:t>
      </w:r>
      <w:r w:rsidRPr="00203C74">
        <w:rPr>
          <w:rFonts w:ascii="Century Gothic" w:hAnsi="Century Gothic" w:cs="CenturyGothic"/>
          <w:sz w:val="18"/>
          <w:szCs w:val="18"/>
        </w:rPr>
        <w:t xml:space="preserve"> tot uiting breng</w:t>
      </w:r>
      <w:r>
        <w:rPr>
          <w:rFonts w:ascii="Century Gothic" w:hAnsi="Century Gothic" w:cs="CenturyGothic"/>
          <w:sz w:val="18"/>
          <w:szCs w:val="18"/>
        </w:rPr>
        <w:t>t</w:t>
      </w:r>
      <w:r w:rsidRPr="00203C74">
        <w:rPr>
          <w:rFonts w:ascii="Century Gothic" w:hAnsi="Century Gothic" w:cs="CenturyGothic"/>
          <w:sz w:val="18"/>
          <w:szCs w:val="18"/>
        </w:rPr>
        <w:t xml:space="preserve"> </w:t>
      </w:r>
      <w:r>
        <w:rPr>
          <w:rFonts w:ascii="Century Gothic" w:hAnsi="Century Gothic" w:cs="CenturyGothic"/>
          <w:sz w:val="18"/>
          <w:szCs w:val="18"/>
        </w:rPr>
        <w:t>welke</w:t>
      </w:r>
      <w:r w:rsidRPr="00203C74">
        <w:rPr>
          <w:rFonts w:ascii="Century Gothic" w:hAnsi="Century Gothic" w:cs="CenturyGothic"/>
          <w:sz w:val="18"/>
          <w:szCs w:val="18"/>
        </w:rPr>
        <w:t xml:space="preserve"> inschrijving de </w:t>
      </w:r>
      <w:r w:rsidR="00470BF8">
        <w:rPr>
          <w:rFonts w:ascii="Century Gothic" w:hAnsi="Century Gothic" w:cs="CenturyGothic"/>
          <w:sz w:val="18"/>
          <w:szCs w:val="18"/>
        </w:rPr>
        <w:t xml:space="preserve">inschrijving met de </w:t>
      </w:r>
      <w:r w:rsidR="003D7E95">
        <w:rPr>
          <w:rFonts w:ascii="Century Gothic" w:hAnsi="Century Gothic" w:cs="CenturyGothic"/>
          <w:sz w:val="18"/>
          <w:szCs w:val="18"/>
        </w:rPr>
        <w:t>b</w:t>
      </w:r>
      <w:r w:rsidR="00470BF8">
        <w:rPr>
          <w:rFonts w:ascii="Century Gothic" w:hAnsi="Century Gothic" w:cs="CenturyGothic"/>
          <w:sz w:val="18"/>
          <w:szCs w:val="18"/>
        </w:rPr>
        <w:t xml:space="preserve">este </w:t>
      </w:r>
      <w:r w:rsidR="003D7E95">
        <w:rPr>
          <w:rFonts w:ascii="Century Gothic" w:hAnsi="Century Gothic" w:cs="CenturyGothic"/>
          <w:sz w:val="18"/>
          <w:szCs w:val="18"/>
        </w:rPr>
        <w:t>p</w:t>
      </w:r>
      <w:r w:rsidR="00470BF8">
        <w:rPr>
          <w:rFonts w:ascii="Century Gothic" w:hAnsi="Century Gothic" w:cs="CenturyGothic"/>
          <w:sz w:val="18"/>
          <w:szCs w:val="18"/>
        </w:rPr>
        <w:t>rijs</w:t>
      </w:r>
      <w:r w:rsidR="003D7E95">
        <w:rPr>
          <w:rFonts w:ascii="Century Gothic" w:hAnsi="Century Gothic" w:cs="CenturyGothic"/>
          <w:sz w:val="18"/>
          <w:szCs w:val="18"/>
        </w:rPr>
        <w:t>-k</w:t>
      </w:r>
      <w:r w:rsidR="00470BF8">
        <w:rPr>
          <w:rFonts w:ascii="Century Gothic" w:hAnsi="Century Gothic" w:cs="CenturyGothic"/>
          <w:sz w:val="18"/>
          <w:szCs w:val="18"/>
        </w:rPr>
        <w:t>waliteit</w:t>
      </w:r>
      <w:r w:rsidR="003D7E95">
        <w:rPr>
          <w:rFonts w:ascii="Century Gothic" w:hAnsi="Century Gothic" w:cs="CenturyGothic"/>
          <w:sz w:val="18"/>
          <w:szCs w:val="18"/>
        </w:rPr>
        <w:t>v</w:t>
      </w:r>
      <w:r w:rsidR="00470BF8">
        <w:rPr>
          <w:rFonts w:ascii="Century Gothic" w:hAnsi="Century Gothic" w:cs="CenturyGothic"/>
          <w:sz w:val="18"/>
          <w:szCs w:val="18"/>
        </w:rPr>
        <w:t>erhouding</w:t>
      </w:r>
      <w:r>
        <w:rPr>
          <w:rFonts w:ascii="Century Gothic" w:hAnsi="Century Gothic" w:cs="CenturyGothic"/>
          <w:sz w:val="18"/>
          <w:szCs w:val="18"/>
        </w:rPr>
        <w:t xml:space="preserve"> is</w:t>
      </w:r>
      <w:r w:rsidRPr="00203C74">
        <w:rPr>
          <w:rFonts w:ascii="Century Gothic" w:hAnsi="Century Gothic" w:cs="CenturyGothic"/>
          <w:sz w:val="18"/>
          <w:szCs w:val="18"/>
        </w:rPr>
        <w:t>.</w:t>
      </w:r>
    </w:p>
    <w:p w14:paraId="74FDE45D" w14:textId="77777777" w:rsidR="00324F86" w:rsidRDefault="00324F86" w:rsidP="00417600">
      <w:pPr>
        <w:autoSpaceDE w:val="0"/>
        <w:autoSpaceDN w:val="0"/>
        <w:adjustRightInd w:val="0"/>
        <w:spacing w:after="0" w:line="240" w:lineRule="auto"/>
        <w:jc w:val="both"/>
        <w:rPr>
          <w:rFonts w:ascii="Century Gothic" w:hAnsi="Century Gothic" w:cs="CenturyGothic"/>
          <w:sz w:val="18"/>
          <w:szCs w:val="18"/>
        </w:rPr>
      </w:pPr>
    </w:p>
    <w:p w14:paraId="1AF4C69C" w14:textId="77B88151" w:rsidR="003E3FF8" w:rsidRDefault="000F7431" w:rsidP="00203FC8">
      <w:pPr>
        <w:spacing w:after="0" w:line="240" w:lineRule="auto"/>
        <w:rPr>
          <w:rFonts w:ascii="Century Gothic" w:hAnsi="Century Gothic" w:cs="CenturyGothic"/>
          <w:sz w:val="18"/>
          <w:szCs w:val="18"/>
        </w:rPr>
      </w:pPr>
      <w:r>
        <w:rPr>
          <w:rFonts w:ascii="Century Gothic" w:hAnsi="Century Gothic" w:cs="CenturyGothic"/>
          <w:sz w:val="18"/>
          <w:szCs w:val="18"/>
        </w:rPr>
        <w:br w:type="page"/>
      </w:r>
    </w:p>
    <w:p w14:paraId="1CD407DA" w14:textId="4DE67923" w:rsidR="005166D5" w:rsidRPr="00943B5C" w:rsidRDefault="00A267F8" w:rsidP="005166D5">
      <w:pPr>
        <w:pStyle w:val="Kop2"/>
        <w:rPr>
          <w:sz w:val="20"/>
          <w:lang w:val="nl-NL"/>
        </w:rPr>
      </w:pPr>
      <w:bookmarkStart w:id="290" w:name="_Toc515021863"/>
      <w:bookmarkStart w:id="291" w:name="_Toc85722393"/>
      <w:r>
        <w:rPr>
          <w:sz w:val="20"/>
          <w:lang w:val="nl-NL"/>
        </w:rPr>
        <w:lastRenderedPageBreak/>
        <w:t>w</w:t>
      </w:r>
      <w:r w:rsidR="00F53867" w:rsidRPr="00943B5C">
        <w:rPr>
          <w:sz w:val="20"/>
          <w:lang w:val="nl-NL"/>
        </w:rPr>
        <w:t>ijze van beoordeling en</w:t>
      </w:r>
      <w:r w:rsidR="005166D5" w:rsidRPr="00943B5C">
        <w:rPr>
          <w:sz w:val="20"/>
          <w:lang w:val="nl-NL"/>
        </w:rPr>
        <w:t xml:space="preserve"> </w:t>
      </w:r>
      <w:r w:rsidR="00F53867" w:rsidRPr="00943B5C">
        <w:rPr>
          <w:sz w:val="20"/>
          <w:lang w:val="nl-NL"/>
        </w:rPr>
        <w:t>punten</w:t>
      </w:r>
      <w:r w:rsidR="005166D5" w:rsidRPr="00943B5C">
        <w:rPr>
          <w:sz w:val="20"/>
          <w:lang w:val="nl-NL"/>
        </w:rPr>
        <w:t>score kwalitatieve gunningscriteria</w:t>
      </w:r>
      <w:bookmarkEnd w:id="290"/>
      <w:bookmarkEnd w:id="291"/>
    </w:p>
    <w:p w14:paraId="1B233E32" w14:textId="77777777" w:rsidR="005166D5" w:rsidRPr="00941B46" w:rsidRDefault="005166D5" w:rsidP="005166D5">
      <w:pPr>
        <w:spacing w:after="0" w:line="240" w:lineRule="auto"/>
        <w:jc w:val="both"/>
        <w:rPr>
          <w:rFonts w:ascii="Century Gothic" w:hAnsi="Century Gothic" w:cs="CenturyGothic"/>
          <w:sz w:val="18"/>
          <w:szCs w:val="18"/>
        </w:rPr>
      </w:pPr>
    </w:p>
    <w:p w14:paraId="08C73A4A" w14:textId="5E13D58A" w:rsidR="00947DF3" w:rsidRDefault="00947DF3" w:rsidP="005166D5">
      <w:pPr>
        <w:spacing w:after="0" w:line="240" w:lineRule="auto"/>
        <w:jc w:val="both"/>
        <w:rPr>
          <w:rFonts w:ascii="Century Gothic" w:hAnsi="Century Gothic" w:cs="CenturyGothic"/>
          <w:sz w:val="18"/>
          <w:szCs w:val="18"/>
        </w:rPr>
      </w:pPr>
    </w:p>
    <w:p w14:paraId="627098CE" w14:textId="77777777" w:rsidR="005166D5" w:rsidRPr="00941B46" w:rsidRDefault="005166D5" w:rsidP="005166D5">
      <w:pPr>
        <w:spacing w:after="0" w:line="240" w:lineRule="auto"/>
        <w:jc w:val="both"/>
        <w:rPr>
          <w:rFonts w:ascii="Century Gothic" w:hAnsi="Century Gothic" w:cs="CenturyGothic"/>
          <w:b/>
          <w:sz w:val="18"/>
          <w:szCs w:val="18"/>
        </w:rPr>
      </w:pPr>
      <w:r w:rsidRPr="00941B46">
        <w:rPr>
          <w:rFonts w:ascii="Century Gothic" w:hAnsi="Century Gothic" w:cs="CenturyGothic"/>
          <w:b/>
          <w:sz w:val="18"/>
          <w:szCs w:val="18"/>
        </w:rPr>
        <w:t>Waardering</w:t>
      </w:r>
    </w:p>
    <w:p w14:paraId="51F05079" w14:textId="7EA9D300" w:rsidR="005166D5" w:rsidRPr="00941B46" w:rsidRDefault="00C20DA9" w:rsidP="007C5ACC">
      <w:pPr>
        <w:spacing w:after="0" w:line="240" w:lineRule="auto"/>
        <w:jc w:val="both"/>
        <w:rPr>
          <w:rFonts w:ascii="Century Gothic" w:hAnsi="Century Gothic" w:cs="CenturyGothic"/>
          <w:sz w:val="18"/>
          <w:szCs w:val="18"/>
        </w:rPr>
      </w:pPr>
      <w:r w:rsidRPr="00087442">
        <w:rPr>
          <w:rFonts w:ascii="Century Gothic" w:hAnsi="Century Gothic" w:cs="CenturyGothic"/>
          <w:sz w:val="18"/>
          <w:szCs w:val="18"/>
        </w:rPr>
        <w:t>De inschrijvingen worden ten opzichte van hetgeen gevraagd in het gunningscriterium</w:t>
      </w:r>
      <w:r w:rsidR="00F53867" w:rsidRPr="00906E30">
        <w:rPr>
          <w:rFonts w:ascii="Century Gothic" w:hAnsi="Century Gothic" w:cs="CenturyGothic"/>
          <w:sz w:val="18"/>
          <w:szCs w:val="18"/>
        </w:rPr>
        <w:t xml:space="preserve"> (de uitvraag)</w:t>
      </w:r>
      <w:r w:rsidRPr="00906E30">
        <w:rPr>
          <w:rFonts w:ascii="Century Gothic" w:hAnsi="Century Gothic" w:cs="CenturyGothic"/>
          <w:sz w:val="18"/>
          <w:szCs w:val="18"/>
        </w:rPr>
        <w:t xml:space="preserve"> beoordeeld</w:t>
      </w:r>
      <w:r w:rsidR="007C5ACC">
        <w:rPr>
          <w:rFonts w:ascii="Century Gothic" w:hAnsi="Century Gothic" w:cs="CenturyGothic"/>
          <w:sz w:val="18"/>
          <w:szCs w:val="18"/>
        </w:rPr>
        <w:t>.</w:t>
      </w:r>
      <w:r w:rsidRPr="00906E30">
        <w:rPr>
          <w:rFonts w:ascii="Century Gothic" w:hAnsi="Century Gothic" w:cs="CenturyGothic"/>
          <w:sz w:val="18"/>
          <w:szCs w:val="18"/>
        </w:rPr>
        <w:t xml:space="preserve"> </w:t>
      </w:r>
    </w:p>
    <w:p w14:paraId="3DB4CD55" w14:textId="7ED23DE4" w:rsidR="00B82395" w:rsidRPr="00E34E2F" w:rsidRDefault="005166D5" w:rsidP="00B82395">
      <w:pPr>
        <w:spacing w:after="0" w:line="240" w:lineRule="auto"/>
        <w:jc w:val="both"/>
        <w:rPr>
          <w:rFonts w:ascii="Century Gothic" w:hAnsi="Century Gothic" w:cs="CenturyGothic"/>
          <w:sz w:val="18"/>
          <w:szCs w:val="18"/>
        </w:rPr>
      </w:pPr>
      <w:r w:rsidRPr="00941B46">
        <w:rPr>
          <w:rFonts w:ascii="Century Gothic" w:hAnsi="Century Gothic" w:cs="CenturyGothic"/>
          <w:sz w:val="18"/>
          <w:szCs w:val="18"/>
        </w:rPr>
        <w:t xml:space="preserve">De berekening van het aantal gescoorde punten op </w:t>
      </w:r>
      <w:r>
        <w:rPr>
          <w:rFonts w:ascii="Century Gothic" w:hAnsi="Century Gothic" w:cs="CenturyGothic"/>
          <w:sz w:val="18"/>
          <w:szCs w:val="18"/>
        </w:rPr>
        <w:t>de kwalitatieve gunningscriteria</w:t>
      </w:r>
      <w:r w:rsidRPr="00941B46">
        <w:rPr>
          <w:rFonts w:ascii="Century Gothic" w:hAnsi="Century Gothic" w:cs="CenturyGothic"/>
          <w:sz w:val="18"/>
          <w:szCs w:val="18"/>
        </w:rPr>
        <w:t xml:space="preserve"> vindt plaats </w:t>
      </w:r>
      <w:r w:rsidR="00B37881">
        <w:rPr>
          <w:rFonts w:ascii="Century Gothic" w:hAnsi="Century Gothic" w:cs="CenturyGothic"/>
          <w:sz w:val="18"/>
          <w:szCs w:val="18"/>
        </w:rPr>
        <w:t>d</w:t>
      </w:r>
      <w:r w:rsidR="00B519E9">
        <w:rPr>
          <w:rFonts w:ascii="Century Gothic" w:hAnsi="Century Gothic" w:cs="CenturyGothic"/>
          <w:sz w:val="18"/>
          <w:szCs w:val="18"/>
        </w:rPr>
        <w:t>oor</w:t>
      </w:r>
      <w:r w:rsidR="00B37881">
        <w:rPr>
          <w:rFonts w:ascii="Century Gothic" w:hAnsi="Century Gothic" w:cs="CenturyGothic"/>
          <w:sz w:val="18"/>
          <w:szCs w:val="18"/>
        </w:rPr>
        <w:t xml:space="preserve"> mi</w:t>
      </w:r>
      <w:r w:rsidR="00B37881" w:rsidRPr="00E34E2F">
        <w:rPr>
          <w:rFonts w:ascii="Century Gothic" w:hAnsi="Century Gothic" w:cs="CenturyGothic"/>
          <w:sz w:val="18"/>
          <w:szCs w:val="18"/>
        </w:rPr>
        <w:t xml:space="preserve">ddel van </w:t>
      </w:r>
      <w:r w:rsidR="00B519E9" w:rsidRPr="00E34E2F">
        <w:rPr>
          <w:rFonts w:ascii="Century Gothic" w:hAnsi="Century Gothic" w:cs="CenturyGothic"/>
          <w:sz w:val="18"/>
          <w:szCs w:val="18"/>
        </w:rPr>
        <w:t>het optellen</w:t>
      </w:r>
      <w:r w:rsidR="00B37881" w:rsidRPr="00E34E2F">
        <w:rPr>
          <w:rFonts w:ascii="Century Gothic" w:hAnsi="Century Gothic" w:cs="CenturyGothic"/>
          <w:sz w:val="18"/>
          <w:szCs w:val="18"/>
        </w:rPr>
        <w:t>, per perceel,</w:t>
      </w:r>
      <w:r w:rsidR="00B519E9" w:rsidRPr="00E34E2F">
        <w:rPr>
          <w:rFonts w:ascii="Century Gothic" w:hAnsi="Century Gothic" w:cs="CenturyGothic"/>
          <w:sz w:val="18"/>
          <w:szCs w:val="18"/>
        </w:rPr>
        <w:t xml:space="preserve"> van de score op de verschillende onderdelen van de kwalitatieve gunningscriteria</w:t>
      </w:r>
      <w:r w:rsidR="00B82395" w:rsidRPr="00E34E2F">
        <w:rPr>
          <w:rFonts w:ascii="Century Gothic" w:hAnsi="Century Gothic" w:cs="CenturyGothic"/>
          <w:sz w:val="18"/>
          <w:szCs w:val="18"/>
        </w:rPr>
        <w:t>, conform onderstaande formule:</w:t>
      </w:r>
    </w:p>
    <w:p w14:paraId="29598D16" w14:textId="381E9282" w:rsidR="00B82395" w:rsidRPr="00E34E2F" w:rsidRDefault="00B82395" w:rsidP="00B82395">
      <w:pPr>
        <w:spacing w:after="0" w:line="240" w:lineRule="auto"/>
        <w:jc w:val="both"/>
        <w:rPr>
          <w:rFonts w:ascii="Century Gothic" w:hAnsi="Century Gothic" w:cs="CenturyGothic"/>
          <w:b/>
          <w:sz w:val="18"/>
          <w:szCs w:val="18"/>
        </w:rPr>
      </w:pPr>
    </w:p>
    <w:p w14:paraId="14C5026E" w14:textId="77777777" w:rsidR="004A489B" w:rsidRPr="00E34E2F" w:rsidRDefault="004A489B" w:rsidP="004A489B">
      <w:pPr>
        <w:spacing w:after="0" w:line="240" w:lineRule="auto"/>
        <w:jc w:val="both"/>
        <w:rPr>
          <w:rFonts w:ascii="Century Gothic" w:hAnsi="Century Gothic" w:cs="CenturyGothic"/>
          <w:b/>
          <w:sz w:val="18"/>
          <w:szCs w:val="18"/>
        </w:rPr>
      </w:pPr>
      <w:r w:rsidRPr="00E34E2F">
        <w:rPr>
          <w:rFonts w:ascii="Century Gothic" w:hAnsi="Century Gothic" w:cs="CenturyGothic"/>
          <w:b/>
          <w:sz w:val="18"/>
          <w:szCs w:val="18"/>
        </w:rPr>
        <w:t>Score kwalitatieve gunningscriteria:</w:t>
      </w:r>
    </w:p>
    <w:p w14:paraId="6E8E6C71" w14:textId="3770138D" w:rsidR="00B82395" w:rsidRDefault="00B82395" w:rsidP="00B82395">
      <w:pPr>
        <w:spacing w:after="0" w:line="240" w:lineRule="auto"/>
        <w:jc w:val="both"/>
        <w:rPr>
          <w:rFonts w:ascii="Century Gothic" w:hAnsi="Century Gothic" w:cs="CenturyGothic"/>
          <w:b/>
          <w:sz w:val="18"/>
          <w:szCs w:val="18"/>
        </w:rPr>
      </w:pPr>
      <w:r w:rsidRPr="00E34E2F">
        <w:rPr>
          <w:rFonts w:ascii="Century Gothic" w:hAnsi="Century Gothic" w:cs="CenturyGothic"/>
          <w:b/>
          <w:sz w:val="18"/>
          <w:szCs w:val="18"/>
        </w:rPr>
        <w:t>Perceel XX</w:t>
      </w:r>
      <w:r w:rsidR="005D762E" w:rsidRPr="00E34E2F">
        <w:rPr>
          <w:rFonts w:ascii="Century Gothic" w:hAnsi="Century Gothic" w:cs="CenturyGothic"/>
          <w:b/>
          <w:sz w:val="18"/>
          <w:szCs w:val="18"/>
        </w:rPr>
        <w:t>:</w:t>
      </w:r>
      <w:r w:rsidRPr="00E34E2F">
        <w:rPr>
          <w:rFonts w:ascii="Century Gothic" w:hAnsi="Century Gothic" w:cs="CenturyGothic"/>
          <w:b/>
          <w:sz w:val="18"/>
          <w:szCs w:val="18"/>
        </w:rPr>
        <w:t xml:space="preserve"> (totaal </w:t>
      </w:r>
      <w:r w:rsidR="005D762E" w:rsidRPr="00E34E2F">
        <w:rPr>
          <w:rFonts w:ascii="Century Gothic" w:hAnsi="Century Gothic" w:cs="CenturyGothic"/>
          <w:b/>
          <w:sz w:val="18"/>
          <w:szCs w:val="18"/>
        </w:rPr>
        <w:t xml:space="preserve">behaalde </w:t>
      </w:r>
      <w:r w:rsidRPr="00E34E2F">
        <w:rPr>
          <w:rFonts w:ascii="Century Gothic" w:hAnsi="Century Gothic" w:cs="CenturyGothic"/>
          <w:b/>
          <w:sz w:val="18"/>
          <w:szCs w:val="18"/>
        </w:rPr>
        <w:t>punten</w:t>
      </w:r>
      <w:r w:rsidR="005D762E" w:rsidRPr="00E34E2F">
        <w:rPr>
          <w:rFonts w:ascii="Century Gothic" w:hAnsi="Century Gothic" w:cs="CenturyGothic"/>
          <w:b/>
          <w:sz w:val="18"/>
          <w:szCs w:val="18"/>
        </w:rPr>
        <w:t xml:space="preserve"> voor de</w:t>
      </w:r>
      <w:r w:rsidRPr="00E34E2F">
        <w:rPr>
          <w:rFonts w:ascii="Century Gothic" w:hAnsi="Century Gothic" w:cs="CenturyGothic"/>
          <w:b/>
          <w:sz w:val="18"/>
          <w:szCs w:val="18"/>
        </w:rPr>
        <w:t xml:space="preserve"> kwalitatieve gunningscriteria / </w:t>
      </w:r>
      <w:r w:rsidR="00D30B7C" w:rsidRPr="00E34E2F">
        <w:rPr>
          <w:rFonts w:ascii="Century Gothic" w:hAnsi="Century Gothic" w:cs="CenturyGothic"/>
          <w:b/>
          <w:sz w:val="18"/>
          <w:szCs w:val="18"/>
        </w:rPr>
        <w:t>maximaal behaalbare punten</w:t>
      </w:r>
      <w:r w:rsidRPr="00E34E2F">
        <w:rPr>
          <w:rFonts w:ascii="Century Gothic" w:hAnsi="Century Gothic" w:cs="CenturyGothic"/>
          <w:b/>
          <w:sz w:val="18"/>
          <w:szCs w:val="18"/>
        </w:rPr>
        <w:t xml:space="preserve">) x </w:t>
      </w:r>
      <w:r w:rsidR="003B7FD5" w:rsidRPr="00E34E2F">
        <w:rPr>
          <w:rFonts w:ascii="Century Gothic" w:hAnsi="Century Gothic" w:cs="CenturyGothic"/>
          <w:b/>
          <w:sz w:val="18"/>
          <w:szCs w:val="18"/>
        </w:rPr>
        <w:t>50</w:t>
      </w:r>
      <w:r w:rsidRPr="00E34E2F">
        <w:rPr>
          <w:rFonts w:ascii="Century Gothic" w:hAnsi="Century Gothic" w:cs="CenturyGothic"/>
          <w:b/>
          <w:sz w:val="18"/>
          <w:szCs w:val="18"/>
        </w:rPr>
        <w:t xml:space="preserve"> punten</w:t>
      </w:r>
    </w:p>
    <w:p w14:paraId="0DD2CDEA" w14:textId="2440401F" w:rsidR="005D762E" w:rsidRPr="00B82395" w:rsidRDefault="005D762E" w:rsidP="00B82395">
      <w:pPr>
        <w:spacing w:after="0" w:line="240" w:lineRule="auto"/>
        <w:jc w:val="both"/>
        <w:rPr>
          <w:rFonts w:ascii="Century Gothic" w:hAnsi="Century Gothic" w:cs="CenturyGothic"/>
          <w:b/>
          <w:sz w:val="18"/>
          <w:szCs w:val="18"/>
        </w:rPr>
      </w:pPr>
    </w:p>
    <w:p w14:paraId="4074B28D" w14:textId="77777777" w:rsidR="00B82395" w:rsidRDefault="00B82395" w:rsidP="00B82395">
      <w:pPr>
        <w:spacing w:after="0" w:line="240" w:lineRule="auto"/>
        <w:jc w:val="both"/>
        <w:rPr>
          <w:rFonts w:ascii="Century Gothic" w:hAnsi="Century Gothic" w:cs="CenturyGothic"/>
          <w:sz w:val="18"/>
          <w:szCs w:val="18"/>
        </w:rPr>
      </w:pPr>
    </w:p>
    <w:p w14:paraId="2CC7976F" w14:textId="3B4952D5" w:rsidR="00941B46" w:rsidRPr="00A34FE9" w:rsidRDefault="00A267F8" w:rsidP="004418F1">
      <w:pPr>
        <w:pStyle w:val="Kop2"/>
        <w:jc w:val="both"/>
        <w:rPr>
          <w:sz w:val="20"/>
        </w:rPr>
      </w:pPr>
      <w:bookmarkStart w:id="292" w:name="_Toc515021864"/>
      <w:bookmarkStart w:id="293" w:name="_Toc85722394"/>
      <w:r>
        <w:rPr>
          <w:rFonts w:eastAsia="Calibri"/>
          <w:sz w:val="20"/>
        </w:rPr>
        <w:t>t</w:t>
      </w:r>
      <w:r w:rsidR="00941B46" w:rsidRPr="00A34FE9">
        <w:rPr>
          <w:rFonts w:eastAsia="Calibri"/>
          <w:sz w:val="20"/>
        </w:rPr>
        <w:t>otaalscore</w:t>
      </w:r>
      <w:bookmarkEnd w:id="292"/>
      <w:bookmarkEnd w:id="293"/>
    </w:p>
    <w:p w14:paraId="32898EE8" w14:textId="77777777" w:rsidR="002E7197" w:rsidRDefault="002E7197" w:rsidP="00F53867">
      <w:pPr>
        <w:spacing w:after="0"/>
        <w:rPr>
          <w:rFonts w:ascii="Century Gothic" w:hAnsi="Century Gothic" w:cs="CenturyGothic"/>
          <w:sz w:val="18"/>
          <w:szCs w:val="18"/>
        </w:rPr>
      </w:pPr>
    </w:p>
    <w:p w14:paraId="6CDEA738" w14:textId="602DA4D3" w:rsidR="00CA6ECC" w:rsidRDefault="00CA6ECC" w:rsidP="00CA6ECC">
      <w:pPr>
        <w:spacing w:after="0" w:line="240" w:lineRule="auto"/>
        <w:jc w:val="both"/>
        <w:rPr>
          <w:rFonts w:ascii="Century Gothic" w:hAnsi="Century Gothic" w:cs="CenturyGothic"/>
          <w:sz w:val="18"/>
          <w:szCs w:val="18"/>
        </w:rPr>
      </w:pPr>
      <w:r w:rsidRPr="00941B46">
        <w:rPr>
          <w:rFonts w:ascii="Century Gothic" w:hAnsi="Century Gothic" w:cs="CenturyGothic"/>
          <w:sz w:val="18"/>
          <w:szCs w:val="18"/>
        </w:rPr>
        <w:t xml:space="preserve">De </w:t>
      </w:r>
      <w:r w:rsidRPr="006A08AF">
        <w:rPr>
          <w:rFonts w:ascii="Century Gothic" w:hAnsi="Century Gothic" w:cs="CenturyGothic"/>
          <w:sz w:val="18"/>
          <w:szCs w:val="18"/>
        </w:rPr>
        <w:t>totaalscore</w:t>
      </w:r>
      <w:r w:rsidRPr="006A08AF">
        <w:rPr>
          <w:rFonts w:ascii="Century Gothic" w:hAnsi="Century Gothic"/>
          <w:sz w:val="18"/>
        </w:rPr>
        <w:t xml:space="preserve">, </w:t>
      </w:r>
      <w:r w:rsidRPr="006A08AF">
        <w:rPr>
          <w:rFonts w:ascii="Century Gothic" w:hAnsi="Century Gothic" w:cs="CenturyGothic"/>
          <w:sz w:val="18"/>
          <w:szCs w:val="18"/>
        </w:rPr>
        <w:t xml:space="preserve">per </w:t>
      </w:r>
      <w:r w:rsidR="007A5F3B" w:rsidRPr="006A08AF">
        <w:rPr>
          <w:rFonts w:ascii="Century Gothic" w:hAnsi="Century Gothic" w:cs="CenturyGothic"/>
          <w:sz w:val="18"/>
          <w:szCs w:val="18"/>
        </w:rPr>
        <w:t>perceel, wordt</w:t>
      </w:r>
      <w:r w:rsidRPr="006A08AF">
        <w:rPr>
          <w:rFonts w:ascii="Century Gothic" w:hAnsi="Century Gothic" w:cs="CenturyGothic"/>
          <w:sz w:val="18"/>
          <w:szCs w:val="18"/>
        </w:rPr>
        <w:t xml:space="preserve"> bepaald</w:t>
      </w:r>
      <w:r w:rsidRPr="00941B46">
        <w:rPr>
          <w:rFonts w:ascii="Century Gothic" w:hAnsi="Century Gothic" w:cs="CenturyGothic"/>
          <w:sz w:val="18"/>
          <w:szCs w:val="18"/>
        </w:rPr>
        <w:t xml:space="preserve"> door de </w:t>
      </w:r>
      <w:r>
        <w:rPr>
          <w:rFonts w:ascii="Century Gothic" w:hAnsi="Century Gothic" w:cs="CenturyGothic"/>
          <w:sz w:val="18"/>
          <w:szCs w:val="18"/>
        </w:rPr>
        <w:t>behaalde</w:t>
      </w:r>
      <w:r w:rsidRPr="00941B46">
        <w:rPr>
          <w:rFonts w:ascii="Century Gothic" w:hAnsi="Century Gothic" w:cs="CenturyGothic"/>
          <w:sz w:val="18"/>
          <w:szCs w:val="18"/>
        </w:rPr>
        <w:t xml:space="preserve"> </w:t>
      </w:r>
      <w:r w:rsidR="004A489B">
        <w:rPr>
          <w:rFonts w:ascii="Century Gothic" w:hAnsi="Century Gothic" w:cs="CenturyGothic"/>
          <w:sz w:val="18"/>
          <w:szCs w:val="18"/>
        </w:rPr>
        <w:t>score</w:t>
      </w:r>
      <w:r w:rsidR="004A489B" w:rsidRPr="00941B46">
        <w:rPr>
          <w:rFonts w:ascii="Century Gothic" w:hAnsi="Century Gothic" w:cs="CenturyGothic"/>
          <w:sz w:val="18"/>
          <w:szCs w:val="18"/>
        </w:rPr>
        <w:t xml:space="preserve"> </w:t>
      </w:r>
      <w:r w:rsidRPr="00941B46">
        <w:rPr>
          <w:rFonts w:ascii="Century Gothic" w:hAnsi="Century Gothic" w:cs="CenturyGothic"/>
          <w:sz w:val="18"/>
          <w:szCs w:val="18"/>
        </w:rPr>
        <w:t xml:space="preserve">van het gunningcriterium prijs en </w:t>
      </w:r>
      <w:r>
        <w:rPr>
          <w:rFonts w:ascii="Century Gothic" w:hAnsi="Century Gothic" w:cs="CenturyGothic"/>
          <w:sz w:val="18"/>
          <w:szCs w:val="18"/>
        </w:rPr>
        <w:t xml:space="preserve">de </w:t>
      </w:r>
      <w:r w:rsidR="004A489B">
        <w:rPr>
          <w:rFonts w:ascii="Century Gothic" w:hAnsi="Century Gothic" w:cs="CenturyGothic"/>
          <w:sz w:val="18"/>
          <w:szCs w:val="18"/>
        </w:rPr>
        <w:t xml:space="preserve">behaalde score van de </w:t>
      </w:r>
      <w:r>
        <w:rPr>
          <w:rFonts w:ascii="Century Gothic" w:hAnsi="Century Gothic" w:cs="CenturyGothic"/>
          <w:sz w:val="18"/>
          <w:szCs w:val="18"/>
        </w:rPr>
        <w:t>kwalitatieve gunningscriteria</w:t>
      </w:r>
      <w:r w:rsidRPr="00941B46">
        <w:rPr>
          <w:rFonts w:ascii="Century Gothic" w:hAnsi="Century Gothic" w:cs="CenturyGothic"/>
          <w:sz w:val="18"/>
          <w:szCs w:val="18"/>
        </w:rPr>
        <w:t xml:space="preserve"> bij elkaar op te tellen. De inschrijver met de hoogste </w:t>
      </w:r>
      <w:r w:rsidR="001E0046">
        <w:rPr>
          <w:rFonts w:ascii="Century Gothic" w:hAnsi="Century Gothic" w:cs="CenturyGothic"/>
          <w:sz w:val="18"/>
          <w:szCs w:val="18"/>
        </w:rPr>
        <w:t xml:space="preserve">totale </w:t>
      </w:r>
      <w:r w:rsidRPr="00941B46">
        <w:rPr>
          <w:rFonts w:ascii="Century Gothic" w:hAnsi="Century Gothic" w:cs="CenturyGothic"/>
          <w:sz w:val="18"/>
          <w:szCs w:val="18"/>
        </w:rPr>
        <w:t>score heeft de inschrijving</w:t>
      </w:r>
      <w:r>
        <w:rPr>
          <w:rFonts w:ascii="Century Gothic" w:hAnsi="Century Gothic" w:cs="CenturyGothic"/>
          <w:sz w:val="18"/>
          <w:szCs w:val="18"/>
        </w:rPr>
        <w:t xml:space="preserve"> met de </w:t>
      </w:r>
      <w:r w:rsidR="003D7E95">
        <w:rPr>
          <w:rFonts w:ascii="Century Gothic" w:hAnsi="Century Gothic" w:cs="CenturyGothic"/>
          <w:sz w:val="18"/>
          <w:szCs w:val="18"/>
        </w:rPr>
        <w:t>b</w:t>
      </w:r>
      <w:r>
        <w:rPr>
          <w:rFonts w:ascii="Century Gothic" w:hAnsi="Century Gothic" w:cs="CenturyGothic"/>
          <w:sz w:val="18"/>
          <w:szCs w:val="18"/>
        </w:rPr>
        <w:t xml:space="preserve">este </w:t>
      </w:r>
      <w:r w:rsidR="003D7E95">
        <w:rPr>
          <w:rFonts w:ascii="Century Gothic" w:hAnsi="Century Gothic" w:cs="CenturyGothic"/>
          <w:sz w:val="18"/>
          <w:szCs w:val="18"/>
        </w:rPr>
        <w:t>p</w:t>
      </w:r>
      <w:r>
        <w:rPr>
          <w:rFonts w:ascii="Century Gothic" w:hAnsi="Century Gothic" w:cs="CenturyGothic"/>
          <w:sz w:val="18"/>
          <w:szCs w:val="18"/>
        </w:rPr>
        <w:t>rijs</w:t>
      </w:r>
      <w:r w:rsidR="003D7E95">
        <w:rPr>
          <w:rFonts w:ascii="Century Gothic" w:hAnsi="Century Gothic" w:cs="CenturyGothic"/>
          <w:sz w:val="18"/>
          <w:szCs w:val="18"/>
        </w:rPr>
        <w:t>-k</w:t>
      </w:r>
      <w:r>
        <w:rPr>
          <w:rFonts w:ascii="Century Gothic" w:hAnsi="Century Gothic" w:cs="CenturyGothic"/>
          <w:sz w:val="18"/>
          <w:szCs w:val="18"/>
        </w:rPr>
        <w:t>waliteit</w:t>
      </w:r>
      <w:r w:rsidR="003D7E95">
        <w:rPr>
          <w:rFonts w:ascii="Century Gothic" w:hAnsi="Century Gothic" w:cs="CenturyGothic"/>
          <w:sz w:val="18"/>
          <w:szCs w:val="18"/>
        </w:rPr>
        <w:t>v</w:t>
      </w:r>
      <w:r>
        <w:rPr>
          <w:rFonts w:ascii="Century Gothic" w:hAnsi="Century Gothic" w:cs="CenturyGothic"/>
          <w:sz w:val="18"/>
          <w:szCs w:val="18"/>
        </w:rPr>
        <w:t>erhouding</w:t>
      </w:r>
      <w:r w:rsidRPr="00941B46">
        <w:rPr>
          <w:rFonts w:ascii="Century Gothic" w:hAnsi="Century Gothic" w:cs="CenturyGothic"/>
          <w:sz w:val="18"/>
          <w:szCs w:val="18"/>
        </w:rPr>
        <w:t>.</w:t>
      </w:r>
    </w:p>
    <w:p w14:paraId="11B56593" w14:textId="77777777" w:rsidR="00D40C39" w:rsidRDefault="00D40C39">
      <w:pPr>
        <w:spacing w:after="0" w:line="240" w:lineRule="auto"/>
        <w:rPr>
          <w:rFonts w:ascii="Century Gothic" w:hAnsi="Century Gothic" w:cs="CenturyGothic"/>
          <w:sz w:val="18"/>
          <w:szCs w:val="18"/>
        </w:rPr>
      </w:pPr>
      <w:r>
        <w:rPr>
          <w:rFonts w:ascii="Century Gothic" w:hAnsi="Century Gothic" w:cs="CenturyGothic"/>
          <w:sz w:val="18"/>
          <w:szCs w:val="18"/>
        </w:rPr>
        <w:br w:type="page"/>
      </w:r>
    </w:p>
    <w:p w14:paraId="0554B55B" w14:textId="47BF3383" w:rsidR="00F21831" w:rsidRPr="00376193" w:rsidRDefault="00F82AEA" w:rsidP="00376193">
      <w:pPr>
        <w:pStyle w:val="Kop1"/>
        <w:numPr>
          <w:ilvl w:val="0"/>
          <w:numId w:val="0"/>
        </w:numPr>
        <w:ind w:left="567" w:hanging="567"/>
        <w:jc w:val="both"/>
        <w:rPr>
          <w:lang w:val="nl-NL"/>
        </w:rPr>
      </w:pPr>
      <w:bookmarkStart w:id="294" w:name="_Toc246914087"/>
      <w:bookmarkStart w:id="295" w:name="_Toc246915527"/>
      <w:bookmarkStart w:id="296" w:name="_Toc246916473"/>
      <w:bookmarkStart w:id="297" w:name="_Toc246928865"/>
      <w:bookmarkStart w:id="298" w:name="_Toc246928970"/>
      <w:bookmarkStart w:id="299" w:name="_Toc246932144"/>
      <w:bookmarkStart w:id="300" w:name="_Toc455426900"/>
      <w:bookmarkStart w:id="301" w:name="_Toc462644128"/>
      <w:bookmarkStart w:id="302" w:name="_Toc515021866"/>
      <w:bookmarkStart w:id="303" w:name="_Toc85722395"/>
      <w:r w:rsidRPr="000C6BAE">
        <w:rPr>
          <w:color w:val="5698F8"/>
          <w:lang w:val="nl-NL"/>
        </w:rPr>
        <w:lastRenderedPageBreak/>
        <w:t xml:space="preserve">HOOFDSTUK </w:t>
      </w:r>
      <w:r w:rsidR="00A42A1B" w:rsidRPr="000C6BAE">
        <w:rPr>
          <w:color w:val="5698F8"/>
          <w:lang w:val="nl-NL"/>
        </w:rPr>
        <w:t>VI</w:t>
      </w:r>
      <w:r w:rsidRPr="00376193">
        <w:rPr>
          <w:lang w:val="nl-NL"/>
        </w:rPr>
        <w:tab/>
      </w:r>
      <w:r w:rsidR="00F21831" w:rsidRPr="00376193">
        <w:rPr>
          <w:lang w:val="nl-NL"/>
        </w:rPr>
        <w:t>Algemene bepalingen</w:t>
      </w:r>
      <w:bookmarkEnd w:id="294"/>
      <w:bookmarkEnd w:id="295"/>
      <w:bookmarkEnd w:id="296"/>
      <w:bookmarkEnd w:id="297"/>
      <w:bookmarkEnd w:id="298"/>
      <w:bookmarkEnd w:id="299"/>
      <w:r w:rsidR="002763C5" w:rsidRPr="00376193">
        <w:rPr>
          <w:lang w:val="nl-NL"/>
        </w:rPr>
        <w:t xml:space="preserve"> </w:t>
      </w:r>
      <w:r w:rsidR="00CA036A">
        <w:rPr>
          <w:lang w:val="nl-NL"/>
        </w:rPr>
        <w:t>e</w:t>
      </w:r>
      <w:bookmarkEnd w:id="300"/>
      <w:bookmarkEnd w:id="301"/>
      <w:bookmarkEnd w:id="302"/>
      <w:r w:rsidR="00CA036A">
        <w:rPr>
          <w:lang w:val="nl-NL"/>
        </w:rPr>
        <w:t>n uitvoeringsvoorwaarden</w:t>
      </w:r>
      <w:bookmarkEnd w:id="303"/>
    </w:p>
    <w:p w14:paraId="1DBE21F4" w14:textId="77777777" w:rsidR="00F21831" w:rsidRPr="00203C74" w:rsidRDefault="00F21831" w:rsidP="00A55457">
      <w:pPr>
        <w:spacing w:line="240" w:lineRule="auto"/>
        <w:jc w:val="both"/>
        <w:rPr>
          <w:rFonts w:ascii="Century Gothic" w:hAnsi="Century Gothic" w:cs="CenturyGothic"/>
          <w:sz w:val="18"/>
          <w:szCs w:val="18"/>
        </w:rPr>
      </w:pPr>
    </w:p>
    <w:p w14:paraId="34E0256B" w14:textId="77777777" w:rsidR="002B7CC5" w:rsidRPr="00E67986" w:rsidRDefault="002B7CC5" w:rsidP="002B7CC5">
      <w:pPr>
        <w:spacing w:after="0" w:line="240" w:lineRule="auto"/>
        <w:jc w:val="both"/>
        <w:rPr>
          <w:rFonts w:ascii="Century Gothic" w:hAnsi="Century Gothic"/>
          <w:b/>
          <w:sz w:val="18"/>
          <w:szCs w:val="18"/>
        </w:rPr>
      </w:pPr>
      <w:bookmarkStart w:id="304" w:name="_Toc246915558"/>
      <w:r w:rsidRPr="00E67986">
        <w:rPr>
          <w:rFonts w:ascii="Century Gothic" w:hAnsi="Century Gothic"/>
          <w:b/>
          <w:sz w:val="18"/>
          <w:szCs w:val="18"/>
        </w:rPr>
        <w:t>Aanmelden elektronisch aanbestedingsplatform TenderNed</w:t>
      </w:r>
    </w:p>
    <w:p w14:paraId="1608428E" w14:textId="77777777" w:rsidR="002B7CC5" w:rsidRPr="00E67986" w:rsidRDefault="002B7CC5" w:rsidP="002B7CC5">
      <w:pPr>
        <w:spacing w:after="0" w:line="240" w:lineRule="auto"/>
        <w:jc w:val="both"/>
        <w:rPr>
          <w:rFonts w:ascii="Century Gothic" w:hAnsi="Century Gothic"/>
          <w:sz w:val="18"/>
          <w:szCs w:val="18"/>
        </w:rPr>
      </w:pPr>
      <w:r w:rsidRPr="00E67986">
        <w:rPr>
          <w:rFonts w:ascii="Century Gothic" w:hAnsi="Century Gothic"/>
          <w:sz w:val="18"/>
          <w:szCs w:val="18"/>
        </w:rPr>
        <w:t>Inschrijvers dienen zich aan te melden bij TenderNed. Nadere informatie over het werken met TenderNed vindt u in de brochure:</w:t>
      </w:r>
    </w:p>
    <w:p w14:paraId="55EDFC67" w14:textId="77777777" w:rsidR="002B7CC5" w:rsidRPr="00E67986" w:rsidRDefault="002B7CC5" w:rsidP="002B7CC5">
      <w:pPr>
        <w:spacing w:after="0" w:line="240" w:lineRule="auto"/>
        <w:jc w:val="both"/>
        <w:rPr>
          <w:rFonts w:ascii="Century Gothic" w:hAnsi="Century Gothic"/>
          <w:sz w:val="18"/>
          <w:szCs w:val="18"/>
        </w:rPr>
      </w:pPr>
      <w:r w:rsidRPr="00E67986">
        <w:rPr>
          <w:rFonts w:ascii="Century Gothic" w:hAnsi="Century Gothic"/>
          <w:sz w:val="18"/>
          <w:szCs w:val="18"/>
        </w:rPr>
        <w:t>https://www.tenderned.nl/cms/sites/default/files/2019-01/Handleiding%20voor%20ondernemingen-08januari2019.pdf</w:t>
      </w:r>
    </w:p>
    <w:p w14:paraId="25F8EBD0" w14:textId="2135BDB1" w:rsidR="002B7CC5" w:rsidRPr="00E67986" w:rsidRDefault="002B7CC5" w:rsidP="002B7CC5">
      <w:pPr>
        <w:spacing w:after="0" w:line="240" w:lineRule="auto"/>
        <w:jc w:val="both"/>
        <w:rPr>
          <w:rFonts w:ascii="Century Gothic" w:hAnsi="Century Gothic"/>
          <w:sz w:val="18"/>
          <w:szCs w:val="18"/>
        </w:rPr>
      </w:pPr>
      <w:r w:rsidRPr="00E67986">
        <w:rPr>
          <w:rFonts w:ascii="Century Gothic" w:hAnsi="Century Gothic"/>
          <w:sz w:val="18"/>
          <w:szCs w:val="18"/>
        </w:rPr>
        <w:t xml:space="preserve">Het aanmelden van in Nederland gevestigde bedrijven op TenderNed, is uitsluitend nog mogelijk door middel van E-herkenning. De opdrachtgever raadt inschrijvers derhalve met klem aan om tijdig  E-herkenning aan te vragen. Het aanvragen van E-herkenning kan enige dagen tot weken in beslag nemen. Zonder E-herkenning kunt u mogelijk niet inschrijven. Het tijdig aanvragen van E-herkenning is voor rekening en risico van de inschrijver. Voor verdere informatie inzake E-herkenning zie: </w:t>
      </w:r>
      <w:hyperlink r:id="rId22" w:history="1">
        <w:r w:rsidRPr="00E67986">
          <w:rPr>
            <w:rStyle w:val="Hyperlink"/>
            <w:rFonts w:ascii="Century Gothic" w:hAnsi="Century Gothic"/>
            <w:sz w:val="18"/>
            <w:szCs w:val="18"/>
          </w:rPr>
          <w:t>www.eherkenning.nl</w:t>
        </w:r>
      </w:hyperlink>
      <w:r w:rsidRPr="00E67986">
        <w:rPr>
          <w:rFonts w:ascii="Century Gothic" w:hAnsi="Century Gothic"/>
          <w:sz w:val="18"/>
          <w:szCs w:val="18"/>
        </w:rPr>
        <w:t xml:space="preserve">. </w:t>
      </w:r>
    </w:p>
    <w:p w14:paraId="6AAE38C8" w14:textId="77777777" w:rsidR="002B7CC5" w:rsidRPr="00D425C2" w:rsidRDefault="002B7CC5" w:rsidP="002B7CC5">
      <w:pPr>
        <w:spacing w:after="0" w:line="240" w:lineRule="auto"/>
        <w:jc w:val="both"/>
        <w:rPr>
          <w:rFonts w:ascii="Century Gothic" w:hAnsi="Century Gothic"/>
          <w:sz w:val="18"/>
          <w:szCs w:val="18"/>
          <w:highlight w:val="yellow"/>
        </w:rPr>
      </w:pPr>
    </w:p>
    <w:p w14:paraId="38E8F05C" w14:textId="463DE29B" w:rsidR="00496392" w:rsidRPr="003C3532" w:rsidRDefault="00496392" w:rsidP="00496392">
      <w:pPr>
        <w:autoSpaceDE w:val="0"/>
        <w:autoSpaceDN w:val="0"/>
        <w:adjustRightInd w:val="0"/>
        <w:spacing w:after="0" w:line="240" w:lineRule="auto"/>
        <w:jc w:val="both"/>
        <w:rPr>
          <w:rFonts w:ascii="Century Gothic" w:hAnsi="Century Gothic" w:cs="CenturyGothic"/>
          <w:b/>
          <w:sz w:val="18"/>
          <w:szCs w:val="18"/>
        </w:rPr>
      </w:pPr>
      <w:r w:rsidRPr="003C3532">
        <w:rPr>
          <w:rFonts w:ascii="Century Gothic" w:hAnsi="Century Gothic" w:cs="CenturyGothic"/>
          <w:b/>
          <w:sz w:val="18"/>
          <w:szCs w:val="18"/>
        </w:rPr>
        <w:t>Aansprakelijkheid</w:t>
      </w:r>
    </w:p>
    <w:p w14:paraId="3FC70C9E" w14:textId="35AEAEAB" w:rsidR="007A5AA4" w:rsidRPr="00235872" w:rsidRDefault="00496392" w:rsidP="007A5AA4">
      <w:pPr>
        <w:autoSpaceDE w:val="0"/>
        <w:autoSpaceDN w:val="0"/>
        <w:adjustRightInd w:val="0"/>
        <w:spacing w:after="0" w:line="240" w:lineRule="auto"/>
        <w:jc w:val="both"/>
        <w:rPr>
          <w:rFonts w:ascii="Century Gothic" w:hAnsi="Century Gothic" w:cs="CenturyGothic"/>
          <w:sz w:val="18"/>
          <w:szCs w:val="18"/>
        </w:rPr>
      </w:pPr>
      <w:r w:rsidRPr="00376193">
        <w:rPr>
          <w:rFonts w:ascii="Century Gothic" w:hAnsi="Century Gothic" w:cs="CenturyGothic"/>
          <w:sz w:val="18"/>
          <w:szCs w:val="18"/>
        </w:rPr>
        <w:t xml:space="preserve">De aansprakelijkheid van de opdrachtnemer onder de overeenkomst is, voor zover nodig in afwijking van de inkoopvoorwaarden van de </w:t>
      </w:r>
      <w:r w:rsidRPr="00235872">
        <w:rPr>
          <w:rFonts w:ascii="Century Gothic" w:hAnsi="Century Gothic" w:cs="CenturyGothic"/>
          <w:sz w:val="18"/>
          <w:szCs w:val="18"/>
        </w:rPr>
        <w:t>opdrachtgever, gelimiteerd tot maximaal de waarde van de dekking van de door de opdrachtgever verlangde aansprakelijkheidsverzekering.</w:t>
      </w:r>
      <w:r w:rsidR="007A5AA4" w:rsidRPr="00235872">
        <w:rPr>
          <w:rFonts w:ascii="Century Gothic" w:hAnsi="Century Gothic" w:cs="CenturyGothic"/>
          <w:sz w:val="18"/>
          <w:szCs w:val="18"/>
        </w:rPr>
        <w:t xml:space="preserve"> Deze beperking is niet van toepassing:</w:t>
      </w:r>
    </w:p>
    <w:p w14:paraId="49D96739" w14:textId="3B6280BE" w:rsidR="007A5AA4" w:rsidRPr="00235872" w:rsidRDefault="007A5AA4" w:rsidP="007A5AA4">
      <w:pPr>
        <w:autoSpaceDE w:val="0"/>
        <w:autoSpaceDN w:val="0"/>
        <w:adjustRightInd w:val="0"/>
        <w:spacing w:after="0" w:line="240" w:lineRule="auto"/>
        <w:jc w:val="both"/>
        <w:rPr>
          <w:rFonts w:ascii="Century Gothic" w:hAnsi="Century Gothic" w:cs="CenturyGothic"/>
          <w:sz w:val="18"/>
          <w:szCs w:val="18"/>
        </w:rPr>
      </w:pPr>
      <w:r w:rsidRPr="00235872">
        <w:rPr>
          <w:rFonts w:ascii="Century Gothic" w:hAnsi="Century Gothic" w:cs="CenturyGothic"/>
          <w:sz w:val="18"/>
          <w:szCs w:val="18"/>
        </w:rPr>
        <w:t>a. ingeval van aanspraken van derden op schadevergoeding ten gevolge van dood of letsel;</w:t>
      </w:r>
    </w:p>
    <w:p w14:paraId="73009099" w14:textId="20D83C0A" w:rsidR="007A5AA4" w:rsidRDefault="007A5AA4" w:rsidP="007A5AA4">
      <w:pPr>
        <w:autoSpaceDE w:val="0"/>
        <w:autoSpaceDN w:val="0"/>
        <w:adjustRightInd w:val="0"/>
        <w:spacing w:after="0" w:line="240" w:lineRule="auto"/>
        <w:jc w:val="both"/>
        <w:rPr>
          <w:rFonts w:ascii="Century Gothic" w:hAnsi="Century Gothic" w:cs="CenturyGothic"/>
          <w:sz w:val="18"/>
          <w:szCs w:val="18"/>
        </w:rPr>
      </w:pPr>
      <w:r w:rsidRPr="00235872">
        <w:rPr>
          <w:rFonts w:ascii="Century Gothic" w:hAnsi="Century Gothic" w:cs="CenturyGothic"/>
          <w:sz w:val="18"/>
          <w:szCs w:val="18"/>
        </w:rPr>
        <w:t>b. indien sprake is van opzet of grove schuld aan de zijde van inschrijver of diens personeel.</w:t>
      </w:r>
    </w:p>
    <w:p w14:paraId="22840D6C" w14:textId="77777777" w:rsidR="001D14B2" w:rsidRPr="007A5AA4" w:rsidRDefault="001D14B2" w:rsidP="007A5AA4">
      <w:pPr>
        <w:autoSpaceDE w:val="0"/>
        <w:autoSpaceDN w:val="0"/>
        <w:adjustRightInd w:val="0"/>
        <w:spacing w:after="0" w:line="240" w:lineRule="auto"/>
        <w:jc w:val="both"/>
        <w:rPr>
          <w:rFonts w:ascii="Century Gothic" w:hAnsi="Century Gothic" w:cs="CenturyGothic"/>
          <w:sz w:val="18"/>
          <w:szCs w:val="18"/>
        </w:rPr>
      </w:pPr>
    </w:p>
    <w:p w14:paraId="22294278" w14:textId="47DFEC21" w:rsidR="00F21831" w:rsidRPr="00203C74" w:rsidRDefault="00F21831" w:rsidP="00F21831">
      <w:pPr>
        <w:spacing w:after="0" w:line="240" w:lineRule="auto"/>
        <w:jc w:val="both"/>
        <w:rPr>
          <w:rFonts w:ascii="Century Gothic" w:hAnsi="Century Gothic"/>
          <w:b/>
          <w:sz w:val="18"/>
          <w:szCs w:val="18"/>
        </w:rPr>
      </w:pPr>
      <w:r w:rsidRPr="00203C74">
        <w:rPr>
          <w:rFonts w:ascii="Century Gothic" w:hAnsi="Century Gothic"/>
          <w:b/>
          <w:sz w:val="18"/>
          <w:szCs w:val="18"/>
        </w:rPr>
        <w:t>Aantallen en hoeveelheden</w:t>
      </w:r>
      <w:bookmarkEnd w:id="304"/>
    </w:p>
    <w:p w14:paraId="23E7AB3F"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Aan de in d</w:t>
      </w:r>
      <w:r w:rsidR="002763C5">
        <w:rPr>
          <w:rFonts w:ascii="Century Gothic" w:hAnsi="Century Gothic" w:cs="CenturyGothic"/>
          <w:sz w:val="18"/>
          <w:szCs w:val="18"/>
        </w:rPr>
        <w:t>e</w:t>
      </w:r>
      <w:r w:rsidRPr="00203C74">
        <w:rPr>
          <w:rFonts w:ascii="Century Gothic" w:hAnsi="Century Gothic" w:cs="CenturyGothic"/>
          <w:sz w:val="18"/>
          <w:szCs w:val="18"/>
        </w:rPr>
        <w:t xml:space="preserve"> </w:t>
      </w:r>
      <w:r w:rsidR="002763C5">
        <w:rPr>
          <w:rFonts w:ascii="Century Gothic" w:hAnsi="Century Gothic" w:cs="CenturyGothic"/>
          <w:sz w:val="18"/>
          <w:szCs w:val="18"/>
        </w:rPr>
        <w:t>aanbestedingsdocumenten</w:t>
      </w:r>
      <w:r w:rsidRPr="00203C74">
        <w:rPr>
          <w:rFonts w:ascii="Century Gothic" w:hAnsi="Century Gothic" w:cs="CenturyGothic"/>
          <w:sz w:val="18"/>
          <w:szCs w:val="18"/>
        </w:rPr>
        <w:t xml:space="preserve"> vermelde hoeveelheden en aantallen kunnen geen recht</w:t>
      </w:r>
      <w:r w:rsidR="003C18F0">
        <w:rPr>
          <w:rFonts w:ascii="Century Gothic" w:hAnsi="Century Gothic" w:cs="CenturyGothic"/>
          <w:sz w:val="18"/>
          <w:szCs w:val="18"/>
        </w:rPr>
        <w:t>en worden ont</w:t>
      </w:r>
      <w:r w:rsidRPr="00203C74">
        <w:rPr>
          <w:rFonts w:ascii="Century Gothic" w:hAnsi="Century Gothic" w:cs="CenturyGothic"/>
          <w:sz w:val="18"/>
          <w:szCs w:val="18"/>
        </w:rPr>
        <w:t>leend. De aantallen en hoeveelheden zijn slechts indicatief.</w:t>
      </w:r>
    </w:p>
    <w:p w14:paraId="09A14577" w14:textId="77777777" w:rsidR="00F21831" w:rsidRPr="00203C74" w:rsidRDefault="00F21831" w:rsidP="00F21831">
      <w:pPr>
        <w:autoSpaceDE w:val="0"/>
        <w:autoSpaceDN w:val="0"/>
        <w:adjustRightInd w:val="0"/>
        <w:spacing w:after="0" w:line="240" w:lineRule="auto"/>
        <w:jc w:val="both"/>
        <w:rPr>
          <w:rFonts w:ascii="Century Gothic" w:hAnsi="Century Gothic" w:cs="CenturyGothic"/>
          <w:b/>
          <w:sz w:val="18"/>
          <w:szCs w:val="18"/>
        </w:rPr>
      </w:pPr>
      <w:bookmarkStart w:id="305" w:name="_Toc246915553"/>
    </w:p>
    <w:p w14:paraId="0AF294D7" w14:textId="13603D0C" w:rsidR="00F21831" w:rsidRPr="00203C74" w:rsidRDefault="00F21831" w:rsidP="00F21831">
      <w:pPr>
        <w:autoSpaceDE w:val="0"/>
        <w:autoSpaceDN w:val="0"/>
        <w:adjustRightInd w:val="0"/>
        <w:spacing w:after="0" w:line="240" w:lineRule="auto"/>
        <w:jc w:val="both"/>
        <w:rPr>
          <w:rFonts w:ascii="Century Gothic" w:hAnsi="Century Gothic"/>
          <w:b/>
          <w:sz w:val="18"/>
          <w:szCs w:val="18"/>
        </w:rPr>
      </w:pPr>
      <w:bookmarkStart w:id="306" w:name="_Toc246915528"/>
      <w:bookmarkEnd w:id="305"/>
      <w:r w:rsidRPr="00203C74">
        <w:rPr>
          <w:rFonts w:ascii="Century Gothic" w:hAnsi="Century Gothic"/>
          <w:b/>
          <w:sz w:val="18"/>
          <w:szCs w:val="18"/>
        </w:rPr>
        <w:t>Betaling</w:t>
      </w:r>
    </w:p>
    <w:p w14:paraId="6085049C" w14:textId="6D460E70" w:rsidR="00174A93" w:rsidRDefault="002B7CC5" w:rsidP="0097185A">
      <w:pPr>
        <w:autoSpaceDE w:val="0"/>
        <w:autoSpaceDN w:val="0"/>
        <w:adjustRightInd w:val="0"/>
        <w:spacing w:after="0" w:line="240" w:lineRule="auto"/>
        <w:jc w:val="both"/>
        <w:rPr>
          <w:rFonts w:ascii="Century Gothic" w:hAnsi="Century Gothic" w:cs="CenturyGothic"/>
          <w:sz w:val="18"/>
          <w:szCs w:val="18"/>
        </w:rPr>
      </w:pPr>
      <w:bookmarkStart w:id="307" w:name="_Hlk50482006"/>
      <w:r w:rsidRPr="00203C74">
        <w:rPr>
          <w:rFonts w:ascii="Century Gothic" w:hAnsi="Century Gothic" w:cs="CenturyGothic"/>
          <w:sz w:val="18"/>
          <w:szCs w:val="18"/>
        </w:rPr>
        <w:t xml:space="preserve">Betaling </w:t>
      </w:r>
      <w:r>
        <w:rPr>
          <w:rFonts w:ascii="Century Gothic" w:hAnsi="Century Gothic" w:cs="CenturyGothic"/>
          <w:sz w:val="18"/>
          <w:szCs w:val="18"/>
        </w:rPr>
        <w:t xml:space="preserve">door opdrachtgever </w:t>
      </w:r>
      <w:r w:rsidRPr="00203C74">
        <w:rPr>
          <w:rFonts w:ascii="Century Gothic" w:hAnsi="Century Gothic" w:cs="CenturyGothic"/>
          <w:sz w:val="18"/>
          <w:szCs w:val="18"/>
        </w:rPr>
        <w:t xml:space="preserve">vindt plaats 30 dagen na ontvangst van </w:t>
      </w:r>
      <w:r>
        <w:rPr>
          <w:rFonts w:ascii="Century Gothic" w:hAnsi="Century Gothic" w:cs="CenturyGothic"/>
          <w:sz w:val="18"/>
          <w:szCs w:val="18"/>
        </w:rPr>
        <w:t xml:space="preserve">een niet betwiste </w:t>
      </w:r>
      <w:r w:rsidRPr="00203C74">
        <w:rPr>
          <w:rFonts w:ascii="Century Gothic" w:hAnsi="Century Gothic" w:cs="CenturyGothic"/>
          <w:sz w:val="18"/>
          <w:szCs w:val="18"/>
        </w:rPr>
        <w:t>factuur van de leverancier</w:t>
      </w:r>
      <w:r>
        <w:rPr>
          <w:rFonts w:ascii="Century Gothic" w:hAnsi="Century Gothic" w:cs="CenturyGothic"/>
          <w:sz w:val="18"/>
          <w:szCs w:val="18"/>
        </w:rPr>
        <w:t>.</w:t>
      </w:r>
      <w:bookmarkEnd w:id="307"/>
    </w:p>
    <w:p w14:paraId="33A4E0B1" w14:textId="77777777" w:rsidR="0097185A" w:rsidRDefault="0097185A" w:rsidP="0097185A">
      <w:pPr>
        <w:autoSpaceDE w:val="0"/>
        <w:autoSpaceDN w:val="0"/>
        <w:adjustRightInd w:val="0"/>
        <w:spacing w:after="0" w:line="240" w:lineRule="auto"/>
        <w:jc w:val="both"/>
        <w:rPr>
          <w:rFonts w:ascii="Century Gothic" w:hAnsi="Century Gothic" w:cs="CenturyGothic"/>
          <w:b/>
          <w:sz w:val="18"/>
          <w:szCs w:val="18"/>
        </w:rPr>
      </w:pPr>
    </w:p>
    <w:p w14:paraId="34E430CE" w14:textId="3592EC6E" w:rsidR="00620338" w:rsidRPr="00376193" w:rsidRDefault="00620338" w:rsidP="00F21831">
      <w:pPr>
        <w:autoSpaceDE w:val="0"/>
        <w:autoSpaceDN w:val="0"/>
        <w:adjustRightInd w:val="0"/>
        <w:spacing w:after="0" w:line="240" w:lineRule="auto"/>
        <w:jc w:val="both"/>
        <w:rPr>
          <w:rFonts w:ascii="Century Gothic" w:hAnsi="Century Gothic" w:cs="CenturyGothic"/>
          <w:b/>
          <w:sz w:val="18"/>
          <w:szCs w:val="18"/>
        </w:rPr>
      </w:pPr>
      <w:r>
        <w:rPr>
          <w:rFonts w:ascii="Century Gothic" w:hAnsi="Century Gothic" w:cs="CenturyGothic"/>
          <w:b/>
          <w:sz w:val="18"/>
          <w:szCs w:val="18"/>
        </w:rPr>
        <w:t xml:space="preserve">Blijvend voldoen aan </w:t>
      </w:r>
      <w:r w:rsidR="00420692">
        <w:rPr>
          <w:rFonts w:ascii="Century Gothic" w:hAnsi="Century Gothic" w:cs="CenturyGothic"/>
          <w:b/>
          <w:sz w:val="18"/>
          <w:szCs w:val="18"/>
        </w:rPr>
        <w:t>(</w:t>
      </w:r>
      <w:r>
        <w:rPr>
          <w:rFonts w:ascii="Century Gothic" w:hAnsi="Century Gothic" w:cs="CenturyGothic"/>
          <w:b/>
          <w:sz w:val="18"/>
          <w:szCs w:val="18"/>
        </w:rPr>
        <w:t>minimum</w:t>
      </w:r>
      <w:r w:rsidR="00420692">
        <w:rPr>
          <w:rFonts w:ascii="Century Gothic" w:hAnsi="Century Gothic" w:cs="CenturyGothic"/>
          <w:b/>
          <w:sz w:val="18"/>
          <w:szCs w:val="18"/>
        </w:rPr>
        <w:t>)</w:t>
      </w:r>
      <w:r>
        <w:rPr>
          <w:rFonts w:ascii="Century Gothic" w:hAnsi="Century Gothic" w:cs="CenturyGothic"/>
          <w:b/>
          <w:sz w:val="18"/>
          <w:szCs w:val="18"/>
        </w:rPr>
        <w:t>eisen</w:t>
      </w:r>
    </w:p>
    <w:p w14:paraId="313110A0" w14:textId="30832FB2" w:rsidR="00620338" w:rsidRDefault="00620338" w:rsidP="00620338">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Inschrijvers moeten gedurende de gehele aanbesteding blijven voldoen aan alle in de aanbestedingsdocumenten gestelde </w:t>
      </w:r>
      <w:r w:rsidR="00420692">
        <w:rPr>
          <w:rFonts w:ascii="Century Gothic" w:hAnsi="Century Gothic" w:cs="CenturyGothic"/>
          <w:sz w:val="18"/>
          <w:szCs w:val="18"/>
        </w:rPr>
        <w:t>(</w:t>
      </w:r>
      <w:r>
        <w:rPr>
          <w:rFonts w:ascii="Century Gothic" w:hAnsi="Century Gothic" w:cs="CenturyGothic"/>
          <w:sz w:val="18"/>
          <w:szCs w:val="18"/>
        </w:rPr>
        <w:t>minimum</w:t>
      </w:r>
      <w:r w:rsidR="00420692">
        <w:rPr>
          <w:rFonts w:ascii="Century Gothic" w:hAnsi="Century Gothic" w:cs="CenturyGothic"/>
          <w:sz w:val="18"/>
          <w:szCs w:val="18"/>
        </w:rPr>
        <w:t>)</w:t>
      </w:r>
      <w:r>
        <w:rPr>
          <w:rFonts w:ascii="Century Gothic" w:hAnsi="Century Gothic" w:cs="CenturyGothic"/>
          <w:sz w:val="18"/>
          <w:szCs w:val="18"/>
        </w:rPr>
        <w:t>eisen. Indien op enig moment gedurende het verloop van de aanbestedingsprocedure blijkt dat een inschrijver niet langer voldoet aan de door de opdrachtgever gestelde minimumeisen, kan de opdrachtgever de inschrijver uitsluiten.</w:t>
      </w:r>
    </w:p>
    <w:p w14:paraId="42579009" w14:textId="77777777" w:rsidR="00620338" w:rsidRDefault="00620338" w:rsidP="00620338">
      <w:pPr>
        <w:autoSpaceDE w:val="0"/>
        <w:autoSpaceDN w:val="0"/>
        <w:adjustRightInd w:val="0"/>
        <w:spacing w:after="0" w:line="240" w:lineRule="auto"/>
        <w:jc w:val="both"/>
        <w:rPr>
          <w:rFonts w:ascii="Century Gothic" w:hAnsi="Century Gothic" w:cs="CenturyGothic"/>
          <w:sz w:val="18"/>
          <w:szCs w:val="18"/>
        </w:rPr>
      </w:pPr>
    </w:p>
    <w:p w14:paraId="343D6ECE" w14:textId="54393E70" w:rsidR="00620338" w:rsidRPr="00203C74" w:rsidRDefault="00620338" w:rsidP="00620338">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Indien</w:t>
      </w:r>
      <w:r w:rsidRPr="00203C74">
        <w:rPr>
          <w:rFonts w:ascii="Century Gothic" w:hAnsi="Century Gothic" w:cs="CenturyGothic"/>
          <w:sz w:val="18"/>
          <w:szCs w:val="18"/>
        </w:rPr>
        <w:t xml:space="preserve"> een </w:t>
      </w:r>
      <w:r>
        <w:rPr>
          <w:rFonts w:ascii="Century Gothic" w:hAnsi="Century Gothic" w:cs="CenturyGothic"/>
          <w:sz w:val="18"/>
          <w:szCs w:val="18"/>
        </w:rPr>
        <w:t>inschrijver</w:t>
      </w:r>
      <w:r w:rsidRPr="00203C74">
        <w:rPr>
          <w:rFonts w:ascii="Century Gothic" w:hAnsi="Century Gothic" w:cs="CenturyGothic"/>
          <w:sz w:val="18"/>
          <w:szCs w:val="18"/>
        </w:rPr>
        <w:t xml:space="preserve"> of een lid van een combinatie</w:t>
      </w:r>
      <w:r>
        <w:rPr>
          <w:rFonts w:ascii="Century Gothic" w:hAnsi="Century Gothic" w:cs="CenturyGothic"/>
          <w:sz w:val="18"/>
          <w:szCs w:val="18"/>
        </w:rPr>
        <w:t xml:space="preserve"> tijdens</w:t>
      </w:r>
      <w:r w:rsidRPr="00203C74">
        <w:rPr>
          <w:rFonts w:ascii="Century Gothic" w:hAnsi="Century Gothic" w:cs="CenturyGothic"/>
          <w:sz w:val="18"/>
          <w:szCs w:val="18"/>
        </w:rPr>
        <w:t xml:space="preserve"> de aanbestedingsprocedure zijn voor deze aanbesteding relevante bedrijfsactiviteit(en) staakt, zal </w:t>
      </w:r>
      <w:r>
        <w:rPr>
          <w:rFonts w:ascii="Century Gothic" w:hAnsi="Century Gothic" w:cs="CenturyGothic"/>
          <w:sz w:val="18"/>
          <w:szCs w:val="18"/>
        </w:rPr>
        <w:t>inschrijver</w:t>
      </w:r>
      <w:r w:rsidRPr="00203C74">
        <w:rPr>
          <w:rFonts w:ascii="Century Gothic" w:hAnsi="Century Gothic" w:cs="CenturyGothic"/>
          <w:sz w:val="18"/>
          <w:szCs w:val="18"/>
        </w:rPr>
        <w:t xml:space="preserve"> opdrachtgever daarover </w:t>
      </w:r>
      <w:r w:rsidR="002A0D28">
        <w:rPr>
          <w:rFonts w:ascii="Century Gothic" w:hAnsi="Century Gothic" w:cs="CenturyGothic"/>
          <w:sz w:val="18"/>
          <w:szCs w:val="18"/>
        </w:rPr>
        <w:t>direct</w:t>
      </w:r>
      <w:r w:rsidRPr="00203C74">
        <w:rPr>
          <w:rFonts w:ascii="Century Gothic" w:hAnsi="Century Gothic" w:cs="CenturyGothic"/>
          <w:sz w:val="18"/>
          <w:szCs w:val="18"/>
        </w:rPr>
        <w:t xml:space="preserve"> informeren. In dat geval </w:t>
      </w:r>
      <w:r>
        <w:rPr>
          <w:rFonts w:ascii="Century Gothic" w:hAnsi="Century Gothic" w:cs="CenturyGothic"/>
          <w:sz w:val="18"/>
          <w:szCs w:val="18"/>
        </w:rPr>
        <w:t>wordt</w:t>
      </w:r>
      <w:r w:rsidRPr="00203C74">
        <w:rPr>
          <w:rFonts w:ascii="Century Gothic" w:hAnsi="Century Gothic" w:cs="CenturyGothic"/>
          <w:sz w:val="18"/>
          <w:szCs w:val="18"/>
        </w:rPr>
        <w:t xml:space="preserve"> </w:t>
      </w:r>
      <w:r>
        <w:rPr>
          <w:rFonts w:ascii="Century Gothic" w:hAnsi="Century Gothic" w:cs="CenturyGothic"/>
          <w:sz w:val="18"/>
          <w:szCs w:val="18"/>
        </w:rPr>
        <w:t>de betreffende inschrijving als ongeldig terzijde gelegd</w:t>
      </w:r>
      <w:r w:rsidRPr="00203C74">
        <w:rPr>
          <w:rFonts w:ascii="Century Gothic" w:hAnsi="Century Gothic" w:cs="CenturyGothic"/>
          <w:sz w:val="18"/>
          <w:szCs w:val="18"/>
        </w:rPr>
        <w:t>.</w:t>
      </w:r>
    </w:p>
    <w:p w14:paraId="33D09DE4" w14:textId="77777777" w:rsidR="00620338" w:rsidRPr="00203C74" w:rsidRDefault="00620338" w:rsidP="00F21831">
      <w:pPr>
        <w:autoSpaceDE w:val="0"/>
        <w:autoSpaceDN w:val="0"/>
        <w:adjustRightInd w:val="0"/>
        <w:spacing w:after="0" w:line="240" w:lineRule="auto"/>
        <w:jc w:val="both"/>
        <w:rPr>
          <w:rFonts w:ascii="Century Gothic" w:hAnsi="Century Gothic" w:cs="CenturyGothic"/>
          <w:sz w:val="18"/>
          <w:szCs w:val="18"/>
        </w:rPr>
      </w:pPr>
    </w:p>
    <w:bookmarkEnd w:id="306"/>
    <w:p w14:paraId="6546117D" w14:textId="77777777" w:rsidR="00F21831" w:rsidRPr="00203C74" w:rsidRDefault="00F21831" w:rsidP="00F21831">
      <w:pPr>
        <w:autoSpaceDE w:val="0"/>
        <w:autoSpaceDN w:val="0"/>
        <w:adjustRightInd w:val="0"/>
        <w:spacing w:after="0" w:line="240" w:lineRule="auto"/>
        <w:jc w:val="both"/>
        <w:rPr>
          <w:rFonts w:ascii="Century Gothic" w:hAnsi="Century Gothic"/>
          <w:b/>
          <w:sz w:val="18"/>
          <w:szCs w:val="18"/>
        </w:rPr>
      </w:pPr>
      <w:r w:rsidRPr="00203C74">
        <w:rPr>
          <w:rFonts w:ascii="Century Gothic" w:hAnsi="Century Gothic"/>
          <w:b/>
          <w:sz w:val="18"/>
          <w:szCs w:val="18"/>
        </w:rPr>
        <w:t>Communicatie</w:t>
      </w:r>
    </w:p>
    <w:p w14:paraId="72589A91" w14:textId="77777777" w:rsidR="00CB46CD" w:rsidRPr="00203C74" w:rsidRDefault="00CB46CD" w:rsidP="00CB46CD">
      <w:pPr>
        <w:autoSpaceDE w:val="0"/>
        <w:autoSpaceDN w:val="0"/>
        <w:adjustRightInd w:val="0"/>
        <w:spacing w:after="0" w:line="240" w:lineRule="auto"/>
        <w:jc w:val="both"/>
        <w:rPr>
          <w:rFonts w:ascii="Century Gothic" w:hAnsi="Century Gothic" w:cs="CenturyGothic"/>
          <w:sz w:val="18"/>
          <w:szCs w:val="18"/>
        </w:rPr>
      </w:pPr>
      <w:bookmarkStart w:id="308" w:name="_Toc246915545"/>
      <w:bookmarkStart w:id="309" w:name="_Toc246915534"/>
      <w:r w:rsidRPr="00203C74">
        <w:rPr>
          <w:rFonts w:ascii="Century Gothic" w:hAnsi="Century Gothic" w:cs="CenturyGothic"/>
          <w:sz w:val="18"/>
          <w:szCs w:val="18"/>
        </w:rPr>
        <w:t xml:space="preserve">De voertaal </w:t>
      </w:r>
      <w:r>
        <w:rPr>
          <w:rFonts w:ascii="Century Gothic" w:hAnsi="Century Gothic" w:cs="CenturyGothic"/>
          <w:sz w:val="18"/>
          <w:szCs w:val="18"/>
        </w:rPr>
        <w:t>tijdens</w:t>
      </w:r>
      <w:r w:rsidRPr="00203C74">
        <w:rPr>
          <w:rFonts w:ascii="Century Gothic" w:hAnsi="Century Gothic" w:cs="CenturyGothic"/>
          <w:sz w:val="18"/>
          <w:szCs w:val="18"/>
        </w:rPr>
        <w:t xml:space="preserve"> deze aanbestedingsprocedure</w:t>
      </w:r>
      <w:r>
        <w:rPr>
          <w:rFonts w:ascii="Century Gothic" w:hAnsi="Century Gothic" w:cs="CenturyGothic"/>
          <w:sz w:val="18"/>
          <w:szCs w:val="18"/>
        </w:rPr>
        <w:t xml:space="preserve"> en tijdens de uitvoering van de opdracht</w:t>
      </w:r>
      <w:r w:rsidRPr="00203C74">
        <w:rPr>
          <w:rFonts w:ascii="Century Gothic" w:hAnsi="Century Gothic" w:cs="CenturyGothic"/>
          <w:sz w:val="18"/>
          <w:szCs w:val="18"/>
        </w:rPr>
        <w:t xml:space="preserve"> is Nederlands. Alle documenten in de inschrijving dienen in het Nederlands te zijn opgesteld. Uitzondering wordt gemaakt voor documenten die oorspronkelijk in een andere taal zijn gesteld, bijvoorbeeld referentieverklaringen van buitenlandse opdrachtgevers, technische omschrijving van materieel, jaarverslag, verzekeringspolis, etc. In voorkomend geval kan opdrachtgever om een officiële vertaling verzoeken. Eventuele kosten zijn dan voor rekening van de </w:t>
      </w:r>
      <w:r>
        <w:rPr>
          <w:rFonts w:ascii="Century Gothic" w:hAnsi="Century Gothic" w:cs="CenturyGothic"/>
          <w:sz w:val="18"/>
          <w:szCs w:val="18"/>
        </w:rPr>
        <w:t>inschrijver</w:t>
      </w:r>
      <w:r w:rsidRPr="00203C74">
        <w:rPr>
          <w:rFonts w:ascii="Century Gothic" w:hAnsi="Century Gothic" w:cs="CenturyGothic"/>
          <w:sz w:val="18"/>
          <w:szCs w:val="18"/>
        </w:rPr>
        <w:t>.</w:t>
      </w:r>
    </w:p>
    <w:p w14:paraId="7B5E1247" w14:textId="6633F1FC" w:rsidR="00F21831" w:rsidRDefault="00F21831" w:rsidP="00F21831">
      <w:pPr>
        <w:spacing w:after="0" w:line="240" w:lineRule="auto"/>
        <w:jc w:val="both"/>
        <w:rPr>
          <w:rFonts w:ascii="Century Gothic" w:hAnsi="Century Gothic"/>
          <w:b/>
          <w:sz w:val="18"/>
          <w:szCs w:val="18"/>
        </w:rPr>
      </w:pPr>
    </w:p>
    <w:p w14:paraId="62F02C1F" w14:textId="77777777" w:rsidR="00F21831" w:rsidRPr="00203C74" w:rsidRDefault="00F21831" w:rsidP="00F21831">
      <w:pPr>
        <w:spacing w:after="0" w:line="240" w:lineRule="auto"/>
        <w:jc w:val="both"/>
        <w:rPr>
          <w:rFonts w:ascii="Century Gothic" w:hAnsi="Century Gothic"/>
          <w:b/>
          <w:sz w:val="18"/>
          <w:szCs w:val="18"/>
        </w:rPr>
      </w:pPr>
      <w:r w:rsidRPr="00203C74">
        <w:rPr>
          <w:rFonts w:ascii="Century Gothic" w:hAnsi="Century Gothic"/>
          <w:b/>
          <w:sz w:val="18"/>
          <w:szCs w:val="18"/>
        </w:rPr>
        <w:t>Controle</w:t>
      </w:r>
      <w:bookmarkEnd w:id="308"/>
    </w:p>
    <w:p w14:paraId="5DC45590" w14:textId="03EF1496" w:rsidR="003D56BF"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Opdrachtgever kan de door </w:t>
      </w:r>
      <w:r w:rsidR="00EA65DC">
        <w:rPr>
          <w:rFonts w:ascii="Century Gothic" w:hAnsi="Century Gothic" w:cs="CenturyGothic"/>
          <w:sz w:val="18"/>
          <w:szCs w:val="18"/>
        </w:rPr>
        <w:t>inschrijver</w:t>
      </w:r>
      <w:r w:rsidRPr="00203C74">
        <w:rPr>
          <w:rFonts w:ascii="Century Gothic" w:hAnsi="Century Gothic" w:cs="CenturyGothic"/>
          <w:sz w:val="18"/>
          <w:szCs w:val="18"/>
        </w:rPr>
        <w:t xml:space="preserve"> in het kader van deze aanbestedingsprocedure verstrekte informatie op juistheid en volledigheid (laten) controleren. Het verstrekken van </w:t>
      </w:r>
      <w:r w:rsidR="008E0B3E">
        <w:rPr>
          <w:rFonts w:ascii="Century Gothic" w:hAnsi="Century Gothic" w:cs="CenturyGothic"/>
          <w:sz w:val="18"/>
          <w:szCs w:val="18"/>
        </w:rPr>
        <w:t xml:space="preserve">onjuiste </w:t>
      </w:r>
      <w:r w:rsidRPr="00203C74">
        <w:rPr>
          <w:rFonts w:ascii="Century Gothic" w:hAnsi="Century Gothic" w:cs="CenturyGothic"/>
          <w:sz w:val="18"/>
          <w:szCs w:val="18"/>
        </w:rPr>
        <w:t>informatie</w:t>
      </w:r>
      <w:r w:rsidR="00AC27D6">
        <w:rPr>
          <w:rFonts w:ascii="Century Gothic" w:hAnsi="Century Gothic" w:cs="CenturyGothic"/>
          <w:sz w:val="18"/>
          <w:szCs w:val="18"/>
        </w:rPr>
        <w:t>, toezeggingen die niet (kunnen) worden waargemaakt</w:t>
      </w:r>
      <w:r w:rsidRPr="00203C74">
        <w:rPr>
          <w:rFonts w:ascii="Century Gothic" w:hAnsi="Century Gothic" w:cs="CenturyGothic"/>
          <w:sz w:val="18"/>
          <w:szCs w:val="18"/>
        </w:rPr>
        <w:t xml:space="preserve"> en / of </w:t>
      </w:r>
      <w:r w:rsidR="008E0B3E">
        <w:rPr>
          <w:rFonts w:ascii="Century Gothic" w:hAnsi="Century Gothic" w:cs="CenturyGothic"/>
          <w:sz w:val="18"/>
          <w:szCs w:val="18"/>
        </w:rPr>
        <w:t xml:space="preserve">het onjuist </w:t>
      </w:r>
      <w:r w:rsidRPr="00203C74">
        <w:rPr>
          <w:rFonts w:ascii="Century Gothic" w:hAnsi="Century Gothic" w:cs="CenturyGothic"/>
          <w:sz w:val="18"/>
          <w:szCs w:val="18"/>
        </w:rPr>
        <w:t>invull</w:t>
      </w:r>
      <w:r>
        <w:rPr>
          <w:rFonts w:ascii="Century Gothic" w:hAnsi="Century Gothic" w:cs="CenturyGothic"/>
          <w:sz w:val="18"/>
          <w:szCs w:val="18"/>
        </w:rPr>
        <w:t>en van de formulieren kan door o</w:t>
      </w:r>
      <w:r w:rsidRPr="00203C74">
        <w:rPr>
          <w:rFonts w:ascii="Century Gothic" w:hAnsi="Century Gothic" w:cs="CenturyGothic"/>
          <w:sz w:val="18"/>
          <w:szCs w:val="18"/>
        </w:rPr>
        <w:t xml:space="preserve">pdrachtgever worden aangemerkt als het afleggen van een valse verklaring </w:t>
      </w:r>
      <w:r w:rsidR="008E0B3E">
        <w:rPr>
          <w:rFonts w:ascii="Century Gothic" w:hAnsi="Century Gothic" w:cs="CenturyGothic"/>
          <w:sz w:val="18"/>
          <w:szCs w:val="18"/>
        </w:rPr>
        <w:t>als bedoeld in art. 2.87 Aanbestedingswet</w:t>
      </w:r>
      <w:r w:rsidRPr="00203C74">
        <w:rPr>
          <w:rFonts w:ascii="Century Gothic" w:hAnsi="Century Gothic" w:cs="CenturyGothic"/>
          <w:sz w:val="18"/>
          <w:szCs w:val="18"/>
        </w:rPr>
        <w:t>.</w:t>
      </w:r>
      <w:r w:rsidR="00AC27D6">
        <w:rPr>
          <w:rFonts w:ascii="Century Gothic" w:hAnsi="Century Gothic" w:cs="CenturyGothic"/>
          <w:sz w:val="18"/>
          <w:szCs w:val="18"/>
        </w:rPr>
        <w:t xml:space="preserve"> </w:t>
      </w:r>
      <w:r w:rsidR="00AC27D6" w:rsidRPr="00AC27D6">
        <w:rPr>
          <w:rFonts w:ascii="Century Gothic" w:hAnsi="Century Gothic" w:cs="CenturyGothic"/>
          <w:sz w:val="18"/>
          <w:szCs w:val="18"/>
        </w:rPr>
        <w:t>De gevraagde informatie dient derhalve zorgvuldig te worden aangeleverd.</w:t>
      </w:r>
    </w:p>
    <w:p w14:paraId="1086802F" w14:textId="77777777" w:rsidR="00AC27D6" w:rsidRDefault="00AC27D6" w:rsidP="00F21831">
      <w:pPr>
        <w:autoSpaceDE w:val="0"/>
        <w:autoSpaceDN w:val="0"/>
        <w:adjustRightInd w:val="0"/>
        <w:spacing w:after="0" w:line="240" w:lineRule="auto"/>
        <w:jc w:val="both"/>
        <w:rPr>
          <w:rFonts w:ascii="Century Gothic" w:hAnsi="Century Gothic" w:cs="CenturyGothic"/>
          <w:sz w:val="18"/>
          <w:szCs w:val="18"/>
        </w:rPr>
      </w:pPr>
    </w:p>
    <w:p w14:paraId="5013584B" w14:textId="77777777" w:rsidR="00F21831" w:rsidRPr="00203C74" w:rsidRDefault="00F21831" w:rsidP="00F21831">
      <w:pPr>
        <w:autoSpaceDE w:val="0"/>
        <w:autoSpaceDN w:val="0"/>
        <w:adjustRightInd w:val="0"/>
        <w:spacing w:after="0" w:line="240" w:lineRule="auto"/>
        <w:jc w:val="both"/>
        <w:rPr>
          <w:rFonts w:ascii="Century Gothic" w:hAnsi="Century Gothic"/>
          <w:b/>
          <w:sz w:val="18"/>
          <w:szCs w:val="18"/>
        </w:rPr>
      </w:pPr>
      <w:r w:rsidRPr="00203C74">
        <w:rPr>
          <w:rFonts w:ascii="Century Gothic" w:hAnsi="Century Gothic"/>
          <w:b/>
          <w:sz w:val="18"/>
          <w:szCs w:val="18"/>
        </w:rPr>
        <w:t>Geheimhouding</w:t>
      </w:r>
      <w:bookmarkEnd w:id="309"/>
      <w:r w:rsidR="008E0B3E">
        <w:rPr>
          <w:rFonts w:ascii="Century Gothic" w:hAnsi="Century Gothic"/>
          <w:b/>
          <w:sz w:val="18"/>
          <w:szCs w:val="18"/>
        </w:rPr>
        <w:t xml:space="preserve"> / vertrouwelijkheid</w:t>
      </w:r>
    </w:p>
    <w:p w14:paraId="112F0D11" w14:textId="03D1F899" w:rsidR="00F21831" w:rsidRDefault="008E0B3E" w:rsidP="00F21831">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 opdrachtgever zal alle gegevens die de</w:t>
      </w:r>
      <w:r w:rsidR="00F21831" w:rsidRPr="00203C74">
        <w:rPr>
          <w:rFonts w:ascii="Century Gothic" w:hAnsi="Century Gothic" w:cs="CenturyGothic"/>
          <w:sz w:val="18"/>
          <w:szCs w:val="18"/>
        </w:rPr>
        <w:t xml:space="preserve"> inschrijver </w:t>
      </w:r>
      <w:r>
        <w:rPr>
          <w:rFonts w:ascii="Century Gothic" w:hAnsi="Century Gothic" w:cs="CenturyGothic"/>
          <w:sz w:val="18"/>
          <w:szCs w:val="18"/>
        </w:rPr>
        <w:t xml:space="preserve">in het kader van de </w:t>
      </w:r>
      <w:r w:rsidR="007A5F3B">
        <w:rPr>
          <w:rFonts w:ascii="Century Gothic" w:hAnsi="Century Gothic" w:cs="CenturyGothic"/>
          <w:sz w:val="18"/>
          <w:szCs w:val="18"/>
        </w:rPr>
        <w:t xml:space="preserve">aanbesteding </w:t>
      </w:r>
      <w:r w:rsidR="007A5F3B" w:rsidRPr="00203C74">
        <w:rPr>
          <w:rFonts w:ascii="Century Gothic" w:hAnsi="Century Gothic" w:cs="CenturyGothic"/>
          <w:sz w:val="18"/>
          <w:szCs w:val="18"/>
        </w:rPr>
        <w:t>vertrouwelijk</w:t>
      </w:r>
      <w:r w:rsidR="00F21831" w:rsidRPr="00203C74">
        <w:rPr>
          <w:rFonts w:ascii="Century Gothic" w:hAnsi="Century Gothic" w:cs="CenturyGothic"/>
          <w:sz w:val="18"/>
          <w:szCs w:val="18"/>
        </w:rPr>
        <w:t xml:space="preserve"> </w:t>
      </w:r>
      <w:r>
        <w:rPr>
          <w:rFonts w:ascii="Century Gothic" w:hAnsi="Century Gothic" w:cs="CenturyGothic"/>
          <w:sz w:val="18"/>
          <w:szCs w:val="18"/>
        </w:rPr>
        <w:t>aan haar verstrekt, vertrouwelijk behandelen behoudens eventuele wettelijke openbaarm</w:t>
      </w:r>
      <w:r w:rsidR="00F5457C">
        <w:rPr>
          <w:rFonts w:ascii="Century Gothic" w:hAnsi="Century Gothic" w:cs="CenturyGothic"/>
          <w:sz w:val="18"/>
          <w:szCs w:val="18"/>
        </w:rPr>
        <w:t>akingsverplichtingen</w:t>
      </w:r>
      <w:r w:rsidR="009C6C38">
        <w:rPr>
          <w:rFonts w:ascii="Century Gothic" w:hAnsi="Century Gothic" w:cs="CenturyGothic"/>
          <w:sz w:val="18"/>
          <w:szCs w:val="18"/>
        </w:rPr>
        <w:t xml:space="preserve"> (waaronder de naam en inschrijfprijs van de inschrijver met de </w:t>
      </w:r>
      <w:r w:rsidR="003D7E95">
        <w:rPr>
          <w:rFonts w:ascii="Century Gothic" w:hAnsi="Century Gothic" w:cs="CenturyGothic"/>
          <w:sz w:val="18"/>
          <w:szCs w:val="18"/>
        </w:rPr>
        <w:t>b</w:t>
      </w:r>
      <w:r w:rsidR="009C6C38">
        <w:rPr>
          <w:rFonts w:ascii="Century Gothic" w:hAnsi="Century Gothic" w:cs="CenturyGothic"/>
          <w:sz w:val="18"/>
          <w:szCs w:val="18"/>
        </w:rPr>
        <w:t xml:space="preserve">este </w:t>
      </w:r>
      <w:r w:rsidR="003D7E95">
        <w:rPr>
          <w:rFonts w:ascii="Century Gothic" w:hAnsi="Century Gothic" w:cs="CenturyGothic"/>
          <w:sz w:val="18"/>
          <w:szCs w:val="18"/>
        </w:rPr>
        <w:t>p</w:t>
      </w:r>
      <w:r w:rsidR="009C6C38">
        <w:rPr>
          <w:rFonts w:ascii="Century Gothic" w:hAnsi="Century Gothic" w:cs="CenturyGothic"/>
          <w:sz w:val="18"/>
          <w:szCs w:val="18"/>
        </w:rPr>
        <w:t>rijs</w:t>
      </w:r>
      <w:r w:rsidR="003D7E95">
        <w:rPr>
          <w:rFonts w:ascii="Century Gothic" w:hAnsi="Century Gothic" w:cs="CenturyGothic"/>
          <w:sz w:val="18"/>
          <w:szCs w:val="18"/>
        </w:rPr>
        <w:t>-k</w:t>
      </w:r>
      <w:r w:rsidR="009C6C38">
        <w:rPr>
          <w:rFonts w:ascii="Century Gothic" w:hAnsi="Century Gothic" w:cs="CenturyGothic"/>
          <w:sz w:val="18"/>
          <w:szCs w:val="18"/>
        </w:rPr>
        <w:t>waliteit</w:t>
      </w:r>
      <w:r w:rsidR="003D7E95">
        <w:rPr>
          <w:rFonts w:ascii="Century Gothic" w:hAnsi="Century Gothic" w:cs="CenturyGothic"/>
          <w:sz w:val="18"/>
          <w:szCs w:val="18"/>
        </w:rPr>
        <w:t>v</w:t>
      </w:r>
      <w:r w:rsidR="009C6C38">
        <w:rPr>
          <w:rFonts w:ascii="Century Gothic" w:hAnsi="Century Gothic" w:cs="CenturyGothic"/>
          <w:sz w:val="18"/>
          <w:szCs w:val="18"/>
        </w:rPr>
        <w:t>erhouding)</w:t>
      </w:r>
      <w:r w:rsidR="00F5457C">
        <w:rPr>
          <w:rFonts w:ascii="Century Gothic" w:hAnsi="Century Gothic" w:cs="CenturyGothic"/>
          <w:sz w:val="18"/>
          <w:szCs w:val="18"/>
        </w:rPr>
        <w:t xml:space="preserve">. De inschrijver mag de aanbestedingsdocumenten uitsluitend gebruiken in het kader van deze aanbestedingsprocedure. Het is de inschrijver niet toegestaan vertrouwelijke </w:t>
      </w:r>
      <w:r w:rsidR="00F21831" w:rsidRPr="00203C74">
        <w:rPr>
          <w:rFonts w:ascii="Century Gothic" w:hAnsi="Century Gothic" w:cs="CenturyGothic"/>
          <w:sz w:val="18"/>
          <w:szCs w:val="18"/>
        </w:rPr>
        <w:t xml:space="preserve">informatie, </w:t>
      </w:r>
      <w:r w:rsidR="00F21831">
        <w:rPr>
          <w:rFonts w:ascii="Century Gothic" w:hAnsi="Century Gothic" w:cs="CenturyGothic"/>
          <w:sz w:val="18"/>
          <w:szCs w:val="18"/>
        </w:rPr>
        <w:t>die</w:t>
      </w:r>
      <w:r w:rsidR="00F21831" w:rsidRPr="00203C74">
        <w:rPr>
          <w:rFonts w:ascii="Century Gothic" w:hAnsi="Century Gothic" w:cs="CenturyGothic"/>
          <w:sz w:val="18"/>
          <w:szCs w:val="18"/>
        </w:rPr>
        <w:t xml:space="preserve"> voortvloeit uit deze aanbestedingsprocedure, aan derden ter beschikking </w:t>
      </w:r>
      <w:r w:rsidR="00F5457C">
        <w:rPr>
          <w:rFonts w:ascii="Century Gothic" w:hAnsi="Century Gothic" w:cs="CenturyGothic"/>
          <w:sz w:val="18"/>
          <w:szCs w:val="18"/>
        </w:rPr>
        <w:t xml:space="preserve">te </w:t>
      </w:r>
      <w:r w:rsidR="00F21831" w:rsidRPr="00203C74">
        <w:rPr>
          <w:rFonts w:ascii="Century Gothic" w:hAnsi="Century Gothic" w:cs="CenturyGothic"/>
          <w:sz w:val="18"/>
          <w:szCs w:val="18"/>
        </w:rPr>
        <w:t xml:space="preserve">stellen, </w:t>
      </w:r>
      <w:r w:rsidR="00F5457C">
        <w:rPr>
          <w:rFonts w:ascii="Century Gothic" w:hAnsi="Century Gothic" w:cs="CenturyGothic"/>
          <w:sz w:val="18"/>
          <w:szCs w:val="18"/>
        </w:rPr>
        <w:t>behoudens aan</w:t>
      </w:r>
      <w:r w:rsidR="00F21831" w:rsidRPr="00203C74">
        <w:rPr>
          <w:rFonts w:ascii="Century Gothic" w:hAnsi="Century Gothic" w:cs="CenturyGothic"/>
          <w:sz w:val="18"/>
          <w:szCs w:val="18"/>
        </w:rPr>
        <w:t xml:space="preserve"> </w:t>
      </w:r>
      <w:r w:rsidR="00F21831" w:rsidRPr="00203C74">
        <w:rPr>
          <w:rFonts w:ascii="Century Gothic" w:hAnsi="Century Gothic" w:cs="CenturyGothic"/>
          <w:sz w:val="18"/>
          <w:szCs w:val="18"/>
        </w:rPr>
        <w:lastRenderedPageBreak/>
        <w:t>onderaannemers</w:t>
      </w:r>
      <w:r w:rsidR="00F5457C">
        <w:rPr>
          <w:rFonts w:ascii="Century Gothic" w:hAnsi="Century Gothic" w:cs="CenturyGothic"/>
          <w:sz w:val="18"/>
          <w:szCs w:val="18"/>
        </w:rPr>
        <w:t xml:space="preserve"> en</w:t>
      </w:r>
      <w:r w:rsidR="00F21831" w:rsidRPr="00203C74">
        <w:rPr>
          <w:rFonts w:ascii="Century Gothic" w:hAnsi="Century Gothic" w:cs="CenturyGothic"/>
          <w:sz w:val="18"/>
          <w:szCs w:val="18"/>
        </w:rPr>
        <w:t xml:space="preserve"> toeleveranciers voor </w:t>
      </w:r>
      <w:r w:rsidR="00F5457C">
        <w:rPr>
          <w:rFonts w:ascii="Century Gothic" w:hAnsi="Century Gothic" w:cs="CenturyGothic"/>
          <w:sz w:val="18"/>
          <w:szCs w:val="18"/>
        </w:rPr>
        <w:t xml:space="preserve">zover dit noodzakelijk is om te </w:t>
      </w:r>
      <w:r w:rsidR="00F21831" w:rsidRPr="00203C74">
        <w:rPr>
          <w:rFonts w:ascii="Century Gothic" w:hAnsi="Century Gothic" w:cs="CenturyGothic"/>
          <w:sz w:val="18"/>
          <w:szCs w:val="18"/>
        </w:rPr>
        <w:t>kunnen inschrijven op deze aanbesteding.</w:t>
      </w:r>
      <w:r w:rsidR="00F5457C">
        <w:rPr>
          <w:rFonts w:ascii="Century Gothic" w:hAnsi="Century Gothic" w:cs="CenturyGothic"/>
          <w:sz w:val="18"/>
          <w:szCs w:val="18"/>
        </w:rPr>
        <w:t xml:space="preserve"> De inschrijver zal </w:t>
      </w:r>
      <w:r w:rsidR="00FD2857">
        <w:rPr>
          <w:rFonts w:ascii="Century Gothic" w:hAnsi="Century Gothic" w:cs="CenturyGothic"/>
          <w:sz w:val="18"/>
          <w:szCs w:val="18"/>
        </w:rPr>
        <w:t>in voorkomend geval aan zijn onderaannemers en toeleveranciers op gelijke wijze de hier vermelde verplichtingen opleggen.</w:t>
      </w:r>
    </w:p>
    <w:p w14:paraId="38C39AFE" w14:textId="77777777" w:rsidR="0078600A" w:rsidRDefault="0078600A" w:rsidP="00F21831">
      <w:pPr>
        <w:autoSpaceDE w:val="0"/>
        <w:autoSpaceDN w:val="0"/>
        <w:adjustRightInd w:val="0"/>
        <w:spacing w:after="0" w:line="240" w:lineRule="auto"/>
        <w:jc w:val="both"/>
        <w:rPr>
          <w:rFonts w:ascii="Century Gothic" w:hAnsi="Century Gothic" w:cs="CenturyGothic"/>
          <w:sz w:val="18"/>
          <w:szCs w:val="18"/>
        </w:rPr>
      </w:pPr>
    </w:p>
    <w:p w14:paraId="5514F428" w14:textId="743F3AE7" w:rsidR="00F21831" w:rsidRPr="00203C74" w:rsidRDefault="00F21831" w:rsidP="00F21831">
      <w:pPr>
        <w:autoSpaceDE w:val="0"/>
        <w:autoSpaceDN w:val="0"/>
        <w:adjustRightInd w:val="0"/>
        <w:spacing w:after="0" w:line="240" w:lineRule="auto"/>
        <w:jc w:val="both"/>
        <w:rPr>
          <w:rFonts w:ascii="Century Gothic" w:hAnsi="Century Gothic"/>
          <w:b/>
          <w:sz w:val="18"/>
          <w:szCs w:val="18"/>
        </w:rPr>
      </w:pPr>
      <w:bookmarkStart w:id="310" w:name="_Toc246915561"/>
      <w:r w:rsidRPr="00203C74">
        <w:rPr>
          <w:rFonts w:ascii="Century Gothic" w:hAnsi="Century Gothic"/>
          <w:b/>
          <w:sz w:val="18"/>
          <w:szCs w:val="18"/>
        </w:rPr>
        <w:t xml:space="preserve">Gelijke </w:t>
      </w:r>
      <w:r w:rsidR="00996ABA">
        <w:rPr>
          <w:rFonts w:ascii="Century Gothic" w:hAnsi="Century Gothic"/>
          <w:b/>
          <w:sz w:val="18"/>
          <w:szCs w:val="18"/>
        </w:rPr>
        <w:t>eindscores</w:t>
      </w:r>
      <w:bookmarkEnd w:id="310"/>
    </w:p>
    <w:p w14:paraId="1C6E04BC" w14:textId="46EED005" w:rsidR="000F7431" w:rsidRDefault="005C3169" w:rsidP="00F21831">
      <w:pPr>
        <w:spacing w:after="0" w:line="240" w:lineRule="auto"/>
        <w:jc w:val="both"/>
        <w:rPr>
          <w:rFonts w:ascii="Century Gothic" w:hAnsi="Century Gothic"/>
          <w:sz w:val="18"/>
          <w:szCs w:val="18"/>
        </w:rPr>
      </w:pPr>
      <w:r w:rsidRPr="0035589B">
        <w:rPr>
          <w:rFonts w:ascii="Century Gothic" w:hAnsi="Century Gothic"/>
          <w:sz w:val="18"/>
          <w:szCs w:val="18"/>
        </w:rPr>
        <w:t xml:space="preserve">Indien twee of meer inschrijvers </w:t>
      </w:r>
      <w:r>
        <w:rPr>
          <w:rFonts w:ascii="Century Gothic" w:hAnsi="Century Gothic"/>
          <w:sz w:val="18"/>
          <w:szCs w:val="18"/>
        </w:rPr>
        <w:t xml:space="preserve">door een gelijke eindscore aan de hand van de gunningscriteria voor </w:t>
      </w:r>
      <w:r w:rsidRPr="0035589B">
        <w:rPr>
          <w:rFonts w:ascii="Century Gothic" w:hAnsi="Century Gothic"/>
          <w:sz w:val="18"/>
          <w:szCs w:val="18"/>
        </w:rPr>
        <w:t xml:space="preserve">gunning van de opdracht in aanmerking komen, beslist </w:t>
      </w:r>
      <w:r>
        <w:rPr>
          <w:rFonts w:ascii="Century Gothic" w:hAnsi="Century Gothic"/>
          <w:sz w:val="18"/>
          <w:szCs w:val="18"/>
        </w:rPr>
        <w:t>de laagste inschrijfprijs</w:t>
      </w:r>
      <w:r w:rsidRPr="0035589B">
        <w:rPr>
          <w:rFonts w:ascii="Century Gothic" w:hAnsi="Century Gothic"/>
          <w:sz w:val="18"/>
          <w:szCs w:val="18"/>
        </w:rPr>
        <w:t xml:space="preserve"> aan wie van hen </w:t>
      </w:r>
      <w:r>
        <w:rPr>
          <w:rFonts w:ascii="Century Gothic" w:hAnsi="Century Gothic"/>
          <w:sz w:val="18"/>
          <w:szCs w:val="18"/>
        </w:rPr>
        <w:t xml:space="preserve">het voornemen tot gunning </w:t>
      </w:r>
      <w:r w:rsidRPr="0035589B">
        <w:rPr>
          <w:rFonts w:ascii="Century Gothic" w:hAnsi="Century Gothic"/>
          <w:sz w:val="18"/>
          <w:szCs w:val="18"/>
        </w:rPr>
        <w:t>zal worden verstrekt. Indien die ook gelijk is</w:t>
      </w:r>
      <w:r>
        <w:rPr>
          <w:rFonts w:ascii="Century Gothic" w:hAnsi="Century Gothic"/>
          <w:sz w:val="18"/>
          <w:szCs w:val="18"/>
        </w:rPr>
        <w:t>,</w:t>
      </w:r>
      <w:r w:rsidRPr="0035589B">
        <w:rPr>
          <w:rFonts w:ascii="Century Gothic" w:hAnsi="Century Gothic"/>
          <w:sz w:val="18"/>
          <w:szCs w:val="18"/>
        </w:rPr>
        <w:t xml:space="preserve"> beslist </w:t>
      </w:r>
      <w:r>
        <w:rPr>
          <w:rFonts w:ascii="Century Gothic" w:hAnsi="Century Gothic"/>
          <w:sz w:val="18"/>
          <w:szCs w:val="18"/>
        </w:rPr>
        <w:t>het lot</w:t>
      </w:r>
      <w:r w:rsidRPr="0035589B">
        <w:rPr>
          <w:rFonts w:ascii="Century Gothic" w:hAnsi="Century Gothic"/>
          <w:sz w:val="18"/>
          <w:szCs w:val="18"/>
        </w:rPr>
        <w:t xml:space="preserve"> aan wie van hen </w:t>
      </w:r>
      <w:r>
        <w:rPr>
          <w:rFonts w:ascii="Century Gothic" w:hAnsi="Century Gothic"/>
          <w:sz w:val="18"/>
          <w:szCs w:val="18"/>
        </w:rPr>
        <w:t xml:space="preserve">het voornemen tot gunning </w:t>
      </w:r>
      <w:r w:rsidRPr="0035589B">
        <w:rPr>
          <w:rFonts w:ascii="Century Gothic" w:hAnsi="Century Gothic"/>
          <w:sz w:val="18"/>
          <w:szCs w:val="18"/>
        </w:rPr>
        <w:t>zal worden verstrekt</w:t>
      </w:r>
      <w:r w:rsidR="005D073B">
        <w:rPr>
          <w:rFonts w:ascii="Century Gothic" w:hAnsi="Century Gothic"/>
          <w:sz w:val="18"/>
          <w:szCs w:val="18"/>
        </w:rPr>
        <w:t>.</w:t>
      </w:r>
      <w:r w:rsidRPr="0035589B">
        <w:rPr>
          <w:rFonts w:ascii="Century Gothic" w:hAnsi="Century Gothic"/>
          <w:sz w:val="18"/>
          <w:szCs w:val="18"/>
        </w:rPr>
        <w:t xml:space="preserve"> De desbetreffende inschrijvers worden er tijdig van in kennis gesteld, dat een loting zal plaatsvinden en waar, wanneer en door wie de loting zal worden gehouden. Zij </w:t>
      </w:r>
      <w:r>
        <w:rPr>
          <w:rFonts w:ascii="Century Gothic" w:hAnsi="Century Gothic"/>
          <w:sz w:val="18"/>
          <w:szCs w:val="18"/>
        </w:rPr>
        <w:t>worden uitgenodigd</w:t>
      </w:r>
      <w:r w:rsidRPr="0035589B">
        <w:rPr>
          <w:rFonts w:ascii="Century Gothic" w:hAnsi="Century Gothic"/>
          <w:sz w:val="18"/>
          <w:szCs w:val="18"/>
        </w:rPr>
        <w:t xml:space="preserve"> daarbij in persoon of bij gemachtigde vertegenwoordigd te zijn.</w:t>
      </w:r>
    </w:p>
    <w:p w14:paraId="0E167EC3" w14:textId="77777777" w:rsidR="000F7431" w:rsidRDefault="000F7431" w:rsidP="00F21831">
      <w:pPr>
        <w:spacing w:after="0" w:line="240" w:lineRule="auto"/>
        <w:jc w:val="both"/>
        <w:rPr>
          <w:rFonts w:ascii="Century Gothic" w:hAnsi="Century Gothic"/>
          <w:sz w:val="18"/>
          <w:szCs w:val="18"/>
        </w:rPr>
      </w:pPr>
    </w:p>
    <w:p w14:paraId="619AC2B2" w14:textId="37A34839" w:rsidR="00F21831" w:rsidRPr="00203C74" w:rsidRDefault="00F21831" w:rsidP="00F21831">
      <w:pPr>
        <w:spacing w:after="0" w:line="240" w:lineRule="auto"/>
        <w:jc w:val="both"/>
        <w:rPr>
          <w:rFonts w:ascii="Century Gothic" w:hAnsi="Century Gothic"/>
          <w:b/>
          <w:sz w:val="18"/>
          <w:szCs w:val="18"/>
        </w:rPr>
      </w:pPr>
      <w:r w:rsidRPr="00203C74">
        <w:rPr>
          <w:rFonts w:ascii="Century Gothic" w:hAnsi="Century Gothic"/>
          <w:b/>
          <w:sz w:val="18"/>
          <w:szCs w:val="18"/>
        </w:rPr>
        <w:t>Hoofdaannemer</w:t>
      </w:r>
    </w:p>
    <w:p w14:paraId="092C05E7" w14:textId="77777777" w:rsidR="00927608"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Indien </w:t>
      </w:r>
      <w:r w:rsidR="00F94ECA">
        <w:rPr>
          <w:rFonts w:ascii="Century Gothic" w:hAnsi="Century Gothic" w:cs="CenturyGothic"/>
          <w:sz w:val="18"/>
          <w:szCs w:val="18"/>
        </w:rPr>
        <w:t xml:space="preserve">een inschrijver als </w:t>
      </w:r>
      <w:r w:rsidRPr="00203C74">
        <w:rPr>
          <w:rFonts w:ascii="Century Gothic" w:hAnsi="Century Gothic" w:cs="CenturyGothic"/>
          <w:sz w:val="18"/>
          <w:szCs w:val="18"/>
        </w:rPr>
        <w:t xml:space="preserve">hoofdaannemer onderaannemers inschakelt bij het uitvoeren van deze opdracht, blijft </w:t>
      </w:r>
      <w:r w:rsidR="00F94ECA">
        <w:rPr>
          <w:rFonts w:ascii="Century Gothic" w:hAnsi="Century Gothic" w:cs="CenturyGothic"/>
          <w:sz w:val="18"/>
          <w:szCs w:val="18"/>
        </w:rPr>
        <w:t xml:space="preserve">hij als </w:t>
      </w:r>
      <w:r w:rsidRPr="00203C74">
        <w:rPr>
          <w:rFonts w:ascii="Century Gothic" w:hAnsi="Century Gothic" w:cs="CenturyGothic"/>
          <w:sz w:val="18"/>
          <w:szCs w:val="18"/>
        </w:rPr>
        <w:t xml:space="preserve">hoofdaannemer </w:t>
      </w:r>
      <w:r w:rsidR="00F94ECA">
        <w:rPr>
          <w:rFonts w:ascii="Century Gothic" w:hAnsi="Century Gothic" w:cs="CenturyGothic"/>
          <w:sz w:val="18"/>
          <w:szCs w:val="18"/>
        </w:rPr>
        <w:t xml:space="preserve">jegens de opdrachtgever </w:t>
      </w:r>
      <w:r w:rsidRPr="00203C74">
        <w:rPr>
          <w:rFonts w:ascii="Century Gothic" w:hAnsi="Century Gothic" w:cs="CenturyGothic"/>
          <w:sz w:val="18"/>
          <w:szCs w:val="18"/>
        </w:rPr>
        <w:t xml:space="preserve">volledig aansprakelijk, voor de volledige </w:t>
      </w:r>
      <w:r w:rsidR="00F94ECA">
        <w:rPr>
          <w:rFonts w:ascii="Century Gothic" w:hAnsi="Century Gothic" w:cs="CenturyGothic"/>
          <w:sz w:val="18"/>
          <w:szCs w:val="18"/>
        </w:rPr>
        <w:t xml:space="preserve">en correcte </w:t>
      </w:r>
      <w:r w:rsidRPr="00203C74">
        <w:rPr>
          <w:rFonts w:ascii="Century Gothic" w:hAnsi="Century Gothic" w:cs="CenturyGothic"/>
          <w:sz w:val="18"/>
          <w:szCs w:val="18"/>
        </w:rPr>
        <w:t xml:space="preserve">uitvoering van </w:t>
      </w:r>
      <w:r w:rsidR="00F94ECA">
        <w:rPr>
          <w:rFonts w:ascii="Century Gothic" w:hAnsi="Century Gothic" w:cs="CenturyGothic"/>
          <w:sz w:val="18"/>
          <w:szCs w:val="18"/>
        </w:rPr>
        <w:t>de opdracht</w:t>
      </w:r>
      <w:r w:rsidR="00927608">
        <w:rPr>
          <w:rFonts w:ascii="Century Gothic" w:hAnsi="Century Gothic" w:cs="CenturyGothic"/>
          <w:sz w:val="18"/>
          <w:szCs w:val="18"/>
        </w:rPr>
        <w:t>.</w:t>
      </w:r>
    </w:p>
    <w:p w14:paraId="78EB1D38" w14:textId="05CA0D20" w:rsidR="00F21831"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Het inschakelen van andere onderaannemers dan aangegeven in de inschrijving is niet toegestaan zonder uitdrukkelijke schriftelijke toestemming van de opdrachtgever. Opdrachtgever kan extra voorwaarden verbinden aan deze toestemming.</w:t>
      </w:r>
    </w:p>
    <w:p w14:paraId="33663435" w14:textId="72ED95D7" w:rsidR="00F074A1" w:rsidRDefault="00F074A1" w:rsidP="00F21831">
      <w:pPr>
        <w:autoSpaceDE w:val="0"/>
        <w:autoSpaceDN w:val="0"/>
        <w:adjustRightInd w:val="0"/>
        <w:spacing w:after="0" w:line="240" w:lineRule="auto"/>
        <w:jc w:val="both"/>
        <w:rPr>
          <w:rFonts w:ascii="Century Gothic" w:hAnsi="Century Gothic" w:cs="CenturyGothic"/>
          <w:sz w:val="18"/>
          <w:szCs w:val="18"/>
        </w:rPr>
      </w:pPr>
    </w:p>
    <w:p w14:paraId="483794CB" w14:textId="77777777" w:rsidR="00F94ECA" w:rsidRPr="00376193" w:rsidRDefault="00F94ECA" w:rsidP="00F21831">
      <w:pPr>
        <w:autoSpaceDE w:val="0"/>
        <w:autoSpaceDN w:val="0"/>
        <w:adjustRightInd w:val="0"/>
        <w:spacing w:after="0" w:line="240" w:lineRule="auto"/>
        <w:jc w:val="both"/>
        <w:rPr>
          <w:rFonts w:ascii="Century Gothic" w:hAnsi="Century Gothic" w:cs="CenturyGothic"/>
          <w:b/>
          <w:sz w:val="18"/>
          <w:szCs w:val="18"/>
        </w:rPr>
      </w:pPr>
      <w:r>
        <w:rPr>
          <w:rFonts w:ascii="Century Gothic" w:hAnsi="Century Gothic" w:cs="CenturyGothic"/>
          <w:b/>
          <w:sz w:val="18"/>
          <w:szCs w:val="18"/>
        </w:rPr>
        <w:t>Inkoopvoorwaarden</w:t>
      </w:r>
    </w:p>
    <w:p w14:paraId="17541188" w14:textId="33A5EC43" w:rsidR="00F94ECA" w:rsidRDefault="00F94ECA" w:rsidP="00F94ECA">
      <w:pPr>
        <w:autoSpaceDE w:val="0"/>
        <w:autoSpaceDN w:val="0"/>
        <w:adjustRightInd w:val="0"/>
        <w:spacing w:after="0" w:line="240" w:lineRule="auto"/>
        <w:jc w:val="both"/>
        <w:rPr>
          <w:rFonts w:ascii="Century Gothic" w:hAnsi="Century Gothic" w:cs="CenturyGothic"/>
          <w:sz w:val="18"/>
          <w:szCs w:val="18"/>
        </w:rPr>
      </w:pPr>
      <w:bookmarkStart w:id="311" w:name="_Toc246915565"/>
      <w:r>
        <w:rPr>
          <w:rFonts w:ascii="Century Gothic" w:hAnsi="Century Gothic" w:cs="CenturyGothic"/>
          <w:sz w:val="18"/>
          <w:szCs w:val="18"/>
        </w:rPr>
        <w:t xml:space="preserve">De inkoopvoorwaarden van opdrachtgever zijn van toepassing op deze aanbesteding en de met de winnaar te sluiten overeenkomst. Deze voorwaarden zijn </w:t>
      </w:r>
      <w:r w:rsidR="00860345">
        <w:rPr>
          <w:rFonts w:ascii="Century Gothic" w:hAnsi="Century Gothic" w:cs="CenturyGothic"/>
          <w:sz w:val="18"/>
          <w:szCs w:val="18"/>
        </w:rPr>
        <w:t>onderdeel van de gepubliceerde aanbestedingsdocumenten</w:t>
      </w:r>
      <w:r w:rsidRPr="00203C74">
        <w:rPr>
          <w:rFonts w:ascii="Century Gothic" w:hAnsi="Century Gothic" w:cs="CenturyGothic"/>
          <w:sz w:val="18"/>
          <w:szCs w:val="18"/>
        </w:rPr>
        <w:t xml:space="preserve">. </w:t>
      </w:r>
      <w:r>
        <w:rPr>
          <w:rFonts w:ascii="Century Gothic" w:hAnsi="Century Gothic" w:cs="CenturyGothic"/>
          <w:sz w:val="18"/>
          <w:szCs w:val="18"/>
        </w:rPr>
        <w:t xml:space="preserve">De toepasselijkheid van algemene </w:t>
      </w:r>
      <w:r w:rsidR="00D27BB6">
        <w:rPr>
          <w:rFonts w:ascii="Century Gothic" w:hAnsi="Century Gothic" w:cs="CenturyGothic"/>
          <w:sz w:val="18"/>
          <w:szCs w:val="18"/>
        </w:rPr>
        <w:t xml:space="preserve">en bijzondere </w:t>
      </w:r>
      <w:r>
        <w:rPr>
          <w:rFonts w:ascii="Century Gothic" w:hAnsi="Century Gothic" w:cs="CenturyGothic"/>
          <w:sz w:val="18"/>
          <w:szCs w:val="18"/>
        </w:rPr>
        <w:t>voorwaarden van de inschrijver wordt uitdrukkelijk afgewezen.</w:t>
      </w:r>
    </w:p>
    <w:bookmarkEnd w:id="311"/>
    <w:p w14:paraId="6FF5AA0E" w14:textId="77777777" w:rsidR="00F21831" w:rsidRDefault="00F21831" w:rsidP="00F21831">
      <w:pPr>
        <w:autoSpaceDE w:val="0"/>
        <w:autoSpaceDN w:val="0"/>
        <w:adjustRightInd w:val="0"/>
        <w:spacing w:after="0" w:line="240" w:lineRule="auto"/>
        <w:jc w:val="both"/>
        <w:rPr>
          <w:rFonts w:ascii="Century Gothic" w:hAnsi="Century Gothic"/>
          <w:b/>
          <w:sz w:val="18"/>
          <w:szCs w:val="18"/>
        </w:rPr>
      </w:pPr>
    </w:p>
    <w:p w14:paraId="0F7DD65D" w14:textId="33CA1F56" w:rsidR="00B46202" w:rsidRDefault="00F21831" w:rsidP="00B46202">
      <w:pPr>
        <w:autoSpaceDE w:val="0"/>
        <w:autoSpaceDN w:val="0"/>
        <w:adjustRightInd w:val="0"/>
        <w:spacing w:after="0" w:line="240" w:lineRule="auto"/>
        <w:jc w:val="both"/>
        <w:rPr>
          <w:rFonts w:ascii="Century Gothic" w:hAnsi="Century Gothic"/>
          <w:b/>
          <w:sz w:val="18"/>
          <w:szCs w:val="18"/>
        </w:rPr>
      </w:pPr>
      <w:r w:rsidRPr="00203C74">
        <w:rPr>
          <w:rFonts w:ascii="Century Gothic" w:hAnsi="Century Gothic"/>
          <w:b/>
          <w:sz w:val="18"/>
          <w:szCs w:val="18"/>
        </w:rPr>
        <w:t>Inschrijving in combinatie</w:t>
      </w:r>
    </w:p>
    <w:p w14:paraId="4824A96C" w14:textId="5945BF88" w:rsidR="00F21831" w:rsidRPr="00203C74" w:rsidRDefault="00376193" w:rsidP="00B46202">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B</w:t>
      </w:r>
      <w:r w:rsidR="0032689D">
        <w:rPr>
          <w:rFonts w:ascii="Century Gothic" w:hAnsi="Century Gothic" w:cs="CenturyGothic"/>
          <w:sz w:val="18"/>
          <w:szCs w:val="18"/>
        </w:rPr>
        <w:t>ij inschrijving in combinatie is ieder</w:t>
      </w:r>
      <w:r w:rsidR="00F21831" w:rsidRPr="00203C74">
        <w:rPr>
          <w:rFonts w:ascii="Century Gothic" w:hAnsi="Century Gothic" w:cs="CenturyGothic"/>
          <w:sz w:val="18"/>
          <w:szCs w:val="18"/>
        </w:rPr>
        <w:t xml:space="preserve"> lid van de combinatie, jegens de opdrachtgever, hoofdelijk aansprakelijk voor de nakoming van alle uit de overeenkomst voortvloeiende verplichtingen. Na gunning dienen de </w:t>
      </w:r>
      <w:proofErr w:type="spellStart"/>
      <w:r w:rsidR="00F21831" w:rsidRPr="00203C74">
        <w:rPr>
          <w:rFonts w:ascii="Century Gothic" w:hAnsi="Century Gothic" w:cs="CenturyGothic"/>
          <w:sz w:val="18"/>
          <w:szCs w:val="18"/>
        </w:rPr>
        <w:t>combinanten</w:t>
      </w:r>
      <w:proofErr w:type="spellEnd"/>
      <w:r w:rsidR="00F21831" w:rsidRPr="00203C74">
        <w:rPr>
          <w:rFonts w:ascii="Century Gothic" w:hAnsi="Century Gothic" w:cs="CenturyGothic"/>
          <w:sz w:val="18"/>
          <w:szCs w:val="18"/>
        </w:rPr>
        <w:t xml:space="preserve"> een Vennootschap Onder Firma (VOF) te vormen, </w:t>
      </w:r>
      <w:r w:rsidR="00F21831">
        <w:rPr>
          <w:rFonts w:ascii="Century Gothic" w:hAnsi="Century Gothic" w:cs="CenturyGothic"/>
          <w:sz w:val="18"/>
          <w:szCs w:val="18"/>
        </w:rPr>
        <w:t>die</w:t>
      </w:r>
      <w:r w:rsidR="00F21831" w:rsidRPr="00203C74">
        <w:rPr>
          <w:rFonts w:ascii="Century Gothic" w:hAnsi="Century Gothic" w:cs="CenturyGothic"/>
          <w:sz w:val="18"/>
          <w:szCs w:val="18"/>
        </w:rPr>
        <w:t xml:space="preserve"> voor uitvoering van de volledige opdracht </w:t>
      </w:r>
      <w:r w:rsidR="007A5F3B" w:rsidRPr="00203C74">
        <w:rPr>
          <w:rFonts w:ascii="Century Gothic" w:hAnsi="Century Gothic" w:cs="CenturyGothic"/>
          <w:sz w:val="18"/>
          <w:szCs w:val="18"/>
        </w:rPr>
        <w:t>zorgdraagt</w:t>
      </w:r>
      <w:r w:rsidR="00F21831" w:rsidRPr="00203C74">
        <w:rPr>
          <w:rFonts w:ascii="Century Gothic" w:hAnsi="Century Gothic" w:cs="CenturyGothic"/>
          <w:sz w:val="18"/>
          <w:szCs w:val="18"/>
        </w:rPr>
        <w:t>.</w:t>
      </w:r>
    </w:p>
    <w:p w14:paraId="418470B2" w14:textId="77777777" w:rsidR="00927608" w:rsidRDefault="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Binnen de combinatie dient een contactpersoon te worden aangewezen </w:t>
      </w:r>
      <w:r>
        <w:rPr>
          <w:rFonts w:ascii="Century Gothic" w:hAnsi="Century Gothic" w:cs="CenturyGothic"/>
          <w:sz w:val="18"/>
          <w:szCs w:val="18"/>
        </w:rPr>
        <w:t>die</w:t>
      </w:r>
      <w:r w:rsidRPr="00203C74">
        <w:rPr>
          <w:rFonts w:ascii="Century Gothic" w:hAnsi="Century Gothic" w:cs="CenturyGothic"/>
          <w:sz w:val="18"/>
          <w:szCs w:val="18"/>
        </w:rPr>
        <w:t xml:space="preserve"> als penvoerder optreedt namens de combinatie. Deze penvoerder dient volledige beslissingsbevoegdheid te hebben om namens de combinatie op te treden en deze te binden.</w:t>
      </w:r>
    </w:p>
    <w:p w14:paraId="10E43C0D" w14:textId="77777777" w:rsidR="00F21831" w:rsidRDefault="00F21831" w:rsidP="00F21831">
      <w:pPr>
        <w:spacing w:after="0" w:line="240" w:lineRule="auto"/>
        <w:jc w:val="both"/>
        <w:rPr>
          <w:rFonts w:ascii="Century Gothic" w:hAnsi="Century Gothic"/>
          <w:b/>
          <w:sz w:val="18"/>
          <w:szCs w:val="18"/>
        </w:rPr>
      </w:pPr>
      <w:bookmarkStart w:id="312" w:name="_Toc246915556"/>
      <w:bookmarkStart w:id="313" w:name="_Toc246915544"/>
    </w:p>
    <w:p w14:paraId="1EE07AF8" w14:textId="77777777" w:rsidR="00F21831" w:rsidRPr="00203C74" w:rsidRDefault="00F21831" w:rsidP="00F21831">
      <w:pPr>
        <w:spacing w:after="0" w:line="240" w:lineRule="auto"/>
        <w:jc w:val="both"/>
        <w:rPr>
          <w:rFonts w:ascii="Century Gothic" w:hAnsi="Century Gothic"/>
          <w:b/>
          <w:sz w:val="18"/>
          <w:szCs w:val="18"/>
        </w:rPr>
      </w:pPr>
      <w:r w:rsidRPr="00203C74">
        <w:rPr>
          <w:rFonts w:ascii="Century Gothic" w:hAnsi="Century Gothic"/>
          <w:b/>
          <w:sz w:val="18"/>
          <w:szCs w:val="18"/>
        </w:rPr>
        <w:t xml:space="preserve">Inschrijving met </w:t>
      </w:r>
      <w:proofErr w:type="spellStart"/>
      <w:r w:rsidRPr="00203C74">
        <w:rPr>
          <w:rFonts w:ascii="Century Gothic" w:hAnsi="Century Gothic"/>
          <w:b/>
          <w:sz w:val="18"/>
          <w:szCs w:val="18"/>
        </w:rPr>
        <w:t>onderaanneming</w:t>
      </w:r>
      <w:bookmarkEnd w:id="312"/>
      <w:proofErr w:type="spellEnd"/>
    </w:p>
    <w:p w14:paraId="24DA3112" w14:textId="75FCD50A"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Indien inschrijver inschrijft met één of meerdere onderaannemers, dient </w:t>
      </w:r>
      <w:r w:rsidR="00860345">
        <w:rPr>
          <w:rFonts w:ascii="Century Gothic" w:hAnsi="Century Gothic" w:cs="CenturyGothic"/>
          <w:sz w:val="18"/>
          <w:szCs w:val="18"/>
        </w:rPr>
        <w:t xml:space="preserve">bijlage D ingevuld en bijgevoegd te worden conform bijlage A in de inschrijving, zodat </w:t>
      </w:r>
      <w:r w:rsidRPr="00203C74">
        <w:rPr>
          <w:rFonts w:ascii="Century Gothic" w:hAnsi="Century Gothic" w:cs="CenturyGothic"/>
          <w:sz w:val="18"/>
          <w:szCs w:val="18"/>
        </w:rPr>
        <w:t>blijkt dat inschrijver de onderaannemer daadwerkelijk zal inschakelen bij uitvoering van de opdracht.</w:t>
      </w:r>
    </w:p>
    <w:p w14:paraId="6199431F" w14:textId="77777777" w:rsidR="00F21831" w:rsidRDefault="00F21831" w:rsidP="00F21831">
      <w:pPr>
        <w:spacing w:after="0" w:line="240" w:lineRule="auto"/>
        <w:jc w:val="both"/>
        <w:rPr>
          <w:rFonts w:ascii="Century Gothic" w:hAnsi="Century Gothic"/>
          <w:b/>
          <w:sz w:val="18"/>
          <w:szCs w:val="18"/>
        </w:rPr>
      </w:pPr>
    </w:p>
    <w:p w14:paraId="4FB0F652" w14:textId="77777777" w:rsidR="00F21831" w:rsidRPr="00203C74" w:rsidRDefault="00F21831" w:rsidP="00F21831">
      <w:pPr>
        <w:spacing w:after="0" w:line="240" w:lineRule="auto"/>
        <w:jc w:val="both"/>
        <w:rPr>
          <w:rFonts w:ascii="Century Gothic" w:hAnsi="Century Gothic"/>
          <w:b/>
          <w:sz w:val="18"/>
          <w:szCs w:val="18"/>
        </w:rPr>
      </w:pPr>
      <w:r w:rsidRPr="00203C74">
        <w:rPr>
          <w:rFonts w:ascii="Century Gothic" w:hAnsi="Century Gothic"/>
          <w:b/>
          <w:sz w:val="18"/>
          <w:szCs w:val="18"/>
        </w:rPr>
        <w:t>Inschrijving onder voorwaarden</w:t>
      </w:r>
      <w:bookmarkEnd w:id="313"/>
    </w:p>
    <w:p w14:paraId="52E67D82" w14:textId="77777777" w:rsidR="00F21831"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Indien aan een inschrijving voorwaarden of voorbehouden zijn verbonden </w:t>
      </w:r>
      <w:r w:rsidR="0032689D">
        <w:rPr>
          <w:rFonts w:ascii="Century Gothic" w:hAnsi="Century Gothic" w:cs="CenturyGothic"/>
          <w:sz w:val="18"/>
          <w:szCs w:val="18"/>
        </w:rPr>
        <w:t>is</w:t>
      </w:r>
      <w:r w:rsidRPr="00203C74">
        <w:rPr>
          <w:rFonts w:ascii="Century Gothic" w:hAnsi="Century Gothic" w:cs="CenturyGothic"/>
          <w:sz w:val="18"/>
          <w:szCs w:val="18"/>
        </w:rPr>
        <w:t xml:space="preserve"> de inschrijving </w:t>
      </w:r>
      <w:r w:rsidR="0032689D">
        <w:rPr>
          <w:rFonts w:ascii="Century Gothic" w:hAnsi="Century Gothic" w:cs="CenturyGothic"/>
          <w:sz w:val="18"/>
          <w:szCs w:val="18"/>
        </w:rPr>
        <w:t>ongeldig en wordt deze terzijde gelegd.</w:t>
      </w:r>
    </w:p>
    <w:p w14:paraId="6F69B645" w14:textId="77777777" w:rsidR="003D56BF" w:rsidRDefault="003D56BF" w:rsidP="001B7DBB">
      <w:pPr>
        <w:autoSpaceDE w:val="0"/>
        <w:autoSpaceDN w:val="0"/>
        <w:adjustRightInd w:val="0"/>
        <w:spacing w:after="0" w:line="240" w:lineRule="auto"/>
        <w:rPr>
          <w:rFonts w:ascii="Century Gothic" w:hAnsi="Century Gothic"/>
          <w:b/>
          <w:sz w:val="18"/>
          <w:szCs w:val="18"/>
        </w:rPr>
      </w:pPr>
      <w:bookmarkStart w:id="314" w:name="_Toc246915530"/>
      <w:bookmarkStart w:id="315" w:name="_Toc246915536"/>
    </w:p>
    <w:p w14:paraId="5F611C1F" w14:textId="77777777" w:rsidR="0078600A" w:rsidRPr="00203C74" w:rsidRDefault="0078600A" w:rsidP="0078600A">
      <w:pPr>
        <w:autoSpaceDE w:val="0"/>
        <w:autoSpaceDN w:val="0"/>
        <w:adjustRightInd w:val="0"/>
        <w:spacing w:after="0" w:line="240" w:lineRule="auto"/>
        <w:rPr>
          <w:rFonts w:ascii="Century Gothic" w:hAnsi="Century Gothic"/>
          <w:b/>
          <w:sz w:val="18"/>
          <w:szCs w:val="18"/>
        </w:rPr>
      </w:pPr>
      <w:r w:rsidRPr="00203C74">
        <w:rPr>
          <w:rFonts w:ascii="Century Gothic" w:hAnsi="Century Gothic"/>
          <w:b/>
          <w:sz w:val="18"/>
          <w:szCs w:val="18"/>
        </w:rPr>
        <w:t>Intrekking</w:t>
      </w:r>
      <w:r>
        <w:rPr>
          <w:rFonts w:ascii="Century Gothic" w:hAnsi="Century Gothic"/>
          <w:b/>
          <w:sz w:val="18"/>
          <w:szCs w:val="18"/>
        </w:rPr>
        <w:t xml:space="preserve"> aanbesteding, geen gebondenheid</w:t>
      </w:r>
    </w:p>
    <w:p w14:paraId="2B80AB7A" w14:textId="77777777" w:rsidR="0078600A" w:rsidRDefault="0078600A" w:rsidP="0078600A">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Opdrachtgever behoudt zich het recht voor om, </w:t>
      </w:r>
      <w:r>
        <w:rPr>
          <w:rFonts w:ascii="Century Gothic" w:hAnsi="Century Gothic" w:cs="CenturyGothic"/>
          <w:sz w:val="18"/>
          <w:szCs w:val="18"/>
        </w:rPr>
        <w:t xml:space="preserve">schriftelijk en </w:t>
      </w:r>
      <w:r w:rsidRPr="00376193">
        <w:rPr>
          <w:rFonts w:ascii="Century Gothic" w:hAnsi="Century Gothic" w:cs="CenturyGothic"/>
          <w:sz w:val="18"/>
          <w:szCs w:val="18"/>
        </w:rPr>
        <w:t>onder opgaaf van redenen</w:t>
      </w:r>
      <w:r w:rsidRPr="00203C74">
        <w:rPr>
          <w:rFonts w:ascii="Century Gothic" w:hAnsi="Century Gothic" w:cs="CenturyGothic"/>
          <w:sz w:val="18"/>
          <w:szCs w:val="18"/>
        </w:rPr>
        <w:t>, de aanbesteding</w:t>
      </w:r>
      <w:r>
        <w:rPr>
          <w:rFonts w:ascii="Century Gothic" w:hAnsi="Century Gothic" w:cs="CenturyGothic"/>
          <w:sz w:val="18"/>
          <w:szCs w:val="18"/>
        </w:rPr>
        <w:t xml:space="preserve"> geheel of gedeeltelijk</w:t>
      </w:r>
      <w:r w:rsidRPr="00203C74">
        <w:rPr>
          <w:rFonts w:ascii="Century Gothic" w:hAnsi="Century Gothic" w:cs="CenturyGothic"/>
          <w:sz w:val="18"/>
          <w:szCs w:val="18"/>
        </w:rPr>
        <w:t xml:space="preserve"> in te trekken </w:t>
      </w:r>
      <w:r>
        <w:rPr>
          <w:rFonts w:ascii="Century Gothic" w:hAnsi="Century Gothic" w:cs="CenturyGothic"/>
          <w:sz w:val="18"/>
          <w:szCs w:val="18"/>
        </w:rPr>
        <w:t xml:space="preserve">of anderszins te staken en gestaakt te houden </w:t>
      </w:r>
      <w:r w:rsidRPr="00203C74">
        <w:rPr>
          <w:rFonts w:ascii="Century Gothic" w:hAnsi="Century Gothic" w:cs="CenturyGothic"/>
          <w:sz w:val="18"/>
          <w:szCs w:val="18"/>
        </w:rPr>
        <w:t>zonder dat voor inschrijvers of potentiële inschrijver</w:t>
      </w:r>
      <w:r>
        <w:rPr>
          <w:rFonts w:ascii="Century Gothic" w:hAnsi="Century Gothic" w:cs="CenturyGothic"/>
          <w:sz w:val="18"/>
          <w:szCs w:val="18"/>
        </w:rPr>
        <w:t>s</w:t>
      </w:r>
      <w:r w:rsidRPr="00203C74">
        <w:rPr>
          <w:rFonts w:ascii="Century Gothic" w:hAnsi="Century Gothic" w:cs="CenturyGothic"/>
          <w:sz w:val="18"/>
          <w:szCs w:val="18"/>
        </w:rPr>
        <w:t xml:space="preserve"> enig recht </w:t>
      </w:r>
      <w:r>
        <w:rPr>
          <w:rFonts w:ascii="Century Gothic" w:hAnsi="Century Gothic" w:cs="CenturyGothic"/>
          <w:sz w:val="18"/>
          <w:szCs w:val="18"/>
        </w:rPr>
        <w:t>op vergoeding van kosten en/of</w:t>
      </w:r>
      <w:r w:rsidRPr="00203C74">
        <w:rPr>
          <w:rFonts w:ascii="Century Gothic" w:hAnsi="Century Gothic" w:cs="CenturyGothic"/>
          <w:sz w:val="18"/>
          <w:szCs w:val="18"/>
        </w:rPr>
        <w:t xml:space="preserve"> schade ontstaat.</w:t>
      </w:r>
      <w:r>
        <w:rPr>
          <w:rFonts w:ascii="Century Gothic" w:hAnsi="Century Gothic" w:cs="CenturyGothic"/>
          <w:sz w:val="18"/>
          <w:szCs w:val="18"/>
        </w:rPr>
        <w:t xml:space="preserve"> </w:t>
      </w:r>
      <w:r w:rsidRPr="00887A56">
        <w:rPr>
          <w:rFonts w:ascii="Century Gothic" w:hAnsi="Century Gothic"/>
          <w:sz w:val="18"/>
          <w:szCs w:val="18"/>
        </w:rPr>
        <w:t xml:space="preserve">Zolang geen </w:t>
      </w:r>
      <w:r>
        <w:rPr>
          <w:rFonts w:ascii="Century Gothic" w:hAnsi="Century Gothic"/>
          <w:sz w:val="18"/>
          <w:szCs w:val="18"/>
        </w:rPr>
        <w:t>s</w:t>
      </w:r>
      <w:r w:rsidRPr="00887A56">
        <w:rPr>
          <w:rFonts w:ascii="Century Gothic" w:hAnsi="Century Gothic"/>
          <w:sz w:val="18"/>
          <w:szCs w:val="18"/>
        </w:rPr>
        <w:t>chriftelijke, door beide partijen ondertekende overeenkomst tot stand is gekomen, is geen sprake van enige gebondenheid van de opdrachtgever</w:t>
      </w:r>
      <w:r>
        <w:rPr>
          <w:rFonts w:ascii="Century Gothic" w:hAnsi="Century Gothic"/>
          <w:sz w:val="18"/>
          <w:szCs w:val="18"/>
        </w:rPr>
        <w:t xml:space="preserve">. </w:t>
      </w:r>
    </w:p>
    <w:p w14:paraId="63D0E153" w14:textId="77777777" w:rsidR="0078600A" w:rsidRDefault="0078600A" w:rsidP="001B7DBB">
      <w:pPr>
        <w:autoSpaceDE w:val="0"/>
        <w:autoSpaceDN w:val="0"/>
        <w:adjustRightInd w:val="0"/>
        <w:spacing w:after="0" w:line="240" w:lineRule="auto"/>
        <w:rPr>
          <w:rFonts w:ascii="Century Gothic" w:hAnsi="Century Gothic"/>
          <w:b/>
          <w:sz w:val="18"/>
          <w:szCs w:val="18"/>
        </w:rPr>
      </w:pPr>
    </w:p>
    <w:p w14:paraId="4582714C" w14:textId="77777777" w:rsidR="00FA728C" w:rsidRDefault="00FA728C" w:rsidP="001B7DBB">
      <w:pPr>
        <w:autoSpaceDE w:val="0"/>
        <w:autoSpaceDN w:val="0"/>
        <w:adjustRightInd w:val="0"/>
        <w:spacing w:after="0" w:line="240" w:lineRule="auto"/>
        <w:rPr>
          <w:rFonts w:ascii="Century Gothic" w:hAnsi="Century Gothic"/>
          <w:b/>
          <w:sz w:val="18"/>
          <w:szCs w:val="18"/>
        </w:rPr>
      </w:pPr>
      <w:r>
        <w:rPr>
          <w:rFonts w:ascii="Century Gothic" w:hAnsi="Century Gothic"/>
          <w:b/>
          <w:sz w:val="18"/>
          <w:szCs w:val="18"/>
        </w:rPr>
        <w:t>Kosten</w:t>
      </w:r>
    </w:p>
    <w:p w14:paraId="384150BE" w14:textId="6C64C31F" w:rsidR="00FA728C" w:rsidRDefault="00FA728C" w:rsidP="00460B32">
      <w:pPr>
        <w:autoSpaceDE w:val="0"/>
        <w:autoSpaceDN w:val="0"/>
        <w:adjustRightInd w:val="0"/>
        <w:spacing w:after="0" w:line="240" w:lineRule="auto"/>
        <w:jc w:val="both"/>
        <w:rPr>
          <w:rFonts w:ascii="Century Gothic" w:hAnsi="Century Gothic"/>
          <w:b/>
          <w:sz w:val="18"/>
          <w:szCs w:val="18"/>
        </w:rPr>
      </w:pPr>
      <w:r w:rsidRPr="00887A56">
        <w:rPr>
          <w:rFonts w:ascii="Century Gothic" w:hAnsi="Century Gothic"/>
          <w:sz w:val="18"/>
          <w:szCs w:val="18"/>
        </w:rPr>
        <w:t xml:space="preserve">Aan de inschrijving zijn voor de opdrachtgever geen kosten verbonden, ongeacht of </w:t>
      </w:r>
      <w:r w:rsidR="00F144F8">
        <w:rPr>
          <w:rFonts w:ascii="Century Gothic" w:hAnsi="Century Gothic"/>
          <w:sz w:val="18"/>
          <w:szCs w:val="18"/>
        </w:rPr>
        <w:t>de aanbesteding leidt</w:t>
      </w:r>
      <w:r w:rsidRPr="00887A56">
        <w:rPr>
          <w:rFonts w:ascii="Century Gothic" w:hAnsi="Century Gothic"/>
          <w:sz w:val="18"/>
          <w:szCs w:val="18"/>
        </w:rPr>
        <w:t xml:space="preserve"> tot het sluiten van een overeenkomst. In de precontractuele fase draagt de inschrijver de eigen kosten. </w:t>
      </w:r>
    </w:p>
    <w:p w14:paraId="3CC36496" w14:textId="77777777" w:rsidR="0032689D" w:rsidRDefault="0032689D" w:rsidP="001B7DBB">
      <w:pPr>
        <w:autoSpaceDE w:val="0"/>
        <w:autoSpaceDN w:val="0"/>
        <w:adjustRightInd w:val="0"/>
        <w:spacing w:after="0" w:line="240" w:lineRule="auto"/>
        <w:rPr>
          <w:rFonts w:ascii="Century Gothic" w:hAnsi="Century Gothic"/>
          <w:b/>
          <w:sz w:val="18"/>
          <w:szCs w:val="18"/>
        </w:rPr>
      </w:pPr>
    </w:p>
    <w:p w14:paraId="7903C133" w14:textId="5BF4A9CC" w:rsidR="0078600A" w:rsidRPr="003607AA" w:rsidRDefault="0078600A" w:rsidP="0078600A">
      <w:pPr>
        <w:autoSpaceDE w:val="0"/>
        <w:autoSpaceDN w:val="0"/>
        <w:adjustRightInd w:val="0"/>
        <w:spacing w:after="0" w:line="240" w:lineRule="auto"/>
        <w:jc w:val="both"/>
        <w:rPr>
          <w:rFonts w:ascii="Century Gothic" w:hAnsi="Century Gothic" w:cs="CenturyGothic"/>
          <w:b/>
          <w:sz w:val="18"/>
          <w:szCs w:val="18"/>
        </w:rPr>
      </w:pPr>
      <w:r>
        <w:rPr>
          <w:rFonts w:ascii="Century Gothic" w:hAnsi="Century Gothic" w:cs="CenturyGothic"/>
          <w:b/>
          <w:sz w:val="18"/>
          <w:szCs w:val="18"/>
        </w:rPr>
        <w:t>Kwalitatieve gunningscriteria</w:t>
      </w:r>
      <w:r w:rsidR="00AF5CB3">
        <w:rPr>
          <w:rFonts w:ascii="Century Gothic" w:hAnsi="Century Gothic" w:cs="CenturyGothic"/>
          <w:b/>
          <w:sz w:val="18"/>
          <w:szCs w:val="18"/>
        </w:rPr>
        <w:t xml:space="preserve"> en inschrijfprijs</w:t>
      </w:r>
    </w:p>
    <w:p w14:paraId="2017CB53" w14:textId="0577F975" w:rsidR="0078600A" w:rsidRPr="00203C74" w:rsidRDefault="0078600A" w:rsidP="0078600A">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Het is niet toegestaan om kwalitatieve gunningscriteria </w:t>
      </w:r>
      <w:r w:rsidR="00AF5CB3">
        <w:rPr>
          <w:rFonts w:ascii="Century Gothic" w:hAnsi="Century Gothic" w:cs="CenturyGothic"/>
          <w:sz w:val="18"/>
          <w:szCs w:val="18"/>
        </w:rPr>
        <w:t xml:space="preserve">en/of inschrijfprijs </w:t>
      </w:r>
      <w:r>
        <w:rPr>
          <w:rFonts w:ascii="Century Gothic" w:hAnsi="Century Gothic" w:cs="CenturyGothic"/>
          <w:sz w:val="18"/>
          <w:szCs w:val="18"/>
        </w:rPr>
        <w:t>te beantwoorden met de waarde nul indien dit blijkens de formule niet mogelijk is. Het invullen van een waarde van nul bij een criterium</w:t>
      </w:r>
      <w:r w:rsidR="00AF5CB3">
        <w:rPr>
          <w:rFonts w:ascii="Century Gothic" w:hAnsi="Century Gothic" w:cs="CenturyGothic"/>
          <w:sz w:val="18"/>
          <w:szCs w:val="18"/>
        </w:rPr>
        <w:t xml:space="preserve"> en/of inschrijfprijs,</w:t>
      </w:r>
      <w:r>
        <w:rPr>
          <w:rFonts w:ascii="Century Gothic" w:hAnsi="Century Gothic" w:cs="CenturyGothic"/>
          <w:sz w:val="18"/>
          <w:szCs w:val="18"/>
        </w:rPr>
        <w:t xml:space="preserve"> waar dit volgens de formule niet mogelijk is</w:t>
      </w:r>
      <w:r w:rsidR="00AF5CB3">
        <w:rPr>
          <w:rFonts w:ascii="Century Gothic" w:hAnsi="Century Gothic" w:cs="CenturyGothic"/>
          <w:sz w:val="18"/>
          <w:szCs w:val="18"/>
        </w:rPr>
        <w:t>,</w:t>
      </w:r>
      <w:r>
        <w:rPr>
          <w:rFonts w:ascii="Century Gothic" w:hAnsi="Century Gothic" w:cs="CenturyGothic"/>
          <w:sz w:val="18"/>
          <w:szCs w:val="18"/>
        </w:rPr>
        <w:t xml:space="preserve"> leidt automatisch tot uitsluiting van de inschrijving.</w:t>
      </w:r>
      <w:r w:rsidR="00C60F26">
        <w:rPr>
          <w:rFonts w:ascii="Century Gothic" w:hAnsi="Century Gothic" w:cs="CenturyGothic"/>
          <w:sz w:val="18"/>
          <w:szCs w:val="18"/>
        </w:rPr>
        <w:t xml:space="preserve"> Het is niet toegestaan in te schrijven met een </w:t>
      </w:r>
      <w:proofErr w:type="spellStart"/>
      <w:r w:rsidR="00C60F26">
        <w:rPr>
          <w:rFonts w:ascii="Century Gothic" w:hAnsi="Century Gothic" w:cs="CenturyGothic"/>
          <w:sz w:val="18"/>
          <w:szCs w:val="18"/>
        </w:rPr>
        <w:t>nulwaarde</w:t>
      </w:r>
      <w:proofErr w:type="spellEnd"/>
      <w:r w:rsidR="00C60F26">
        <w:rPr>
          <w:rFonts w:ascii="Century Gothic" w:hAnsi="Century Gothic" w:cs="CenturyGothic"/>
          <w:sz w:val="18"/>
          <w:szCs w:val="18"/>
        </w:rPr>
        <w:t>.</w:t>
      </w:r>
    </w:p>
    <w:p w14:paraId="4BDFE420" w14:textId="21287125" w:rsidR="0078600A" w:rsidRDefault="0078600A" w:rsidP="0078600A">
      <w:pPr>
        <w:spacing w:after="0" w:line="240" w:lineRule="auto"/>
        <w:jc w:val="both"/>
        <w:rPr>
          <w:rFonts w:ascii="Century Gothic" w:hAnsi="Century Gothic"/>
          <w:b/>
          <w:sz w:val="18"/>
          <w:szCs w:val="18"/>
        </w:rPr>
      </w:pPr>
    </w:p>
    <w:p w14:paraId="2789549C" w14:textId="77777777" w:rsidR="00B66B25" w:rsidRDefault="00B66B25" w:rsidP="0078600A">
      <w:pPr>
        <w:spacing w:after="0" w:line="240" w:lineRule="auto"/>
        <w:jc w:val="both"/>
        <w:rPr>
          <w:rFonts w:ascii="Century Gothic" w:hAnsi="Century Gothic"/>
          <w:b/>
          <w:sz w:val="18"/>
          <w:szCs w:val="18"/>
        </w:rPr>
      </w:pPr>
    </w:p>
    <w:bookmarkEnd w:id="314"/>
    <w:bookmarkEnd w:id="315"/>
    <w:p w14:paraId="20C9EB9E" w14:textId="77777777" w:rsidR="00036800" w:rsidRPr="00203C74" w:rsidRDefault="00036800" w:rsidP="00036800">
      <w:pPr>
        <w:autoSpaceDE w:val="0"/>
        <w:autoSpaceDN w:val="0"/>
        <w:adjustRightInd w:val="0"/>
        <w:spacing w:after="0" w:line="240" w:lineRule="auto"/>
        <w:jc w:val="both"/>
        <w:rPr>
          <w:rFonts w:ascii="Century Gothic" w:hAnsi="Century Gothic"/>
          <w:b/>
          <w:sz w:val="18"/>
          <w:szCs w:val="18"/>
        </w:rPr>
      </w:pPr>
      <w:r>
        <w:rPr>
          <w:rFonts w:ascii="Century Gothic" w:hAnsi="Century Gothic"/>
          <w:b/>
          <w:sz w:val="18"/>
          <w:szCs w:val="18"/>
        </w:rPr>
        <w:lastRenderedPageBreak/>
        <w:t>Locatie l</w:t>
      </w:r>
      <w:r w:rsidRPr="00203C74">
        <w:rPr>
          <w:rFonts w:ascii="Century Gothic" w:hAnsi="Century Gothic"/>
          <w:b/>
          <w:sz w:val="18"/>
          <w:szCs w:val="18"/>
        </w:rPr>
        <w:t>evering</w:t>
      </w:r>
      <w:r>
        <w:rPr>
          <w:rFonts w:ascii="Century Gothic" w:hAnsi="Century Gothic"/>
          <w:b/>
          <w:sz w:val="18"/>
          <w:szCs w:val="18"/>
        </w:rPr>
        <w:t xml:space="preserve"> en/of dienstverlening</w:t>
      </w:r>
    </w:p>
    <w:p w14:paraId="7D60C531" w14:textId="7EC8DEEF" w:rsidR="00036800" w:rsidRPr="00203C74" w:rsidRDefault="00036800" w:rsidP="00036800">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Levering</w:t>
      </w:r>
      <w:r w:rsidR="00CA2BD2">
        <w:rPr>
          <w:rFonts w:ascii="Century Gothic" w:hAnsi="Century Gothic" w:cs="CenturyGothic"/>
          <w:sz w:val="18"/>
          <w:szCs w:val="18"/>
        </w:rPr>
        <w:t>en</w:t>
      </w:r>
      <w:r w:rsidRPr="00203C74">
        <w:rPr>
          <w:rFonts w:ascii="Century Gothic" w:hAnsi="Century Gothic" w:cs="CenturyGothic"/>
          <w:sz w:val="18"/>
          <w:szCs w:val="18"/>
        </w:rPr>
        <w:t xml:space="preserve"> </w:t>
      </w:r>
      <w:r w:rsidR="00CA2BD2">
        <w:rPr>
          <w:rFonts w:ascii="Century Gothic" w:hAnsi="Century Gothic" w:cs="CenturyGothic"/>
          <w:sz w:val="18"/>
          <w:szCs w:val="18"/>
        </w:rPr>
        <w:t xml:space="preserve">en/of te verrichten werkzaamheden </w:t>
      </w:r>
      <w:r w:rsidRPr="00203C74">
        <w:rPr>
          <w:rFonts w:ascii="Century Gothic" w:hAnsi="Century Gothic" w:cs="CenturyGothic"/>
          <w:sz w:val="18"/>
          <w:szCs w:val="18"/>
        </w:rPr>
        <w:t>vind</w:t>
      </w:r>
      <w:r w:rsidR="00CA2BD2">
        <w:rPr>
          <w:rFonts w:ascii="Century Gothic" w:hAnsi="Century Gothic" w:cs="CenturyGothic"/>
          <w:sz w:val="18"/>
          <w:szCs w:val="18"/>
        </w:rPr>
        <w:t>en</w:t>
      </w:r>
      <w:r w:rsidRPr="00203C74">
        <w:rPr>
          <w:rFonts w:ascii="Century Gothic" w:hAnsi="Century Gothic" w:cs="CenturyGothic"/>
          <w:sz w:val="18"/>
          <w:szCs w:val="18"/>
        </w:rPr>
        <w:t xml:space="preserve"> plaats op een nader aan te duiden locatie binnen de grenzen van </w:t>
      </w:r>
      <w:r w:rsidR="00E37949">
        <w:rPr>
          <w:rFonts w:ascii="Century Gothic" w:hAnsi="Century Gothic" w:cs="CenturyGothic"/>
          <w:sz w:val="18"/>
          <w:szCs w:val="18"/>
        </w:rPr>
        <w:t>het werkgebied</w:t>
      </w:r>
      <w:r w:rsidRPr="00203C74">
        <w:rPr>
          <w:rFonts w:ascii="Century Gothic" w:hAnsi="Century Gothic" w:cs="CenturyGothic"/>
          <w:sz w:val="18"/>
          <w:szCs w:val="18"/>
        </w:rPr>
        <w:t xml:space="preserve"> van opdrachtgever. Alle goederen zijn voor rekening en risico van opdrachtnemer totdat deze volledig gebruiksklaar en storingsvrij aan opdrachtgever zijn opgeleverd.</w:t>
      </w:r>
    </w:p>
    <w:p w14:paraId="0479DCDE" w14:textId="77777777" w:rsidR="00F00033" w:rsidRPr="00203C74" w:rsidRDefault="00F00033" w:rsidP="00F21831">
      <w:pPr>
        <w:autoSpaceDE w:val="0"/>
        <w:autoSpaceDN w:val="0"/>
        <w:adjustRightInd w:val="0"/>
        <w:spacing w:after="0" w:line="240" w:lineRule="auto"/>
        <w:jc w:val="both"/>
        <w:rPr>
          <w:rFonts w:ascii="Century Gothic" w:hAnsi="Century Gothic" w:cs="CenturyGothic"/>
          <w:sz w:val="18"/>
          <w:szCs w:val="18"/>
        </w:rPr>
      </w:pPr>
    </w:p>
    <w:p w14:paraId="521AF20F" w14:textId="77777777" w:rsidR="00F21831" w:rsidRPr="00203C74" w:rsidRDefault="00F21831" w:rsidP="00F21831">
      <w:pPr>
        <w:spacing w:after="0" w:line="240" w:lineRule="auto"/>
        <w:jc w:val="both"/>
        <w:rPr>
          <w:rFonts w:ascii="Century Gothic" w:hAnsi="Century Gothic"/>
          <w:b/>
          <w:sz w:val="18"/>
          <w:szCs w:val="18"/>
        </w:rPr>
      </w:pPr>
      <w:bookmarkStart w:id="316" w:name="_Toc246915537"/>
      <w:r w:rsidRPr="00203C74">
        <w:rPr>
          <w:rFonts w:ascii="Century Gothic" w:hAnsi="Century Gothic"/>
          <w:b/>
          <w:sz w:val="18"/>
          <w:szCs w:val="18"/>
        </w:rPr>
        <w:t>Meerwerk</w:t>
      </w:r>
      <w:bookmarkEnd w:id="316"/>
    </w:p>
    <w:p w14:paraId="6EC5193D"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Meerwerk kan slechts plaatsvinden na uitdrukkelijke schriftelijke toestemming van opdrachtgever. Voor uitvoering en levering conform hetgeen gesteld in het bestek kan geen meerwerk in rekening worden gebracht.</w:t>
      </w:r>
    </w:p>
    <w:p w14:paraId="1A6639AA" w14:textId="77777777" w:rsidR="00F21831" w:rsidRDefault="00F21831" w:rsidP="00F21831">
      <w:pPr>
        <w:spacing w:after="0" w:line="240" w:lineRule="auto"/>
        <w:jc w:val="both"/>
        <w:rPr>
          <w:rFonts w:ascii="Century Gothic" w:hAnsi="Century Gothic"/>
          <w:b/>
          <w:sz w:val="18"/>
          <w:szCs w:val="18"/>
        </w:rPr>
      </w:pPr>
    </w:p>
    <w:p w14:paraId="5EBEF603" w14:textId="77777777" w:rsidR="00F21831" w:rsidRPr="00203C74" w:rsidRDefault="00F21831" w:rsidP="00F21831">
      <w:pPr>
        <w:spacing w:after="0" w:line="240" w:lineRule="auto"/>
        <w:jc w:val="both"/>
        <w:rPr>
          <w:rFonts w:ascii="Century Gothic" w:hAnsi="Century Gothic"/>
          <w:b/>
          <w:sz w:val="18"/>
          <w:szCs w:val="18"/>
        </w:rPr>
      </w:pPr>
      <w:r w:rsidRPr="00203C74">
        <w:rPr>
          <w:rFonts w:ascii="Century Gothic" w:hAnsi="Century Gothic"/>
          <w:b/>
          <w:sz w:val="18"/>
          <w:szCs w:val="18"/>
        </w:rPr>
        <w:t>Niet in Nederland gevestigde ondernemingen</w:t>
      </w:r>
    </w:p>
    <w:p w14:paraId="5EF0C753"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Voor inschrijvers die niet in Nederland zijn gevestigd dienen bewijsstukken te worden aangeleverd overeenkomstig de in het land van vestiging geldende wet- en regelgeving.</w:t>
      </w:r>
    </w:p>
    <w:p w14:paraId="561BAD1E" w14:textId="77777777" w:rsidR="00F21831" w:rsidRDefault="00F21831" w:rsidP="00F21831">
      <w:pPr>
        <w:spacing w:after="0" w:line="240" w:lineRule="auto"/>
        <w:jc w:val="both"/>
        <w:rPr>
          <w:rFonts w:ascii="Century Gothic" w:hAnsi="Century Gothic"/>
          <w:b/>
          <w:sz w:val="18"/>
          <w:szCs w:val="18"/>
        </w:rPr>
      </w:pPr>
      <w:bookmarkStart w:id="317" w:name="_Toc246915551"/>
    </w:p>
    <w:p w14:paraId="7ECD3C4D" w14:textId="4EB9BFAD" w:rsidR="00F21831" w:rsidRPr="00203C74" w:rsidRDefault="00F21831" w:rsidP="00F21831">
      <w:pPr>
        <w:spacing w:after="0" w:line="240" w:lineRule="auto"/>
        <w:jc w:val="both"/>
        <w:rPr>
          <w:rFonts w:ascii="Century Gothic" w:hAnsi="Century Gothic"/>
          <w:b/>
          <w:sz w:val="18"/>
          <w:szCs w:val="18"/>
        </w:rPr>
      </w:pPr>
      <w:r w:rsidRPr="00203C74">
        <w:rPr>
          <w:rFonts w:ascii="Century Gothic" w:hAnsi="Century Gothic"/>
          <w:b/>
          <w:sz w:val="18"/>
          <w:szCs w:val="18"/>
        </w:rPr>
        <w:t>O</w:t>
      </w:r>
      <w:r w:rsidR="00E37949">
        <w:rPr>
          <w:rFonts w:ascii="Century Gothic" w:hAnsi="Century Gothic"/>
          <w:b/>
          <w:sz w:val="18"/>
          <w:szCs w:val="18"/>
        </w:rPr>
        <w:t>missies</w:t>
      </w:r>
      <w:r w:rsidR="00606E24">
        <w:rPr>
          <w:rFonts w:ascii="Century Gothic" w:hAnsi="Century Gothic"/>
          <w:b/>
          <w:sz w:val="18"/>
          <w:szCs w:val="18"/>
        </w:rPr>
        <w:t xml:space="preserve"> aanbestedingsdocumenten</w:t>
      </w:r>
      <w:bookmarkEnd w:id="317"/>
    </w:p>
    <w:p w14:paraId="228F3F19" w14:textId="6D40ED6C" w:rsidR="00A35F26" w:rsidRPr="00515406" w:rsidRDefault="00A35F26" w:rsidP="00A35F26">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853C3A">
        <w:rPr>
          <w:rFonts w:ascii="Century Gothic" w:hAnsi="Century Gothic" w:cs="CenturyGothic"/>
          <w:sz w:val="18"/>
          <w:szCs w:val="18"/>
        </w:rPr>
        <w:t>eze aanbestedingsleidraad</w:t>
      </w:r>
      <w:r>
        <w:rPr>
          <w:rFonts w:ascii="Century Gothic" w:hAnsi="Century Gothic" w:cs="CenturyGothic"/>
          <w:sz w:val="18"/>
          <w:szCs w:val="18"/>
        </w:rPr>
        <w:t xml:space="preserve"> </w:t>
      </w:r>
      <w:r w:rsidRPr="00EE228F">
        <w:rPr>
          <w:rFonts w:ascii="Century Gothic" w:hAnsi="Century Gothic" w:cs="CenturyGothic"/>
          <w:sz w:val="18"/>
          <w:szCs w:val="18"/>
        </w:rPr>
        <w:t>en de overige aanbestedings</w:t>
      </w:r>
      <w:r w:rsidR="00853C3A">
        <w:rPr>
          <w:rFonts w:ascii="Century Gothic" w:hAnsi="Century Gothic" w:cs="CenturyGothic"/>
          <w:sz w:val="18"/>
          <w:szCs w:val="18"/>
        </w:rPr>
        <w:t>documenten</w:t>
      </w:r>
      <w:r w:rsidRPr="00EE228F">
        <w:rPr>
          <w:rFonts w:ascii="Century Gothic" w:hAnsi="Century Gothic" w:cs="CenturyGothic"/>
          <w:sz w:val="18"/>
          <w:szCs w:val="18"/>
        </w:rPr>
        <w:t xml:space="preserve"> zijn met de grootst mogelijke zorgvuldigheid samengesteld. </w:t>
      </w:r>
      <w:r>
        <w:rPr>
          <w:rFonts w:ascii="Century Gothic" w:hAnsi="Century Gothic" w:cs="CenturyGothic"/>
          <w:sz w:val="18"/>
          <w:szCs w:val="18"/>
        </w:rPr>
        <w:t>Indien d</w:t>
      </w:r>
      <w:r w:rsidRPr="00EE228F">
        <w:rPr>
          <w:rFonts w:ascii="Century Gothic" w:hAnsi="Century Gothic" w:cs="CenturyGothic"/>
          <w:sz w:val="18"/>
          <w:szCs w:val="18"/>
        </w:rPr>
        <w:t xml:space="preserve">esondanks toch </w:t>
      </w:r>
      <w:r w:rsidR="0014272B">
        <w:rPr>
          <w:rFonts w:ascii="Century Gothic" w:hAnsi="Century Gothic" w:cs="CenturyGothic"/>
          <w:sz w:val="18"/>
          <w:szCs w:val="18"/>
        </w:rPr>
        <w:t xml:space="preserve">omissies (zoals </w:t>
      </w:r>
      <w:r>
        <w:rPr>
          <w:rFonts w:ascii="Century Gothic" w:hAnsi="Century Gothic" w:cs="CenturyGothic"/>
          <w:sz w:val="18"/>
          <w:szCs w:val="18"/>
        </w:rPr>
        <w:t>onjuistheden</w:t>
      </w:r>
      <w:r w:rsidR="0014272B">
        <w:rPr>
          <w:rFonts w:ascii="Century Gothic" w:hAnsi="Century Gothic" w:cs="CenturyGothic"/>
          <w:sz w:val="18"/>
          <w:szCs w:val="18"/>
        </w:rPr>
        <w:t xml:space="preserve">, </w:t>
      </w:r>
      <w:r w:rsidRPr="00EE228F">
        <w:rPr>
          <w:rFonts w:ascii="Century Gothic" w:hAnsi="Century Gothic" w:cs="CenturyGothic"/>
          <w:sz w:val="18"/>
          <w:szCs w:val="18"/>
        </w:rPr>
        <w:t>onduidelijkheden</w:t>
      </w:r>
      <w:r w:rsidR="0014272B">
        <w:rPr>
          <w:rFonts w:ascii="Century Gothic" w:hAnsi="Century Gothic" w:cs="CenturyGothic"/>
          <w:sz w:val="18"/>
          <w:szCs w:val="18"/>
        </w:rPr>
        <w:t xml:space="preserve"> of </w:t>
      </w:r>
      <w:r w:rsidR="00853C3A">
        <w:rPr>
          <w:rFonts w:ascii="Century Gothic" w:hAnsi="Century Gothic" w:cs="CenturyGothic"/>
          <w:sz w:val="18"/>
          <w:szCs w:val="18"/>
        </w:rPr>
        <w:t>tegenstrijdig</w:t>
      </w:r>
      <w:r w:rsidRPr="00EE228F">
        <w:rPr>
          <w:rFonts w:ascii="Century Gothic" w:hAnsi="Century Gothic" w:cs="CenturyGothic"/>
          <w:sz w:val="18"/>
          <w:szCs w:val="18"/>
        </w:rPr>
        <w:t>heden</w:t>
      </w:r>
      <w:r w:rsidR="0014272B">
        <w:rPr>
          <w:rFonts w:ascii="Century Gothic" w:hAnsi="Century Gothic" w:cs="CenturyGothic"/>
          <w:sz w:val="18"/>
          <w:szCs w:val="18"/>
        </w:rPr>
        <w:t>)</w:t>
      </w:r>
      <w:r w:rsidRPr="00EE228F">
        <w:rPr>
          <w:rFonts w:ascii="Century Gothic" w:hAnsi="Century Gothic" w:cs="CenturyGothic"/>
          <w:sz w:val="18"/>
          <w:szCs w:val="18"/>
        </w:rPr>
        <w:t xml:space="preserve"> in deze documenten </w:t>
      </w:r>
      <w:r w:rsidRPr="00515406">
        <w:rPr>
          <w:rFonts w:ascii="Century Gothic" w:hAnsi="Century Gothic" w:cs="CenturyGothic"/>
          <w:sz w:val="18"/>
          <w:szCs w:val="18"/>
        </w:rPr>
        <w:t xml:space="preserve">voorkomen, verwacht de opdrachtgever een proactieve houding van de inschrijvers. Dat betekent dat de inschrijvers eventuele </w:t>
      </w:r>
      <w:r w:rsidR="00E37949" w:rsidRPr="00515406">
        <w:rPr>
          <w:rFonts w:ascii="Century Gothic" w:hAnsi="Century Gothic" w:cs="CenturyGothic"/>
          <w:sz w:val="18"/>
          <w:szCs w:val="18"/>
        </w:rPr>
        <w:t>omissies</w:t>
      </w:r>
      <w:r w:rsidRPr="00515406">
        <w:rPr>
          <w:rFonts w:ascii="Century Gothic" w:hAnsi="Century Gothic" w:cs="CenturyGothic"/>
          <w:sz w:val="18"/>
          <w:szCs w:val="18"/>
        </w:rPr>
        <w:t xml:space="preserve"> in d</w:t>
      </w:r>
      <w:r w:rsidR="00853C3A" w:rsidRPr="00515406">
        <w:rPr>
          <w:rFonts w:ascii="Century Gothic" w:hAnsi="Century Gothic" w:cs="CenturyGothic"/>
          <w:sz w:val="18"/>
          <w:szCs w:val="18"/>
        </w:rPr>
        <w:t>e</w:t>
      </w:r>
      <w:r w:rsidRPr="00515406">
        <w:rPr>
          <w:rFonts w:ascii="Century Gothic" w:hAnsi="Century Gothic" w:cs="CenturyGothic"/>
          <w:sz w:val="18"/>
          <w:szCs w:val="18"/>
        </w:rPr>
        <w:t xml:space="preserve"> aanbestedingsdocument</w:t>
      </w:r>
      <w:r w:rsidR="00853C3A" w:rsidRPr="00515406">
        <w:rPr>
          <w:rFonts w:ascii="Century Gothic" w:hAnsi="Century Gothic" w:cs="CenturyGothic"/>
          <w:sz w:val="18"/>
          <w:szCs w:val="18"/>
        </w:rPr>
        <w:t>en</w:t>
      </w:r>
      <w:r w:rsidRPr="00515406">
        <w:rPr>
          <w:rFonts w:ascii="Century Gothic" w:hAnsi="Century Gothic" w:cs="CenturyGothic"/>
          <w:sz w:val="18"/>
          <w:szCs w:val="18"/>
        </w:rPr>
        <w:t xml:space="preserve"> zo spoedig mogelijk aan de opdrachtgever moeten melden en wel op een zodanig moment dat deze </w:t>
      </w:r>
      <w:r w:rsidR="00606E24">
        <w:rPr>
          <w:rFonts w:ascii="Century Gothic" w:hAnsi="Century Gothic" w:cs="CenturyGothic"/>
          <w:sz w:val="18"/>
          <w:szCs w:val="18"/>
        </w:rPr>
        <w:t>omissies</w:t>
      </w:r>
      <w:r w:rsidRPr="00515406">
        <w:rPr>
          <w:rFonts w:ascii="Century Gothic" w:hAnsi="Century Gothic" w:cs="CenturyGothic"/>
          <w:sz w:val="18"/>
          <w:szCs w:val="18"/>
        </w:rPr>
        <w:t xml:space="preserve"> nog ongedaan kunnen worden gemaakt vóór sluiting van de inschrijftermijn. </w:t>
      </w:r>
    </w:p>
    <w:p w14:paraId="6C7475ED" w14:textId="77777777" w:rsidR="00A35F26" w:rsidRPr="00515406" w:rsidRDefault="00A35F26" w:rsidP="00A35F26">
      <w:pPr>
        <w:autoSpaceDE w:val="0"/>
        <w:autoSpaceDN w:val="0"/>
        <w:adjustRightInd w:val="0"/>
        <w:spacing w:after="0" w:line="240" w:lineRule="auto"/>
        <w:jc w:val="both"/>
        <w:rPr>
          <w:rFonts w:ascii="Century Gothic" w:hAnsi="Century Gothic" w:cs="CenturyGothic"/>
          <w:sz w:val="18"/>
          <w:szCs w:val="18"/>
        </w:rPr>
      </w:pPr>
    </w:p>
    <w:p w14:paraId="4ADCE8C1" w14:textId="77777777" w:rsidR="00A35F26" w:rsidRPr="00515406" w:rsidRDefault="00A35F26" w:rsidP="00A35F26">
      <w:pPr>
        <w:autoSpaceDE w:val="0"/>
        <w:autoSpaceDN w:val="0"/>
        <w:adjustRightInd w:val="0"/>
        <w:spacing w:after="0" w:line="240" w:lineRule="auto"/>
        <w:jc w:val="both"/>
        <w:rPr>
          <w:rFonts w:ascii="Century Gothic" w:hAnsi="Century Gothic" w:cs="CenturyGothic"/>
          <w:sz w:val="18"/>
          <w:szCs w:val="18"/>
        </w:rPr>
      </w:pPr>
      <w:r w:rsidRPr="00515406">
        <w:rPr>
          <w:rFonts w:ascii="Century Gothic" w:hAnsi="Century Gothic" w:cs="CenturyGothic"/>
          <w:sz w:val="18"/>
          <w:szCs w:val="18"/>
        </w:rPr>
        <w:t xml:space="preserve">De opdrachtgever zal aan het uitblijven van dergelijke meldingen het gerechtvaardigde vertrouwen ontlenen dat de aanbestedingsprocedure zonder bezwaar kan worden voortgezet en dat tot ontvangst van de inschrijvingen kan worden overgegaan. </w:t>
      </w:r>
    </w:p>
    <w:p w14:paraId="17D9FE12" w14:textId="77777777" w:rsidR="00A35F26" w:rsidRPr="00515406" w:rsidRDefault="00A35F26" w:rsidP="00A35F26">
      <w:pPr>
        <w:autoSpaceDE w:val="0"/>
        <w:autoSpaceDN w:val="0"/>
        <w:adjustRightInd w:val="0"/>
        <w:spacing w:after="0" w:line="240" w:lineRule="auto"/>
        <w:jc w:val="both"/>
        <w:rPr>
          <w:rFonts w:ascii="Century Gothic" w:hAnsi="Century Gothic" w:cs="CenturyGothic"/>
          <w:sz w:val="18"/>
          <w:szCs w:val="18"/>
        </w:rPr>
      </w:pPr>
    </w:p>
    <w:p w14:paraId="20F4B6BB" w14:textId="16364C47" w:rsidR="00A35F26" w:rsidRPr="00EE228F" w:rsidRDefault="00A35F26" w:rsidP="00A35F26">
      <w:pPr>
        <w:autoSpaceDE w:val="0"/>
        <w:autoSpaceDN w:val="0"/>
        <w:adjustRightInd w:val="0"/>
        <w:spacing w:after="0" w:line="240" w:lineRule="auto"/>
        <w:jc w:val="both"/>
        <w:rPr>
          <w:rFonts w:ascii="Century Gothic" w:hAnsi="Century Gothic" w:cs="CenturyGothic"/>
          <w:sz w:val="18"/>
          <w:szCs w:val="18"/>
        </w:rPr>
      </w:pPr>
      <w:r w:rsidRPr="00515406">
        <w:rPr>
          <w:rFonts w:ascii="Century Gothic" w:hAnsi="Century Gothic" w:cs="CenturyGothic"/>
          <w:sz w:val="18"/>
          <w:szCs w:val="18"/>
        </w:rPr>
        <w:t xml:space="preserve">Inschrijvers die voorafgaand aan de uiterste datum voor inschrijving </w:t>
      </w:r>
      <w:r w:rsidR="005E7E3A" w:rsidRPr="00515406">
        <w:rPr>
          <w:rFonts w:ascii="Century Gothic" w:hAnsi="Century Gothic" w:cs="CenturyGothic"/>
          <w:sz w:val="18"/>
          <w:szCs w:val="18"/>
        </w:rPr>
        <w:t>geen melding maken</w:t>
      </w:r>
      <w:r w:rsidRPr="00515406">
        <w:rPr>
          <w:rFonts w:ascii="Century Gothic" w:hAnsi="Century Gothic" w:cs="CenturyGothic"/>
          <w:sz w:val="18"/>
          <w:szCs w:val="18"/>
        </w:rPr>
        <w:t xml:space="preserve"> over </w:t>
      </w:r>
      <w:r w:rsidR="00E37949" w:rsidRPr="00515406">
        <w:rPr>
          <w:rFonts w:ascii="Century Gothic" w:hAnsi="Century Gothic" w:cs="CenturyGothic"/>
          <w:sz w:val="18"/>
          <w:szCs w:val="18"/>
        </w:rPr>
        <w:t>omissies</w:t>
      </w:r>
      <w:r w:rsidRPr="00515406">
        <w:rPr>
          <w:rFonts w:ascii="Century Gothic" w:hAnsi="Century Gothic" w:cs="CenturyGothic"/>
          <w:sz w:val="18"/>
          <w:szCs w:val="18"/>
        </w:rPr>
        <w:t xml:space="preserve">, doen afstand van hun recht om tegen die onregelmatigheden op te komen, althans zij verwerken dat recht. Inschrijvers worden dan geacht volledig en onvoorwaardelijk met de inhoud van de aanbestedingsdocumenten te hebben ingestemd. De opdrachtgever is op geen enkele wijze aansprakelijk voor de gevolgen van eventuele </w:t>
      </w:r>
      <w:r w:rsidR="00E37949" w:rsidRPr="00515406">
        <w:rPr>
          <w:rFonts w:ascii="Century Gothic" w:hAnsi="Century Gothic" w:cs="CenturyGothic"/>
          <w:sz w:val="18"/>
          <w:szCs w:val="18"/>
        </w:rPr>
        <w:t>omissies</w:t>
      </w:r>
      <w:r w:rsidR="008F07A7" w:rsidRPr="00515406">
        <w:rPr>
          <w:rFonts w:ascii="Century Gothic" w:hAnsi="Century Gothic" w:cs="CenturyGothic"/>
          <w:sz w:val="18"/>
          <w:szCs w:val="18"/>
        </w:rPr>
        <w:t xml:space="preserve"> </w:t>
      </w:r>
      <w:r w:rsidRPr="00515406">
        <w:rPr>
          <w:rFonts w:ascii="Century Gothic" w:hAnsi="Century Gothic" w:cs="CenturyGothic"/>
          <w:sz w:val="18"/>
          <w:szCs w:val="18"/>
        </w:rPr>
        <w:t>in de aanbestedingsdocumenten</w:t>
      </w:r>
      <w:r>
        <w:rPr>
          <w:rFonts w:ascii="Century Gothic" w:hAnsi="Century Gothic" w:cs="CenturyGothic"/>
          <w:sz w:val="18"/>
          <w:szCs w:val="18"/>
        </w:rPr>
        <w:t>.</w:t>
      </w:r>
    </w:p>
    <w:p w14:paraId="6712F4A1" w14:textId="77777777" w:rsidR="00A35F26" w:rsidRPr="00203C74" w:rsidRDefault="00A35F26" w:rsidP="00A35F26">
      <w:pPr>
        <w:autoSpaceDE w:val="0"/>
        <w:autoSpaceDN w:val="0"/>
        <w:adjustRightInd w:val="0"/>
        <w:spacing w:after="0" w:line="240" w:lineRule="auto"/>
        <w:jc w:val="both"/>
        <w:rPr>
          <w:rFonts w:ascii="Century Gothic" w:hAnsi="Century Gothic" w:cs="CenturyGothic"/>
          <w:sz w:val="18"/>
          <w:szCs w:val="18"/>
        </w:rPr>
      </w:pPr>
    </w:p>
    <w:p w14:paraId="6E09847A" w14:textId="59F20A84" w:rsidR="00F21831" w:rsidRPr="00203C74" w:rsidRDefault="00F21831" w:rsidP="00F21831">
      <w:pPr>
        <w:spacing w:after="0" w:line="240" w:lineRule="auto"/>
        <w:jc w:val="both"/>
        <w:rPr>
          <w:rFonts w:ascii="Century Gothic" w:hAnsi="Century Gothic"/>
          <w:b/>
          <w:sz w:val="18"/>
          <w:szCs w:val="18"/>
        </w:rPr>
      </w:pPr>
      <w:bookmarkStart w:id="318" w:name="_Toc246915540"/>
      <w:r w:rsidRPr="00203C74">
        <w:rPr>
          <w:rFonts w:ascii="Century Gothic" w:hAnsi="Century Gothic"/>
          <w:b/>
          <w:sz w:val="18"/>
          <w:szCs w:val="18"/>
        </w:rPr>
        <w:t>Ontbinding</w:t>
      </w:r>
      <w:bookmarkEnd w:id="318"/>
      <w:r w:rsidR="00172F3C">
        <w:rPr>
          <w:rFonts w:ascii="Century Gothic" w:hAnsi="Century Gothic"/>
          <w:b/>
          <w:sz w:val="18"/>
          <w:szCs w:val="18"/>
        </w:rPr>
        <w:t xml:space="preserve"> / opzegging / beëindiging van de overeenkoms</w:t>
      </w:r>
      <w:r w:rsidR="00CE77FA">
        <w:rPr>
          <w:rFonts w:ascii="Century Gothic" w:hAnsi="Century Gothic"/>
          <w:b/>
          <w:sz w:val="18"/>
          <w:szCs w:val="18"/>
        </w:rPr>
        <w:t>t</w:t>
      </w:r>
    </w:p>
    <w:p w14:paraId="4F15BD66" w14:textId="63D1B2A0" w:rsidR="002B7CC5" w:rsidRPr="00D425C2" w:rsidRDefault="002B7CC5" w:rsidP="002B7CC5">
      <w:pPr>
        <w:autoSpaceDE w:val="0"/>
        <w:autoSpaceDN w:val="0"/>
        <w:adjustRightInd w:val="0"/>
        <w:spacing w:after="0" w:line="240" w:lineRule="auto"/>
        <w:jc w:val="both"/>
        <w:rPr>
          <w:rFonts w:ascii="Century Gothic" w:hAnsi="Century Gothic"/>
          <w:sz w:val="18"/>
          <w:szCs w:val="18"/>
        </w:rPr>
      </w:pPr>
      <w:r w:rsidRPr="00D425C2">
        <w:rPr>
          <w:rFonts w:ascii="Century Gothic" w:hAnsi="Century Gothic"/>
          <w:sz w:val="18"/>
          <w:szCs w:val="18"/>
        </w:rPr>
        <w:t xml:space="preserve">Partijen zijn bevoegd de overeenkomst geheel </w:t>
      </w:r>
      <w:proofErr w:type="spellStart"/>
      <w:r w:rsidRPr="00D425C2">
        <w:rPr>
          <w:rFonts w:ascii="Century Gothic" w:hAnsi="Century Gothic"/>
          <w:sz w:val="18"/>
          <w:szCs w:val="18"/>
        </w:rPr>
        <w:t>danwel</w:t>
      </w:r>
      <w:proofErr w:type="spellEnd"/>
      <w:r w:rsidRPr="00D425C2">
        <w:rPr>
          <w:rFonts w:ascii="Century Gothic" w:hAnsi="Century Gothic"/>
          <w:sz w:val="18"/>
          <w:szCs w:val="18"/>
        </w:rPr>
        <w:t xml:space="preserve"> gedeeltelijk te ontbinden, indien de wederpartij </w:t>
      </w:r>
      <w:r w:rsidR="007A5F3B" w:rsidRPr="00D425C2">
        <w:rPr>
          <w:rFonts w:ascii="Century Gothic" w:hAnsi="Century Gothic"/>
          <w:sz w:val="18"/>
          <w:szCs w:val="18"/>
        </w:rPr>
        <w:t>tekortschiet</w:t>
      </w:r>
      <w:r w:rsidRPr="00D425C2">
        <w:rPr>
          <w:rFonts w:ascii="Century Gothic" w:hAnsi="Century Gothic"/>
          <w:sz w:val="18"/>
          <w:szCs w:val="18"/>
        </w:rPr>
        <w:t xml:space="preserve"> in de nakoming van haar verplichtingen en ondanks schriftelijk tot nakoming te zijn gemaand haar tekortkoming niet kan of wil herstellen.</w:t>
      </w:r>
      <w:r w:rsidR="003A280D">
        <w:rPr>
          <w:rFonts w:ascii="Century Gothic" w:hAnsi="Century Gothic"/>
          <w:sz w:val="18"/>
          <w:szCs w:val="18"/>
        </w:rPr>
        <w:t xml:space="preserve"> Een ingebrekestelling kan achterwege blijven indien nakoming blijvend onmogelijk is.</w:t>
      </w:r>
    </w:p>
    <w:p w14:paraId="100FD962" w14:textId="77777777" w:rsidR="002B7CC5" w:rsidRDefault="002B7CC5" w:rsidP="002B7CC5">
      <w:pPr>
        <w:autoSpaceDE w:val="0"/>
        <w:autoSpaceDN w:val="0"/>
        <w:adjustRightInd w:val="0"/>
        <w:spacing w:after="0" w:line="240" w:lineRule="auto"/>
        <w:jc w:val="both"/>
        <w:rPr>
          <w:rFonts w:ascii="Century Gothic" w:hAnsi="Century Gothic"/>
          <w:sz w:val="18"/>
          <w:szCs w:val="18"/>
        </w:rPr>
      </w:pPr>
    </w:p>
    <w:p w14:paraId="4B134A96" w14:textId="77777777" w:rsidR="002B7CC5" w:rsidRPr="00D425C2" w:rsidRDefault="002B7CC5" w:rsidP="002B7CC5">
      <w:pPr>
        <w:autoSpaceDE w:val="0"/>
        <w:autoSpaceDN w:val="0"/>
        <w:adjustRightInd w:val="0"/>
        <w:spacing w:after="0" w:line="240" w:lineRule="auto"/>
        <w:jc w:val="both"/>
        <w:rPr>
          <w:rFonts w:ascii="Century Gothic" w:hAnsi="Century Gothic"/>
          <w:sz w:val="18"/>
          <w:szCs w:val="18"/>
        </w:rPr>
      </w:pPr>
      <w:r w:rsidRPr="00D425C2">
        <w:rPr>
          <w:rFonts w:ascii="Century Gothic" w:hAnsi="Century Gothic"/>
          <w:sz w:val="18"/>
          <w:szCs w:val="18"/>
        </w:rPr>
        <w:t xml:space="preserve">Partijen zijn </w:t>
      </w:r>
      <w:r>
        <w:rPr>
          <w:rFonts w:ascii="Century Gothic" w:hAnsi="Century Gothic"/>
          <w:sz w:val="18"/>
          <w:szCs w:val="18"/>
        </w:rPr>
        <w:t xml:space="preserve">daarnaast </w:t>
      </w:r>
      <w:r w:rsidRPr="00D425C2">
        <w:rPr>
          <w:rFonts w:ascii="Century Gothic" w:hAnsi="Century Gothic"/>
          <w:sz w:val="18"/>
          <w:szCs w:val="18"/>
        </w:rPr>
        <w:t xml:space="preserve">bevoegd de overeenkomst onmiddellijk zonder inachtneming van de opzegtermijn tussentijds op te zeggen indien zich ten aanzien van de wederpartij één of meer van de navolgende omstandigheden voordoet: </w:t>
      </w:r>
    </w:p>
    <w:p w14:paraId="3E2128FF" w14:textId="7EBE8561" w:rsidR="002B7CC5" w:rsidRPr="002E4FB1" w:rsidRDefault="002B7CC5" w:rsidP="00C1511A">
      <w:pPr>
        <w:numPr>
          <w:ilvl w:val="0"/>
          <w:numId w:val="26"/>
        </w:numPr>
        <w:tabs>
          <w:tab w:val="num" w:pos="900"/>
        </w:tabs>
        <w:spacing w:after="0" w:line="240" w:lineRule="auto"/>
        <w:ind w:left="900"/>
        <w:jc w:val="both"/>
        <w:rPr>
          <w:rFonts w:ascii="Century Gothic" w:eastAsia="Times New Roman" w:hAnsi="Century Gothic"/>
          <w:sz w:val="18"/>
          <w:szCs w:val="18"/>
          <w:lang w:eastAsia="nl-NL"/>
        </w:rPr>
      </w:pPr>
      <w:r w:rsidRPr="002E4FB1">
        <w:rPr>
          <w:rFonts w:ascii="Century Gothic" w:eastAsia="Times New Roman" w:hAnsi="Century Gothic"/>
          <w:sz w:val="18"/>
          <w:szCs w:val="18"/>
          <w:lang w:eastAsia="nl-NL"/>
        </w:rPr>
        <w:t xml:space="preserve">aanvraag van faillissement, </w:t>
      </w:r>
      <w:proofErr w:type="spellStart"/>
      <w:r w:rsidRPr="002E4FB1">
        <w:rPr>
          <w:rFonts w:ascii="Century Gothic" w:eastAsia="Times New Roman" w:hAnsi="Century Gothic"/>
          <w:sz w:val="18"/>
          <w:szCs w:val="18"/>
          <w:lang w:eastAsia="nl-NL"/>
        </w:rPr>
        <w:t>danwel</w:t>
      </w:r>
      <w:proofErr w:type="spellEnd"/>
      <w:r w:rsidRPr="002E4FB1">
        <w:rPr>
          <w:rFonts w:ascii="Century Gothic" w:eastAsia="Times New Roman" w:hAnsi="Century Gothic"/>
          <w:sz w:val="18"/>
          <w:szCs w:val="18"/>
          <w:lang w:eastAsia="nl-NL"/>
        </w:rPr>
        <w:t xml:space="preserve"> gerechtelijk vonnis strekkende tot </w:t>
      </w:r>
      <w:r w:rsidR="007A5F3B" w:rsidRPr="002E4FB1">
        <w:rPr>
          <w:rFonts w:ascii="Century Gothic" w:eastAsia="Times New Roman" w:hAnsi="Century Gothic"/>
          <w:sz w:val="18"/>
          <w:szCs w:val="18"/>
          <w:lang w:eastAsia="nl-NL"/>
        </w:rPr>
        <w:t>faillietverklaring</w:t>
      </w:r>
      <w:r w:rsidRPr="002E4FB1">
        <w:rPr>
          <w:rFonts w:ascii="Century Gothic" w:eastAsia="Times New Roman" w:hAnsi="Century Gothic"/>
          <w:sz w:val="18"/>
          <w:szCs w:val="18"/>
          <w:lang w:eastAsia="nl-NL"/>
        </w:rPr>
        <w:t xml:space="preserve">; </w:t>
      </w:r>
    </w:p>
    <w:p w14:paraId="192E8393" w14:textId="77777777" w:rsidR="002B7CC5" w:rsidRPr="002E4FB1" w:rsidRDefault="002B7CC5" w:rsidP="00C1511A">
      <w:pPr>
        <w:numPr>
          <w:ilvl w:val="0"/>
          <w:numId w:val="26"/>
        </w:numPr>
        <w:tabs>
          <w:tab w:val="num" w:pos="900"/>
        </w:tabs>
        <w:spacing w:after="0" w:line="240" w:lineRule="auto"/>
        <w:ind w:left="900"/>
        <w:jc w:val="both"/>
        <w:rPr>
          <w:rFonts w:ascii="Century Gothic" w:hAnsi="Century Gothic"/>
          <w:sz w:val="18"/>
          <w:szCs w:val="18"/>
        </w:rPr>
      </w:pPr>
      <w:r w:rsidRPr="002E4FB1">
        <w:rPr>
          <w:rFonts w:ascii="Century Gothic" w:hAnsi="Century Gothic"/>
          <w:sz w:val="18"/>
          <w:szCs w:val="18"/>
        </w:rPr>
        <w:t xml:space="preserve">aanvraag </w:t>
      </w:r>
      <w:proofErr w:type="spellStart"/>
      <w:r w:rsidRPr="002E4FB1">
        <w:rPr>
          <w:rFonts w:ascii="Century Gothic" w:hAnsi="Century Gothic"/>
          <w:sz w:val="18"/>
          <w:szCs w:val="18"/>
        </w:rPr>
        <w:t>danwel</w:t>
      </w:r>
      <w:proofErr w:type="spellEnd"/>
      <w:r w:rsidRPr="002E4FB1">
        <w:rPr>
          <w:rFonts w:ascii="Century Gothic" w:hAnsi="Century Gothic"/>
          <w:sz w:val="18"/>
          <w:szCs w:val="18"/>
        </w:rPr>
        <w:t xml:space="preserve"> uitspraak van surseance van betaling; </w:t>
      </w:r>
    </w:p>
    <w:p w14:paraId="287A5613" w14:textId="77777777" w:rsidR="002B7CC5" w:rsidRDefault="002B7CC5" w:rsidP="00C1511A">
      <w:pPr>
        <w:numPr>
          <w:ilvl w:val="0"/>
          <w:numId w:val="26"/>
        </w:numPr>
        <w:tabs>
          <w:tab w:val="num" w:pos="900"/>
        </w:tabs>
        <w:spacing w:after="0" w:line="240" w:lineRule="auto"/>
        <w:ind w:left="900"/>
        <w:jc w:val="both"/>
        <w:rPr>
          <w:rFonts w:ascii="Century Gothic" w:hAnsi="Century Gothic"/>
          <w:sz w:val="18"/>
          <w:szCs w:val="18"/>
        </w:rPr>
      </w:pPr>
      <w:r w:rsidRPr="002E4FB1">
        <w:rPr>
          <w:rFonts w:ascii="Century Gothic" w:hAnsi="Century Gothic"/>
          <w:sz w:val="18"/>
          <w:szCs w:val="18"/>
        </w:rPr>
        <w:t xml:space="preserve">een aanbieding van enig akkoord aan crediteuren; </w:t>
      </w:r>
    </w:p>
    <w:p w14:paraId="7844EF2A" w14:textId="77777777" w:rsidR="002B7CC5" w:rsidRPr="00D425C2" w:rsidRDefault="002B7CC5" w:rsidP="00C1511A">
      <w:pPr>
        <w:numPr>
          <w:ilvl w:val="0"/>
          <w:numId w:val="26"/>
        </w:numPr>
        <w:spacing w:after="0" w:line="240" w:lineRule="auto"/>
        <w:ind w:left="709" w:hanging="169"/>
        <w:jc w:val="both"/>
        <w:rPr>
          <w:rFonts w:ascii="Century Gothic" w:hAnsi="Century Gothic"/>
          <w:sz w:val="18"/>
          <w:szCs w:val="18"/>
        </w:rPr>
      </w:pPr>
      <w:r w:rsidRPr="00D425C2">
        <w:rPr>
          <w:rFonts w:ascii="Century Gothic" w:hAnsi="Century Gothic"/>
          <w:sz w:val="18"/>
          <w:szCs w:val="18"/>
        </w:rPr>
        <w:t>enige maatregel van conservatoire of executoriale aard op het geheel of, op een belangrijk deel van de vermogensbestanddelen van opdrachtnemer, indien, voor zover het betreft een daarop gelegd conservatoir beslag, dit beslag niet is vernietigd of opgeheven binnen 30 dagen na beslaglegging.</w:t>
      </w:r>
    </w:p>
    <w:p w14:paraId="07981D6A" w14:textId="77777777" w:rsidR="002B7CC5" w:rsidRDefault="002B7CC5" w:rsidP="002B7CC5">
      <w:pPr>
        <w:autoSpaceDE w:val="0"/>
        <w:autoSpaceDN w:val="0"/>
        <w:adjustRightInd w:val="0"/>
        <w:spacing w:after="0" w:line="240" w:lineRule="auto"/>
        <w:jc w:val="both"/>
        <w:rPr>
          <w:rFonts w:ascii="Century Gothic" w:hAnsi="Century Gothic"/>
          <w:sz w:val="18"/>
          <w:szCs w:val="18"/>
        </w:rPr>
      </w:pPr>
    </w:p>
    <w:p w14:paraId="71AD286C" w14:textId="77777777" w:rsidR="002B7CC5" w:rsidRPr="002E4FB1" w:rsidRDefault="002B7CC5" w:rsidP="002B7CC5">
      <w:pPr>
        <w:autoSpaceDE w:val="0"/>
        <w:autoSpaceDN w:val="0"/>
        <w:adjustRightInd w:val="0"/>
        <w:spacing w:after="0" w:line="240" w:lineRule="auto"/>
        <w:jc w:val="both"/>
        <w:rPr>
          <w:rFonts w:ascii="Century Gothic" w:hAnsi="Century Gothic"/>
          <w:sz w:val="18"/>
          <w:szCs w:val="18"/>
        </w:rPr>
      </w:pPr>
      <w:r w:rsidRPr="002E4FB1">
        <w:rPr>
          <w:rFonts w:ascii="Century Gothic" w:hAnsi="Century Gothic"/>
          <w:sz w:val="18"/>
          <w:szCs w:val="18"/>
        </w:rPr>
        <w:t xml:space="preserve">Opdrachtgever is </w:t>
      </w:r>
      <w:r>
        <w:rPr>
          <w:rFonts w:ascii="Century Gothic" w:hAnsi="Century Gothic"/>
          <w:sz w:val="18"/>
          <w:szCs w:val="18"/>
        </w:rPr>
        <w:t xml:space="preserve">tot slot </w:t>
      </w:r>
      <w:r w:rsidRPr="002E4FB1">
        <w:rPr>
          <w:rFonts w:ascii="Century Gothic" w:hAnsi="Century Gothic"/>
          <w:sz w:val="18"/>
          <w:szCs w:val="18"/>
        </w:rPr>
        <w:t>bevoegd de</w:t>
      </w:r>
      <w:r>
        <w:rPr>
          <w:rFonts w:ascii="Century Gothic" w:hAnsi="Century Gothic"/>
          <w:sz w:val="18"/>
          <w:szCs w:val="18"/>
        </w:rPr>
        <w:t xml:space="preserve"> overeenkomst </w:t>
      </w:r>
      <w:r w:rsidRPr="002E4FB1">
        <w:rPr>
          <w:rFonts w:ascii="Century Gothic" w:hAnsi="Century Gothic"/>
          <w:sz w:val="18"/>
          <w:szCs w:val="18"/>
        </w:rPr>
        <w:t>onmiddellijk</w:t>
      </w:r>
      <w:r>
        <w:rPr>
          <w:rFonts w:ascii="Century Gothic" w:hAnsi="Century Gothic"/>
          <w:sz w:val="18"/>
          <w:szCs w:val="18"/>
        </w:rPr>
        <w:t xml:space="preserve"> zonder inachtneming van de opzegtermijn</w:t>
      </w:r>
      <w:r w:rsidRPr="002E4FB1">
        <w:rPr>
          <w:rFonts w:ascii="Century Gothic" w:hAnsi="Century Gothic"/>
          <w:sz w:val="18"/>
          <w:szCs w:val="18"/>
        </w:rPr>
        <w:t xml:space="preserve"> tussentijds op te zeggen indien op opdrachtnemer één van de navolgende gevallen van toepassing is:</w:t>
      </w:r>
    </w:p>
    <w:p w14:paraId="1AF4AAED" w14:textId="77777777" w:rsidR="002B7CC5" w:rsidRPr="002E4FB1" w:rsidRDefault="002B7CC5" w:rsidP="00C1511A">
      <w:pPr>
        <w:numPr>
          <w:ilvl w:val="1"/>
          <w:numId w:val="25"/>
        </w:numPr>
        <w:tabs>
          <w:tab w:val="num" w:pos="900"/>
        </w:tabs>
        <w:autoSpaceDE w:val="0"/>
        <w:autoSpaceDN w:val="0"/>
        <w:adjustRightInd w:val="0"/>
        <w:spacing w:after="0" w:line="240" w:lineRule="auto"/>
        <w:ind w:left="900"/>
        <w:jc w:val="both"/>
        <w:rPr>
          <w:rFonts w:ascii="Century Gothic" w:hAnsi="Century Gothic"/>
          <w:sz w:val="18"/>
          <w:szCs w:val="18"/>
        </w:rPr>
      </w:pPr>
      <w:r w:rsidRPr="002E4FB1">
        <w:rPr>
          <w:rFonts w:ascii="Century Gothic" w:hAnsi="Century Gothic"/>
          <w:sz w:val="18"/>
          <w:szCs w:val="18"/>
        </w:rPr>
        <w:t xml:space="preserve">besluit tot ontbinding en/of liquidatie van het bedrijf; </w:t>
      </w:r>
    </w:p>
    <w:p w14:paraId="374E0AF5" w14:textId="77777777" w:rsidR="002B7CC5" w:rsidRDefault="002B7CC5" w:rsidP="00C1511A">
      <w:pPr>
        <w:numPr>
          <w:ilvl w:val="1"/>
          <w:numId w:val="25"/>
        </w:numPr>
        <w:tabs>
          <w:tab w:val="num" w:pos="900"/>
        </w:tabs>
        <w:autoSpaceDE w:val="0"/>
        <w:autoSpaceDN w:val="0"/>
        <w:adjustRightInd w:val="0"/>
        <w:spacing w:after="0" w:line="240" w:lineRule="auto"/>
        <w:ind w:left="900"/>
        <w:jc w:val="both"/>
        <w:rPr>
          <w:rFonts w:ascii="Century Gothic" w:hAnsi="Century Gothic"/>
          <w:sz w:val="18"/>
          <w:szCs w:val="18"/>
        </w:rPr>
      </w:pPr>
      <w:r w:rsidRPr="002E4FB1">
        <w:rPr>
          <w:rFonts w:ascii="Century Gothic" w:hAnsi="Century Gothic"/>
          <w:sz w:val="18"/>
          <w:szCs w:val="18"/>
        </w:rPr>
        <w:t>staking of beëindiging van de bedrijfsuitvoering of het kennelijke voornemen daartoe;</w:t>
      </w:r>
    </w:p>
    <w:p w14:paraId="48073012" w14:textId="77777777" w:rsidR="002B7CC5" w:rsidRPr="002E4FB1" w:rsidRDefault="002B7CC5" w:rsidP="00C1511A">
      <w:pPr>
        <w:numPr>
          <w:ilvl w:val="1"/>
          <w:numId w:val="25"/>
        </w:numPr>
        <w:tabs>
          <w:tab w:val="num" w:pos="900"/>
        </w:tabs>
        <w:autoSpaceDE w:val="0"/>
        <w:autoSpaceDN w:val="0"/>
        <w:adjustRightInd w:val="0"/>
        <w:spacing w:after="0" w:line="240" w:lineRule="auto"/>
        <w:ind w:left="900"/>
        <w:jc w:val="both"/>
        <w:rPr>
          <w:rFonts w:ascii="Century Gothic" w:hAnsi="Century Gothic"/>
          <w:sz w:val="18"/>
          <w:szCs w:val="18"/>
        </w:rPr>
      </w:pPr>
      <w:r>
        <w:rPr>
          <w:rFonts w:ascii="Century Gothic" w:hAnsi="Century Gothic"/>
          <w:sz w:val="18"/>
          <w:szCs w:val="18"/>
        </w:rPr>
        <w:t>schending van de genoemde geheimhouding;</w:t>
      </w:r>
    </w:p>
    <w:p w14:paraId="56CBFEED" w14:textId="77777777" w:rsidR="002B7CC5" w:rsidRPr="002E4FB1" w:rsidRDefault="002B7CC5" w:rsidP="00C1511A">
      <w:pPr>
        <w:numPr>
          <w:ilvl w:val="1"/>
          <w:numId w:val="25"/>
        </w:numPr>
        <w:tabs>
          <w:tab w:val="num" w:pos="900"/>
        </w:tabs>
        <w:autoSpaceDE w:val="0"/>
        <w:autoSpaceDN w:val="0"/>
        <w:adjustRightInd w:val="0"/>
        <w:spacing w:after="0" w:line="240" w:lineRule="auto"/>
        <w:ind w:left="900"/>
        <w:jc w:val="both"/>
        <w:rPr>
          <w:rFonts w:ascii="Century Gothic" w:hAnsi="Century Gothic"/>
          <w:sz w:val="18"/>
          <w:szCs w:val="18"/>
        </w:rPr>
      </w:pPr>
      <w:r w:rsidRPr="002E4FB1">
        <w:rPr>
          <w:rFonts w:ascii="Century Gothic" w:hAnsi="Century Gothic"/>
          <w:sz w:val="18"/>
          <w:szCs w:val="18"/>
        </w:rPr>
        <w:t xml:space="preserve">indien door (vrijwillige) overdracht of andere overgang van aandelen, door overdracht of overgang van stemrecht op aandelen, door het nemen van aandelen of op die ander wijze dan ook (bijvoorbeeld zonder beperking, fusie, splitsing, activa/passiva transactie), de zeggenschap over de activiteiten van de onderneming van opdrachtnemer door een of meer anderen wordt verkregen. </w:t>
      </w:r>
    </w:p>
    <w:p w14:paraId="2EAD4E84" w14:textId="1F035A83"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lastRenderedPageBreak/>
        <w:t xml:space="preserve">Opdrachtgever </w:t>
      </w:r>
      <w:r w:rsidR="002B7CC5">
        <w:rPr>
          <w:rFonts w:ascii="Century Gothic" w:hAnsi="Century Gothic" w:cs="CenturyGothic"/>
          <w:sz w:val="18"/>
          <w:szCs w:val="18"/>
        </w:rPr>
        <w:t>beëindigt</w:t>
      </w:r>
      <w:r w:rsidR="002B7CC5" w:rsidRPr="00203C74">
        <w:rPr>
          <w:rFonts w:ascii="Century Gothic" w:hAnsi="Century Gothic" w:cs="CenturyGothic"/>
          <w:sz w:val="18"/>
          <w:szCs w:val="18"/>
        </w:rPr>
        <w:t xml:space="preserve"> </w:t>
      </w:r>
      <w:r w:rsidRPr="00203C74">
        <w:rPr>
          <w:rFonts w:ascii="Century Gothic" w:hAnsi="Century Gothic" w:cs="CenturyGothic"/>
          <w:sz w:val="18"/>
          <w:szCs w:val="18"/>
        </w:rPr>
        <w:t>in bovengenoemde gevallen de overeenkomst door middel van een aangetekend schrijven, waaraan opdrachtnemer geen enkel recht tot schadevergoeding kan ontlenen en opdrachtgever niet verplicht kan worden gesteld tot vergoeding van enige schade.</w:t>
      </w:r>
    </w:p>
    <w:p w14:paraId="49A9EC54" w14:textId="0261F8D9" w:rsidR="00F53867" w:rsidRDefault="00F53867" w:rsidP="00F21831">
      <w:pPr>
        <w:spacing w:after="0" w:line="240" w:lineRule="auto"/>
        <w:jc w:val="both"/>
        <w:rPr>
          <w:rFonts w:ascii="Century Gothic" w:hAnsi="Century Gothic"/>
          <w:b/>
          <w:sz w:val="18"/>
          <w:szCs w:val="18"/>
        </w:rPr>
      </w:pPr>
      <w:bookmarkStart w:id="319" w:name="_Toc246915562"/>
      <w:bookmarkStart w:id="320" w:name="_Toc246915538"/>
    </w:p>
    <w:p w14:paraId="16DC2C35" w14:textId="77777777" w:rsidR="00F21831" w:rsidRPr="00203C74" w:rsidRDefault="00F21831" w:rsidP="00F21831">
      <w:pPr>
        <w:spacing w:after="0" w:line="240" w:lineRule="auto"/>
        <w:jc w:val="both"/>
        <w:rPr>
          <w:rFonts w:ascii="Century Gothic" w:hAnsi="Century Gothic"/>
          <w:b/>
          <w:sz w:val="18"/>
          <w:szCs w:val="18"/>
        </w:rPr>
      </w:pPr>
      <w:r w:rsidRPr="00203C74">
        <w:rPr>
          <w:rFonts w:ascii="Century Gothic" w:hAnsi="Century Gothic"/>
          <w:b/>
          <w:sz w:val="18"/>
          <w:szCs w:val="18"/>
        </w:rPr>
        <w:t>Overdracht rechten en plichten</w:t>
      </w:r>
      <w:bookmarkEnd w:id="319"/>
    </w:p>
    <w:p w14:paraId="61617444" w14:textId="294BD535" w:rsidR="000F7431" w:rsidRDefault="00F21831" w:rsidP="0097185A">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Het i</w:t>
      </w:r>
      <w:r>
        <w:rPr>
          <w:rFonts w:ascii="Century Gothic" w:hAnsi="Century Gothic" w:cs="CenturyGothic"/>
          <w:sz w:val="18"/>
          <w:szCs w:val="18"/>
        </w:rPr>
        <w:t>s opdrachtnemer</w:t>
      </w:r>
      <w:r w:rsidRPr="00203C74">
        <w:rPr>
          <w:rFonts w:ascii="Century Gothic" w:hAnsi="Century Gothic" w:cs="CenturyGothic"/>
          <w:sz w:val="18"/>
          <w:szCs w:val="18"/>
        </w:rPr>
        <w:t xml:space="preserve"> niet toegestaan om rechten en of plichten, voortvloeiende uit deze aanbesteding, over te dragen, te verpanden of op andere wijze te vervreemden zonder uitdrukkelijke schriftelijke toestemming van opdrachtgever. Opdrachtgever kan extra voorwaarden verbinden aan deze toestemming.</w:t>
      </w:r>
      <w:bookmarkStart w:id="321" w:name="_Toc246915543"/>
      <w:bookmarkEnd w:id="320"/>
    </w:p>
    <w:p w14:paraId="5D3F1889" w14:textId="77777777" w:rsidR="0097185A" w:rsidRDefault="0097185A" w:rsidP="0097185A">
      <w:pPr>
        <w:autoSpaceDE w:val="0"/>
        <w:autoSpaceDN w:val="0"/>
        <w:adjustRightInd w:val="0"/>
        <w:spacing w:after="0" w:line="240" w:lineRule="auto"/>
        <w:jc w:val="both"/>
        <w:rPr>
          <w:rFonts w:ascii="Century Gothic" w:hAnsi="Century Gothic"/>
          <w:b/>
          <w:sz w:val="18"/>
          <w:szCs w:val="18"/>
        </w:rPr>
      </w:pPr>
    </w:p>
    <w:p w14:paraId="178990FA" w14:textId="141AC0C1" w:rsidR="00F21831" w:rsidRPr="00203C74" w:rsidRDefault="00F21831" w:rsidP="003D56BF">
      <w:pPr>
        <w:autoSpaceDE w:val="0"/>
        <w:autoSpaceDN w:val="0"/>
        <w:adjustRightInd w:val="0"/>
        <w:spacing w:after="0" w:line="240" w:lineRule="auto"/>
        <w:jc w:val="both"/>
        <w:rPr>
          <w:rFonts w:ascii="Century Gothic" w:hAnsi="Century Gothic"/>
          <w:b/>
          <w:sz w:val="18"/>
          <w:szCs w:val="18"/>
        </w:rPr>
      </w:pPr>
      <w:r w:rsidRPr="00203C74">
        <w:rPr>
          <w:rFonts w:ascii="Century Gothic" w:hAnsi="Century Gothic"/>
          <w:b/>
          <w:sz w:val="18"/>
          <w:szCs w:val="18"/>
        </w:rPr>
        <w:t>Overeenkomst en algemene inkoopvoorwaarden</w:t>
      </w:r>
      <w:bookmarkEnd w:id="321"/>
    </w:p>
    <w:p w14:paraId="138B7341" w14:textId="42282012" w:rsidR="00F21831" w:rsidRPr="00203C74" w:rsidRDefault="00F21831" w:rsidP="00623BB8">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Tussen opdrachtnemer en </w:t>
      </w:r>
      <w:r w:rsidRPr="00623BB8">
        <w:rPr>
          <w:rFonts w:ascii="Century Gothic" w:hAnsi="Century Gothic" w:cs="CenturyGothic"/>
          <w:sz w:val="18"/>
          <w:szCs w:val="18"/>
        </w:rPr>
        <w:t xml:space="preserve">opdrachtgever wordt na </w:t>
      </w:r>
      <w:r w:rsidR="00E62D07" w:rsidRPr="00623BB8">
        <w:rPr>
          <w:rFonts w:ascii="Century Gothic" w:hAnsi="Century Gothic" w:cs="CenturyGothic"/>
          <w:sz w:val="18"/>
          <w:szCs w:val="18"/>
        </w:rPr>
        <w:t>het geslaagd doorlopen van de aanbesteding</w:t>
      </w:r>
      <w:r w:rsidRPr="00623BB8">
        <w:rPr>
          <w:rFonts w:ascii="Century Gothic" w:hAnsi="Century Gothic" w:cs="CenturyGothic"/>
          <w:sz w:val="18"/>
          <w:szCs w:val="18"/>
        </w:rPr>
        <w:t xml:space="preserve"> een overeenkomst afgesloten, gebaseerd op </w:t>
      </w:r>
      <w:r w:rsidR="00BB2A10" w:rsidRPr="00623BB8">
        <w:rPr>
          <w:rFonts w:ascii="Century Gothic" w:hAnsi="Century Gothic" w:cs="CenturyGothic"/>
          <w:sz w:val="18"/>
          <w:szCs w:val="18"/>
        </w:rPr>
        <w:t>de aanbestedingsdocumenten</w:t>
      </w:r>
      <w:r w:rsidRPr="00623BB8">
        <w:rPr>
          <w:rFonts w:ascii="Century Gothic" w:hAnsi="Century Gothic" w:cs="CenturyGothic"/>
          <w:sz w:val="18"/>
          <w:szCs w:val="18"/>
        </w:rPr>
        <w:t xml:space="preserve">. </w:t>
      </w:r>
      <w:r w:rsidR="00EA64AF" w:rsidRPr="00623BB8">
        <w:rPr>
          <w:rFonts w:ascii="Century Gothic" w:hAnsi="Century Gothic" w:cs="CenturyGothic"/>
          <w:sz w:val="18"/>
          <w:szCs w:val="18"/>
        </w:rPr>
        <w:t xml:space="preserve">De concept overeenkomst is </w:t>
      </w:r>
      <w:r w:rsidR="00860345" w:rsidRPr="00623BB8">
        <w:rPr>
          <w:rFonts w:ascii="Century Gothic" w:hAnsi="Century Gothic" w:cs="CenturyGothic"/>
          <w:sz w:val="18"/>
          <w:szCs w:val="18"/>
        </w:rPr>
        <w:t>onderdeel van de gepubliceerde aanbestedingsdocumenten</w:t>
      </w:r>
      <w:r w:rsidR="00EA64AF" w:rsidRPr="00623BB8">
        <w:rPr>
          <w:rFonts w:ascii="Century Gothic" w:hAnsi="Century Gothic" w:cs="CenturyGothic"/>
          <w:sz w:val="18"/>
          <w:szCs w:val="18"/>
        </w:rPr>
        <w:t>. Middels indiening van de</w:t>
      </w:r>
      <w:r w:rsidR="00EA64AF" w:rsidRPr="006C03B3">
        <w:rPr>
          <w:rFonts w:ascii="Century Gothic" w:hAnsi="Century Gothic" w:cs="CenturyGothic"/>
          <w:sz w:val="18"/>
          <w:szCs w:val="18"/>
        </w:rPr>
        <w:t xml:space="preserve"> inschrijving gaat de inschrijver uitdrukkelijk akkoord met de inhoud van de conceptovereenkomst.</w:t>
      </w:r>
      <w:r w:rsidRPr="00203C74">
        <w:rPr>
          <w:rFonts w:ascii="Century Gothic" w:hAnsi="Century Gothic" w:cs="CenturyGothic"/>
          <w:sz w:val="18"/>
          <w:szCs w:val="18"/>
        </w:rPr>
        <w:t xml:space="preserve"> </w:t>
      </w:r>
    </w:p>
    <w:p w14:paraId="67D15370" w14:textId="77777777" w:rsidR="00BC5EF7" w:rsidRDefault="00BC5EF7" w:rsidP="00F21831">
      <w:pPr>
        <w:autoSpaceDE w:val="0"/>
        <w:autoSpaceDN w:val="0"/>
        <w:adjustRightInd w:val="0"/>
        <w:spacing w:after="0" w:line="240" w:lineRule="auto"/>
        <w:jc w:val="both"/>
        <w:rPr>
          <w:rFonts w:ascii="Century Gothic" w:hAnsi="Century Gothic" w:cs="CenturyGothic"/>
          <w:sz w:val="18"/>
          <w:szCs w:val="18"/>
        </w:rPr>
      </w:pPr>
    </w:p>
    <w:p w14:paraId="647ACCD2" w14:textId="77777777" w:rsidR="00BC5EF7" w:rsidRPr="00887A56" w:rsidRDefault="00BC5EF7" w:rsidP="00F21831">
      <w:pPr>
        <w:autoSpaceDE w:val="0"/>
        <w:autoSpaceDN w:val="0"/>
        <w:adjustRightInd w:val="0"/>
        <w:spacing w:after="0" w:line="240" w:lineRule="auto"/>
        <w:jc w:val="both"/>
        <w:rPr>
          <w:rFonts w:ascii="Century Gothic" w:hAnsi="Century Gothic" w:cs="CenturyGothic"/>
          <w:b/>
          <w:sz w:val="18"/>
          <w:szCs w:val="18"/>
        </w:rPr>
      </w:pPr>
      <w:r w:rsidRPr="00887A56">
        <w:rPr>
          <w:rFonts w:ascii="Century Gothic" w:hAnsi="Century Gothic" w:cs="CenturyGothic"/>
          <w:b/>
          <w:sz w:val="18"/>
          <w:szCs w:val="18"/>
        </w:rPr>
        <w:t>Patenten</w:t>
      </w:r>
      <w:r w:rsidR="001212C5" w:rsidRPr="00887A56">
        <w:rPr>
          <w:rFonts w:ascii="Century Gothic" w:hAnsi="Century Gothic" w:cs="CenturyGothic"/>
          <w:b/>
          <w:sz w:val="18"/>
          <w:szCs w:val="18"/>
        </w:rPr>
        <w:t>/octrooien etc.</w:t>
      </w:r>
    </w:p>
    <w:p w14:paraId="56108C06" w14:textId="77777777" w:rsidR="00BC5EF7" w:rsidRDefault="00BC5EF7" w:rsidP="00BC5EF7">
      <w:pPr>
        <w:autoSpaceDE w:val="0"/>
        <w:autoSpaceDN w:val="0"/>
        <w:adjustRightInd w:val="0"/>
        <w:spacing w:after="0" w:line="240" w:lineRule="auto"/>
        <w:jc w:val="both"/>
        <w:rPr>
          <w:rFonts w:ascii="Century Gothic" w:hAnsi="Century Gothic" w:cs="CenturyGothic"/>
          <w:sz w:val="18"/>
          <w:szCs w:val="18"/>
        </w:rPr>
      </w:pPr>
      <w:r w:rsidRPr="00BC5EF7">
        <w:rPr>
          <w:rFonts w:ascii="Century Gothic" w:hAnsi="Century Gothic" w:cs="CenturyGothic"/>
          <w:sz w:val="18"/>
          <w:szCs w:val="18"/>
        </w:rPr>
        <w:t>Opdrachtnemer staat in voor het vrije en ongestoorde gebruik door opdrachtgever van de geleverde zaken. Hij vrijwaart opdrachtgever tegen de aanspraken van</w:t>
      </w:r>
      <w:r>
        <w:rPr>
          <w:rFonts w:ascii="Century Gothic" w:hAnsi="Century Gothic" w:cs="CenturyGothic"/>
          <w:sz w:val="18"/>
          <w:szCs w:val="18"/>
        </w:rPr>
        <w:t xml:space="preserve"> </w:t>
      </w:r>
      <w:r w:rsidRPr="00BC5EF7">
        <w:rPr>
          <w:rFonts w:ascii="Century Gothic" w:hAnsi="Century Gothic" w:cs="CenturyGothic"/>
          <w:sz w:val="18"/>
          <w:szCs w:val="18"/>
        </w:rPr>
        <w:t xml:space="preserve">derden wegens inbreuk op hun intellectuele </w:t>
      </w:r>
      <w:r>
        <w:rPr>
          <w:rFonts w:ascii="Century Gothic" w:hAnsi="Century Gothic" w:cs="CenturyGothic"/>
          <w:sz w:val="18"/>
          <w:szCs w:val="18"/>
        </w:rPr>
        <w:t>eigendomsrechten, octrooirechten en patent-</w:t>
      </w:r>
      <w:r w:rsidRPr="00BC5EF7">
        <w:rPr>
          <w:rFonts w:ascii="Century Gothic" w:hAnsi="Century Gothic" w:cs="CenturyGothic"/>
          <w:sz w:val="18"/>
          <w:szCs w:val="18"/>
        </w:rPr>
        <w:t>/of auteursrechten.</w:t>
      </w:r>
    </w:p>
    <w:p w14:paraId="53D8A60F" w14:textId="77777777" w:rsidR="00376193" w:rsidRDefault="00376193" w:rsidP="006C2E7A">
      <w:pPr>
        <w:spacing w:after="0" w:line="240" w:lineRule="auto"/>
        <w:jc w:val="both"/>
        <w:rPr>
          <w:rFonts w:ascii="Century Gothic" w:hAnsi="Century Gothic"/>
          <w:b/>
          <w:sz w:val="18"/>
          <w:szCs w:val="18"/>
        </w:rPr>
      </w:pPr>
      <w:bookmarkStart w:id="322" w:name="_Toc246915552"/>
    </w:p>
    <w:p w14:paraId="0A1C97E4" w14:textId="2A66E441" w:rsidR="004D2ED8" w:rsidRDefault="004D2ED8" w:rsidP="004D2ED8">
      <w:pPr>
        <w:spacing w:after="0" w:line="240" w:lineRule="auto"/>
        <w:jc w:val="both"/>
        <w:rPr>
          <w:rFonts w:ascii="Century Gothic" w:hAnsi="Century Gothic"/>
          <w:sz w:val="18"/>
          <w:szCs w:val="18"/>
        </w:rPr>
      </w:pPr>
      <w:r>
        <w:rPr>
          <w:rFonts w:ascii="Century Gothic" w:hAnsi="Century Gothic"/>
          <w:b/>
          <w:sz w:val="18"/>
          <w:szCs w:val="18"/>
        </w:rPr>
        <w:t>Prijsindexatie algemeen</w:t>
      </w:r>
    </w:p>
    <w:p w14:paraId="11996883" w14:textId="679AC9F4" w:rsidR="004D2ED8" w:rsidRDefault="004D2ED8" w:rsidP="001E0046">
      <w:pPr>
        <w:spacing w:line="240" w:lineRule="auto"/>
        <w:jc w:val="both"/>
        <w:rPr>
          <w:rFonts w:ascii="Century Gothic" w:hAnsi="Century Gothic" w:cs="Arial"/>
          <w:sz w:val="18"/>
          <w:szCs w:val="18"/>
        </w:rPr>
      </w:pPr>
      <w:r>
        <w:rPr>
          <w:rFonts w:ascii="Century Gothic" w:hAnsi="Century Gothic" w:cs="Arial"/>
          <w:sz w:val="18"/>
          <w:szCs w:val="18"/>
        </w:rPr>
        <w:t>D</w:t>
      </w:r>
      <w:r w:rsidRPr="003F6FD0">
        <w:rPr>
          <w:rFonts w:ascii="Century Gothic" w:hAnsi="Century Gothic" w:cs="Arial"/>
          <w:sz w:val="18"/>
          <w:szCs w:val="18"/>
        </w:rPr>
        <w:t xml:space="preserve">e prijzen die door de inschrijver worden afgegeven, </w:t>
      </w:r>
      <w:r>
        <w:rPr>
          <w:rFonts w:ascii="Century Gothic" w:hAnsi="Century Gothic" w:cs="Arial"/>
          <w:sz w:val="18"/>
          <w:szCs w:val="18"/>
        </w:rPr>
        <w:t xml:space="preserve">dienen geldig te zijn tot en </w:t>
      </w:r>
      <w:r w:rsidRPr="00F03F78">
        <w:rPr>
          <w:rFonts w:ascii="Century Gothic" w:hAnsi="Century Gothic" w:cs="Arial"/>
          <w:sz w:val="18"/>
          <w:szCs w:val="18"/>
        </w:rPr>
        <w:t>met 31 december 20</w:t>
      </w:r>
      <w:r w:rsidR="00623BB8" w:rsidRPr="00F03F78">
        <w:rPr>
          <w:rFonts w:ascii="Century Gothic" w:hAnsi="Century Gothic" w:cs="Arial"/>
          <w:sz w:val="18"/>
          <w:szCs w:val="18"/>
        </w:rPr>
        <w:t>22</w:t>
      </w:r>
      <w:r w:rsidRPr="00F03F78">
        <w:rPr>
          <w:rFonts w:ascii="Century Gothic" w:hAnsi="Century Gothic" w:cs="Arial"/>
          <w:color w:val="FF0000"/>
          <w:sz w:val="18"/>
          <w:szCs w:val="18"/>
        </w:rPr>
        <w:t>.</w:t>
      </w:r>
      <w:r w:rsidRPr="009802C6">
        <w:rPr>
          <w:rFonts w:ascii="Century Gothic" w:hAnsi="Century Gothic" w:cs="Arial"/>
          <w:color w:val="FF0000"/>
          <w:sz w:val="18"/>
          <w:szCs w:val="18"/>
        </w:rPr>
        <w:t xml:space="preserve"> </w:t>
      </w:r>
      <w:r w:rsidRPr="003F6FD0">
        <w:rPr>
          <w:rFonts w:ascii="Century Gothic" w:hAnsi="Century Gothic" w:cs="Arial"/>
          <w:sz w:val="18"/>
          <w:szCs w:val="18"/>
        </w:rPr>
        <w:t xml:space="preserve">Voor de </w:t>
      </w:r>
      <w:r w:rsidR="00CF4C75" w:rsidRPr="003F6FD0">
        <w:rPr>
          <w:rFonts w:ascii="Century Gothic" w:hAnsi="Century Gothic" w:cs="Arial"/>
          <w:sz w:val="18"/>
          <w:szCs w:val="18"/>
        </w:rPr>
        <w:t>daaropvolgende</w:t>
      </w:r>
      <w:r w:rsidRPr="003F6FD0">
        <w:rPr>
          <w:rFonts w:ascii="Century Gothic" w:hAnsi="Century Gothic" w:cs="Arial"/>
          <w:sz w:val="18"/>
          <w:szCs w:val="18"/>
        </w:rPr>
        <w:t xml:space="preserve"> jaren</w:t>
      </w:r>
      <w:r>
        <w:rPr>
          <w:rFonts w:ascii="Century Gothic" w:hAnsi="Century Gothic" w:cs="Arial"/>
          <w:sz w:val="18"/>
          <w:szCs w:val="18"/>
        </w:rPr>
        <w:t xml:space="preserve"> is</w:t>
      </w:r>
      <w:r w:rsidRPr="003F6FD0">
        <w:rPr>
          <w:rFonts w:ascii="Century Gothic" w:hAnsi="Century Gothic" w:cs="Arial"/>
          <w:sz w:val="18"/>
          <w:szCs w:val="18"/>
        </w:rPr>
        <w:t xml:space="preserve"> een </w:t>
      </w:r>
      <w:r>
        <w:rPr>
          <w:rFonts w:ascii="Century Gothic" w:hAnsi="Century Gothic" w:cs="Arial"/>
          <w:sz w:val="18"/>
          <w:szCs w:val="18"/>
        </w:rPr>
        <w:t>prijsindexatie van toepassing.</w:t>
      </w:r>
      <w:r w:rsidRPr="00FB2343">
        <w:rPr>
          <w:rFonts w:ascii="Century Gothic" w:hAnsi="Century Gothic" w:cs="Arial"/>
          <w:sz w:val="18"/>
          <w:szCs w:val="18"/>
        </w:rPr>
        <w:t xml:space="preserve"> </w:t>
      </w:r>
      <w:r>
        <w:rPr>
          <w:rFonts w:ascii="Century Gothic" w:hAnsi="Century Gothic" w:cs="Arial"/>
          <w:sz w:val="18"/>
          <w:szCs w:val="18"/>
        </w:rPr>
        <w:t>Minimaal 1 maand voor de ingangsdatum van de nieuwe prijzen, dienen de nieuwe prijzen schriftelijk te zijn overeengekomen</w:t>
      </w:r>
      <w:r w:rsidRPr="003F6FD0">
        <w:rPr>
          <w:rFonts w:ascii="Century Gothic" w:hAnsi="Century Gothic" w:cs="Arial"/>
          <w:sz w:val="18"/>
          <w:szCs w:val="18"/>
        </w:rPr>
        <w:t>.</w:t>
      </w:r>
      <w:r>
        <w:rPr>
          <w:rFonts w:ascii="Century Gothic" w:hAnsi="Century Gothic" w:cs="Arial"/>
          <w:sz w:val="18"/>
          <w:szCs w:val="18"/>
        </w:rPr>
        <w:t xml:space="preserve"> </w:t>
      </w:r>
    </w:p>
    <w:p w14:paraId="454B3498" w14:textId="77777777" w:rsidR="004D2ED8" w:rsidRDefault="004D2ED8" w:rsidP="001E0046">
      <w:pPr>
        <w:spacing w:line="240" w:lineRule="auto"/>
        <w:jc w:val="both"/>
        <w:rPr>
          <w:rFonts w:ascii="Century Gothic" w:hAnsi="Century Gothic" w:cs="Arial"/>
          <w:sz w:val="18"/>
          <w:szCs w:val="18"/>
        </w:rPr>
      </w:pPr>
      <w:r>
        <w:rPr>
          <w:rFonts w:ascii="Century Gothic" w:hAnsi="Century Gothic" w:cs="Arial"/>
          <w:sz w:val="18"/>
          <w:szCs w:val="18"/>
        </w:rPr>
        <w:t>Wijze van berekening:</w:t>
      </w:r>
    </w:p>
    <w:p w14:paraId="712D7E3D"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 xml:space="preserve">Basis: </w:t>
      </w:r>
      <w:r>
        <w:rPr>
          <w:rFonts w:ascii="Century Gothic" w:hAnsi="Century Gothic" w:cs="Arial"/>
          <w:sz w:val="18"/>
          <w:szCs w:val="18"/>
        </w:rPr>
        <w:tab/>
        <w:t xml:space="preserve">het indexcijfer welke van toepassing was op het moment van de sluitingsdatum van de inschrijving. </w:t>
      </w:r>
    </w:p>
    <w:p w14:paraId="7950CDE3" w14:textId="04507911"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Indexcijfer voor het nieuwe jaar: Het vastgestelde definitieve indexcijfer van 1 oktober van het lopende jaar.</w:t>
      </w:r>
    </w:p>
    <w:p w14:paraId="1E412B70" w14:textId="77777777" w:rsidR="009D7881" w:rsidRPr="008A3A3A" w:rsidRDefault="009D7881" w:rsidP="001E0046">
      <w:pPr>
        <w:spacing w:after="0" w:line="240" w:lineRule="auto"/>
        <w:jc w:val="both"/>
        <w:rPr>
          <w:rFonts w:ascii="Century Gothic" w:hAnsi="Century Gothic" w:cs="Arial"/>
          <w:sz w:val="18"/>
          <w:szCs w:val="18"/>
        </w:rPr>
      </w:pPr>
    </w:p>
    <w:p w14:paraId="2BF774AD" w14:textId="77777777" w:rsidR="004D2ED8" w:rsidRDefault="004D2ED8" w:rsidP="001E0046">
      <w:pPr>
        <w:spacing w:line="240" w:lineRule="auto"/>
        <w:jc w:val="both"/>
        <w:rPr>
          <w:rFonts w:ascii="Century Gothic" w:hAnsi="Century Gothic" w:cs="Arial"/>
          <w:sz w:val="18"/>
          <w:szCs w:val="18"/>
        </w:rPr>
      </w:pPr>
      <w:r>
        <w:rPr>
          <w:rFonts w:ascii="Century Gothic" w:hAnsi="Century Gothic" w:cs="Arial"/>
          <w:sz w:val="18"/>
          <w:szCs w:val="18"/>
        </w:rPr>
        <w:t>Voorbeeld 1, indexering 2020, hoger indexcijfer:</w:t>
      </w:r>
    </w:p>
    <w:p w14:paraId="4F43EA63"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 xml:space="preserve">Datum sluitingstermijn inschrijving: 15 juni 2018. </w:t>
      </w:r>
    </w:p>
    <w:p w14:paraId="7B83B420"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Inschrijfprijs: € 100.000</w:t>
      </w:r>
    </w:p>
    <w:p w14:paraId="06A21981"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Indexcijfer juni 2018: 106,1</w:t>
      </w:r>
    </w:p>
    <w:p w14:paraId="13B9104E"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Indexcijfer oktober 2019: 107,7</w:t>
      </w:r>
    </w:p>
    <w:p w14:paraId="3DB33AC8"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Maximaal toegestane prijs voor 2020 € 100.000 x (107,7/106,1) = € 101.508</w:t>
      </w:r>
    </w:p>
    <w:p w14:paraId="1FE2D836" w14:textId="1A595A8A"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 xml:space="preserve">Of te wel een maximale prijsverhoging van 100 / (106,1 / (107,7-106,1))= </w:t>
      </w:r>
      <w:r w:rsidRPr="00E21220">
        <w:rPr>
          <w:rFonts w:ascii="Century Gothic" w:hAnsi="Century Gothic" w:cs="Arial"/>
          <w:sz w:val="18"/>
          <w:szCs w:val="18"/>
        </w:rPr>
        <w:t xml:space="preserve"> </w:t>
      </w:r>
      <w:r>
        <w:rPr>
          <w:rFonts w:ascii="Century Gothic" w:hAnsi="Century Gothic" w:cs="Arial"/>
          <w:sz w:val="18"/>
          <w:szCs w:val="18"/>
        </w:rPr>
        <w:t>1,508 %</w:t>
      </w:r>
    </w:p>
    <w:p w14:paraId="70F3316D" w14:textId="77777777" w:rsidR="009D7881" w:rsidRPr="008A3A3A" w:rsidRDefault="009D7881" w:rsidP="001E0046">
      <w:pPr>
        <w:spacing w:after="0" w:line="240" w:lineRule="auto"/>
        <w:jc w:val="both"/>
        <w:rPr>
          <w:rFonts w:ascii="Century Gothic" w:hAnsi="Century Gothic" w:cs="Arial"/>
          <w:sz w:val="18"/>
          <w:szCs w:val="18"/>
        </w:rPr>
      </w:pPr>
    </w:p>
    <w:p w14:paraId="5C8D4304" w14:textId="77777777" w:rsidR="004D2ED8" w:rsidRDefault="004D2ED8" w:rsidP="001E0046">
      <w:pPr>
        <w:spacing w:line="240" w:lineRule="auto"/>
        <w:jc w:val="both"/>
        <w:rPr>
          <w:rFonts w:ascii="Century Gothic" w:hAnsi="Century Gothic" w:cs="Arial"/>
          <w:sz w:val="18"/>
          <w:szCs w:val="18"/>
        </w:rPr>
      </w:pPr>
      <w:r>
        <w:rPr>
          <w:rFonts w:ascii="Century Gothic" w:hAnsi="Century Gothic" w:cs="Arial"/>
          <w:sz w:val="18"/>
          <w:szCs w:val="18"/>
        </w:rPr>
        <w:t>Voorbeeld 2, indexering 2020, lager indexcijfer:</w:t>
      </w:r>
    </w:p>
    <w:p w14:paraId="3250E185"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 xml:space="preserve">Datum sluitingstermijn inschrijving: 15 juni 2018. </w:t>
      </w:r>
    </w:p>
    <w:p w14:paraId="63E888D3"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Inschrijfprijs: € 100.000</w:t>
      </w:r>
    </w:p>
    <w:p w14:paraId="6AD5FADD"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Indexcijfer juni 2018: 106,1</w:t>
      </w:r>
    </w:p>
    <w:p w14:paraId="2E05E5ED"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Indexcijfer oktober 2019: 105,9</w:t>
      </w:r>
    </w:p>
    <w:p w14:paraId="33526F78"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Maximaal toegestane prijs voor 2020 € 100.000 x (105,9/106,1) = € 99.811</w:t>
      </w:r>
    </w:p>
    <w:p w14:paraId="7C8B152C" w14:textId="77777777" w:rsidR="004D2ED8" w:rsidRDefault="004D2ED8" w:rsidP="00C1511A">
      <w:pPr>
        <w:pStyle w:val="Lijstalinea"/>
        <w:numPr>
          <w:ilvl w:val="0"/>
          <w:numId w:val="20"/>
        </w:numPr>
        <w:spacing w:after="0" w:line="240" w:lineRule="auto"/>
        <w:jc w:val="both"/>
        <w:rPr>
          <w:rFonts w:ascii="Century Gothic" w:hAnsi="Century Gothic" w:cs="Arial"/>
          <w:sz w:val="18"/>
          <w:szCs w:val="18"/>
        </w:rPr>
      </w:pPr>
      <w:r>
        <w:rPr>
          <w:rFonts w:ascii="Century Gothic" w:hAnsi="Century Gothic" w:cs="Arial"/>
          <w:sz w:val="18"/>
          <w:szCs w:val="18"/>
        </w:rPr>
        <w:t xml:space="preserve">Of te wel een minimale prijsverlaging van 100 / (106,1 / (105,9-106,1))= </w:t>
      </w:r>
      <w:r w:rsidRPr="00E21220">
        <w:rPr>
          <w:rFonts w:ascii="Century Gothic" w:hAnsi="Century Gothic" w:cs="Arial"/>
          <w:sz w:val="18"/>
          <w:szCs w:val="18"/>
        </w:rPr>
        <w:t xml:space="preserve"> </w:t>
      </w:r>
      <w:r>
        <w:rPr>
          <w:rFonts w:ascii="Century Gothic" w:hAnsi="Century Gothic" w:cs="Arial"/>
          <w:sz w:val="18"/>
          <w:szCs w:val="18"/>
        </w:rPr>
        <w:t>0,189%</w:t>
      </w:r>
    </w:p>
    <w:p w14:paraId="7EB83D3B" w14:textId="77777777" w:rsidR="004D2ED8" w:rsidRDefault="004D2ED8" w:rsidP="001E0046">
      <w:pPr>
        <w:spacing w:line="240" w:lineRule="auto"/>
        <w:jc w:val="both"/>
        <w:rPr>
          <w:rFonts w:ascii="Century Gothic" w:hAnsi="Century Gothic" w:cs="Arial"/>
          <w:sz w:val="18"/>
          <w:szCs w:val="18"/>
        </w:rPr>
      </w:pPr>
    </w:p>
    <w:p w14:paraId="7D11F133" w14:textId="39691BDA" w:rsidR="004D2ED8" w:rsidRDefault="004D2ED8" w:rsidP="001E0046">
      <w:pPr>
        <w:spacing w:line="240" w:lineRule="auto"/>
        <w:jc w:val="both"/>
        <w:rPr>
          <w:rFonts w:ascii="Century Gothic" w:hAnsi="Century Gothic" w:cs="Arial"/>
          <w:sz w:val="18"/>
          <w:szCs w:val="18"/>
        </w:rPr>
      </w:pPr>
      <w:r w:rsidRPr="002D798B">
        <w:rPr>
          <w:rFonts w:ascii="Century Gothic" w:hAnsi="Century Gothic" w:cs="Arial"/>
          <w:sz w:val="18"/>
          <w:szCs w:val="18"/>
        </w:rPr>
        <w:t>Voor de prijsindexatie word</w:t>
      </w:r>
      <w:r w:rsidR="001E0046">
        <w:rPr>
          <w:rFonts w:ascii="Century Gothic" w:hAnsi="Century Gothic" w:cs="Arial"/>
          <w:sz w:val="18"/>
          <w:szCs w:val="18"/>
        </w:rPr>
        <w:t>(t)(</w:t>
      </w:r>
      <w:r w:rsidRPr="002D798B">
        <w:rPr>
          <w:rFonts w:ascii="Century Gothic" w:hAnsi="Century Gothic" w:cs="Arial"/>
          <w:sz w:val="18"/>
          <w:szCs w:val="18"/>
        </w:rPr>
        <w:t>en</w:t>
      </w:r>
      <w:r w:rsidR="001E0046">
        <w:rPr>
          <w:rFonts w:ascii="Century Gothic" w:hAnsi="Century Gothic" w:cs="Arial"/>
          <w:sz w:val="18"/>
          <w:szCs w:val="18"/>
        </w:rPr>
        <w:t>)</w:t>
      </w:r>
      <w:r w:rsidRPr="002D798B">
        <w:rPr>
          <w:rFonts w:ascii="Century Gothic" w:hAnsi="Century Gothic" w:cs="Arial"/>
          <w:sz w:val="18"/>
          <w:szCs w:val="18"/>
        </w:rPr>
        <w:t xml:space="preserve"> de </w:t>
      </w:r>
      <w:r>
        <w:rPr>
          <w:rFonts w:ascii="Century Gothic" w:hAnsi="Century Gothic" w:cs="Arial"/>
          <w:sz w:val="18"/>
          <w:szCs w:val="18"/>
        </w:rPr>
        <w:t xml:space="preserve">hieronder </w:t>
      </w:r>
      <w:r w:rsidRPr="002D798B">
        <w:rPr>
          <w:rFonts w:ascii="Century Gothic" w:hAnsi="Century Gothic" w:cs="Arial"/>
          <w:sz w:val="18"/>
          <w:szCs w:val="18"/>
        </w:rPr>
        <w:t xml:space="preserve">genoemde </w:t>
      </w:r>
      <w:r w:rsidR="007A5F3B" w:rsidRPr="002D798B">
        <w:rPr>
          <w:rFonts w:ascii="Century Gothic" w:hAnsi="Century Gothic" w:cs="Arial"/>
          <w:sz w:val="18"/>
          <w:szCs w:val="18"/>
        </w:rPr>
        <w:t>CBS-index(en)</w:t>
      </w:r>
      <w:r w:rsidRPr="002D798B">
        <w:rPr>
          <w:rFonts w:ascii="Century Gothic" w:hAnsi="Century Gothic" w:cs="Arial"/>
          <w:sz w:val="18"/>
          <w:szCs w:val="18"/>
        </w:rPr>
        <w:t xml:space="preserve"> toegepast.</w:t>
      </w:r>
      <w:r>
        <w:rPr>
          <w:rFonts w:ascii="Century Gothic" w:hAnsi="Century Gothic" w:cs="Arial"/>
          <w:sz w:val="18"/>
          <w:szCs w:val="18"/>
        </w:rPr>
        <w:t xml:space="preserve"> Indien CBS de genoemde index gedurende de looptijd van het contract stopt zal opdrachtnemer een voorstel doen voor het toepassen van een vergelijkbare </w:t>
      </w:r>
      <w:r w:rsidR="007A5F3B">
        <w:rPr>
          <w:rFonts w:ascii="Century Gothic" w:hAnsi="Century Gothic" w:cs="Arial"/>
          <w:sz w:val="18"/>
          <w:szCs w:val="18"/>
        </w:rPr>
        <w:t>CBS-index</w:t>
      </w:r>
      <w:r>
        <w:rPr>
          <w:rFonts w:ascii="Century Gothic" w:hAnsi="Century Gothic" w:cs="Arial"/>
          <w:sz w:val="18"/>
          <w:szCs w:val="18"/>
        </w:rPr>
        <w:t xml:space="preserve">. </w:t>
      </w:r>
      <w:r w:rsidRPr="003F6FD0">
        <w:rPr>
          <w:rFonts w:ascii="Century Gothic" w:hAnsi="Century Gothic" w:cs="Arial"/>
          <w:sz w:val="18"/>
          <w:szCs w:val="18"/>
        </w:rPr>
        <w:t>De opdrachtgever controleert de voorgestelde aanpassin</w:t>
      </w:r>
      <w:r>
        <w:rPr>
          <w:rFonts w:ascii="Century Gothic" w:hAnsi="Century Gothic" w:cs="Arial"/>
          <w:sz w:val="18"/>
          <w:szCs w:val="18"/>
        </w:rPr>
        <w:t>g</w:t>
      </w:r>
      <w:r w:rsidRPr="003F6FD0">
        <w:rPr>
          <w:rFonts w:ascii="Century Gothic" w:hAnsi="Century Gothic" w:cs="Arial"/>
          <w:sz w:val="18"/>
          <w:szCs w:val="18"/>
        </w:rPr>
        <w:t xml:space="preserve"> en verleent daarna al dan niet goedkeuring.</w:t>
      </w:r>
      <w:r>
        <w:rPr>
          <w:rFonts w:ascii="Century Gothic" w:hAnsi="Century Gothic" w:cs="Arial"/>
          <w:sz w:val="18"/>
          <w:szCs w:val="18"/>
        </w:rPr>
        <w:t xml:space="preserve"> </w:t>
      </w:r>
    </w:p>
    <w:p w14:paraId="39676C29" w14:textId="0B07773E" w:rsidR="006C2E7A" w:rsidRPr="00B95FBA" w:rsidRDefault="00AE2941" w:rsidP="006C2E7A">
      <w:pPr>
        <w:spacing w:after="0" w:line="240" w:lineRule="auto"/>
        <w:jc w:val="both"/>
        <w:rPr>
          <w:rFonts w:ascii="Century Gothic" w:hAnsi="Century Gothic"/>
          <w:b/>
          <w:sz w:val="18"/>
          <w:szCs w:val="18"/>
        </w:rPr>
      </w:pPr>
      <w:r w:rsidRPr="00B95FBA">
        <w:rPr>
          <w:rFonts w:ascii="Century Gothic" w:hAnsi="Century Gothic"/>
          <w:b/>
          <w:sz w:val="18"/>
          <w:szCs w:val="18"/>
        </w:rPr>
        <w:t xml:space="preserve">Prijsindexatie </w:t>
      </w:r>
      <w:r w:rsidR="006238AF" w:rsidRPr="00B95FBA">
        <w:rPr>
          <w:rFonts w:ascii="Century Gothic" w:hAnsi="Century Gothic"/>
          <w:b/>
          <w:sz w:val="18"/>
          <w:szCs w:val="18"/>
        </w:rPr>
        <w:t>diensten</w:t>
      </w:r>
    </w:p>
    <w:p w14:paraId="311BB711" w14:textId="58403033" w:rsidR="00F21D50" w:rsidRPr="00F21D50" w:rsidRDefault="00F21D50" w:rsidP="00F21D50">
      <w:pPr>
        <w:autoSpaceDE w:val="0"/>
        <w:autoSpaceDN w:val="0"/>
        <w:adjustRightInd w:val="0"/>
        <w:spacing w:after="0" w:line="240" w:lineRule="auto"/>
        <w:jc w:val="both"/>
        <w:rPr>
          <w:rFonts w:ascii="Century Gothic" w:hAnsi="Century Gothic"/>
          <w:sz w:val="18"/>
          <w:szCs w:val="18"/>
        </w:rPr>
      </w:pPr>
      <w:bookmarkStart w:id="323" w:name="_Toc246915546"/>
      <w:bookmarkEnd w:id="322"/>
      <w:r w:rsidRPr="00F21D50">
        <w:rPr>
          <w:rFonts w:ascii="Century Gothic" w:hAnsi="Century Gothic" w:cs="CenturyGothic"/>
          <w:sz w:val="18"/>
          <w:szCs w:val="18"/>
        </w:rPr>
        <w:t xml:space="preserve">Voor werkzaamheden na het </w:t>
      </w:r>
      <w:r w:rsidRPr="00F21D50">
        <w:rPr>
          <w:rFonts w:ascii="Century Gothic" w:hAnsi="Century Gothic" w:cs="CenturyGothic"/>
          <w:color w:val="000000"/>
          <w:sz w:val="18"/>
          <w:szCs w:val="18"/>
        </w:rPr>
        <w:t xml:space="preserve">kalenderjaar </w:t>
      </w:r>
      <w:r w:rsidRPr="00F21D50">
        <w:rPr>
          <w:rFonts w:ascii="Century Gothic" w:hAnsi="Century Gothic" w:cs="CenturyGothic"/>
          <w:sz w:val="18"/>
          <w:szCs w:val="18"/>
        </w:rPr>
        <w:t xml:space="preserve">2022, wordt </w:t>
      </w:r>
      <w:r w:rsidRPr="00F21D50">
        <w:rPr>
          <w:rFonts w:ascii="Century Gothic" w:hAnsi="Century Gothic" w:cs="CenturyGothic"/>
          <w:color w:val="000000"/>
          <w:sz w:val="18"/>
          <w:szCs w:val="18"/>
        </w:rPr>
        <w:t xml:space="preserve">als indexering genomen de CBS index </w:t>
      </w:r>
      <w:r w:rsidRPr="00F21D50">
        <w:rPr>
          <w:rFonts w:ascii="Century Gothic" w:hAnsi="Century Gothic"/>
          <w:sz w:val="18"/>
          <w:szCs w:val="18"/>
        </w:rPr>
        <w:t>CBS Dienstenprijzen; commerciële dienstverlening index en transport 2015=100 CPA2008</w:t>
      </w:r>
    </w:p>
    <w:p w14:paraId="0F4AD627" w14:textId="77777777" w:rsidR="00F21D50" w:rsidRPr="00F21D50" w:rsidRDefault="008D3361" w:rsidP="00F21D50">
      <w:pPr>
        <w:autoSpaceDE w:val="0"/>
        <w:autoSpaceDN w:val="0"/>
        <w:adjustRightInd w:val="0"/>
        <w:spacing w:after="0" w:line="240" w:lineRule="auto"/>
      </w:pPr>
      <w:hyperlink r:id="rId23" w:anchor="/CBS/nl/dataset/83760NED/table" w:history="1">
        <w:r w:rsidR="00F21D50" w:rsidRPr="00F21D50">
          <w:rPr>
            <w:color w:val="0000FF"/>
            <w:u w:val="single"/>
          </w:rPr>
          <w:t>https://opendata.cbs.nl/statline/#/CBS/nl/dataset/83760NED/table</w:t>
        </w:r>
      </w:hyperlink>
    </w:p>
    <w:p w14:paraId="45065AE1" w14:textId="05FDA5E4" w:rsidR="00F21D50" w:rsidRDefault="00F21D50" w:rsidP="00F21D50">
      <w:pPr>
        <w:autoSpaceDE w:val="0"/>
        <w:autoSpaceDN w:val="0"/>
        <w:adjustRightInd w:val="0"/>
        <w:spacing w:after="0" w:line="240" w:lineRule="auto"/>
        <w:rPr>
          <w:rFonts w:ascii="Century Gothic" w:hAnsi="Century Gothic"/>
          <w:sz w:val="18"/>
          <w:szCs w:val="18"/>
        </w:rPr>
      </w:pPr>
    </w:p>
    <w:p w14:paraId="20B86D5C" w14:textId="77777777" w:rsidR="00B66B25" w:rsidRDefault="00B66B25" w:rsidP="001A7785">
      <w:pPr>
        <w:spacing w:after="0" w:line="240" w:lineRule="auto"/>
        <w:jc w:val="both"/>
        <w:rPr>
          <w:rFonts w:ascii="Century Gothic" w:hAnsi="Century Gothic"/>
          <w:b/>
          <w:sz w:val="18"/>
          <w:szCs w:val="18"/>
        </w:rPr>
      </w:pPr>
    </w:p>
    <w:p w14:paraId="7C2C8509" w14:textId="7470A6B5" w:rsidR="001A7785" w:rsidRPr="001A7785" w:rsidRDefault="00B95FBA" w:rsidP="001A7785">
      <w:pPr>
        <w:spacing w:after="0" w:line="240" w:lineRule="auto"/>
        <w:jc w:val="both"/>
        <w:rPr>
          <w:rFonts w:ascii="Century Gothic" w:hAnsi="Century Gothic"/>
          <w:b/>
          <w:sz w:val="18"/>
          <w:szCs w:val="18"/>
        </w:rPr>
      </w:pPr>
      <w:r w:rsidRPr="001A7785">
        <w:rPr>
          <w:rFonts w:ascii="Century Gothic" w:hAnsi="Century Gothic"/>
          <w:b/>
          <w:sz w:val="18"/>
          <w:szCs w:val="18"/>
        </w:rPr>
        <w:lastRenderedPageBreak/>
        <w:t xml:space="preserve">Prijsindexatie </w:t>
      </w:r>
      <w:r w:rsidR="001A7785" w:rsidRPr="001A7785">
        <w:rPr>
          <w:rFonts w:ascii="Century Gothic" w:hAnsi="Century Gothic"/>
          <w:b/>
          <w:sz w:val="18"/>
          <w:szCs w:val="18"/>
        </w:rPr>
        <w:t>Verwerking</w:t>
      </w:r>
    </w:p>
    <w:p w14:paraId="1FD932DF" w14:textId="22A6A42C" w:rsidR="00F21D50" w:rsidRPr="00F21D50" w:rsidRDefault="001A7785" w:rsidP="00F21D50">
      <w:pPr>
        <w:autoSpaceDE w:val="0"/>
        <w:autoSpaceDN w:val="0"/>
        <w:adjustRightInd w:val="0"/>
        <w:spacing w:after="0" w:line="240" w:lineRule="auto"/>
        <w:rPr>
          <w:rFonts w:ascii="Century Gothic" w:hAnsi="Century Gothic"/>
          <w:sz w:val="18"/>
          <w:szCs w:val="18"/>
        </w:rPr>
      </w:pPr>
      <w:r>
        <w:rPr>
          <w:rFonts w:ascii="Century Gothic" w:hAnsi="Century Gothic"/>
          <w:sz w:val="18"/>
          <w:szCs w:val="18"/>
        </w:rPr>
        <w:t xml:space="preserve">In het Programma van Eisen is </w:t>
      </w:r>
      <w:r w:rsidR="00590024">
        <w:rPr>
          <w:rFonts w:ascii="Century Gothic" w:hAnsi="Century Gothic"/>
          <w:sz w:val="18"/>
          <w:szCs w:val="18"/>
        </w:rPr>
        <w:t>s</w:t>
      </w:r>
      <w:r>
        <w:rPr>
          <w:rFonts w:ascii="Century Gothic" w:hAnsi="Century Gothic"/>
          <w:sz w:val="18"/>
          <w:szCs w:val="18"/>
        </w:rPr>
        <w:t xml:space="preserve">pecifiek per afvalstroom </w:t>
      </w:r>
      <w:r w:rsidR="00590024">
        <w:rPr>
          <w:rFonts w:ascii="Century Gothic" w:hAnsi="Century Gothic"/>
          <w:sz w:val="18"/>
          <w:szCs w:val="18"/>
        </w:rPr>
        <w:t>aangegeven indien er een prijsindexering wordt toegepast voor de verwerking. De overige verwerkingstarieven van de afvalstromen worden niet geïndiceerd gedurende de looptijd van de overeenkomst en de eventuele verlengingen.</w:t>
      </w:r>
    </w:p>
    <w:p w14:paraId="6D92486F" w14:textId="77777777" w:rsidR="00590024" w:rsidRDefault="00590024" w:rsidP="00F21831">
      <w:pPr>
        <w:autoSpaceDE w:val="0"/>
        <w:autoSpaceDN w:val="0"/>
        <w:adjustRightInd w:val="0"/>
        <w:spacing w:after="0" w:line="240" w:lineRule="auto"/>
        <w:jc w:val="both"/>
        <w:rPr>
          <w:rFonts w:ascii="Century Gothic" w:hAnsi="Century Gothic"/>
          <w:b/>
          <w:sz w:val="18"/>
          <w:szCs w:val="18"/>
        </w:rPr>
      </w:pPr>
    </w:p>
    <w:p w14:paraId="2AF9AC1E" w14:textId="2C2DA150" w:rsidR="00F21831" w:rsidRPr="00203C74" w:rsidRDefault="00F21831" w:rsidP="00F21831">
      <w:pPr>
        <w:autoSpaceDE w:val="0"/>
        <w:autoSpaceDN w:val="0"/>
        <w:adjustRightInd w:val="0"/>
        <w:spacing w:after="0" w:line="240" w:lineRule="auto"/>
        <w:jc w:val="both"/>
        <w:rPr>
          <w:rFonts w:ascii="Century Gothic" w:hAnsi="Century Gothic"/>
          <w:b/>
          <w:sz w:val="18"/>
          <w:szCs w:val="18"/>
        </w:rPr>
      </w:pPr>
      <w:r w:rsidRPr="00203C74">
        <w:rPr>
          <w:rFonts w:ascii="Century Gothic" w:hAnsi="Century Gothic"/>
          <w:b/>
          <w:sz w:val="18"/>
          <w:szCs w:val="18"/>
        </w:rPr>
        <w:t>Prijsonderhandelingen</w:t>
      </w:r>
      <w:bookmarkEnd w:id="323"/>
    </w:p>
    <w:p w14:paraId="474CBF15"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Er worden geen (tussentijdse) (prijs)onderhandelingen gevoerd. De prijzen en percentages zoals </w:t>
      </w:r>
      <w:r>
        <w:rPr>
          <w:rFonts w:ascii="Century Gothic" w:hAnsi="Century Gothic" w:cs="CenturyGothic"/>
          <w:sz w:val="18"/>
          <w:szCs w:val="18"/>
        </w:rPr>
        <w:t>vermeld in de i</w:t>
      </w:r>
      <w:r w:rsidRPr="00203C74">
        <w:rPr>
          <w:rFonts w:ascii="Century Gothic" w:hAnsi="Century Gothic" w:cs="CenturyGothic"/>
          <w:sz w:val="18"/>
          <w:szCs w:val="18"/>
        </w:rPr>
        <w:t>nschrijving zijn definitief</w:t>
      </w:r>
      <w:r w:rsidR="00BC5009">
        <w:rPr>
          <w:rFonts w:ascii="Century Gothic" w:hAnsi="Century Gothic" w:cs="CenturyGothic"/>
          <w:sz w:val="18"/>
          <w:szCs w:val="18"/>
        </w:rPr>
        <w:t>, behoudens de hiervoor vermelde prijsindexatie</w:t>
      </w:r>
      <w:r w:rsidRPr="00203C74">
        <w:rPr>
          <w:rFonts w:ascii="Century Gothic" w:hAnsi="Century Gothic" w:cs="CenturyGothic"/>
          <w:sz w:val="18"/>
          <w:szCs w:val="18"/>
        </w:rPr>
        <w:t>.</w:t>
      </w:r>
    </w:p>
    <w:p w14:paraId="664B6DB5" w14:textId="77777777" w:rsidR="00F21831" w:rsidRDefault="00F21831" w:rsidP="00F21831">
      <w:pPr>
        <w:spacing w:after="0" w:line="240" w:lineRule="auto"/>
        <w:jc w:val="both"/>
        <w:rPr>
          <w:rFonts w:ascii="Century Gothic" w:hAnsi="Century Gothic"/>
          <w:b/>
          <w:sz w:val="18"/>
          <w:szCs w:val="18"/>
        </w:rPr>
      </w:pPr>
      <w:bookmarkStart w:id="324" w:name="_Toc246915548"/>
    </w:p>
    <w:bookmarkEnd w:id="324"/>
    <w:p w14:paraId="76BC93DD" w14:textId="544AC6A0" w:rsidR="003C18F0" w:rsidRPr="0038594E" w:rsidRDefault="003C18F0" w:rsidP="003C18F0">
      <w:pPr>
        <w:spacing w:after="0" w:line="240" w:lineRule="auto"/>
        <w:jc w:val="both"/>
        <w:rPr>
          <w:rFonts w:ascii="Century Gothic" w:hAnsi="Century Gothic"/>
          <w:b/>
          <w:sz w:val="18"/>
          <w:szCs w:val="18"/>
        </w:rPr>
      </w:pPr>
      <w:r w:rsidRPr="0038594E">
        <w:rPr>
          <w:rFonts w:ascii="Century Gothic" w:hAnsi="Century Gothic"/>
          <w:b/>
          <w:sz w:val="18"/>
          <w:szCs w:val="18"/>
        </w:rPr>
        <w:t>Prijzen; BTW</w:t>
      </w:r>
    </w:p>
    <w:p w14:paraId="3B8180B1" w14:textId="53B2D957" w:rsidR="003C18F0" w:rsidRPr="000475E8" w:rsidRDefault="003C18F0" w:rsidP="003C18F0">
      <w:pPr>
        <w:autoSpaceDE w:val="0"/>
        <w:autoSpaceDN w:val="0"/>
        <w:adjustRightInd w:val="0"/>
        <w:spacing w:after="0" w:line="240" w:lineRule="auto"/>
        <w:jc w:val="both"/>
        <w:rPr>
          <w:rFonts w:ascii="Century Gothic" w:hAnsi="Century Gothic" w:cs="CenturyGothic"/>
          <w:color w:val="000000"/>
          <w:sz w:val="18"/>
          <w:szCs w:val="18"/>
        </w:rPr>
      </w:pPr>
      <w:r w:rsidRPr="0038594E">
        <w:rPr>
          <w:rFonts w:ascii="Century Gothic" w:hAnsi="Century Gothic" w:cs="CenturyGothic"/>
          <w:color w:val="000000"/>
          <w:sz w:val="18"/>
          <w:szCs w:val="18"/>
        </w:rPr>
        <w:t xml:space="preserve">Alle genoemde prijzen in de aanbesteding zijn </w:t>
      </w:r>
      <w:r w:rsidRPr="0038594E">
        <w:rPr>
          <w:rFonts w:ascii="Century Gothic" w:hAnsi="Century Gothic" w:cs="CenturyGothic"/>
          <w:b/>
          <w:color w:val="000000"/>
          <w:sz w:val="18"/>
          <w:szCs w:val="18"/>
        </w:rPr>
        <w:t>exclusief</w:t>
      </w:r>
      <w:r w:rsidRPr="0038594E">
        <w:rPr>
          <w:rFonts w:ascii="Century Gothic" w:hAnsi="Century Gothic" w:cs="CenturyGothic"/>
          <w:color w:val="000000"/>
          <w:sz w:val="18"/>
          <w:szCs w:val="18"/>
        </w:rPr>
        <w:t xml:space="preserve"> BTW, voor zover niet anders gevraagd. </w:t>
      </w:r>
    </w:p>
    <w:p w14:paraId="7232E66E" w14:textId="77777777" w:rsidR="003C18F0" w:rsidRPr="00203C74" w:rsidRDefault="003C18F0" w:rsidP="003C18F0">
      <w:pPr>
        <w:autoSpaceDE w:val="0"/>
        <w:autoSpaceDN w:val="0"/>
        <w:adjustRightInd w:val="0"/>
        <w:spacing w:after="0" w:line="240" w:lineRule="auto"/>
        <w:jc w:val="both"/>
        <w:rPr>
          <w:rFonts w:ascii="Century Gothic" w:hAnsi="Century Gothic" w:cs="CenturyGothic"/>
          <w:sz w:val="18"/>
          <w:szCs w:val="18"/>
        </w:rPr>
      </w:pPr>
    </w:p>
    <w:p w14:paraId="53DF46DD" w14:textId="77777777" w:rsidR="00FC6F58" w:rsidRPr="00EE228F" w:rsidRDefault="00FC6F58" w:rsidP="00FC6F58">
      <w:pPr>
        <w:autoSpaceDE w:val="0"/>
        <w:autoSpaceDN w:val="0"/>
        <w:adjustRightInd w:val="0"/>
        <w:spacing w:after="0" w:line="240" w:lineRule="auto"/>
        <w:jc w:val="both"/>
        <w:rPr>
          <w:rFonts w:ascii="Century Gothic" w:hAnsi="Century Gothic" w:cs="CenturyGothic"/>
          <w:b/>
          <w:sz w:val="18"/>
          <w:szCs w:val="18"/>
        </w:rPr>
      </w:pPr>
      <w:r w:rsidRPr="00EE228F">
        <w:rPr>
          <w:rFonts w:ascii="Century Gothic" w:hAnsi="Century Gothic" w:cs="CenturyGothic"/>
          <w:b/>
          <w:sz w:val="18"/>
          <w:szCs w:val="18"/>
        </w:rPr>
        <w:t>Retournering</w:t>
      </w:r>
    </w:p>
    <w:p w14:paraId="37AE7AE1" w14:textId="77777777" w:rsidR="00FC6F58" w:rsidRDefault="00FC6F58" w:rsidP="00FC6F58">
      <w:pPr>
        <w:autoSpaceDE w:val="0"/>
        <w:autoSpaceDN w:val="0"/>
        <w:adjustRightInd w:val="0"/>
        <w:spacing w:after="0" w:line="240" w:lineRule="auto"/>
        <w:jc w:val="both"/>
        <w:rPr>
          <w:rFonts w:ascii="Century Gothic" w:hAnsi="Century Gothic" w:cs="CenturyGothic"/>
          <w:sz w:val="18"/>
          <w:szCs w:val="18"/>
        </w:rPr>
      </w:pPr>
      <w:r w:rsidRPr="00EE228F">
        <w:rPr>
          <w:rFonts w:ascii="Century Gothic" w:hAnsi="Century Gothic" w:cs="CenturyGothic"/>
          <w:sz w:val="18"/>
          <w:szCs w:val="18"/>
        </w:rPr>
        <w:t>Correspondentie en ontvangen inschrijvingen zullen na afloop niet worden geretourneerd</w:t>
      </w:r>
      <w:r>
        <w:rPr>
          <w:rFonts w:ascii="Century Gothic" w:hAnsi="Century Gothic" w:cs="CenturyGothic"/>
          <w:sz w:val="18"/>
          <w:szCs w:val="18"/>
        </w:rPr>
        <w:t>.</w:t>
      </w:r>
    </w:p>
    <w:p w14:paraId="3BACE779" w14:textId="77777777" w:rsidR="00FD52AA" w:rsidRPr="00203C74" w:rsidRDefault="00FD52AA" w:rsidP="00F21831">
      <w:pPr>
        <w:autoSpaceDE w:val="0"/>
        <w:autoSpaceDN w:val="0"/>
        <w:adjustRightInd w:val="0"/>
        <w:spacing w:after="0" w:line="240" w:lineRule="auto"/>
        <w:jc w:val="both"/>
        <w:rPr>
          <w:rFonts w:ascii="Century Gothic" w:hAnsi="Century Gothic" w:cs="CenturyGothic"/>
          <w:sz w:val="18"/>
          <w:szCs w:val="18"/>
        </w:rPr>
      </w:pPr>
    </w:p>
    <w:p w14:paraId="7338EFB6" w14:textId="77777777" w:rsidR="00F21831" w:rsidRPr="00203C74" w:rsidRDefault="00F21831" w:rsidP="00F21831">
      <w:pPr>
        <w:spacing w:after="0" w:line="240" w:lineRule="auto"/>
        <w:jc w:val="both"/>
        <w:rPr>
          <w:rFonts w:ascii="Century Gothic" w:hAnsi="Century Gothic"/>
          <w:b/>
          <w:sz w:val="18"/>
          <w:szCs w:val="18"/>
        </w:rPr>
      </w:pPr>
      <w:bookmarkStart w:id="325" w:name="_Toc246915555"/>
      <w:r w:rsidRPr="00203C74">
        <w:rPr>
          <w:rFonts w:ascii="Century Gothic" w:hAnsi="Century Gothic"/>
          <w:b/>
          <w:sz w:val="18"/>
          <w:szCs w:val="18"/>
        </w:rPr>
        <w:t>Termijn van gestanddoening</w:t>
      </w:r>
      <w:bookmarkEnd w:id="325"/>
      <w:r w:rsidR="00117D9A">
        <w:rPr>
          <w:rFonts w:ascii="Century Gothic" w:hAnsi="Century Gothic"/>
          <w:b/>
          <w:sz w:val="18"/>
          <w:szCs w:val="18"/>
        </w:rPr>
        <w:t xml:space="preserve"> inschrijving</w:t>
      </w:r>
    </w:p>
    <w:p w14:paraId="6A510264" w14:textId="773CCE59" w:rsidR="00652051" w:rsidRDefault="00F21831" w:rsidP="00FC6F58">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De inschrijver doet zijn </w:t>
      </w:r>
      <w:r w:rsidR="00117D9A">
        <w:rPr>
          <w:rFonts w:ascii="Century Gothic" w:hAnsi="Century Gothic" w:cs="CenturyGothic"/>
          <w:sz w:val="18"/>
          <w:szCs w:val="18"/>
        </w:rPr>
        <w:t>inschrijving</w:t>
      </w:r>
      <w:r w:rsidRPr="00203C74">
        <w:rPr>
          <w:rFonts w:ascii="Century Gothic" w:hAnsi="Century Gothic" w:cs="CenturyGothic"/>
          <w:sz w:val="18"/>
          <w:szCs w:val="18"/>
        </w:rPr>
        <w:t xml:space="preserve"> gestand gedurende minimaal </w:t>
      </w:r>
      <w:r w:rsidR="001515DE">
        <w:rPr>
          <w:rFonts w:ascii="Century Gothic" w:hAnsi="Century Gothic" w:cs="CenturyGothic"/>
          <w:sz w:val="18"/>
          <w:szCs w:val="18"/>
        </w:rPr>
        <w:t>3 maanden</w:t>
      </w:r>
      <w:r w:rsidRPr="00203C74">
        <w:rPr>
          <w:rFonts w:ascii="Century Gothic" w:hAnsi="Century Gothic" w:cs="CenturyGothic"/>
          <w:sz w:val="18"/>
          <w:szCs w:val="18"/>
        </w:rPr>
        <w:t xml:space="preserve"> na de </w:t>
      </w:r>
      <w:r w:rsidR="00117D9A">
        <w:rPr>
          <w:rFonts w:ascii="Century Gothic" w:hAnsi="Century Gothic" w:cs="CenturyGothic"/>
          <w:sz w:val="18"/>
          <w:szCs w:val="18"/>
        </w:rPr>
        <w:t xml:space="preserve">laatste </w:t>
      </w:r>
      <w:r w:rsidRPr="00203C74">
        <w:rPr>
          <w:rFonts w:ascii="Century Gothic" w:hAnsi="Century Gothic" w:cs="CenturyGothic"/>
          <w:sz w:val="18"/>
          <w:szCs w:val="18"/>
        </w:rPr>
        <w:t xml:space="preserve">dag van </w:t>
      </w:r>
      <w:r w:rsidR="00117D9A">
        <w:rPr>
          <w:rFonts w:ascii="Century Gothic" w:hAnsi="Century Gothic" w:cs="CenturyGothic"/>
          <w:sz w:val="18"/>
          <w:szCs w:val="18"/>
        </w:rPr>
        <w:t>de inschrijftermijn</w:t>
      </w:r>
      <w:r w:rsidRPr="00203C74">
        <w:rPr>
          <w:rFonts w:ascii="Century Gothic" w:hAnsi="Century Gothic" w:cs="CenturyGothic"/>
          <w:sz w:val="18"/>
          <w:szCs w:val="18"/>
        </w:rPr>
        <w:t xml:space="preserve">. Op verzoek van de </w:t>
      </w:r>
      <w:r>
        <w:rPr>
          <w:rFonts w:ascii="Century Gothic" w:hAnsi="Century Gothic" w:cs="CenturyGothic"/>
          <w:sz w:val="18"/>
          <w:szCs w:val="18"/>
        </w:rPr>
        <w:t>opdrachtgever</w:t>
      </w:r>
      <w:r w:rsidRPr="00203C74">
        <w:rPr>
          <w:rFonts w:ascii="Century Gothic" w:hAnsi="Century Gothic" w:cs="CenturyGothic"/>
          <w:sz w:val="18"/>
          <w:szCs w:val="18"/>
        </w:rPr>
        <w:t xml:space="preserve"> </w:t>
      </w:r>
      <w:r w:rsidR="00117D9A">
        <w:rPr>
          <w:rFonts w:ascii="Century Gothic" w:hAnsi="Century Gothic" w:cs="CenturyGothic"/>
          <w:sz w:val="18"/>
          <w:szCs w:val="18"/>
        </w:rPr>
        <w:t>dient de</w:t>
      </w:r>
      <w:r w:rsidRPr="00203C74">
        <w:rPr>
          <w:rFonts w:ascii="Century Gothic" w:hAnsi="Century Gothic" w:cs="CenturyGothic"/>
          <w:sz w:val="18"/>
          <w:szCs w:val="18"/>
        </w:rPr>
        <w:t xml:space="preserve"> inschrijver </w:t>
      </w:r>
      <w:r w:rsidR="00117D9A">
        <w:rPr>
          <w:rFonts w:ascii="Century Gothic" w:hAnsi="Century Gothic" w:cs="CenturyGothic"/>
          <w:sz w:val="18"/>
          <w:szCs w:val="18"/>
        </w:rPr>
        <w:t xml:space="preserve">deze termijn te verlengen met </w:t>
      </w:r>
      <w:r w:rsidR="001515DE">
        <w:rPr>
          <w:rFonts w:ascii="Century Gothic" w:hAnsi="Century Gothic" w:cs="CenturyGothic"/>
          <w:sz w:val="18"/>
          <w:szCs w:val="18"/>
        </w:rPr>
        <w:t>3 maanden</w:t>
      </w:r>
      <w:r w:rsidR="00117D9A">
        <w:rPr>
          <w:rFonts w:ascii="Century Gothic" w:hAnsi="Century Gothic" w:cs="CenturyGothic"/>
          <w:sz w:val="18"/>
          <w:szCs w:val="18"/>
        </w:rPr>
        <w:t>.</w:t>
      </w:r>
      <w:r w:rsidR="00767525">
        <w:rPr>
          <w:rFonts w:ascii="Century Gothic" w:hAnsi="Century Gothic" w:cs="CenturyGothic"/>
          <w:sz w:val="18"/>
          <w:szCs w:val="18"/>
        </w:rPr>
        <w:t xml:space="preserve"> </w:t>
      </w:r>
      <w:r w:rsidR="00117D9A">
        <w:rPr>
          <w:rFonts w:ascii="Century Gothic" w:hAnsi="Century Gothic" w:cs="CenturyGothic"/>
          <w:sz w:val="18"/>
          <w:szCs w:val="18"/>
        </w:rPr>
        <w:t xml:space="preserve">Indien tijdens de aanbesteding </w:t>
      </w:r>
      <w:r w:rsidR="00767525">
        <w:rPr>
          <w:rFonts w:ascii="Century Gothic" w:hAnsi="Century Gothic" w:cs="CenturyGothic"/>
          <w:sz w:val="18"/>
          <w:szCs w:val="18"/>
        </w:rPr>
        <w:t>een kort geding aanhangig wordt gemaakt</w:t>
      </w:r>
      <w:r w:rsidR="00117D9A">
        <w:rPr>
          <w:rFonts w:ascii="Century Gothic" w:hAnsi="Century Gothic" w:cs="CenturyGothic"/>
          <w:sz w:val="18"/>
          <w:szCs w:val="18"/>
        </w:rPr>
        <w:t>,</w:t>
      </w:r>
      <w:r w:rsidR="00767525">
        <w:rPr>
          <w:rFonts w:ascii="Century Gothic" w:hAnsi="Century Gothic" w:cs="CenturyGothic"/>
          <w:sz w:val="18"/>
          <w:szCs w:val="18"/>
        </w:rPr>
        <w:t xml:space="preserve"> wordt de gestanddoeningstermijn van de </w:t>
      </w:r>
      <w:r w:rsidR="00117D9A">
        <w:rPr>
          <w:rFonts w:ascii="Century Gothic" w:hAnsi="Century Gothic" w:cs="CenturyGothic"/>
          <w:sz w:val="18"/>
          <w:szCs w:val="18"/>
        </w:rPr>
        <w:t>inschrijving</w:t>
      </w:r>
      <w:r w:rsidR="00767525">
        <w:rPr>
          <w:rFonts w:ascii="Century Gothic" w:hAnsi="Century Gothic" w:cs="CenturyGothic"/>
          <w:sz w:val="18"/>
          <w:szCs w:val="18"/>
        </w:rPr>
        <w:t xml:space="preserve"> automatisch verlengd tot 14 dagen na de uitspraak van de rechter inzake het kort geding.</w:t>
      </w:r>
      <w:bookmarkStart w:id="326" w:name="_Toc246915554"/>
    </w:p>
    <w:p w14:paraId="40D5981C" w14:textId="77777777" w:rsidR="00B91A80" w:rsidRDefault="00B91A80" w:rsidP="00FC6F58">
      <w:pPr>
        <w:autoSpaceDE w:val="0"/>
        <w:autoSpaceDN w:val="0"/>
        <w:adjustRightInd w:val="0"/>
        <w:spacing w:after="0" w:line="240" w:lineRule="auto"/>
        <w:jc w:val="both"/>
        <w:rPr>
          <w:rFonts w:ascii="Century Gothic" w:hAnsi="Century Gothic" w:cs="CenturyGothic"/>
          <w:sz w:val="18"/>
          <w:szCs w:val="18"/>
        </w:rPr>
      </w:pPr>
    </w:p>
    <w:p w14:paraId="5D394595" w14:textId="77777777" w:rsidR="00F21831" w:rsidRPr="00203C74" w:rsidRDefault="00F21831" w:rsidP="00FC6F58">
      <w:pPr>
        <w:autoSpaceDE w:val="0"/>
        <w:autoSpaceDN w:val="0"/>
        <w:adjustRightInd w:val="0"/>
        <w:spacing w:after="0" w:line="240" w:lineRule="auto"/>
        <w:jc w:val="both"/>
        <w:rPr>
          <w:rFonts w:ascii="Century Gothic" w:hAnsi="Century Gothic"/>
          <w:b/>
          <w:sz w:val="18"/>
          <w:szCs w:val="18"/>
        </w:rPr>
      </w:pPr>
      <w:r w:rsidRPr="00203C74">
        <w:rPr>
          <w:rFonts w:ascii="Century Gothic" w:hAnsi="Century Gothic"/>
          <w:b/>
          <w:sz w:val="18"/>
          <w:szCs w:val="18"/>
        </w:rPr>
        <w:t>Terugtrekking</w:t>
      </w:r>
      <w:bookmarkEnd w:id="326"/>
    </w:p>
    <w:p w14:paraId="792F560B"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Inschrijver kan </w:t>
      </w:r>
      <w:r w:rsidR="00720D2E">
        <w:rPr>
          <w:rFonts w:ascii="Century Gothic" w:hAnsi="Century Gothic" w:cs="CenturyGothic"/>
          <w:sz w:val="18"/>
          <w:szCs w:val="18"/>
        </w:rPr>
        <w:t xml:space="preserve">zich </w:t>
      </w:r>
      <w:r w:rsidRPr="00203C74">
        <w:rPr>
          <w:rFonts w:ascii="Century Gothic" w:hAnsi="Century Gothic" w:cs="CenturyGothic"/>
          <w:sz w:val="18"/>
          <w:szCs w:val="18"/>
        </w:rPr>
        <w:t xml:space="preserve">tot het moment van </w:t>
      </w:r>
      <w:r w:rsidR="00720D2E">
        <w:rPr>
          <w:rFonts w:ascii="Century Gothic" w:hAnsi="Century Gothic" w:cs="CenturyGothic"/>
          <w:sz w:val="18"/>
          <w:szCs w:val="18"/>
        </w:rPr>
        <w:t>sluiting van de inschrijftermijn</w:t>
      </w:r>
      <w:r w:rsidRPr="00203C74">
        <w:rPr>
          <w:rFonts w:ascii="Century Gothic" w:hAnsi="Century Gothic" w:cs="CenturyGothic"/>
          <w:sz w:val="18"/>
          <w:szCs w:val="18"/>
        </w:rPr>
        <w:t xml:space="preserve"> terugtrekken uit de aanbestedingsprocedure. Een ingediende inschrijving is onherroepelijk voor de termijn van gestanddoening.</w:t>
      </w:r>
    </w:p>
    <w:p w14:paraId="2804D9EF" w14:textId="77777777" w:rsidR="00F21831" w:rsidRDefault="00F21831" w:rsidP="00F21831">
      <w:pPr>
        <w:autoSpaceDE w:val="0"/>
        <w:autoSpaceDN w:val="0"/>
        <w:adjustRightInd w:val="0"/>
        <w:spacing w:after="0" w:line="240" w:lineRule="auto"/>
        <w:jc w:val="both"/>
        <w:rPr>
          <w:rFonts w:ascii="Century Gothic" w:hAnsi="Century Gothic"/>
          <w:b/>
          <w:sz w:val="18"/>
          <w:szCs w:val="18"/>
        </w:rPr>
      </w:pPr>
    </w:p>
    <w:p w14:paraId="5D297C11" w14:textId="77777777" w:rsidR="00F21831" w:rsidRPr="00203C74" w:rsidRDefault="00F21831" w:rsidP="00F21831">
      <w:pPr>
        <w:spacing w:after="0" w:line="240" w:lineRule="auto"/>
        <w:jc w:val="both"/>
        <w:rPr>
          <w:rFonts w:ascii="Century Gothic" w:hAnsi="Century Gothic"/>
          <w:b/>
          <w:sz w:val="18"/>
          <w:szCs w:val="18"/>
        </w:rPr>
      </w:pPr>
      <w:bookmarkStart w:id="327" w:name="_Toc246915533"/>
      <w:r w:rsidRPr="00203C74">
        <w:rPr>
          <w:rFonts w:ascii="Century Gothic" w:hAnsi="Century Gothic"/>
          <w:b/>
          <w:sz w:val="18"/>
          <w:szCs w:val="18"/>
        </w:rPr>
        <w:t>Toepasselijk recht</w:t>
      </w:r>
      <w:bookmarkEnd w:id="327"/>
    </w:p>
    <w:p w14:paraId="5DAA8CC7" w14:textId="0670008E" w:rsidR="00F53867" w:rsidRDefault="00F21831" w:rsidP="00A55457">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Op deze aanbestedingsprocedure en de te sluiten overeenkomst, is het Nederlands recht van toepassing. Alle geschillen voortvloeiende uit deze aanbestedingsprocedure en de nog te sluiten overeenkomst, zullen uitsluitend worden beslecht door de daartoe bevoegde rechter in het arrondissement van de opdrachtgever.</w:t>
      </w:r>
    </w:p>
    <w:p w14:paraId="041BEADB" w14:textId="77777777" w:rsidR="00A55457" w:rsidRDefault="00A55457" w:rsidP="00A55457">
      <w:pPr>
        <w:autoSpaceDE w:val="0"/>
        <w:autoSpaceDN w:val="0"/>
        <w:adjustRightInd w:val="0"/>
        <w:spacing w:after="0" w:line="240" w:lineRule="auto"/>
        <w:jc w:val="both"/>
        <w:rPr>
          <w:rFonts w:ascii="Century Gothic" w:hAnsi="Century Gothic"/>
          <w:b/>
          <w:sz w:val="18"/>
          <w:szCs w:val="18"/>
        </w:rPr>
      </w:pPr>
    </w:p>
    <w:p w14:paraId="72E788E1" w14:textId="77777777" w:rsidR="00D93431" w:rsidRPr="00203C74" w:rsidRDefault="00D93431" w:rsidP="00D93431">
      <w:pPr>
        <w:spacing w:after="0" w:line="240" w:lineRule="auto"/>
        <w:jc w:val="both"/>
        <w:rPr>
          <w:rFonts w:ascii="Century Gothic" w:hAnsi="Century Gothic"/>
          <w:b/>
          <w:sz w:val="18"/>
          <w:szCs w:val="18"/>
        </w:rPr>
      </w:pPr>
      <w:r w:rsidRPr="00203C74">
        <w:rPr>
          <w:rFonts w:ascii="Century Gothic" w:hAnsi="Century Gothic"/>
          <w:b/>
          <w:sz w:val="18"/>
          <w:szCs w:val="18"/>
        </w:rPr>
        <w:t>Toezicht</w:t>
      </w:r>
    </w:p>
    <w:p w14:paraId="377B10BB" w14:textId="77777777" w:rsidR="00D93431" w:rsidRPr="00203C74" w:rsidRDefault="00D93431" w:rsidP="00D934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Opdrachtgever is gerechtigd om onaangekondigde inspecties uit te (laten) voeren, op alle locaties </w:t>
      </w:r>
      <w:r>
        <w:rPr>
          <w:rFonts w:ascii="Century Gothic" w:hAnsi="Century Gothic" w:cs="CenturyGothic"/>
          <w:sz w:val="18"/>
          <w:szCs w:val="18"/>
        </w:rPr>
        <w:t>waar werkzaamheden plaatsvinden die verband houden met de levering van de producten en/of diensten uit deze aanbesteding. Te denken valt aan locaties waar fabricage, montage, levering, plaatsing of installatie plaatsvindt</w:t>
      </w:r>
      <w:r w:rsidRPr="00203C74">
        <w:rPr>
          <w:rFonts w:ascii="Century Gothic" w:hAnsi="Century Gothic" w:cs="CenturyGothic"/>
          <w:sz w:val="18"/>
          <w:szCs w:val="18"/>
        </w:rPr>
        <w:t>. Opdrachtnemer verleen</w:t>
      </w:r>
      <w:r>
        <w:rPr>
          <w:rFonts w:ascii="Century Gothic" w:hAnsi="Century Gothic" w:cs="CenturyGothic"/>
          <w:sz w:val="18"/>
          <w:szCs w:val="18"/>
        </w:rPr>
        <w:t>t</w:t>
      </w:r>
      <w:r w:rsidRPr="00203C74">
        <w:rPr>
          <w:rFonts w:ascii="Century Gothic" w:hAnsi="Century Gothic" w:cs="CenturyGothic"/>
          <w:sz w:val="18"/>
          <w:szCs w:val="18"/>
        </w:rPr>
        <w:t xml:space="preserve"> opdrachtgever onbelemmerd toegang tot al deze locaties inclusief eventuele locaties van </w:t>
      </w:r>
      <w:proofErr w:type="spellStart"/>
      <w:r w:rsidRPr="00203C74">
        <w:rPr>
          <w:rFonts w:ascii="Century Gothic" w:hAnsi="Century Gothic" w:cs="CenturyGothic"/>
          <w:sz w:val="18"/>
          <w:szCs w:val="18"/>
        </w:rPr>
        <w:t>combinanten</w:t>
      </w:r>
      <w:proofErr w:type="spellEnd"/>
      <w:r w:rsidRPr="00203C74">
        <w:rPr>
          <w:rFonts w:ascii="Century Gothic" w:hAnsi="Century Gothic" w:cs="CenturyGothic"/>
          <w:sz w:val="18"/>
          <w:szCs w:val="18"/>
        </w:rPr>
        <w:t>, onderaannemers of derden.</w:t>
      </w:r>
    </w:p>
    <w:p w14:paraId="08FB3A4D" w14:textId="77777777" w:rsidR="00B42304" w:rsidRDefault="00B42304" w:rsidP="00B42304">
      <w:pPr>
        <w:autoSpaceDE w:val="0"/>
        <w:autoSpaceDN w:val="0"/>
        <w:adjustRightInd w:val="0"/>
        <w:spacing w:after="0" w:line="240" w:lineRule="auto"/>
        <w:jc w:val="both"/>
        <w:rPr>
          <w:rFonts w:ascii="Century Gothic" w:hAnsi="Century Gothic" w:cs="CenturyGothic"/>
          <w:sz w:val="18"/>
          <w:szCs w:val="18"/>
        </w:rPr>
      </w:pPr>
    </w:p>
    <w:p w14:paraId="28F850E0" w14:textId="77777777" w:rsidR="00B42304" w:rsidRPr="0055572D" w:rsidRDefault="00B42304" w:rsidP="00B42304">
      <w:pPr>
        <w:autoSpaceDE w:val="0"/>
        <w:autoSpaceDN w:val="0"/>
        <w:adjustRightInd w:val="0"/>
        <w:spacing w:after="0" w:line="240" w:lineRule="auto"/>
        <w:jc w:val="both"/>
        <w:rPr>
          <w:rFonts w:ascii="Century Gothic" w:hAnsi="Century Gothic" w:cs="CenturyGothic"/>
          <w:b/>
          <w:sz w:val="18"/>
          <w:szCs w:val="18"/>
        </w:rPr>
      </w:pPr>
      <w:r w:rsidRPr="0055572D">
        <w:rPr>
          <w:rFonts w:ascii="Century Gothic" w:hAnsi="Century Gothic" w:cs="CenturyGothic"/>
          <w:b/>
          <w:sz w:val="18"/>
          <w:szCs w:val="18"/>
        </w:rPr>
        <w:t>Toleranties</w:t>
      </w:r>
    </w:p>
    <w:p w14:paraId="59435DFE" w14:textId="132EA306" w:rsidR="00B42304" w:rsidRDefault="00B42304" w:rsidP="00B42304">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Op de aangegeven maatvoeringen en gewichten zijn geen toleranties van toepassing. Eventueel vermelde toleranties in bewijsstukken/onderbouwingen van inschrijvers worden genegeerd. </w:t>
      </w:r>
    </w:p>
    <w:p w14:paraId="2A01D92B" w14:textId="77777777" w:rsidR="00B42304" w:rsidRDefault="00B42304" w:rsidP="00D93431">
      <w:pPr>
        <w:autoSpaceDE w:val="0"/>
        <w:autoSpaceDN w:val="0"/>
        <w:adjustRightInd w:val="0"/>
        <w:spacing w:after="0" w:line="240" w:lineRule="auto"/>
        <w:jc w:val="both"/>
        <w:rPr>
          <w:rFonts w:ascii="Century Gothic" w:hAnsi="Century Gothic" w:cs="CenturyGothic"/>
          <w:sz w:val="18"/>
          <w:szCs w:val="18"/>
        </w:rPr>
      </w:pPr>
    </w:p>
    <w:p w14:paraId="640E964A" w14:textId="77777777" w:rsidR="0003334C" w:rsidRPr="00203C74" w:rsidRDefault="0003334C" w:rsidP="0003334C">
      <w:pPr>
        <w:spacing w:after="0" w:line="240" w:lineRule="auto"/>
        <w:jc w:val="both"/>
        <w:rPr>
          <w:rFonts w:ascii="Century Gothic" w:hAnsi="Century Gothic"/>
          <w:b/>
          <w:sz w:val="18"/>
          <w:szCs w:val="18"/>
        </w:rPr>
      </w:pPr>
      <w:r>
        <w:rPr>
          <w:rFonts w:ascii="Century Gothic" w:hAnsi="Century Gothic"/>
          <w:b/>
          <w:sz w:val="18"/>
          <w:szCs w:val="18"/>
        </w:rPr>
        <w:t>V</w:t>
      </w:r>
      <w:r w:rsidRPr="00203C74">
        <w:rPr>
          <w:rFonts w:ascii="Century Gothic" w:hAnsi="Century Gothic"/>
          <w:b/>
          <w:sz w:val="18"/>
          <w:szCs w:val="18"/>
        </w:rPr>
        <w:t>arianten</w:t>
      </w:r>
    </w:p>
    <w:p w14:paraId="1EA88A26" w14:textId="4F53B7AD" w:rsidR="0003334C" w:rsidRDefault="0003334C" w:rsidP="0003334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V</w:t>
      </w:r>
      <w:r w:rsidRPr="00203C74">
        <w:rPr>
          <w:rFonts w:ascii="Century Gothic" w:hAnsi="Century Gothic" w:cs="CenturyGothic"/>
          <w:sz w:val="18"/>
          <w:szCs w:val="18"/>
        </w:rPr>
        <w:t>arianten zij</w:t>
      </w:r>
      <w:r>
        <w:rPr>
          <w:rFonts w:ascii="Century Gothic" w:hAnsi="Century Gothic" w:cs="CenturyGothic"/>
          <w:sz w:val="18"/>
          <w:szCs w:val="18"/>
        </w:rPr>
        <w:t xml:space="preserve">n </w:t>
      </w:r>
      <w:r w:rsidR="00092881">
        <w:rPr>
          <w:rFonts w:ascii="Century Gothic" w:hAnsi="Century Gothic" w:cs="CenturyGothic"/>
          <w:sz w:val="18"/>
          <w:szCs w:val="18"/>
        </w:rPr>
        <w:t xml:space="preserve">niet </w:t>
      </w:r>
      <w:r>
        <w:rPr>
          <w:rFonts w:ascii="Century Gothic" w:hAnsi="Century Gothic" w:cs="CenturyGothic"/>
          <w:sz w:val="18"/>
          <w:szCs w:val="18"/>
        </w:rPr>
        <w:t>toegestaan.</w:t>
      </w:r>
    </w:p>
    <w:p w14:paraId="42C8918C" w14:textId="77777777" w:rsidR="0003334C" w:rsidRDefault="0003334C" w:rsidP="00D93431">
      <w:pPr>
        <w:autoSpaceDE w:val="0"/>
        <w:autoSpaceDN w:val="0"/>
        <w:adjustRightInd w:val="0"/>
        <w:spacing w:after="0" w:line="240" w:lineRule="auto"/>
        <w:jc w:val="both"/>
        <w:rPr>
          <w:rFonts w:ascii="Century Gothic" w:hAnsi="Century Gothic" w:cs="CenturyGothic"/>
          <w:sz w:val="18"/>
          <w:szCs w:val="18"/>
        </w:rPr>
      </w:pPr>
    </w:p>
    <w:p w14:paraId="2384751D" w14:textId="241EFEAC" w:rsidR="00F21831" w:rsidRPr="00203C74" w:rsidRDefault="00F21831" w:rsidP="00F21831">
      <w:pPr>
        <w:autoSpaceDE w:val="0"/>
        <w:autoSpaceDN w:val="0"/>
        <w:adjustRightInd w:val="0"/>
        <w:spacing w:after="0" w:line="240" w:lineRule="auto"/>
        <w:jc w:val="both"/>
        <w:rPr>
          <w:rFonts w:ascii="Century Gothic" w:hAnsi="Century Gothic"/>
          <w:b/>
          <w:sz w:val="18"/>
          <w:szCs w:val="18"/>
        </w:rPr>
      </w:pPr>
      <w:bookmarkStart w:id="328" w:name="_Toc246915541"/>
      <w:bookmarkStart w:id="329" w:name="_Toc246915559"/>
      <w:r w:rsidRPr="00203C74">
        <w:rPr>
          <w:rFonts w:ascii="Century Gothic" w:hAnsi="Century Gothic"/>
          <w:b/>
          <w:sz w:val="18"/>
          <w:szCs w:val="18"/>
        </w:rPr>
        <w:t>Verwijzing naar merknamen</w:t>
      </w:r>
      <w:bookmarkEnd w:id="328"/>
      <w:r w:rsidR="00684150">
        <w:rPr>
          <w:rFonts w:ascii="Century Gothic" w:hAnsi="Century Gothic"/>
          <w:b/>
          <w:sz w:val="18"/>
          <w:szCs w:val="18"/>
        </w:rPr>
        <w:t>/g</w:t>
      </w:r>
      <w:r w:rsidR="00455F7B">
        <w:rPr>
          <w:rFonts w:ascii="Century Gothic" w:hAnsi="Century Gothic"/>
          <w:b/>
          <w:sz w:val="18"/>
          <w:szCs w:val="18"/>
        </w:rPr>
        <w:t>elijkwaardigheid</w:t>
      </w:r>
    </w:p>
    <w:p w14:paraId="2B8D976D" w14:textId="3E472774" w:rsidR="00F21831"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Indien </w:t>
      </w:r>
      <w:r w:rsidR="00A259B5">
        <w:rPr>
          <w:rFonts w:ascii="Century Gothic" w:hAnsi="Century Gothic" w:cs="CenturyGothic"/>
          <w:sz w:val="18"/>
          <w:szCs w:val="18"/>
        </w:rPr>
        <w:t xml:space="preserve">er </w:t>
      </w:r>
      <w:r w:rsidRPr="00203C74">
        <w:rPr>
          <w:rFonts w:ascii="Century Gothic" w:hAnsi="Century Gothic" w:cs="CenturyGothic"/>
          <w:sz w:val="18"/>
          <w:szCs w:val="18"/>
        </w:rPr>
        <w:t xml:space="preserve">in </w:t>
      </w:r>
      <w:r w:rsidR="00BD198A">
        <w:rPr>
          <w:rFonts w:ascii="Century Gothic" w:hAnsi="Century Gothic" w:cs="CenturyGothic"/>
          <w:sz w:val="18"/>
          <w:szCs w:val="18"/>
        </w:rPr>
        <w:t>het</w:t>
      </w:r>
      <w:r w:rsidRPr="00203C74">
        <w:rPr>
          <w:rFonts w:ascii="Century Gothic" w:hAnsi="Century Gothic" w:cs="CenturyGothic"/>
          <w:sz w:val="18"/>
          <w:szCs w:val="18"/>
        </w:rPr>
        <w:t xml:space="preserve"> </w:t>
      </w:r>
      <w:r w:rsidR="007858CE">
        <w:rPr>
          <w:rFonts w:ascii="Century Gothic" w:hAnsi="Century Gothic" w:cs="CenturyGothic"/>
          <w:sz w:val="18"/>
          <w:szCs w:val="18"/>
        </w:rPr>
        <w:t>beschrijvend document</w:t>
      </w:r>
      <w:r w:rsidRPr="00203C74">
        <w:rPr>
          <w:rFonts w:ascii="Century Gothic" w:hAnsi="Century Gothic" w:cs="CenturyGothic"/>
          <w:sz w:val="18"/>
          <w:szCs w:val="18"/>
        </w:rPr>
        <w:t xml:space="preserve"> een merknaam</w:t>
      </w:r>
      <w:r w:rsidR="00455F7B">
        <w:rPr>
          <w:rFonts w:ascii="Century Gothic" w:hAnsi="Century Gothic" w:cs="CenturyGothic"/>
          <w:sz w:val="18"/>
          <w:szCs w:val="18"/>
        </w:rPr>
        <w:t>,</w:t>
      </w:r>
      <w:r w:rsidR="00A155D4">
        <w:rPr>
          <w:rFonts w:ascii="Century Gothic" w:hAnsi="Century Gothic" w:cs="CenturyGothic"/>
          <w:sz w:val="18"/>
          <w:szCs w:val="18"/>
        </w:rPr>
        <w:t xml:space="preserve"> specificatie</w:t>
      </w:r>
      <w:r w:rsidR="00455F7B">
        <w:rPr>
          <w:rFonts w:ascii="Century Gothic" w:hAnsi="Century Gothic" w:cs="CenturyGothic"/>
          <w:sz w:val="18"/>
          <w:szCs w:val="18"/>
        </w:rPr>
        <w:t xml:space="preserve"> of certificering</w:t>
      </w:r>
      <w:r w:rsidR="00A155D4">
        <w:rPr>
          <w:rFonts w:ascii="Century Gothic" w:hAnsi="Century Gothic" w:cs="CenturyGothic"/>
          <w:sz w:val="18"/>
          <w:szCs w:val="18"/>
        </w:rPr>
        <w:t xml:space="preserve"> </w:t>
      </w:r>
      <w:r w:rsidRPr="00203C74">
        <w:rPr>
          <w:rFonts w:ascii="Century Gothic" w:hAnsi="Century Gothic" w:cs="CenturyGothic"/>
          <w:sz w:val="18"/>
          <w:szCs w:val="18"/>
        </w:rPr>
        <w:t>wordt genoemd, dient de inschrijver hiervoor te lezen “merknaam”</w:t>
      </w:r>
      <w:r w:rsidR="00455F7B">
        <w:rPr>
          <w:rFonts w:ascii="Century Gothic" w:hAnsi="Century Gothic" w:cs="CenturyGothic"/>
          <w:sz w:val="18"/>
          <w:szCs w:val="18"/>
        </w:rPr>
        <w:t xml:space="preserve">, </w:t>
      </w:r>
      <w:r w:rsidR="00A155D4">
        <w:rPr>
          <w:rFonts w:ascii="Century Gothic" w:hAnsi="Century Gothic" w:cs="CenturyGothic"/>
          <w:sz w:val="18"/>
          <w:szCs w:val="18"/>
        </w:rPr>
        <w:t>specificatie</w:t>
      </w:r>
      <w:r w:rsidR="00455F7B">
        <w:rPr>
          <w:rFonts w:ascii="Century Gothic" w:hAnsi="Century Gothic" w:cs="CenturyGothic"/>
          <w:sz w:val="18"/>
          <w:szCs w:val="18"/>
        </w:rPr>
        <w:t>, certificaat</w:t>
      </w:r>
      <w:r w:rsidR="00A155D4">
        <w:rPr>
          <w:rFonts w:ascii="Century Gothic" w:hAnsi="Century Gothic" w:cs="CenturyGothic"/>
          <w:sz w:val="18"/>
          <w:szCs w:val="18"/>
        </w:rPr>
        <w:t xml:space="preserve"> </w:t>
      </w:r>
      <w:r w:rsidRPr="00203C74">
        <w:rPr>
          <w:rFonts w:ascii="Century Gothic" w:hAnsi="Century Gothic" w:cs="CenturyGothic"/>
          <w:sz w:val="18"/>
          <w:szCs w:val="18"/>
        </w:rPr>
        <w:t>of gelijkwaardig.</w:t>
      </w:r>
      <w:bookmarkStart w:id="330" w:name="_Toc246915542"/>
      <w:r w:rsidR="00A155D4">
        <w:rPr>
          <w:rFonts w:ascii="Century Gothic" w:hAnsi="Century Gothic" w:cs="CenturyGothic"/>
          <w:sz w:val="18"/>
          <w:szCs w:val="18"/>
        </w:rPr>
        <w:t xml:space="preserve"> Inschrijver dient de gelijkwaardigheid onomstotelijk in de inschrijving aan te tonen (door middel van bijvoorbeeld rapporten van een onafhankelijke instantie waarin de gelijkwaardigheid wordt aangetoond).</w:t>
      </w:r>
    </w:p>
    <w:p w14:paraId="4AC16807" w14:textId="3909CE70" w:rsidR="00B42304" w:rsidRDefault="00B42304" w:rsidP="00F21831">
      <w:pPr>
        <w:autoSpaceDE w:val="0"/>
        <w:autoSpaceDN w:val="0"/>
        <w:adjustRightInd w:val="0"/>
        <w:spacing w:after="0" w:line="240" w:lineRule="auto"/>
        <w:jc w:val="both"/>
        <w:rPr>
          <w:rFonts w:ascii="Century Gothic" w:hAnsi="Century Gothic" w:cs="CenturyGothic"/>
          <w:sz w:val="18"/>
          <w:szCs w:val="18"/>
        </w:rPr>
      </w:pPr>
    </w:p>
    <w:p w14:paraId="578CB34A" w14:textId="77777777" w:rsidR="00B42304" w:rsidRPr="009261B3" w:rsidRDefault="00B42304" w:rsidP="00B42304">
      <w:pPr>
        <w:spacing w:after="0"/>
        <w:jc w:val="both"/>
        <w:rPr>
          <w:rFonts w:ascii="Century Gothic" w:hAnsi="Century Gothic"/>
          <w:b/>
          <w:sz w:val="18"/>
          <w:szCs w:val="18"/>
        </w:rPr>
      </w:pPr>
      <w:r w:rsidRPr="009261B3">
        <w:rPr>
          <w:rFonts w:ascii="Century Gothic" w:hAnsi="Century Gothic"/>
          <w:b/>
          <w:sz w:val="18"/>
          <w:szCs w:val="18"/>
        </w:rPr>
        <w:t xml:space="preserve">Wachtkamerconstructie </w:t>
      </w:r>
      <w:r w:rsidRPr="009261B3">
        <w:rPr>
          <w:rFonts w:ascii="Century Gothic" w:hAnsi="Century Gothic"/>
          <w:sz w:val="18"/>
          <w:szCs w:val="18"/>
        </w:rPr>
        <w:t>(van toepassing op ieder perceel afzonderlijk</w:t>
      </w:r>
      <w:r w:rsidRPr="009261B3">
        <w:rPr>
          <w:rFonts w:ascii="Century Gothic" w:hAnsi="Century Gothic"/>
          <w:b/>
          <w:sz w:val="18"/>
          <w:szCs w:val="18"/>
        </w:rPr>
        <w:t>)</w:t>
      </w:r>
    </w:p>
    <w:p w14:paraId="4BC6FBC4" w14:textId="2E05EDD3" w:rsidR="00B42304" w:rsidRDefault="00B42304" w:rsidP="00B42304">
      <w:pPr>
        <w:autoSpaceDE w:val="0"/>
        <w:autoSpaceDN w:val="0"/>
        <w:adjustRightInd w:val="0"/>
        <w:spacing w:after="0" w:line="240" w:lineRule="auto"/>
        <w:jc w:val="both"/>
        <w:rPr>
          <w:rFonts w:ascii="Century Gothic" w:hAnsi="Century Gothic" w:cs="CenturyGothic"/>
          <w:sz w:val="18"/>
          <w:szCs w:val="18"/>
        </w:rPr>
      </w:pPr>
      <w:r w:rsidRPr="009261B3">
        <w:rPr>
          <w:rFonts w:ascii="Century Gothic" w:hAnsi="Century Gothic" w:cs="CenturyGothic"/>
          <w:sz w:val="18"/>
          <w:szCs w:val="18"/>
        </w:rPr>
        <w:t xml:space="preserve">Met de als tweede geëindigde inschrijver, wordt voor de duur van </w:t>
      </w:r>
      <w:r w:rsidR="009261B3" w:rsidRPr="009261B3">
        <w:rPr>
          <w:rFonts w:ascii="Century Gothic" w:hAnsi="Century Gothic" w:cs="CenturyGothic"/>
          <w:sz w:val="18"/>
          <w:szCs w:val="18"/>
        </w:rPr>
        <w:t>9</w:t>
      </w:r>
      <w:r w:rsidRPr="009261B3">
        <w:rPr>
          <w:rFonts w:ascii="Century Gothic" w:hAnsi="Century Gothic" w:cs="CenturyGothic"/>
          <w:sz w:val="18"/>
          <w:szCs w:val="18"/>
        </w:rPr>
        <w:t xml:space="preserve"> maanden een wachtkamerconstructie aangegaan</w:t>
      </w:r>
      <w:r w:rsidR="00FC4D3D" w:rsidRPr="009261B3">
        <w:rPr>
          <w:rFonts w:ascii="Century Gothic" w:hAnsi="Century Gothic" w:cs="CenturyGothic"/>
          <w:sz w:val="18"/>
          <w:szCs w:val="18"/>
        </w:rPr>
        <w:t xml:space="preserve">. Hierbij behoudt een </w:t>
      </w:r>
      <w:r w:rsidR="00680C57" w:rsidRPr="009261B3">
        <w:rPr>
          <w:rFonts w:ascii="Century Gothic" w:hAnsi="Century Gothic" w:cs="CenturyGothic"/>
          <w:sz w:val="18"/>
          <w:szCs w:val="18"/>
        </w:rPr>
        <w:t xml:space="preserve">opdrachtgever </w:t>
      </w:r>
      <w:r w:rsidR="00FC4D3D" w:rsidRPr="009261B3">
        <w:rPr>
          <w:rFonts w:ascii="Century Gothic" w:hAnsi="Century Gothic" w:cs="CenturyGothic"/>
          <w:sz w:val="18"/>
          <w:szCs w:val="18"/>
        </w:rPr>
        <w:t>zich het recht voor om in geval van niet-nakoming e.d. in de verplichtingen uit hoofde van de overeenkomst alsnog naar de opvolgende inschrijver te gaan</w:t>
      </w:r>
      <w:r w:rsidRPr="009261B3">
        <w:rPr>
          <w:rFonts w:ascii="Century Gothic" w:hAnsi="Century Gothic" w:cs="CenturyGothic"/>
          <w:sz w:val="18"/>
          <w:szCs w:val="18"/>
        </w:rPr>
        <w:t xml:space="preserve">. Inschrijvers die een inschrijving indienen zijn hiermee akkoord en doen hun inschrijving </w:t>
      </w:r>
      <w:r w:rsidR="009261B3" w:rsidRPr="009261B3">
        <w:rPr>
          <w:rFonts w:ascii="Century Gothic" w:hAnsi="Century Gothic" w:cs="CenturyGothic"/>
          <w:sz w:val="18"/>
          <w:szCs w:val="18"/>
        </w:rPr>
        <w:t>9</w:t>
      </w:r>
      <w:r w:rsidRPr="009261B3">
        <w:rPr>
          <w:rFonts w:ascii="Century Gothic" w:hAnsi="Century Gothic" w:cs="CenturyGothic"/>
          <w:sz w:val="18"/>
          <w:szCs w:val="18"/>
        </w:rPr>
        <w:t xml:space="preserve"> maanden gestand in het geval hij als tweede is geëindigd. Hiervoor is geen nadere bevestiging vanuit opdrachtgever en/of inschrijver noodzakelijk. Indien opdrachtgever gebruik maakt van de wachtkamerconstructie is, de als tweede geëindigde inschrijver</w:t>
      </w:r>
      <w:r>
        <w:rPr>
          <w:rFonts w:ascii="Century Gothic" w:hAnsi="Century Gothic" w:cs="CenturyGothic"/>
          <w:sz w:val="18"/>
          <w:szCs w:val="18"/>
        </w:rPr>
        <w:t>,</w:t>
      </w:r>
      <w:r w:rsidRPr="00943B5C">
        <w:rPr>
          <w:rFonts w:ascii="Century Gothic" w:hAnsi="Century Gothic" w:cs="CenturyGothic"/>
          <w:sz w:val="18"/>
          <w:szCs w:val="18"/>
        </w:rPr>
        <w:t xml:space="preserve"> gerechtigd zijn inschrijving</w:t>
      </w:r>
      <w:r>
        <w:rPr>
          <w:rFonts w:ascii="Century Gothic" w:hAnsi="Century Gothic" w:cs="CenturyGothic"/>
          <w:sz w:val="18"/>
          <w:szCs w:val="18"/>
        </w:rPr>
        <w:t xml:space="preserve"> te indexeren </w:t>
      </w:r>
      <w:r w:rsidRPr="00943B5C">
        <w:rPr>
          <w:rFonts w:ascii="Century Gothic" w:hAnsi="Century Gothic" w:cs="CenturyGothic"/>
          <w:sz w:val="18"/>
          <w:szCs w:val="18"/>
        </w:rPr>
        <w:t>con</w:t>
      </w:r>
      <w:r>
        <w:rPr>
          <w:rFonts w:ascii="Century Gothic" w:hAnsi="Century Gothic" w:cs="CenturyGothic"/>
          <w:sz w:val="18"/>
          <w:szCs w:val="18"/>
        </w:rPr>
        <w:t>form de daarover opgenomen bepaling.</w:t>
      </w:r>
    </w:p>
    <w:bookmarkEnd w:id="329"/>
    <w:bookmarkEnd w:id="330"/>
    <w:p w14:paraId="0D8608EE" w14:textId="385BE7ED" w:rsidR="00F21831" w:rsidRPr="00CE67CF" w:rsidRDefault="003D56BF" w:rsidP="00CE67CF">
      <w:pPr>
        <w:pStyle w:val="Kop1"/>
        <w:numPr>
          <w:ilvl w:val="0"/>
          <w:numId w:val="0"/>
        </w:numPr>
        <w:ind w:left="567" w:hanging="567"/>
        <w:jc w:val="both"/>
        <w:rPr>
          <w:lang w:val="nl-NL"/>
        </w:rPr>
      </w:pPr>
      <w:r w:rsidRPr="003D56BF">
        <w:rPr>
          <w:rFonts w:cs="CenturyGothic"/>
          <w:sz w:val="18"/>
          <w:szCs w:val="18"/>
          <w:lang w:val="nl-NL"/>
        </w:rPr>
        <w:br w:type="page"/>
      </w:r>
      <w:bookmarkStart w:id="331" w:name="_Toc455426901"/>
      <w:bookmarkStart w:id="332" w:name="_Toc462644129"/>
      <w:bookmarkStart w:id="333" w:name="_Toc515021867"/>
      <w:bookmarkStart w:id="334" w:name="_Toc85722396"/>
      <w:r w:rsidR="00190DAC" w:rsidRPr="000C6BAE">
        <w:rPr>
          <w:noProof/>
          <w:color w:val="5698F8"/>
          <w:lang w:val="nl-NL" w:eastAsia="nl-NL"/>
        </w:rPr>
        <w:lastRenderedPageBreak/>
        <mc:AlternateContent>
          <mc:Choice Requires="wps">
            <w:drawing>
              <wp:anchor distT="0" distB="0" distL="114300" distR="114300" simplePos="0" relativeHeight="251658254" behindDoc="0" locked="0" layoutInCell="1" allowOverlap="1" wp14:anchorId="78E94E62" wp14:editId="36A6A70E">
                <wp:simplePos x="0" y="0"/>
                <wp:positionH relativeFrom="margin">
                  <wp:align>right</wp:align>
                </wp:positionH>
                <wp:positionV relativeFrom="paragraph">
                  <wp:posOffset>95857</wp:posOffset>
                </wp:positionV>
                <wp:extent cx="3466085" cy="0"/>
                <wp:effectExtent l="0" t="19050" r="20320" b="19050"/>
                <wp:wrapNone/>
                <wp:docPr id="18" name="Straight Connector 18"/>
                <wp:cNvGraphicFramePr/>
                <a:graphic xmlns:a="http://schemas.openxmlformats.org/drawingml/2006/main">
                  <a:graphicData uri="http://schemas.microsoft.com/office/word/2010/wordprocessingShape">
                    <wps:wsp>
                      <wps:cNvCnPr/>
                      <wps:spPr>
                        <a:xfrm>
                          <a:off x="0" y="0"/>
                          <a:ext cx="3466085"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2572B0" id="Straight Connector 18" o:spid="_x0000_s1026" style="position:absolute;z-index:25165825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221.7pt,7.55pt" to="494.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" strokecolor="#5698f8" strokeweight="2.25pt">
                <w10:wrap anchorx="margin"/>
              </v:line>
            </w:pict>
          </mc:Fallback>
        </mc:AlternateContent>
      </w:r>
      <w:r w:rsidR="00A42A1B" w:rsidRPr="000C6BAE">
        <w:rPr>
          <w:color w:val="5698F8"/>
          <w:lang w:val="nl-NL"/>
        </w:rPr>
        <w:t>HOOFDSTUK V</w:t>
      </w:r>
      <w:r w:rsidR="00D06BF5" w:rsidRPr="000C6BAE">
        <w:rPr>
          <w:color w:val="5698F8"/>
          <w:lang w:val="nl-NL"/>
        </w:rPr>
        <w:t>I</w:t>
      </w:r>
      <w:r w:rsidR="00F82AEA" w:rsidRPr="000C6BAE">
        <w:rPr>
          <w:color w:val="5698F8"/>
          <w:lang w:val="nl-NL"/>
        </w:rPr>
        <w:t>I</w:t>
      </w:r>
      <w:r w:rsidR="00F82AEA" w:rsidRPr="00CE67CF">
        <w:rPr>
          <w:lang w:val="nl-NL"/>
        </w:rPr>
        <w:tab/>
      </w:r>
      <w:r w:rsidR="00F21831" w:rsidRPr="00CE67CF">
        <w:rPr>
          <w:lang w:val="nl-NL"/>
        </w:rPr>
        <w:t>Definities</w:t>
      </w:r>
      <w:bookmarkEnd w:id="331"/>
      <w:bookmarkEnd w:id="332"/>
      <w:bookmarkEnd w:id="333"/>
      <w:bookmarkEnd w:id="334"/>
      <w:r w:rsidR="00190DAC">
        <w:rPr>
          <w:lang w:val="nl-NL"/>
        </w:rPr>
        <w:t xml:space="preserve"> </w:t>
      </w:r>
    </w:p>
    <w:p w14:paraId="6A1152BF" w14:textId="77777777" w:rsidR="00F21831" w:rsidRPr="00AF46EA" w:rsidRDefault="00F21831" w:rsidP="00A55457">
      <w:pPr>
        <w:spacing w:line="240" w:lineRule="auto"/>
        <w:jc w:val="both"/>
        <w:rPr>
          <w:rFonts w:ascii="Century Gothic" w:hAnsi="Century Gothic" w:cs="CenturyGothic,Bold"/>
          <w:b/>
          <w:bCs/>
          <w:sz w:val="20"/>
          <w:szCs w:val="20"/>
        </w:rPr>
      </w:pPr>
    </w:p>
    <w:p w14:paraId="35A063BF" w14:textId="080A4B12" w:rsidR="00F21831" w:rsidRPr="00203C74" w:rsidRDefault="00CE67CF" w:rsidP="00F21831">
      <w:pPr>
        <w:autoSpaceDE w:val="0"/>
        <w:autoSpaceDN w:val="0"/>
        <w:adjustRightInd w:val="0"/>
        <w:spacing w:after="0" w:line="240" w:lineRule="auto"/>
        <w:jc w:val="both"/>
        <w:rPr>
          <w:rFonts w:ascii="Century Gothic" w:hAnsi="Century Gothic" w:cs="CenturyGothic,Bold"/>
          <w:b/>
          <w:bCs/>
          <w:sz w:val="18"/>
          <w:szCs w:val="18"/>
        </w:rPr>
      </w:pPr>
      <w:r>
        <w:rPr>
          <w:rFonts w:ascii="Century Gothic" w:hAnsi="Century Gothic" w:cs="CenturyGothic,Bold"/>
          <w:b/>
          <w:bCs/>
          <w:sz w:val="18"/>
          <w:szCs w:val="18"/>
        </w:rPr>
        <w:t>Aanbestedingsdocumenten</w:t>
      </w:r>
    </w:p>
    <w:p w14:paraId="651F619D" w14:textId="388777B4" w:rsidR="00CE67CF" w:rsidRPr="00203C74" w:rsidRDefault="00CE67CF" w:rsidP="00CE67CF">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Deze uitnodiging tot inschrijving met daarin een beschrijving van, en toelichting op: de organisatie, de te volgen procedure, de wijze waarop </w:t>
      </w:r>
      <w:r>
        <w:rPr>
          <w:rFonts w:ascii="Century Gothic" w:hAnsi="Century Gothic" w:cs="CenturyGothic"/>
          <w:sz w:val="18"/>
          <w:szCs w:val="18"/>
        </w:rPr>
        <w:t>inschrijver</w:t>
      </w:r>
      <w:r w:rsidRPr="00203C74">
        <w:rPr>
          <w:rFonts w:ascii="Century Gothic" w:hAnsi="Century Gothic" w:cs="CenturyGothic"/>
          <w:sz w:val="18"/>
          <w:szCs w:val="18"/>
        </w:rPr>
        <w:t>s hun geschiktheid dienen aan te tonen, de uitsluiting</w:t>
      </w:r>
      <w:r>
        <w:rPr>
          <w:rFonts w:ascii="Century Gothic" w:hAnsi="Century Gothic" w:cs="CenturyGothic"/>
          <w:sz w:val="18"/>
          <w:szCs w:val="18"/>
        </w:rPr>
        <w:t>s</w:t>
      </w:r>
      <w:r w:rsidRPr="00203C74">
        <w:rPr>
          <w:rFonts w:ascii="Century Gothic" w:hAnsi="Century Gothic" w:cs="CenturyGothic"/>
          <w:sz w:val="18"/>
          <w:szCs w:val="18"/>
        </w:rPr>
        <w:t>gronden, het van toepassing zijnde gunningcriterium ‘</w:t>
      </w:r>
      <w:r w:rsidR="007E5EF9">
        <w:rPr>
          <w:rFonts w:ascii="Century Gothic" w:hAnsi="Century Gothic" w:cs="CenturyGothic"/>
          <w:sz w:val="18"/>
          <w:szCs w:val="18"/>
        </w:rPr>
        <w:t>b</w:t>
      </w:r>
      <w:r w:rsidR="00031B80">
        <w:rPr>
          <w:rFonts w:ascii="Century Gothic" w:hAnsi="Century Gothic" w:cs="CenturyGothic"/>
          <w:sz w:val="18"/>
          <w:szCs w:val="18"/>
        </w:rPr>
        <w:t xml:space="preserve">este </w:t>
      </w:r>
      <w:r w:rsidR="007E5EF9">
        <w:rPr>
          <w:rFonts w:ascii="Century Gothic" w:hAnsi="Century Gothic" w:cs="CenturyGothic"/>
          <w:sz w:val="18"/>
          <w:szCs w:val="18"/>
        </w:rPr>
        <w:t>p</w:t>
      </w:r>
      <w:r w:rsidR="00031B80">
        <w:rPr>
          <w:rFonts w:ascii="Century Gothic" w:hAnsi="Century Gothic" w:cs="CenturyGothic"/>
          <w:sz w:val="18"/>
          <w:szCs w:val="18"/>
        </w:rPr>
        <w:t>rijs</w:t>
      </w:r>
      <w:r w:rsidR="007E5EF9">
        <w:rPr>
          <w:rFonts w:ascii="Century Gothic" w:hAnsi="Century Gothic" w:cs="CenturyGothic"/>
          <w:sz w:val="18"/>
          <w:szCs w:val="18"/>
        </w:rPr>
        <w:t>-k</w:t>
      </w:r>
      <w:r w:rsidR="00031B80">
        <w:rPr>
          <w:rFonts w:ascii="Century Gothic" w:hAnsi="Century Gothic" w:cs="CenturyGothic"/>
          <w:sz w:val="18"/>
          <w:szCs w:val="18"/>
        </w:rPr>
        <w:t>waliteit</w:t>
      </w:r>
      <w:r w:rsidR="007E5EF9">
        <w:rPr>
          <w:rFonts w:ascii="Century Gothic" w:hAnsi="Century Gothic" w:cs="CenturyGothic"/>
          <w:sz w:val="18"/>
          <w:szCs w:val="18"/>
        </w:rPr>
        <w:t>v</w:t>
      </w:r>
      <w:r w:rsidR="00031B80">
        <w:rPr>
          <w:rFonts w:ascii="Century Gothic" w:hAnsi="Century Gothic" w:cs="CenturyGothic"/>
          <w:sz w:val="18"/>
          <w:szCs w:val="18"/>
        </w:rPr>
        <w:t>erhouding</w:t>
      </w:r>
      <w:r>
        <w:rPr>
          <w:rFonts w:ascii="Century Gothic" w:hAnsi="Century Gothic" w:cs="CenturyGothic"/>
          <w:sz w:val="18"/>
          <w:szCs w:val="18"/>
        </w:rPr>
        <w:t xml:space="preserve">’ en de </w:t>
      </w:r>
      <w:r w:rsidRPr="00203C74">
        <w:rPr>
          <w:rFonts w:ascii="Century Gothic" w:hAnsi="Century Gothic" w:cs="CenturyGothic"/>
          <w:sz w:val="18"/>
          <w:szCs w:val="18"/>
        </w:rPr>
        <w:t>overeenkomst.</w:t>
      </w:r>
    </w:p>
    <w:p w14:paraId="743DBF7E" w14:textId="77777777" w:rsidR="00D11779" w:rsidRPr="00F87FF6" w:rsidRDefault="00F21831" w:rsidP="00D11779">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De do</w:t>
      </w:r>
      <w:r>
        <w:rPr>
          <w:rFonts w:ascii="Century Gothic" w:hAnsi="Century Gothic" w:cs="CenturyGothic"/>
          <w:sz w:val="18"/>
          <w:szCs w:val="18"/>
        </w:rPr>
        <w:t>cumenten die door of namens de opdrachtgever</w:t>
      </w:r>
      <w:r w:rsidRPr="00203C74">
        <w:rPr>
          <w:rFonts w:ascii="Century Gothic" w:hAnsi="Century Gothic" w:cs="CenturyGothic"/>
          <w:sz w:val="18"/>
          <w:szCs w:val="18"/>
        </w:rPr>
        <w:t xml:space="preserve"> zijn opgesteld ten behoeve van de aanbestedingsprocedure. </w:t>
      </w:r>
    </w:p>
    <w:p w14:paraId="4214BA8D" w14:textId="14762B15" w:rsidR="00D11779" w:rsidRPr="00F87FF6" w:rsidRDefault="00D11779" w:rsidP="00D11779">
      <w:pPr>
        <w:autoSpaceDE w:val="0"/>
        <w:autoSpaceDN w:val="0"/>
        <w:adjustRightInd w:val="0"/>
        <w:spacing w:after="0" w:line="240" w:lineRule="auto"/>
        <w:jc w:val="both"/>
        <w:rPr>
          <w:rFonts w:ascii="Century Gothic" w:hAnsi="Century Gothic" w:cs="CenturyGothic"/>
          <w:sz w:val="18"/>
          <w:szCs w:val="18"/>
        </w:rPr>
      </w:pPr>
      <w:r w:rsidRPr="00F87FF6">
        <w:rPr>
          <w:rFonts w:ascii="Century Gothic" w:hAnsi="Century Gothic" w:cs="CenturyGothic"/>
          <w:sz w:val="18"/>
          <w:szCs w:val="18"/>
        </w:rPr>
        <w:t xml:space="preserve">Voor zover deze met elkaar in tegenspraak zijn geldt de navolgende </w:t>
      </w:r>
      <w:r>
        <w:rPr>
          <w:rFonts w:ascii="Century Gothic" w:hAnsi="Century Gothic" w:cs="CenturyGothic"/>
          <w:sz w:val="18"/>
          <w:szCs w:val="18"/>
        </w:rPr>
        <w:t xml:space="preserve">volgorde van </w:t>
      </w:r>
      <w:r w:rsidR="00BD6B08">
        <w:rPr>
          <w:rFonts w:ascii="Century Gothic" w:hAnsi="Century Gothic" w:cs="CenturyGothic"/>
          <w:sz w:val="18"/>
          <w:szCs w:val="18"/>
        </w:rPr>
        <w:t>rangorde</w:t>
      </w:r>
      <w:r w:rsidRPr="00F87FF6">
        <w:rPr>
          <w:rFonts w:ascii="Century Gothic" w:hAnsi="Century Gothic" w:cs="CenturyGothic"/>
          <w:sz w:val="18"/>
          <w:szCs w:val="18"/>
        </w:rPr>
        <w:t>, waarbij het hoger genoemde document prevaleert boven het lagere genoemde:</w:t>
      </w:r>
    </w:p>
    <w:p w14:paraId="1A84A1DC" w14:textId="5BBEE671" w:rsidR="00A517DC" w:rsidRPr="00850025" w:rsidRDefault="00A517DC" w:rsidP="00C1511A">
      <w:pPr>
        <w:pStyle w:val="Lijstalinea"/>
        <w:numPr>
          <w:ilvl w:val="0"/>
          <w:numId w:val="14"/>
        </w:numPr>
        <w:rPr>
          <w:rFonts w:ascii="Century Gothic" w:hAnsi="Century Gothic" w:cs="CenturyGothic"/>
          <w:sz w:val="18"/>
          <w:szCs w:val="18"/>
        </w:rPr>
      </w:pPr>
      <w:r w:rsidRPr="00850025">
        <w:rPr>
          <w:rFonts w:ascii="Century Gothic" w:hAnsi="Century Gothic" w:cs="CenturyGothic"/>
          <w:sz w:val="18"/>
          <w:szCs w:val="18"/>
        </w:rPr>
        <w:t>De ondertekende overeenkomst</w:t>
      </w:r>
    </w:p>
    <w:p w14:paraId="7D6AE115" w14:textId="744335F7" w:rsidR="005B0453" w:rsidRPr="00850025" w:rsidRDefault="00A517DC" w:rsidP="00C1511A">
      <w:pPr>
        <w:pStyle w:val="Lijstalinea"/>
        <w:numPr>
          <w:ilvl w:val="0"/>
          <w:numId w:val="14"/>
        </w:numPr>
        <w:autoSpaceDE w:val="0"/>
        <w:autoSpaceDN w:val="0"/>
        <w:adjustRightInd w:val="0"/>
        <w:spacing w:after="0" w:line="240" w:lineRule="auto"/>
        <w:jc w:val="both"/>
        <w:rPr>
          <w:rFonts w:ascii="Century Gothic" w:hAnsi="Century Gothic" w:cs="CenturyGothic"/>
          <w:sz w:val="18"/>
          <w:szCs w:val="18"/>
        </w:rPr>
      </w:pPr>
      <w:r w:rsidRPr="00850025">
        <w:rPr>
          <w:rFonts w:ascii="Century Gothic" w:hAnsi="Century Gothic" w:cs="CenturyGothic"/>
          <w:sz w:val="18"/>
          <w:szCs w:val="18"/>
        </w:rPr>
        <w:t>Het verslag van de verificatievergadering</w:t>
      </w:r>
    </w:p>
    <w:p w14:paraId="3438B360" w14:textId="77777777" w:rsidR="00D11779" w:rsidRPr="00F87FF6" w:rsidRDefault="00D11779" w:rsidP="00C1511A">
      <w:pPr>
        <w:pStyle w:val="Lijstalinea"/>
        <w:numPr>
          <w:ilvl w:val="0"/>
          <w:numId w:val="14"/>
        </w:numPr>
        <w:autoSpaceDE w:val="0"/>
        <w:autoSpaceDN w:val="0"/>
        <w:adjustRightInd w:val="0"/>
        <w:spacing w:after="0" w:line="240" w:lineRule="auto"/>
        <w:jc w:val="both"/>
        <w:rPr>
          <w:rFonts w:ascii="Century Gothic" w:hAnsi="Century Gothic" w:cs="CenturyGothic"/>
          <w:sz w:val="18"/>
          <w:szCs w:val="18"/>
        </w:rPr>
      </w:pPr>
      <w:r w:rsidRPr="00F87FF6">
        <w:rPr>
          <w:rFonts w:ascii="Century Gothic" w:hAnsi="Century Gothic" w:cs="CenturyGothic"/>
          <w:sz w:val="18"/>
          <w:szCs w:val="18"/>
        </w:rPr>
        <w:t>Nota</w:t>
      </w:r>
      <w:r>
        <w:rPr>
          <w:rFonts w:ascii="Century Gothic" w:hAnsi="Century Gothic" w:cs="CenturyGothic"/>
          <w:sz w:val="18"/>
          <w:szCs w:val="18"/>
        </w:rPr>
        <w:t>’s</w:t>
      </w:r>
      <w:r w:rsidRPr="00F87FF6">
        <w:rPr>
          <w:rFonts w:ascii="Century Gothic" w:hAnsi="Century Gothic" w:cs="CenturyGothic"/>
          <w:sz w:val="18"/>
          <w:szCs w:val="18"/>
        </w:rPr>
        <w:t xml:space="preserve"> van inlichtingen</w:t>
      </w:r>
    </w:p>
    <w:p w14:paraId="7E4642A9" w14:textId="77777777" w:rsidR="00D11779" w:rsidRDefault="00D11779" w:rsidP="00C1511A">
      <w:pPr>
        <w:pStyle w:val="Lijstalinea"/>
        <w:numPr>
          <w:ilvl w:val="0"/>
          <w:numId w:val="14"/>
        </w:numPr>
        <w:autoSpaceDE w:val="0"/>
        <w:autoSpaceDN w:val="0"/>
        <w:adjustRightInd w:val="0"/>
        <w:spacing w:after="0" w:line="240" w:lineRule="auto"/>
        <w:jc w:val="both"/>
        <w:rPr>
          <w:rFonts w:ascii="Century Gothic" w:hAnsi="Century Gothic" w:cs="CenturyGothic"/>
          <w:sz w:val="18"/>
          <w:szCs w:val="18"/>
        </w:rPr>
      </w:pPr>
      <w:r w:rsidRPr="00F87FF6">
        <w:rPr>
          <w:rFonts w:ascii="Century Gothic" w:hAnsi="Century Gothic" w:cs="CenturyGothic"/>
          <w:sz w:val="18"/>
          <w:szCs w:val="18"/>
        </w:rPr>
        <w:t>Gepubliceerde aanbestedingsdocumenten</w:t>
      </w:r>
    </w:p>
    <w:p w14:paraId="687856F6" w14:textId="77777777" w:rsidR="00D11779" w:rsidRDefault="00D11779" w:rsidP="00C1511A">
      <w:pPr>
        <w:pStyle w:val="Lijstalinea"/>
        <w:numPr>
          <w:ilvl w:val="0"/>
          <w:numId w:val="15"/>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Programma van eisen</w:t>
      </w:r>
    </w:p>
    <w:p w14:paraId="6BAD0816" w14:textId="77777777" w:rsidR="00D11779" w:rsidRDefault="00D11779" w:rsidP="00C1511A">
      <w:pPr>
        <w:pStyle w:val="Lijstalinea"/>
        <w:numPr>
          <w:ilvl w:val="0"/>
          <w:numId w:val="15"/>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Aanbestedingsleidraad</w:t>
      </w:r>
    </w:p>
    <w:p w14:paraId="681C2355" w14:textId="77777777" w:rsidR="00D11779" w:rsidRDefault="00D11779" w:rsidP="00C1511A">
      <w:pPr>
        <w:pStyle w:val="Lijstalinea"/>
        <w:numPr>
          <w:ilvl w:val="0"/>
          <w:numId w:val="15"/>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Concept overeenkomst</w:t>
      </w:r>
    </w:p>
    <w:p w14:paraId="1A8470F0" w14:textId="77777777" w:rsidR="00D11779" w:rsidRDefault="00D11779" w:rsidP="00C1511A">
      <w:pPr>
        <w:pStyle w:val="Lijstalinea"/>
        <w:numPr>
          <w:ilvl w:val="0"/>
          <w:numId w:val="15"/>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Inkoopvoorwaarden van de opdrachtgever</w:t>
      </w:r>
    </w:p>
    <w:p w14:paraId="65ED60BB" w14:textId="102EF1E8" w:rsidR="00D11779" w:rsidRDefault="00D11779" w:rsidP="00C1511A">
      <w:pPr>
        <w:pStyle w:val="Lijstalinea"/>
        <w:numPr>
          <w:ilvl w:val="0"/>
          <w:numId w:val="15"/>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Aankondiging van de opdracht</w:t>
      </w:r>
    </w:p>
    <w:p w14:paraId="740310F8" w14:textId="5A8A9241" w:rsidR="00A0518B" w:rsidRPr="00367524" w:rsidRDefault="00A517DC" w:rsidP="00C1511A">
      <w:pPr>
        <w:pStyle w:val="Lijstalinea"/>
        <w:numPr>
          <w:ilvl w:val="0"/>
          <w:numId w:val="14"/>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I</w:t>
      </w:r>
      <w:r w:rsidR="00A0518B">
        <w:rPr>
          <w:rFonts w:ascii="Century Gothic" w:hAnsi="Century Gothic" w:cs="CenturyGothic"/>
          <w:sz w:val="18"/>
          <w:szCs w:val="18"/>
        </w:rPr>
        <w:t>nschrijving opdrachtnemer</w:t>
      </w:r>
    </w:p>
    <w:p w14:paraId="5EA4D2F4" w14:textId="670CD210" w:rsidR="00D11779" w:rsidRPr="00203C74" w:rsidRDefault="00D11779" w:rsidP="00D1177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 xml:space="preserve">In </w:t>
      </w:r>
      <w:r w:rsidRPr="00203C74">
        <w:rPr>
          <w:rFonts w:ascii="Century Gothic" w:hAnsi="Century Gothic" w:cs="CenturyGothic"/>
          <w:sz w:val="18"/>
          <w:szCs w:val="18"/>
        </w:rPr>
        <w:t xml:space="preserve">geval van tegenstrijdigheden tussen de nota van inlichtingen en </w:t>
      </w:r>
      <w:r>
        <w:rPr>
          <w:rFonts w:ascii="Century Gothic" w:hAnsi="Century Gothic" w:cs="CenturyGothic"/>
          <w:sz w:val="18"/>
          <w:szCs w:val="18"/>
        </w:rPr>
        <w:t>dit</w:t>
      </w:r>
      <w:r w:rsidRPr="00203C74">
        <w:rPr>
          <w:rFonts w:ascii="Century Gothic" w:hAnsi="Century Gothic" w:cs="CenturyGothic"/>
          <w:sz w:val="18"/>
          <w:szCs w:val="18"/>
        </w:rPr>
        <w:t xml:space="preserve"> </w:t>
      </w:r>
      <w:r>
        <w:rPr>
          <w:rFonts w:ascii="Century Gothic" w:hAnsi="Century Gothic" w:cs="CenturyGothic"/>
          <w:sz w:val="18"/>
          <w:szCs w:val="18"/>
        </w:rPr>
        <w:t>aanbestedingsdocument</w:t>
      </w:r>
      <w:r w:rsidRPr="00203C74">
        <w:rPr>
          <w:rFonts w:ascii="Century Gothic" w:hAnsi="Century Gothic" w:cs="CenturyGothic"/>
          <w:sz w:val="18"/>
          <w:szCs w:val="18"/>
        </w:rPr>
        <w:t xml:space="preserve"> prevaleert het bepaalde in de nota van inlichtingen. Indien er meer nota’s van inlichtingen zijn</w:t>
      </w:r>
      <w:r w:rsidR="003518AD">
        <w:rPr>
          <w:rFonts w:ascii="Century Gothic" w:hAnsi="Century Gothic" w:cs="CenturyGothic"/>
          <w:sz w:val="18"/>
          <w:szCs w:val="18"/>
        </w:rPr>
        <w:t>,</w:t>
      </w:r>
      <w:r w:rsidRPr="00203C74">
        <w:rPr>
          <w:rFonts w:ascii="Century Gothic" w:hAnsi="Century Gothic" w:cs="CenturyGothic"/>
          <w:sz w:val="18"/>
          <w:szCs w:val="18"/>
        </w:rPr>
        <w:t xml:space="preserve"> prevaleert, in geval van tegenstrijdigheden tussen de nota’s van inlichtingen, het bepaalde in de </w:t>
      </w:r>
      <w:r>
        <w:rPr>
          <w:rFonts w:ascii="Century Gothic" w:hAnsi="Century Gothic" w:cs="CenturyGothic"/>
          <w:sz w:val="18"/>
          <w:szCs w:val="18"/>
        </w:rPr>
        <w:t xml:space="preserve">laatste nota van inlichtingen ten opzichte van eerdere </w:t>
      </w:r>
      <w:r w:rsidRPr="00203C74">
        <w:rPr>
          <w:rFonts w:ascii="Century Gothic" w:hAnsi="Century Gothic" w:cs="CenturyGothic"/>
          <w:sz w:val="18"/>
          <w:szCs w:val="18"/>
        </w:rPr>
        <w:t>nota</w:t>
      </w:r>
      <w:r>
        <w:rPr>
          <w:rFonts w:ascii="Century Gothic" w:hAnsi="Century Gothic" w:cs="CenturyGothic"/>
          <w:sz w:val="18"/>
          <w:szCs w:val="18"/>
        </w:rPr>
        <w:t>’s</w:t>
      </w:r>
      <w:r w:rsidRPr="00203C74">
        <w:rPr>
          <w:rFonts w:ascii="Century Gothic" w:hAnsi="Century Gothic" w:cs="CenturyGothic"/>
          <w:sz w:val="18"/>
          <w:szCs w:val="18"/>
        </w:rPr>
        <w:t xml:space="preserve"> van inlichtingen.</w:t>
      </w:r>
    </w:p>
    <w:p w14:paraId="0081EE47"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p>
    <w:p w14:paraId="139ED477" w14:textId="77777777" w:rsidR="00F21831" w:rsidRPr="00CE67CF" w:rsidRDefault="009E6CB8" w:rsidP="00F21831">
      <w:pPr>
        <w:autoSpaceDE w:val="0"/>
        <w:autoSpaceDN w:val="0"/>
        <w:adjustRightInd w:val="0"/>
        <w:spacing w:after="0" w:line="240" w:lineRule="auto"/>
        <w:jc w:val="both"/>
        <w:rPr>
          <w:rFonts w:ascii="Century Gothic" w:hAnsi="Century Gothic" w:cs="CenturyGothic"/>
          <w:b/>
          <w:sz w:val="18"/>
          <w:szCs w:val="18"/>
        </w:rPr>
      </w:pPr>
      <w:r w:rsidRPr="00CE67CF">
        <w:rPr>
          <w:rFonts w:ascii="Century Gothic" w:hAnsi="Century Gothic" w:cs="CenturyGothic"/>
          <w:b/>
          <w:sz w:val="18"/>
          <w:szCs w:val="18"/>
        </w:rPr>
        <w:t>Aanbestedingswet</w:t>
      </w:r>
    </w:p>
    <w:p w14:paraId="4F499553" w14:textId="1643FD2B" w:rsidR="00F21831" w:rsidRPr="00203C74" w:rsidRDefault="009E6CB8" w:rsidP="00F21831">
      <w:pPr>
        <w:autoSpaceDE w:val="0"/>
        <w:autoSpaceDN w:val="0"/>
        <w:adjustRightInd w:val="0"/>
        <w:spacing w:after="0" w:line="240" w:lineRule="auto"/>
        <w:jc w:val="both"/>
        <w:rPr>
          <w:rFonts w:ascii="Century Gothic" w:hAnsi="Century Gothic" w:cs="CenturyGothic"/>
          <w:sz w:val="18"/>
          <w:szCs w:val="18"/>
        </w:rPr>
      </w:pPr>
      <w:r w:rsidRPr="009E6CB8">
        <w:rPr>
          <w:rFonts w:ascii="Century Gothic" w:hAnsi="Century Gothic" w:cs="CenturyGothic"/>
          <w:sz w:val="18"/>
          <w:szCs w:val="18"/>
        </w:rPr>
        <w:t>Wet van 1 november 2012, houdende nieuwe</w:t>
      </w:r>
      <w:r>
        <w:rPr>
          <w:rFonts w:ascii="Century Gothic" w:hAnsi="Century Gothic" w:cs="CenturyGothic"/>
          <w:sz w:val="18"/>
          <w:szCs w:val="18"/>
        </w:rPr>
        <w:t xml:space="preserve"> regels omtrent aanbestedingen, </w:t>
      </w:r>
      <w:r w:rsidRPr="009E6CB8">
        <w:rPr>
          <w:rFonts w:ascii="Century Gothic" w:hAnsi="Century Gothic" w:cs="CenturyGothic"/>
          <w:sz w:val="18"/>
          <w:szCs w:val="18"/>
        </w:rPr>
        <w:t>zoals op 8 november 2012 gepubliceerd in het Staatsblad 2012, 543</w:t>
      </w:r>
      <w:r w:rsidR="001B5F16">
        <w:rPr>
          <w:rFonts w:ascii="Century Gothic" w:hAnsi="Century Gothic" w:cs="CenturyGothic"/>
          <w:sz w:val="18"/>
          <w:szCs w:val="18"/>
        </w:rPr>
        <w:t>,</w:t>
      </w:r>
      <w:r w:rsidRPr="009E6CB8">
        <w:rPr>
          <w:rFonts w:ascii="Century Gothic" w:hAnsi="Century Gothic" w:cs="CenturyGothic"/>
          <w:sz w:val="18"/>
          <w:szCs w:val="18"/>
        </w:rPr>
        <w:t xml:space="preserve"> per 1 april 2013 in werking </w:t>
      </w:r>
      <w:r w:rsidRPr="00B1520C">
        <w:rPr>
          <w:rFonts w:ascii="Century Gothic" w:hAnsi="Century Gothic" w:cs="CenturyGothic"/>
          <w:sz w:val="18"/>
          <w:szCs w:val="18"/>
        </w:rPr>
        <w:t>getreden</w:t>
      </w:r>
      <w:r w:rsidR="001B5F16">
        <w:rPr>
          <w:rFonts w:ascii="Century Gothic" w:hAnsi="Century Gothic" w:cs="CenturyGothic"/>
          <w:sz w:val="18"/>
          <w:szCs w:val="18"/>
        </w:rPr>
        <w:t xml:space="preserve"> en laatstelijk gewijzigd en gepubliceerd in het Staatsblad op 30 juni 2016, h</w:t>
      </w:r>
      <w:r w:rsidR="00F21831" w:rsidRPr="00CE67CF">
        <w:rPr>
          <w:rFonts w:ascii="Century Gothic" w:hAnsi="Century Gothic" w:cs="CenturyGothic"/>
          <w:sz w:val="18"/>
          <w:szCs w:val="18"/>
        </w:rPr>
        <w:t>oudende</w:t>
      </w:r>
      <w:r w:rsidR="00C95C6D">
        <w:rPr>
          <w:rFonts w:ascii="Century Gothic" w:hAnsi="Century Gothic" w:cs="CenturyGothic"/>
          <w:sz w:val="18"/>
          <w:szCs w:val="18"/>
        </w:rPr>
        <w:t xml:space="preserve"> </w:t>
      </w:r>
      <w:r w:rsidR="00F21831" w:rsidRPr="00CE67CF">
        <w:rPr>
          <w:rFonts w:ascii="Century Gothic" w:hAnsi="Century Gothic" w:cs="CenturyGothic"/>
          <w:sz w:val="18"/>
          <w:szCs w:val="18"/>
        </w:rPr>
        <w:t>regels betreffende procedures voor het gunnen van overheidsopdrachten voor werken, leveringen</w:t>
      </w:r>
      <w:r w:rsidR="00C95C6D">
        <w:rPr>
          <w:rFonts w:ascii="Century Gothic" w:hAnsi="Century Gothic" w:cs="CenturyGothic"/>
          <w:sz w:val="18"/>
          <w:szCs w:val="18"/>
        </w:rPr>
        <w:t xml:space="preserve"> </w:t>
      </w:r>
      <w:r w:rsidR="00F21831" w:rsidRPr="00CE67CF">
        <w:rPr>
          <w:rFonts w:ascii="Century Gothic" w:hAnsi="Century Gothic" w:cs="CenturyGothic"/>
          <w:sz w:val="18"/>
          <w:szCs w:val="18"/>
        </w:rPr>
        <w:t xml:space="preserve">en diensten, strekt ter implementatie van Richtlijn nr. </w:t>
      </w:r>
      <w:r w:rsidR="007809A9">
        <w:rPr>
          <w:rFonts w:ascii="Century Gothic" w:hAnsi="Century Gothic" w:cs="CenturyGothic"/>
          <w:sz w:val="18"/>
          <w:szCs w:val="18"/>
        </w:rPr>
        <w:t>2014/24/EU</w:t>
      </w:r>
      <w:r w:rsidR="00F21831" w:rsidRPr="00CE67CF">
        <w:rPr>
          <w:rFonts w:ascii="Century Gothic" w:hAnsi="Century Gothic" w:cs="CenturyGothic"/>
          <w:sz w:val="18"/>
          <w:szCs w:val="18"/>
        </w:rPr>
        <w:t xml:space="preserve"> van het Europees Parlement en de</w:t>
      </w:r>
      <w:r w:rsidR="00C95C6D">
        <w:rPr>
          <w:rFonts w:ascii="Century Gothic" w:hAnsi="Century Gothic" w:cs="CenturyGothic"/>
          <w:sz w:val="18"/>
          <w:szCs w:val="18"/>
        </w:rPr>
        <w:t xml:space="preserve"> </w:t>
      </w:r>
      <w:r w:rsidR="00F21831" w:rsidRPr="00CE67CF">
        <w:rPr>
          <w:rFonts w:ascii="Century Gothic" w:hAnsi="Century Gothic" w:cs="CenturyGothic"/>
          <w:sz w:val="18"/>
          <w:szCs w:val="18"/>
        </w:rPr>
        <w:t>Raad van de Europese Unie van</w:t>
      </w:r>
      <w:r w:rsidR="007D040B">
        <w:rPr>
          <w:rFonts w:ascii="Century Gothic" w:hAnsi="Century Gothic" w:cs="CenturyGothic"/>
          <w:sz w:val="18"/>
          <w:szCs w:val="18"/>
        </w:rPr>
        <w:t xml:space="preserve"> </w:t>
      </w:r>
      <w:r w:rsidR="007809A9">
        <w:rPr>
          <w:rFonts w:ascii="Century Gothic" w:hAnsi="Century Gothic" w:cs="CenturyGothic"/>
          <w:sz w:val="18"/>
          <w:szCs w:val="18"/>
        </w:rPr>
        <w:t>26 februari 2014</w:t>
      </w:r>
      <w:r w:rsidR="00F21831" w:rsidRPr="00CE67CF">
        <w:rPr>
          <w:rFonts w:ascii="Century Gothic" w:hAnsi="Century Gothic" w:cs="CenturyGothic"/>
          <w:sz w:val="18"/>
          <w:szCs w:val="18"/>
        </w:rPr>
        <w:t>.</w:t>
      </w:r>
    </w:p>
    <w:p w14:paraId="47C30D0C" w14:textId="35280B84" w:rsidR="00B1520C" w:rsidRDefault="00B1520C" w:rsidP="00F21831">
      <w:pPr>
        <w:autoSpaceDE w:val="0"/>
        <w:autoSpaceDN w:val="0"/>
        <w:adjustRightInd w:val="0"/>
        <w:spacing w:after="0" w:line="240" w:lineRule="auto"/>
        <w:jc w:val="both"/>
        <w:rPr>
          <w:rFonts w:ascii="Century Gothic" w:hAnsi="Century Gothic" w:cs="CenturyGothic"/>
          <w:sz w:val="18"/>
          <w:szCs w:val="18"/>
        </w:rPr>
      </w:pPr>
    </w:p>
    <w:p w14:paraId="776371AC" w14:textId="65ACBEA5" w:rsidR="00FD6F78" w:rsidRPr="009B1925" w:rsidRDefault="009B1925" w:rsidP="00FD6F78">
      <w:pPr>
        <w:autoSpaceDE w:val="0"/>
        <w:autoSpaceDN w:val="0"/>
        <w:adjustRightInd w:val="0"/>
        <w:spacing w:after="0" w:line="240" w:lineRule="auto"/>
        <w:jc w:val="both"/>
        <w:rPr>
          <w:rFonts w:ascii="Century Gothic" w:hAnsi="Century Gothic" w:cs="CenturyGothic"/>
          <w:b/>
          <w:sz w:val="18"/>
          <w:szCs w:val="18"/>
        </w:rPr>
      </w:pPr>
      <w:r>
        <w:rPr>
          <w:rFonts w:ascii="Century Gothic" w:hAnsi="Century Gothic" w:cs="CenturyGothic"/>
          <w:b/>
          <w:sz w:val="18"/>
          <w:szCs w:val="18"/>
        </w:rPr>
        <w:t>A4</w:t>
      </w:r>
    </w:p>
    <w:p w14:paraId="0D05BC28" w14:textId="345AB702" w:rsidR="00FD6F78" w:rsidRDefault="00FD6F78" w:rsidP="009B1925">
      <w:pPr>
        <w:spacing w:after="0"/>
        <w:rPr>
          <w:rFonts w:ascii="Century Gothic" w:hAnsi="Century Gothic"/>
          <w:sz w:val="18"/>
          <w:szCs w:val="18"/>
        </w:rPr>
      </w:pPr>
      <w:r>
        <w:rPr>
          <w:rFonts w:ascii="Century Gothic" w:hAnsi="Century Gothic"/>
          <w:sz w:val="18"/>
          <w:szCs w:val="18"/>
        </w:rPr>
        <w:t>Indien een beschrijving van één (of meerdere) A4 wordt gevraagd, dient deze A4 te voldoen aan de onderstaande voorwaarden</w:t>
      </w:r>
      <w:r w:rsidR="00562538">
        <w:rPr>
          <w:rFonts w:ascii="Century Gothic" w:hAnsi="Century Gothic"/>
          <w:sz w:val="18"/>
          <w:szCs w:val="18"/>
        </w:rPr>
        <w:t xml:space="preserve"> (zie ook Hoofdstuk </w:t>
      </w:r>
      <w:r w:rsidR="00705053">
        <w:rPr>
          <w:rFonts w:ascii="Century Gothic" w:hAnsi="Century Gothic"/>
          <w:sz w:val="18"/>
          <w:szCs w:val="18"/>
        </w:rPr>
        <w:t>III</w:t>
      </w:r>
      <w:r w:rsidR="00562538">
        <w:rPr>
          <w:rFonts w:ascii="Century Gothic" w:hAnsi="Century Gothic"/>
          <w:sz w:val="18"/>
          <w:szCs w:val="18"/>
        </w:rPr>
        <w:t xml:space="preserve"> paragraaf “Vormvereisten inschrijving")</w:t>
      </w:r>
      <w:r>
        <w:rPr>
          <w:rFonts w:ascii="Century Gothic" w:hAnsi="Century Gothic"/>
          <w:sz w:val="18"/>
          <w:szCs w:val="18"/>
        </w:rPr>
        <w:t>:</w:t>
      </w:r>
    </w:p>
    <w:p w14:paraId="301011B7" w14:textId="68351F4B" w:rsidR="00FD6F78" w:rsidRDefault="00FD6F78" w:rsidP="00C1511A">
      <w:pPr>
        <w:pStyle w:val="Lijstalinea"/>
        <w:numPr>
          <w:ilvl w:val="0"/>
          <w:numId w:val="23"/>
        </w:numPr>
        <w:spacing w:after="0" w:line="240" w:lineRule="auto"/>
        <w:contextualSpacing w:val="0"/>
        <w:rPr>
          <w:rFonts w:ascii="Century Gothic" w:hAnsi="Century Gothic"/>
          <w:sz w:val="18"/>
          <w:szCs w:val="18"/>
        </w:rPr>
      </w:pPr>
      <w:r>
        <w:rPr>
          <w:rFonts w:ascii="Century Gothic" w:hAnsi="Century Gothic"/>
          <w:sz w:val="18"/>
          <w:szCs w:val="18"/>
        </w:rPr>
        <w:t>Lettertype door inschrijver te bepalen</w:t>
      </w:r>
    </w:p>
    <w:p w14:paraId="73846262" w14:textId="6FC225B7" w:rsidR="00FD6F78" w:rsidRDefault="00FD6F78" w:rsidP="00C1511A">
      <w:pPr>
        <w:pStyle w:val="Lijstalinea"/>
        <w:numPr>
          <w:ilvl w:val="0"/>
          <w:numId w:val="23"/>
        </w:numPr>
        <w:spacing w:after="0" w:line="240" w:lineRule="auto"/>
        <w:contextualSpacing w:val="0"/>
        <w:rPr>
          <w:rFonts w:ascii="Century Gothic" w:hAnsi="Century Gothic"/>
          <w:sz w:val="18"/>
          <w:szCs w:val="18"/>
        </w:rPr>
      </w:pPr>
      <w:r>
        <w:rPr>
          <w:rFonts w:ascii="Century Gothic" w:hAnsi="Century Gothic"/>
          <w:sz w:val="18"/>
          <w:szCs w:val="18"/>
        </w:rPr>
        <w:t>Lettergrootte minimaal 10</w:t>
      </w:r>
    </w:p>
    <w:p w14:paraId="38BF3FB0" w14:textId="77777777" w:rsidR="00FD6F78" w:rsidRDefault="00FD6F78" w:rsidP="00C1511A">
      <w:pPr>
        <w:pStyle w:val="Lijstalinea"/>
        <w:numPr>
          <w:ilvl w:val="0"/>
          <w:numId w:val="23"/>
        </w:numPr>
        <w:spacing w:after="0" w:line="240" w:lineRule="auto"/>
        <w:contextualSpacing w:val="0"/>
        <w:rPr>
          <w:rFonts w:ascii="Century Gothic" w:hAnsi="Century Gothic"/>
          <w:sz w:val="18"/>
          <w:szCs w:val="18"/>
        </w:rPr>
      </w:pPr>
      <w:r>
        <w:rPr>
          <w:rFonts w:ascii="Century Gothic" w:hAnsi="Century Gothic"/>
          <w:sz w:val="18"/>
          <w:szCs w:val="18"/>
        </w:rPr>
        <w:t>Regelafstand minimaal 1,0</w:t>
      </w:r>
    </w:p>
    <w:p w14:paraId="1BFB26F8" w14:textId="77777777" w:rsidR="00FD6F78" w:rsidRDefault="00FD6F78" w:rsidP="00C1511A">
      <w:pPr>
        <w:pStyle w:val="Lijstalinea"/>
        <w:numPr>
          <w:ilvl w:val="0"/>
          <w:numId w:val="23"/>
        </w:numPr>
        <w:spacing w:after="0" w:line="240" w:lineRule="auto"/>
        <w:contextualSpacing w:val="0"/>
        <w:rPr>
          <w:rFonts w:ascii="Century Gothic" w:hAnsi="Century Gothic"/>
          <w:sz w:val="18"/>
          <w:szCs w:val="18"/>
        </w:rPr>
      </w:pPr>
      <w:r>
        <w:rPr>
          <w:rFonts w:ascii="Century Gothic" w:hAnsi="Century Gothic"/>
          <w:sz w:val="18"/>
          <w:szCs w:val="18"/>
        </w:rPr>
        <w:t>Marges (minimaal)</w:t>
      </w:r>
    </w:p>
    <w:p w14:paraId="0D12BE61" w14:textId="7443AA90" w:rsidR="00FD6F78" w:rsidRDefault="00FD6F78" w:rsidP="00C1511A">
      <w:pPr>
        <w:pStyle w:val="Lijstalinea"/>
        <w:numPr>
          <w:ilvl w:val="1"/>
          <w:numId w:val="23"/>
        </w:numPr>
        <w:spacing w:after="0" w:line="240" w:lineRule="auto"/>
        <w:contextualSpacing w:val="0"/>
        <w:rPr>
          <w:rFonts w:ascii="Century Gothic" w:hAnsi="Century Gothic"/>
          <w:sz w:val="18"/>
          <w:szCs w:val="18"/>
        </w:rPr>
      </w:pPr>
      <w:r>
        <w:rPr>
          <w:rFonts w:ascii="Century Gothic" w:hAnsi="Century Gothic"/>
          <w:sz w:val="18"/>
          <w:szCs w:val="18"/>
        </w:rPr>
        <w:t>Boven 5 mm</w:t>
      </w:r>
    </w:p>
    <w:p w14:paraId="231E5141" w14:textId="5304BED2" w:rsidR="00FD6F78" w:rsidRDefault="00FD6F78" w:rsidP="00C1511A">
      <w:pPr>
        <w:pStyle w:val="Lijstalinea"/>
        <w:numPr>
          <w:ilvl w:val="1"/>
          <w:numId w:val="23"/>
        </w:numPr>
        <w:spacing w:after="0" w:line="240" w:lineRule="auto"/>
        <w:contextualSpacing w:val="0"/>
        <w:rPr>
          <w:rFonts w:ascii="Century Gothic" w:hAnsi="Century Gothic"/>
          <w:sz w:val="18"/>
          <w:szCs w:val="18"/>
        </w:rPr>
      </w:pPr>
      <w:r>
        <w:rPr>
          <w:rFonts w:ascii="Century Gothic" w:hAnsi="Century Gothic"/>
          <w:sz w:val="18"/>
          <w:szCs w:val="18"/>
        </w:rPr>
        <w:t>Onder 5 mm</w:t>
      </w:r>
    </w:p>
    <w:p w14:paraId="5D1FDF10" w14:textId="3C4A92F9" w:rsidR="00FD6F78" w:rsidRDefault="00FD6F78" w:rsidP="00C1511A">
      <w:pPr>
        <w:pStyle w:val="Lijstalinea"/>
        <w:numPr>
          <w:ilvl w:val="1"/>
          <w:numId w:val="23"/>
        </w:numPr>
        <w:spacing w:after="0" w:line="240" w:lineRule="auto"/>
        <w:contextualSpacing w:val="0"/>
        <w:rPr>
          <w:rFonts w:ascii="Century Gothic" w:hAnsi="Century Gothic"/>
          <w:sz w:val="18"/>
          <w:szCs w:val="18"/>
        </w:rPr>
      </w:pPr>
      <w:r>
        <w:rPr>
          <w:rFonts w:ascii="Century Gothic" w:hAnsi="Century Gothic"/>
          <w:sz w:val="18"/>
          <w:szCs w:val="18"/>
        </w:rPr>
        <w:t>Links 5 mm</w:t>
      </w:r>
    </w:p>
    <w:p w14:paraId="2ABD4859" w14:textId="4119EFF0" w:rsidR="00FD6F78" w:rsidRDefault="00FD6F78" w:rsidP="00C1511A">
      <w:pPr>
        <w:pStyle w:val="Lijstalinea"/>
        <w:numPr>
          <w:ilvl w:val="1"/>
          <w:numId w:val="23"/>
        </w:numPr>
        <w:spacing w:after="0" w:line="240" w:lineRule="auto"/>
        <w:contextualSpacing w:val="0"/>
        <w:rPr>
          <w:rFonts w:ascii="Century Gothic" w:hAnsi="Century Gothic"/>
          <w:sz w:val="18"/>
          <w:szCs w:val="18"/>
        </w:rPr>
      </w:pPr>
      <w:r>
        <w:rPr>
          <w:rFonts w:ascii="Century Gothic" w:hAnsi="Century Gothic"/>
          <w:sz w:val="18"/>
          <w:szCs w:val="18"/>
        </w:rPr>
        <w:t>Rechts 5mm</w:t>
      </w:r>
    </w:p>
    <w:p w14:paraId="18233C99" w14:textId="42DACBDF" w:rsidR="00FD6F78" w:rsidRPr="009B1925" w:rsidRDefault="00FD6F78" w:rsidP="00C1511A">
      <w:pPr>
        <w:pStyle w:val="Lijstalinea"/>
        <w:numPr>
          <w:ilvl w:val="1"/>
          <w:numId w:val="23"/>
        </w:numPr>
        <w:spacing w:after="0" w:line="240" w:lineRule="auto"/>
        <w:contextualSpacing w:val="0"/>
        <w:rPr>
          <w:rFonts w:ascii="Century Gothic" w:hAnsi="Century Gothic"/>
          <w:sz w:val="18"/>
          <w:szCs w:val="18"/>
        </w:rPr>
      </w:pPr>
      <w:proofErr w:type="spellStart"/>
      <w:r>
        <w:rPr>
          <w:rFonts w:ascii="Century Gothic" w:hAnsi="Century Gothic"/>
          <w:sz w:val="18"/>
          <w:szCs w:val="18"/>
        </w:rPr>
        <w:t>Rugmarge</w:t>
      </w:r>
      <w:proofErr w:type="spellEnd"/>
      <w:r>
        <w:rPr>
          <w:rFonts w:ascii="Century Gothic" w:hAnsi="Century Gothic"/>
          <w:sz w:val="18"/>
          <w:szCs w:val="18"/>
        </w:rPr>
        <w:t xml:space="preserve"> 0 mm</w:t>
      </w:r>
    </w:p>
    <w:p w14:paraId="64B70CEF" w14:textId="77777777" w:rsidR="00FD6F78" w:rsidRDefault="00FD6F78" w:rsidP="00F21831">
      <w:pPr>
        <w:autoSpaceDE w:val="0"/>
        <w:autoSpaceDN w:val="0"/>
        <w:adjustRightInd w:val="0"/>
        <w:spacing w:after="0" w:line="240" w:lineRule="auto"/>
        <w:jc w:val="both"/>
        <w:rPr>
          <w:rFonts w:ascii="Century Gothic" w:hAnsi="Century Gothic" w:cs="CenturyGothic"/>
          <w:sz w:val="18"/>
          <w:szCs w:val="18"/>
        </w:rPr>
      </w:pPr>
    </w:p>
    <w:p w14:paraId="20D85DED" w14:textId="5D8AE374" w:rsidR="00B1520C" w:rsidRPr="00CE67CF" w:rsidRDefault="00FB05F6" w:rsidP="00F21831">
      <w:pPr>
        <w:autoSpaceDE w:val="0"/>
        <w:autoSpaceDN w:val="0"/>
        <w:adjustRightInd w:val="0"/>
        <w:spacing w:after="0" w:line="240" w:lineRule="auto"/>
        <w:jc w:val="both"/>
        <w:rPr>
          <w:rFonts w:ascii="Century Gothic" w:hAnsi="Century Gothic" w:cs="CenturyGothic"/>
          <w:b/>
          <w:sz w:val="18"/>
          <w:szCs w:val="18"/>
        </w:rPr>
      </w:pPr>
      <w:r>
        <w:rPr>
          <w:rFonts w:ascii="Century Gothic" w:hAnsi="Century Gothic" w:cs="CenturyGothic"/>
          <w:b/>
          <w:sz w:val="18"/>
          <w:szCs w:val="18"/>
        </w:rPr>
        <w:t>BPKV</w:t>
      </w:r>
    </w:p>
    <w:p w14:paraId="6631F4E2" w14:textId="457EE028" w:rsidR="00CF53DA" w:rsidRDefault="00B1520C" w:rsidP="00CF53DA">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Inschrijving</w:t>
      </w:r>
      <w:r w:rsidR="00461539">
        <w:rPr>
          <w:rFonts w:ascii="Century Gothic" w:hAnsi="Century Gothic" w:cs="CenturyGothic"/>
          <w:sz w:val="18"/>
          <w:szCs w:val="18"/>
        </w:rPr>
        <w:t xml:space="preserve"> op ba</w:t>
      </w:r>
      <w:r w:rsidR="00357B95">
        <w:rPr>
          <w:rFonts w:ascii="Century Gothic" w:hAnsi="Century Gothic" w:cs="CenturyGothic"/>
          <w:sz w:val="18"/>
          <w:szCs w:val="18"/>
        </w:rPr>
        <w:t>s</w:t>
      </w:r>
      <w:r w:rsidR="00461539">
        <w:rPr>
          <w:rFonts w:ascii="Century Gothic" w:hAnsi="Century Gothic" w:cs="CenturyGothic"/>
          <w:sz w:val="18"/>
          <w:szCs w:val="18"/>
        </w:rPr>
        <w:t xml:space="preserve">is </w:t>
      </w:r>
      <w:r w:rsidR="00461539" w:rsidRPr="00B918F6">
        <w:rPr>
          <w:rFonts w:ascii="Century Gothic" w:hAnsi="Century Gothic" w:cs="CenturyGothic"/>
          <w:sz w:val="18"/>
          <w:szCs w:val="18"/>
        </w:rPr>
        <w:t xml:space="preserve">van de </w:t>
      </w:r>
      <w:r w:rsidR="003D7E95" w:rsidRPr="00B918F6">
        <w:rPr>
          <w:rFonts w:ascii="Century Gothic" w:hAnsi="Century Gothic" w:cs="CenturyGothic"/>
          <w:sz w:val="18"/>
          <w:szCs w:val="18"/>
        </w:rPr>
        <w:t>b</w:t>
      </w:r>
      <w:r w:rsidR="00D264D6" w:rsidRPr="00B918F6">
        <w:rPr>
          <w:rFonts w:ascii="Century Gothic" w:hAnsi="Century Gothic" w:cs="CenturyGothic"/>
          <w:sz w:val="18"/>
          <w:szCs w:val="18"/>
        </w:rPr>
        <w:t xml:space="preserve">este </w:t>
      </w:r>
      <w:r w:rsidR="003D7E95" w:rsidRPr="00B918F6">
        <w:rPr>
          <w:rFonts w:ascii="Century Gothic" w:hAnsi="Century Gothic" w:cs="CenturyGothic"/>
          <w:sz w:val="18"/>
          <w:szCs w:val="18"/>
        </w:rPr>
        <w:t>p</w:t>
      </w:r>
      <w:r w:rsidR="00D264D6" w:rsidRPr="00B918F6">
        <w:rPr>
          <w:rFonts w:ascii="Century Gothic" w:hAnsi="Century Gothic" w:cs="CenturyGothic"/>
          <w:sz w:val="18"/>
          <w:szCs w:val="18"/>
        </w:rPr>
        <w:t>rijs</w:t>
      </w:r>
      <w:r w:rsidR="003D7E95" w:rsidRPr="00B918F6">
        <w:rPr>
          <w:rFonts w:ascii="Century Gothic" w:hAnsi="Century Gothic" w:cs="CenturyGothic"/>
          <w:sz w:val="18"/>
          <w:szCs w:val="18"/>
        </w:rPr>
        <w:t>-k</w:t>
      </w:r>
      <w:r w:rsidR="00461539" w:rsidRPr="00B918F6">
        <w:rPr>
          <w:rFonts w:ascii="Century Gothic" w:hAnsi="Century Gothic" w:cs="CenturyGothic"/>
          <w:sz w:val="18"/>
          <w:szCs w:val="18"/>
        </w:rPr>
        <w:t>waliteit</w:t>
      </w:r>
      <w:r w:rsidR="003D7E95" w:rsidRPr="00B918F6">
        <w:rPr>
          <w:rFonts w:ascii="Century Gothic" w:hAnsi="Century Gothic" w:cs="CenturyGothic"/>
          <w:sz w:val="18"/>
          <w:szCs w:val="18"/>
        </w:rPr>
        <w:t>v</w:t>
      </w:r>
      <w:r w:rsidR="00461539" w:rsidRPr="00B918F6">
        <w:rPr>
          <w:rFonts w:ascii="Century Gothic" w:hAnsi="Century Gothic" w:cs="CenturyGothic"/>
          <w:sz w:val="18"/>
          <w:szCs w:val="18"/>
        </w:rPr>
        <w:t>erhouding</w:t>
      </w:r>
      <w:r w:rsidR="00B918F6">
        <w:rPr>
          <w:rFonts w:ascii="Century Gothic" w:hAnsi="Century Gothic" w:cs="CenturyGothic"/>
          <w:sz w:val="18"/>
          <w:szCs w:val="18"/>
        </w:rPr>
        <w:t xml:space="preserve">. </w:t>
      </w:r>
      <w:r w:rsidR="00CF53DA">
        <w:rPr>
          <w:rFonts w:ascii="Century Gothic" w:hAnsi="Century Gothic" w:cs="CenturyGothic"/>
          <w:sz w:val="18"/>
          <w:szCs w:val="18"/>
        </w:rPr>
        <w:t xml:space="preserve">De </w:t>
      </w:r>
      <w:r w:rsidR="00D37799">
        <w:rPr>
          <w:rFonts w:ascii="Century Gothic" w:hAnsi="Century Gothic" w:cs="CenturyGothic"/>
          <w:sz w:val="18"/>
          <w:szCs w:val="18"/>
        </w:rPr>
        <w:t xml:space="preserve">inschrijving met de </w:t>
      </w:r>
      <w:r w:rsidR="003D7E95">
        <w:rPr>
          <w:rFonts w:ascii="Century Gothic" w:hAnsi="Century Gothic" w:cs="CenturyGothic"/>
          <w:sz w:val="18"/>
          <w:szCs w:val="18"/>
        </w:rPr>
        <w:t>b</w:t>
      </w:r>
      <w:r w:rsidR="00D37799">
        <w:rPr>
          <w:rFonts w:ascii="Century Gothic" w:hAnsi="Century Gothic" w:cs="CenturyGothic"/>
          <w:sz w:val="18"/>
          <w:szCs w:val="18"/>
        </w:rPr>
        <w:t xml:space="preserve">este </w:t>
      </w:r>
      <w:r w:rsidR="003D7E95">
        <w:rPr>
          <w:rFonts w:ascii="Century Gothic" w:hAnsi="Century Gothic" w:cs="CenturyGothic"/>
          <w:sz w:val="18"/>
          <w:szCs w:val="18"/>
        </w:rPr>
        <w:t>p</w:t>
      </w:r>
      <w:r w:rsidR="00D37799">
        <w:rPr>
          <w:rFonts w:ascii="Century Gothic" w:hAnsi="Century Gothic" w:cs="CenturyGothic"/>
          <w:sz w:val="18"/>
          <w:szCs w:val="18"/>
        </w:rPr>
        <w:t>rijs</w:t>
      </w:r>
      <w:r w:rsidR="003D7E95">
        <w:rPr>
          <w:rFonts w:ascii="Century Gothic" w:hAnsi="Century Gothic" w:cs="CenturyGothic"/>
          <w:sz w:val="18"/>
          <w:szCs w:val="18"/>
        </w:rPr>
        <w:t>-k</w:t>
      </w:r>
      <w:r w:rsidR="00D37799">
        <w:rPr>
          <w:rFonts w:ascii="Century Gothic" w:hAnsi="Century Gothic" w:cs="CenturyGothic"/>
          <w:sz w:val="18"/>
          <w:szCs w:val="18"/>
        </w:rPr>
        <w:t>waliteit</w:t>
      </w:r>
      <w:r w:rsidR="003D7E95">
        <w:rPr>
          <w:rFonts w:ascii="Century Gothic" w:hAnsi="Century Gothic" w:cs="CenturyGothic"/>
          <w:sz w:val="18"/>
          <w:szCs w:val="18"/>
        </w:rPr>
        <w:t>v</w:t>
      </w:r>
      <w:r w:rsidR="00D37799">
        <w:rPr>
          <w:rFonts w:ascii="Century Gothic" w:hAnsi="Century Gothic" w:cs="CenturyGothic"/>
          <w:sz w:val="18"/>
          <w:szCs w:val="18"/>
        </w:rPr>
        <w:t>erhouding (BPKV)</w:t>
      </w:r>
      <w:r w:rsidR="00AC6D7C">
        <w:rPr>
          <w:rFonts w:ascii="Century Gothic" w:hAnsi="Century Gothic" w:cs="CenturyGothic"/>
          <w:sz w:val="18"/>
          <w:szCs w:val="18"/>
        </w:rPr>
        <w:t>,</w:t>
      </w:r>
      <w:r w:rsidR="00CF53DA">
        <w:rPr>
          <w:rFonts w:ascii="Century Gothic" w:hAnsi="Century Gothic" w:cs="CenturyGothic"/>
          <w:sz w:val="18"/>
          <w:szCs w:val="18"/>
        </w:rPr>
        <w:t xml:space="preserve"> is de inschrijving, die na beoordeling van alle gunningscriteria, de beste prijs-kwaliteitverhouding heeft. Dit wordt </w:t>
      </w:r>
      <w:r w:rsidR="00AC6D7C">
        <w:rPr>
          <w:rFonts w:ascii="Century Gothic" w:hAnsi="Century Gothic" w:cs="CenturyGothic"/>
          <w:sz w:val="18"/>
          <w:szCs w:val="18"/>
        </w:rPr>
        <w:t>uitgedrukt in een totaalscore over</w:t>
      </w:r>
      <w:r w:rsidR="00CF53DA">
        <w:rPr>
          <w:rFonts w:ascii="Century Gothic" w:hAnsi="Century Gothic" w:cs="CenturyGothic"/>
          <w:sz w:val="18"/>
          <w:szCs w:val="18"/>
        </w:rPr>
        <w:t xml:space="preserve"> alle gunningscriteria. De inschrijving met de hoogste totaalscore heeft de beste prijs-kwaliteitverhouding.   </w:t>
      </w:r>
    </w:p>
    <w:p w14:paraId="209D8855"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p>
    <w:p w14:paraId="5683D92E" w14:textId="77777777" w:rsidR="00F21831" w:rsidRPr="00B918F6" w:rsidRDefault="00F21831" w:rsidP="00F21831">
      <w:pPr>
        <w:autoSpaceDE w:val="0"/>
        <w:autoSpaceDN w:val="0"/>
        <w:adjustRightInd w:val="0"/>
        <w:spacing w:after="0" w:line="240" w:lineRule="auto"/>
        <w:jc w:val="both"/>
        <w:rPr>
          <w:rFonts w:ascii="Century Gothic" w:hAnsi="Century Gothic" w:cs="CenturyGothic"/>
          <w:b/>
          <w:sz w:val="18"/>
          <w:szCs w:val="18"/>
        </w:rPr>
      </w:pPr>
      <w:r w:rsidRPr="00B918F6">
        <w:rPr>
          <w:rFonts w:ascii="Century Gothic" w:hAnsi="Century Gothic" w:cs="CenturyGothic"/>
          <w:b/>
          <w:sz w:val="18"/>
          <w:szCs w:val="18"/>
        </w:rPr>
        <w:t>Gunningscriteria</w:t>
      </w:r>
    </w:p>
    <w:p w14:paraId="1B2F8B4F" w14:textId="4CCAA5E7" w:rsidR="00F21831" w:rsidRPr="00B918F6" w:rsidRDefault="00F21831" w:rsidP="00F21831">
      <w:pPr>
        <w:autoSpaceDE w:val="0"/>
        <w:autoSpaceDN w:val="0"/>
        <w:adjustRightInd w:val="0"/>
        <w:spacing w:after="0" w:line="240" w:lineRule="auto"/>
        <w:jc w:val="both"/>
        <w:rPr>
          <w:rFonts w:ascii="Century Gothic" w:hAnsi="Century Gothic" w:cs="CenturyGothic"/>
          <w:sz w:val="18"/>
          <w:szCs w:val="18"/>
        </w:rPr>
      </w:pPr>
      <w:r w:rsidRPr="00B918F6">
        <w:rPr>
          <w:rFonts w:ascii="Century Gothic" w:hAnsi="Century Gothic" w:cs="CenturyGothic"/>
          <w:sz w:val="18"/>
          <w:szCs w:val="18"/>
        </w:rPr>
        <w:t>De inhoudelijke criteria voor de keuze van de inschrijving</w:t>
      </w:r>
      <w:r w:rsidR="00470BF8" w:rsidRPr="00B918F6">
        <w:rPr>
          <w:rFonts w:ascii="Century Gothic" w:hAnsi="Century Gothic" w:cs="CenturyGothic"/>
          <w:sz w:val="18"/>
          <w:szCs w:val="18"/>
        </w:rPr>
        <w:t xml:space="preserve"> met de </w:t>
      </w:r>
      <w:r w:rsidR="007E5EF9" w:rsidRPr="00B918F6">
        <w:rPr>
          <w:rFonts w:ascii="Century Gothic" w:hAnsi="Century Gothic" w:cs="CenturyGothic"/>
          <w:sz w:val="18"/>
          <w:szCs w:val="18"/>
        </w:rPr>
        <w:t>b</w:t>
      </w:r>
      <w:r w:rsidR="00470BF8" w:rsidRPr="00B918F6">
        <w:rPr>
          <w:rFonts w:ascii="Century Gothic" w:hAnsi="Century Gothic" w:cs="CenturyGothic"/>
          <w:sz w:val="18"/>
          <w:szCs w:val="18"/>
        </w:rPr>
        <w:t xml:space="preserve">este </w:t>
      </w:r>
      <w:r w:rsidR="007E5EF9" w:rsidRPr="00B918F6">
        <w:rPr>
          <w:rFonts w:ascii="Century Gothic" w:hAnsi="Century Gothic" w:cs="CenturyGothic"/>
          <w:sz w:val="18"/>
          <w:szCs w:val="18"/>
        </w:rPr>
        <w:t>p</w:t>
      </w:r>
      <w:r w:rsidR="00470BF8" w:rsidRPr="00B918F6">
        <w:rPr>
          <w:rFonts w:ascii="Century Gothic" w:hAnsi="Century Gothic" w:cs="CenturyGothic"/>
          <w:sz w:val="18"/>
          <w:szCs w:val="18"/>
        </w:rPr>
        <w:t>rijs</w:t>
      </w:r>
      <w:r w:rsidR="007E5EF9" w:rsidRPr="00B918F6">
        <w:rPr>
          <w:rFonts w:ascii="Century Gothic" w:hAnsi="Century Gothic" w:cs="CenturyGothic"/>
          <w:sz w:val="18"/>
          <w:szCs w:val="18"/>
        </w:rPr>
        <w:t>-k</w:t>
      </w:r>
      <w:r w:rsidR="00470BF8" w:rsidRPr="00B918F6">
        <w:rPr>
          <w:rFonts w:ascii="Century Gothic" w:hAnsi="Century Gothic" w:cs="CenturyGothic"/>
          <w:sz w:val="18"/>
          <w:szCs w:val="18"/>
        </w:rPr>
        <w:t>waliteit</w:t>
      </w:r>
      <w:r w:rsidR="007E5EF9" w:rsidRPr="00B918F6">
        <w:rPr>
          <w:rFonts w:ascii="Century Gothic" w:hAnsi="Century Gothic" w:cs="CenturyGothic"/>
          <w:sz w:val="18"/>
          <w:szCs w:val="18"/>
        </w:rPr>
        <w:t>v</w:t>
      </w:r>
      <w:r w:rsidR="00470BF8" w:rsidRPr="00B918F6">
        <w:rPr>
          <w:rFonts w:ascii="Century Gothic" w:hAnsi="Century Gothic" w:cs="CenturyGothic"/>
          <w:sz w:val="18"/>
          <w:szCs w:val="18"/>
        </w:rPr>
        <w:t>erhouding</w:t>
      </w:r>
      <w:r w:rsidRPr="00B918F6">
        <w:rPr>
          <w:rFonts w:ascii="Century Gothic" w:hAnsi="Century Gothic" w:cs="CenturyGothic"/>
          <w:sz w:val="18"/>
          <w:szCs w:val="18"/>
        </w:rPr>
        <w:t>.</w:t>
      </w:r>
    </w:p>
    <w:p w14:paraId="4975AA6B" w14:textId="77777777" w:rsidR="008A3A3A" w:rsidRDefault="008A3A3A" w:rsidP="001B7DBB">
      <w:pPr>
        <w:spacing w:after="0" w:line="240" w:lineRule="auto"/>
        <w:jc w:val="both"/>
        <w:rPr>
          <w:rFonts w:ascii="Century Gothic" w:hAnsi="Century Gothic" w:cs="CenturyGothic"/>
          <w:b/>
          <w:sz w:val="18"/>
          <w:szCs w:val="18"/>
        </w:rPr>
      </w:pPr>
    </w:p>
    <w:p w14:paraId="5245274F" w14:textId="375816F6" w:rsidR="003E4410" w:rsidRPr="003E4410" w:rsidRDefault="003E4410" w:rsidP="001B7DBB">
      <w:pPr>
        <w:spacing w:after="0" w:line="240" w:lineRule="auto"/>
        <w:jc w:val="both"/>
        <w:rPr>
          <w:rFonts w:ascii="Century Gothic" w:hAnsi="Century Gothic" w:cs="CenturyGothic"/>
          <w:b/>
          <w:sz w:val="18"/>
          <w:szCs w:val="18"/>
        </w:rPr>
      </w:pPr>
      <w:r w:rsidRPr="003E4410">
        <w:rPr>
          <w:rFonts w:ascii="Century Gothic" w:hAnsi="Century Gothic" w:cs="CenturyGothic"/>
          <w:b/>
          <w:sz w:val="18"/>
          <w:szCs w:val="18"/>
        </w:rPr>
        <w:t>Inschrijfprijs</w:t>
      </w:r>
    </w:p>
    <w:p w14:paraId="5C0A0710" w14:textId="77777777" w:rsidR="00F511BE" w:rsidRDefault="00F511BE" w:rsidP="00F511BE">
      <w:pPr>
        <w:spacing w:after="0" w:line="240" w:lineRule="auto"/>
        <w:jc w:val="both"/>
        <w:rPr>
          <w:rFonts w:ascii="Century Gothic" w:hAnsi="Century Gothic" w:cs="CenturyGothic"/>
          <w:sz w:val="18"/>
          <w:szCs w:val="18"/>
        </w:rPr>
      </w:pPr>
      <w:r w:rsidRPr="009261B3">
        <w:rPr>
          <w:rFonts w:ascii="Century Gothic" w:hAnsi="Century Gothic" w:cs="CenturyGothic"/>
          <w:sz w:val="18"/>
          <w:szCs w:val="18"/>
        </w:rPr>
        <w:t>De totaalprijs zoals deze door het prijsinvulformulier is berekend op basis van de door inschrijver ingediende prijzen per eenheid. Op basis van deze inschrijfprijs wordt de score op het onderdeel prijs berekend.</w:t>
      </w:r>
    </w:p>
    <w:p w14:paraId="4902BE1E" w14:textId="77777777" w:rsidR="003E4410" w:rsidRDefault="003E4410" w:rsidP="001B7DBB">
      <w:pPr>
        <w:spacing w:after="0" w:line="240" w:lineRule="auto"/>
        <w:jc w:val="both"/>
        <w:rPr>
          <w:rFonts w:ascii="Century Gothic" w:hAnsi="Century Gothic" w:cs="CenturyGothic"/>
          <w:sz w:val="18"/>
          <w:szCs w:val="18"/>
        </w:rPr>
      </w:pPr>
    </w:p>
    <w:p w14:paraId="14F1BBDA" w14:textId="08672A7D" w:rsidR="009D4E2B" w:rsidRPr="009D4E2B" w:rsidRDefault="009D4E2B" w:rsidP="001B7DBB">
      <w:pPr>
        <w:spacing w:after="0" w:line="240" w:lineRule="auto"/>
        <w:jc w:val="both"/>
        <w:rPr>
          <w:rFonts w:ascii="Century Gothic" w:hAnsi="Century Gothic" w:cs="CenturyGothic"/>
          <w:b/>
          <w:sz w:val="18"/>
          <w:szCs w:val="18"/>
        </w:rPr>
      </w:pPr>
      <w:r w:rsidRPr="009D4E2B">
        <w:rPr>
          <w:rFonts w:ascii="Century Gothic" w:hAnsi="Century Gothic" w:cs="CenturyGothic"/>
          <w:b/>
          <w:sz w:val="18"/>
          <w:szCs w:val="18"/>
        </w:rPr>
        <w:lastRenderedPageBreak/>
        <w:t>Inschrijver</w:t>
      </w:r>
    </w:p>
    <w:p w14:paraId="78D5A4E5" w14:textId="172B99ED" w:rsidR="009D4E2B" w:rsidRDefault="000301AC" w:rsidP="000301AC">
      <w:pPr>
        <w:spacing w:after="0"/>
        <w:rPr>
          <w:rFonts w:ascii="Century Gothic" w:hAnsi="Century Gothic" w:cs="CenturyGothic"/>
          <w:sz w:val="18"/>
          <w:szCs w:val="18"/>
        </w:rPr>
      </w:pPr>
      <w:r w:rsidRPr="000301AC">
        <w:rPr>
          <w:rFonts w:ascii="Century Gothic" w:hAnsi="Century Gothic" w:cs="CenturyGothic"/>
          <w:sz w:val="18"/>
          <w:szCs w:val="18"/>
        </w:rPr>
        <w:t>Ee</w:t>
      </w:r>
      <w:r>
        <w:rPr>
          <w:rFonts w:ascii="Century Gothic" w:hAnsi="Century Gothic" w:cs="CenturyGothic"/>
          <w:sz w:val="18"/>
          <w:szCs w:val="18"/>
        </w:rPr>
        <w:t>n</w:t>
      </w:r>
      <w:r w:rsidRPr="000301AC">
        <w:rPr>
          <w:rFonts w:ascii="Century Gothic" w:hAnsi="Century Gothic" w:cs="CenturyGothic"/>
          <w:sz w:val="18"/>
          <w:szCs w:val="18"/>
        </w:rPr>
        <w:t xml:space="preserve"> </w:t>
      </w:r>
      <w:r w:rsidR="00825836">
        <w:rPr>
          <w:rFonts w:ascii="Century Gothic" w:hAnsi="Century Gothic" w:cs="CenturyGothic"/>
          <w:sz w:val="18"/>
          <w:szCs w:val="18"/>
        </w:rPr>
        <w:t>ondernemer</w:t>
      </w:r>
      <w:r w:rsidRPr="000301AC">
        <w:rPr>
          <w:rFonts w:ascii="Century Gothic" w:hAnsi="Century Gothic" w:cs="CenturyGothic"/>
          <w:sz w:val="18"/>
          <w:szCs w:val="18"/>
        </w:rPr>
        <w:t xml:space="preserve"> die ee</w:t>
      </w:r>
      <w:r>
        <w:rPr>
          <w:rFonts w:ascii="Century Gothic" w:hAnsi="Century Gothic" w:cs="CenturyGothic"/>
          <w:sz w:val="18"/>
          <w:szCs w:val="18"/>
        </w:rPr>
        <w:t>n inschrijving heeft ingediend.</w:t>
      </w:r>
    </w:p>
    <w:p w14:paraId="7BFAEE4D" w14:textId="77777777" w:rsidR="006F06D8" w:rsidRPr="00203C74" w:rsidRDefault="006F06D8" w:rsidP="00F21831">
      <w:pPr>
        <w:autoSpaceDE w:val="0"/>
        <w:autoSpaceDN w:val="0"/>
        <w:adjustRightInd w:val="0"/>
        <w:spacing w:after="0" w:line="240" w:lineRule="auto"/>
        <w:jc w:val="both"/>
        <w:rPr>
          <w:rFonts w:ascii="Century Gothic" w:hAnsi="Century Gothic" w:cs="CenturyGothic"/>
          <w:sz w:val="18"/>
          <w:szCs w:val="18"/>
        </w:rPr>
      </w:pPr>
    </w:p>
    <w:p w14:paraId="36E7032E" w14:textId="77777777" w:rsidR="00F21831" w:rsidRPr="00203C74" w:rsidRDefault="00F21831" w:rsidP="00F21831">
      <w:pPr>
        <w:autoSpaceDE w:val="0"/>
        <w:autoSpaceDN w:val="0"/>
        <w:adjustRightInd w:val="0"/>
        <w:spacing w:after="0" w:line="240" w:lineRule="auto"/>
        <w:jc w:val="both"/>
        <w:rPr>
          <w:rFonts w:ascii="Century Gothic" w:hAnsi="Century Gothic" w:cs="CenturyGothic"/>
          <w:b/>
          <w:sz w:val="18"/>
          <w:szCs w:val="18"/>
        </w:rPr>
      </w:pPr>
      <w:r w:rsidRPr="00203C74">
        <w:rPr>
          <w:rFonts w:ascii="Century Gothic" w:hAnsi="Century Gothic" w:cs="CenturyGothic"/>
          <w:b/>
          <w:sz w:val="18"/>
          <w:szCs w:val="18"/>
        </w:rPr>
        <w:t>Minimumeisen</w:t>
      </w:r>
    </w:p>
    <w:p w14:paraId="5771C4B1"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Eisen van</w:t>
      </w:r>
      <w:r>
        <w:rPr>
          <w:rFonts w:ascii="Century Gothic" w:hAnsi="Century Gothic" w:cs="CenturyGothic"/>
          <w:sz w:val="18"/>
          <w:szCs w:val="18"/>
        </w:rPr>
        <w:t xml:space="preserve"> kwalitatieve aard waaraan een i</w:t>
      </w:r>
      <w:r w:rsidRPr="00203C74">
        <w:rPr>
          <w:rFonts w:ascii="Century Gothic" w:hAnsi="Century Gothic" w:cs="CenturyGothic"/>
          <w:sz w:val="18"/>
          <w:szCs w:val="18"/>
        </w:rPr>
        <w:t xml:space="preserve">nschrijver </w:t>
      </w:r>
      <w:r w:rsidR="000F4415">
        <w:rPr>
          <w:rFonts w:ascii="Century Gothic" w:hAnsi="Century Gothic" w:cs="CenturyGothic"/>
          <w:sz w:val="18"/>
          <w:szCs w:val="18"/>
        </w:rPr>
        <w:t xml:space="preserve">of een inschrijving </w:t>
      </w:r>
      <w:r w:rsidRPr="00203C74">
        <w:rPr>
          <w:rFonts w:ascii="Century Gothic" w:hAnsi="Century Gothic" w:cs="CenturyGothic"/>
          <w:sz w:val="18"/>
          <w:szCs w:val="18"/>
        </w:rPr>
        <w:t xml:space="preserve">dient te voldoen, teneinde voor </w:t>
      </w:r>
      <w:r w:rsidR="000F4415">
        <w:rPr>
          <w:rFonts w:ascii="Century Gothic" w:hAnsi="Century Gothic" w:cs="CenturyGothic"/>
          <w:sz w:val="18"/>
          <w:szCs w:val="18"/>
        </w:rPr>
        <w:t>nadere inhoudelijke beoordeling</w:t>
      </w:r>
      <w:r w:rsidRPr="00203C74">
        <w:rPr>
          <w:rFonts w:ascii="Century Gothic" w:hAnsi="Century Gothic" w:cs="CenturyGothic"/>
          <w:sz w:val="18"/>
          <w:szCs w:val="18"/>
        </w:rPr>
        <w:t xml:space="preserve"> in aanmerking te kunnen komen.</w:t>
      </w:r>
    </w:p>
    <w:p w14:paraId="429390FE" w14:textId="77777777" w:rsidR="003D56BF" w:rsidRDefault="003D56BF" w:rsidP="00F21831">
      <w:pPr>
        <w:autoSpaceDE w:val="0"/>
        <w:autoSpaceDN w:val="0"/>
        <w:adjustRightInd w:val="0"/>
        <w:spacing w:after="0" w:line="240" w:lineRule="auto"/>
        <w:jc w:val="both"/>
        <w:rPr>
          <w:rFonts w:ascii="Century Gothic" w:hAnsi="Century Gothic" w:cs="CenturyGothic,Bold"/>
          <w:b/>
          <w:bCs/>
          <w:sz w:val="18"/>
          <w:szCs w:val="18"/>
        </w:rPr>
      </w:pPr>
    </w:p>
    <w:p w14:paraId="3B876697" w14:textId="77777777" w:rsidR="00F21831" w:rsidRPr="00203C74" w:rsidRDefault="00F21831" w:rsidP="00F21831">
      <w:pPr>
        <w:autoSpaceDE w:val="0"/>
        <w:autoSpaceDN w:val="0"/>
        <w:adjustRightInd w:val="0"/>
        <w:spacing w:after="0" w:line="240" w:lineRule="auto"/>
        <w:jc w:val="both"/>
        <w:rPr>
          <w:rFonts w:ascii="Century Gothic" w:hAnsi="Century Gothic" w:cs="CenturyGothic,Bold"/>
          <w:b/>
          <w:bCs/>
          <w:sz w:val="18"/>
          <w:szCs w:val="18"/>
        </w:rPr>
      </w:pPr>
      <w:r w:rsidRPr="00203C74">
        <w:rPr>
          <w:rFonts w:ascii="Century Gothic" w:hAnsi="Century Gothic" w:cs="CenturyGothic,Bold"/>
          <w:b/>
          <w:bCs/>
          <w:sz w:val="18"/>
          <w:szCs w:val="18"/>
        </w:rPr>
        <w:t>Nota van inlichtingen</w:t>
      </w:r>
    </w:p>
    <w:p w14:paraId="54779043" w14:textId="75545BAB"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Document waarin de </w:t>
      </w:r>
      <w:r w:rsidR="00AF2298">
        <w:rPr>
          <w:rFonts w:ascii="Century Gothic" w:hAnsi="Century Gothic" w:cs="CenturyGothic"/>
          <w:sz w:val="18"/>
          <w:szCs w:val="18"/>
        </w:rPr>
        <w:t xml:space="preserve">antwoorden op </w:t>
      </w:r>
      <w:r w:rsidRPr="00203C74">
        <w:rPr>
          <w:rFonts w:ascii="Century Gothic" w:hAnsi="Century Gothic" w:cs="CenturyGothic"/>
          <w:sz w:val="18"/>
          <w:szCs w:val="18"/>
        </w:rPr>
        <w:t xml:space="preserve">geanonimiseerde vragen van </w:t>
      </w:r>
      <w:r w:rsidR="00AF2298">
        <w:rPr>
          <w:rFonts w:ascii="Century Gothic" w:hAnsi="Century Gothic" w:cs="CenturyGothic"/>
          <w:sz w:val="18"/>
          <w:szCs w:val="18"/>
        </w:rPr>
        <w:t>inschrijvers</w:t>
      </w:r>
      <w:r w:rsidRPr="00203C74">
        <w:rPr>
          <w:rFonts w:ascii="Century Gothic" w:hAnsi="Century Gothic" w:cs="CenturyGothic"/>
          <w:sz w:val="18"/>
          <w:szCs w:val="18"/>
        </w:rPr>
        <w:t xml:space="preserve"> zijn opgenomen, evenal</w:t>
      </w:r>
      <w:r>
        <w:rPr>
          <w:rFonts w:ascii="Century Gothic" w:hAnsi="Century Gothic" w:cs="CenturyGothic"/>
          <w:sz w:val="18"/>
          <w:szCs w:val="18"/>
        </w:rPr>
        <w:t>s eventuele wijzigingen</w:t>
      </w:r>
      <w:r w:rsidR="00AF2298">
        <w:rPr>
          <w:rFonts w:ascii="Century Gothic" w:hAnsi="Century Gothic" w:cs="CenturyGothic"/>
          <w:sz w:val="18"/>
          <w:szCs w:val="18"/>
        </w:rPr>
        <w:t>/rectificaties</w:t>
      </w:r>
      <w:r>
        <w:rPr>
          <w:rFonts w:ascii="Century Gothic" w:hAnsi="Century Gothic" w:cs="CenturyGothic"/>
          <w:sz w:val="18"/>
          <w:szCs w:val="18"/>
        </w:rPr>
        <w:t xml:space="preserve"> van </w:t>
      </w:r>
      <w:r w:rsidR="00AF2298">
        <w:rPr>
          <w:rFonts w:ascii="Century Gothic" w:hAnsi="Century Gothic" w:cs="CenturyGothic"/>
          <w:sz w:val="18"/>
          <w:szCs w:val="18"/>
        </w:rPr>
        <w:t>dit</w:t>
      </w:r>
      <w:r w:rsidR="007858CE">
        <w:rPr>
          <w:rFonts w:ascii="Century Gothic" w:hAnsi="Century Gothic" w:cs="CenturyGothic"/>
          <w:sz w:val="18"/>
          <w:szCs w:val="18"/>
        </w:rPr>
        <w:t xml:space="preserve"> </w:t>
      </w:r>
      <w:r w:rsidR="00AF2298">
        <w:rPr>
          <w:rFonts w:ascii="Century Gothic" w:hAnsi="Century Gothic" w:cs="CenturyGothic"/>
          <w:sz w:val="18"/>
          <w:szCs w:val="18"/>
        </w:rPr>
        <w:t>aanbestedings</w:t>
      </w:r>
      <w:r w:rsidR="007858CE">
        <w:rPr>
          <w:rFonts w:ascii="Century Gothic" w:hAnsi="Century Gothic" w:cs="CenturyGothic"/>
          <w:sz w:val="18"/>
          <w:szCs w:val="18"/>
        </w:rPr>
        <w:t>document</w:t>
      </w:r>
      <w:r w:rsidRPr="00203C74">
        <w:rPr>
          <w:rFonts w:ascii="Century Gothic" w:hAnsi="Century Gothic" w:cs="CenturyGothic"/>
          <w:sz w:val="18"/>
          <w:szCs w:val="18"/>
        </w:rPr>
        <w:t xml:space="preserve"> en/of andere </w:t>
      </w:r>
      <w:r w:rsidR="00100EC2">
        <w:rPr>
          <w:rFonts w:ascii="Century Gothic" w:hAnsi="Century Gothic" w:cs="CenturyGothic"/>
          <w:sz w:val="18"/>
          <w:szCs w:val="18"/>
        </w:rPr>
        <w:t>bestek</w:t>
      </w:r>
      <w:r w:rsidR="007060B3">
        <w:rPr>
          <w:rFonts w:ascii="Century Gothic" w:hAnsi="Century Gothic" w:cs="CenturyGothic"/>
          <w:sz w:val="18"/>
          <w:szCs w:val="18"/>
        </w:rPr>
        <w:t xml:space="preserve"> </w:t>
      </w:r>
      <w:r w:rsidR="00100EC2">
        <w:rPr>
          <w:rFonts w:ascii="Century Gothic" w:hAnsi="Century Gothic" w:cs="CenturyGothic"/>
          <w:sz w:val="18"/>
          <w:szCs w:val="18"/>
        </w:rPr>
        <w:t>documenten</w:t>
      </w:r>
      <w:r>
        <w:rPr>
          <w:rFonts w:ascii="Century Gothic" w:hAnsi="Century Gothic" w:cs="CenturyGothic"/>
          <w:sz w:val="18"/>
          <w:szCs w:val="18"/>
        </w:rPr>
        <w:t>. De n</w:t>
      </w:r>
      <w:r w:rsidRPr="00203C74">
        <w:rPr>
          <w:rFonts w:ascii="Century Gothic" w:hAnsi="Century Gothic" w:cs="CenturyGothic"/>
          <w:sz w:val="18"/>
          <w:szCs w:val="18"/>
        </w:rPr>
        <w:t xml:space="preserve">ota van inlichtingen maakt integraal en bindend onderdeel uit </w:t>
      </w:r>
      <w:r>
        <w:rPr>
          <w:rFonts w:ascii="Century Gothic" w:hAnsi="Century Gothic" w:cs="CenturyGothic"/>
          <w:sz w:val="18"/>
          <w:szCs w:val="18"/>
        </w:rPr>
        <w:t xml:space="preserve">van </w:t>
      </w:r>
      <w:r w:rsidR="00AF2298">
        <w:rPr>
          <w:rFonts w:ascii="Century Gothic" w:hAnsi="Century Gothic" w:cs="CenturyGothic"/>
          <w:sz w:val="18"/>
          <w:szCs w:val="18"/>
        </w:rPr>
        <w:t>de aanbestedingsdocumenten</w:t>
      </w:r>
      <w:r w:rsidRPr="00203C74">
        <w:rPr>
          <w:rFonts w:ascii="Century Gothic" w:hAnsi="Century Gothic" w:cs="CenturyGothic"/>
          <w:sz w:val="18"/>
          <w:szCs w:val="18"/>
        </w:rPr>
        <w:t xml:space="preserve"> en prevaleert boven </w:t>
      </w:r>
      <w:r w:rsidR="00BD198A">
        <w:rPr>
          <w:rFonts w:ascii="Century Gothic" w:hAnsi="Century Gothic" w:cs="CenturyGothic"/>
          <w:sz w:val="18"/>
          <w:szCs w:val="18"/>
        </w:rPr>
        <w:t>het</w:t>
      </w:r>
      <w:r w:rsidRPr="00203C74">
        <w:rPr>
          <w:rFonts w:ascii="Century Gothic" w:hAnsi="Century Gothic" w:cs="CenturyGothic"/>
          <w:sz w:val="18"/>
          <w:szCs w:val="18"/>
        </w:rPr>
        <w:t xml:space="preserve"> </w:t>
      </w:r>
      <w:r w:rsidR="007858CE">
        <w:rPr>
          <w:rFonts w:ascii="Century Gothic" w:hAnsi="Century Gothic" w:cs="CenturyGothic"/>
          <w:sz w:val="18"/>
          <w:szCs w:val="18"/>
        </w:rPr>
        <w:t>beschrijvend document</w:t>
      </w:r>
      <w:r w:rsidRPr="00203C74">
        <w:rPr>
          <w:rFonts w:ascii="Century Gothic" w:hAnsi="Century Gothic" w:cs="CenturyGothic"/>
          <w:sz w:val="18"/>
          <w:szCs w:val="18"/>
        </w:rPr>
        <w:t xml:space="preserve"> en/of andere </w:t>
      </w:r>
      <w:r w:rsidR="00BD6B08">
        <w:rPr>
          <w:rFonts w:ascii="Century Gothic" w:hAnsi="Century Gothic" w:cs="CenturyGothic"/>
          <w:sz w:val="18"/>
          <w:szCs w:val="18"/>
        </w:rPr>
        <w:t>aanbestedings</w:t>
      </w:r>
      <w:r w:rsidR="00100EC2">
        <w:rPr>
          <w:rFonts w:ascii="Century Gothic" w:hAnsi="Century Gothic" w:cs="CenturyGothic"/>
          <w:sz w:val="18"/>
          <w:szCs w:val="18"/>
        </w:rPr>
        <w:t>documenten</w:t>
      </w:r>
      <w:r w:rsidRPr="00203C74">
        <w:rPr>
          <w:rFonts w:ascii="Century Gothic" w:hAnsi="Century Gothic" w:cs="CenturyGothic"/>
          <w:sz w:val="18"/>
          <w:szCs w:val="18"/>
        </w:rPr>
        <w:t>.</w:t>
      </w:r>
    </w:p>
    <w:p w14:paraId="45A3D95B" w14:textId="77777777" w:rsidR="00F21831" w:rsidRPr="00203C74" w:rsidRDefault="00F21831" w:rsidP="00F21831">
      <w:pPr>
        <w:autoSpaceDE w:val="0"/>
        <w:autoSpaceDN w:val="0"/>
        <w:adjustRightInd w:val="0"/>
        <w:spacing w:after="0" w:line="240" w:lineRule="auto"/>
        <w:jc w:val="both"/>
        <w:rPr>
          <w:rFonts w:ascii="Century Gothic" w:hAnsi="Century Gothic" w:cs="CenturyGothic"/>
          <w:sz w:val="18"/>
          <w:szCs w:val="18"/>
        </w:rPr>
      </w:pPr>
    </w:p>
    <w:p w14:paraId="39D65053" w14:textId="77777777" w:rsidR="00553B48" w:rsidRPr="00203C74" w:rsidRDefault="00553B48" w:rsidP="00553B48">
      <w:pPr>
        <w:autoSpaceDE w:val="0"/>
        <w:autoSpaceDN w:val="0"/>
        <w:adjustRightInd w:val="0"/>
        <w:spacing w:after="0" w:line="240" w:lineRule="auto"/>
        <w:jc w:val="both"/>
        <w:rPr>
          <w:rFonts w:ascii="Century Gothic" w:hAnsi="Century Gothic" w:cs="CenturyGothic"/>
          <w:b/>
          <w:sz w:val="18"/>
          <w:szCs w:val="18"/>
        </w:rPr>
      </w:pPr>
      <w:r>
        <w:rPr>
          <w:rFonts w:ascii="Century Gothic" w:hAnsi="Century Gothic" w:cs="CenturyGothic"/>
          <w:b/>
          <w:sz w:val="18"/>
          <w:szCs w:val="18"/>
        </w:rPr>
        <w:t>Opschortende termijn</w:t>
      </w:r>
    </w:p>
    <w:p w14:paraId="6DD458F1" w14:textId="2A9F728D" w:rsidR="00553B48" w:rsidRPr="00203C74" w:rsidRDefault="00553B48" w:rsidP="00553B48">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Een termijn waarin </w:t>
      </w:r>
      <w:r>
        <w:rPr>
          <w:rFonts w:ascii="Century Gothic" w:hAnsi="Century Gothic" w:cs="CenturyGothic"/>
          <w:sz w:val="18"/>
          <w:szCs w:val="18"/>
        </w:rPr>
        <w:t>inschrijver</w:t>
      </w:r>
      <w:r w:rsidRPr="00203C74">
        <w:rPr>
          <w:rFonts w:ascii="Century Gothic" w:hAnsi="Century Gothic" w:cs="CenturyGothic"/>
          <w:sz w:val="18"/>
          <w:szCs w:val="18"/>
        </w:rPr>
        <w:t>s gelegenheid hebben bezwaar te maken tege</w:t>
      </w:r>
      <w:r>
        <w:rPr>
          <w:rFonts w:ascii="Century Gothic" w:hAnsi="Century Gothic" w:cs="CenturyGothic"/>
          <w:sz w:val="18"/>
          <w:szCs w:val="18"/>
        </w:rPr>
        <w:t>n de gunningbeslissing van een o</w:t>
      </w:r>
      <w:r w:rsidRPr="00203C74">
        <w:rPr>
          <w:rFonts w:ascii="Century Gothic" w:hAnsi="Century Gothic" w:cs="CenturyGothic"/>
          <w:sz w:val="18"/>
          <w:szCs w:val="18"/>
        </w:rPr>
        <w:t xml:space="preserve">pdrachtgever door betekening van een dagvaarding aan de </w:t>
      </w:r>
      <w:r>
        <w:rPr>
          <w:rFonts w:ascii="Century Gothic" w:hAnsi="Century Gothic" w:cs="CenturyGothic"/>
          <w:sz w:val="18"/>
          <w:szCs w:val="18"/>
        </w:rPr>
        <w:t>o</w:t>
      </w:r>
      <w:r w:rsidRPr="00203C74">
        <w:rPr>
          <w:rFonts w:ascii="Century Gothic" w:hAnsi="Century Gothic" w:cs="CenturyGothic"/>
          <w:sz w:val="18"/>
          <w:szCs w:val="18"/>
        </w:rPr>
        <w:t>pdrachtgever</w:t>
      </w:r>
      <w:r>
        <w:rPr>
          <w:rFonts w:ascii="Century Gothic" w:hAnsi="Century Gothic" w:cs="CenturyGothic"/>
          <w:sz w:val="18"/>
          <w:szCs w:val="18"/>
        </w:rPr>
        <w:t>.</w:t>
      </w:r>
    </w:p>
    <w:p w14:paraId="6CDB31E6" w14:textId="77777777" w:rsidR="00D54083" w:rsidRDefault="00D54083" w:rsidP="00F21831">
      <w:pPr>
        <w:autoSpaceDE w:val="0"/>
        <w:autoSpaceDN w:val="0"/>
        <w:adjustRightInd w:val="0"/>
        <w:spacing w:after="0" w:line="240" w:lineRule="auto"/>
        <w:jc w:val="both"/>
        <w:rPr>
          <w:rFonts w:ascii="Century Gothic" w:hAnsi="Century Gothic" w:cs="CenturyGothic"/>
          <w:b/>
          <w:sz w:val="18"/>
          <w:szCs w:val="18"/>
        </w:rPr>
      </w:pPr>
    </w:p>
    <w:p w14:paraId="30162477" w14:textId="77777777" w:rsidR="00F21831" w:rsidRPr="00203C74" w:rsidRDefault="00F21831" w:rsidP="00F21831">
      <w:pPr>
        <w:autoSpaceDE w:val="0"/>
        <w:autoSpaceDN w:val="0"/>
        <w:adjustRightInd w:val="0"/>
        <w:spacing w:after="0" w:line="240" w:lineRule="auto"/>
        <w:jc w:val="both"/>
        <w:rPr>
          <w:rFonts w:ascii="Century Gothic" w:hAnsi="Century Gothic" w:cs="CenturyGothic"/>
          <w:b/>
          <w:sz w:val="18"/>
          <w:szCs w:val="18"/>
        </w:rPr>
      </w:pPr>
      <w:r w:rsidRPr="00203C74">
        <w:rPr>
          <w:rFonts w:ascii="Century Gothic" w:hAnsi="Century Gothic" w:cs="CenturyGothic"/>
          <w:b/>
          <w:sz w:val="18"/>
          <w:szCs w:val="18"/>
        </w:rPr>
        <w:t>Programma van Eisen</w:t>
      </w:r>
    </w:p>
    <w:p w14:paraId="5C81AFE3" w14:textId="23F5CDCD" w:rsidR="00F32FB4" w:rsidRDefault="00F21831" w:rsidP="00F21831">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Het programma van eisen d</w:t>
      </w:r>
      <w:r w:rsidR="00834204">
        <w:rPr>
          <w:rFonts w:ascii="Century Gothic" w:hAnsi="Century Gothic" w:cs="CenturyGothic"/>
          <w:sz w:val="18"/>
          <w:szCs w:val="18"/>
        </w:rPr>
        <w:t>at</w:t>
      </w:r>
      <w:r>
        <w:rPr>
          <w:rFonts w:ascii="Century Gothic" w:hAnsi="Century Gothic" w:cs="CenturyGothic"/>
          <w:sz w:val="18"/>
          <w:szCs w:val="18"/>
        </w:rPr>
        <w:t xml:space="preserve"> de opdrachtgever</w:t>
      </w:r>
      <w:r w:rsidRPr="00203C74">
        <w:rPr>
          <w:rFonts w:ascii="Century Gothic" w:hAnsi="Century Gothic" w:cs="CenturyGothic"/>
          <w:sz w:val="18"/>
          <w:szCs w:val="18"/>
        </w:rPr>
        <w:t xml:space="preserve"> heeft opgeste</w:t>
      </w:r>
      <w:r>
        <w:rPr>
          <w:rFonts w:ascii="Century Gothic" w:hAnsi="Century Gothic" w:cs="CenturyGothic"/>
          <w:sz w:val="18"/>
          <w:szCs w:val="18"/>
        </w:rPr>
        <w:t xml:space="preserve">ld en deel uitmaakt van </w:t>
      </w:r>
      <w:r w:rsidR="002675CF">
        <w:rPr>
          <w:rFonts w:ascii="Century Gothic" w:hAnsi="Century Gothic" w:cs="CenturyGothic"/>
          <w:sz w:val="18"/>
          <w:szCs w:val="18"/>
        </w:rPr>
        <w:t>de aanbestedingsleidraad</w:t>
      </w:r>
      <w:r w:rsidRPr="00203C74">
        <w:rPr>
          <w:rFonts w:ascii="Century Gothic" w:hAnsi="Century Gothic" w:cs="CenturyGothic"/>
          <w:sz w:val="18"/>
          <w:szCs w:val="18"/>
        </w:rPr>
        <w:t>.</w:t>
      </w:r>
    </w:p>
    <w:p w14:paraId="76457C51" w14:textId="77777777" w:rsidR="00F32FB4" w:rsidRPr="00203C74" w:rsidRDefault="00F32FB4" w:rsidP="00F21831">
      <w:pPr>
        <w:autoSpaceDE w:val="0"/>
        <w:autoSpaceDN w:val="0"/>
        <w:adjustRightInd w:val="0"/>
        <w:spacing w:after="0" w:line="240" w:lineRule="auto"/>
        <w:jc w:val="both"/>
        <w:rPr>
          <w:rFonts w:ascii="Century Gothic" w:hAnsi="Century Gothic" w:cs="CenturyGothic"/>
          <w:sz w:val="18"/>
          <w:szCs w:val="18"/>
        </w:rPr>
      </w:pPr>
    </w:p>
    <w:p w14:paraId="0305D927" w14:textId="75FA739B" w:rsidR="00834204" w:rsidRPr="001F4E05" w:rsidRDefault="0045465F" w:rsidP="00834204">
      <w:pPr>
        <w:autoSpaceDE w:val="0"/>
        <w:autoSpaceDN w:val="0"/>
        <w:adjustRightInd w:val="0"/>
        <w:spacing w:after="0" w:line="240" w:lineRule="auto"/>
        <w:jc w:val="both"/>
        <w:rPr>
          <w:rFonts w:ascii="Century Gothic" w:hAnsi="Century Gothic" w:cs="CenturyGothic"/>
          <w:b/>
          <w:sz w:val="18"/>
          <w:szCs w:val="18"/>
        </w:rPr>
      </w:pPr>
      <w:r>
        <w:rPr>
          <w:rFonts w:ascii="Century Gothic" w:hAnsi="Century Gothic" w:cs="CenturyGothic"/>
          <w:b/>
          <w:sz w:val="18"/>
          <w:szCs w:val="18"/>
        </w:rPr>
        <w:t>Standaardformulier</w:t>
      </w:r>
    </w:p>
    <w:p w14:paraId="12685EB3" w14:textId="466CEF37" w:rsidR="00F21831" w:rsidRPr="00203C74" w:rsidRDefault="00834204" w:rsidP="00F21831">
      <w:pPr>
        <w:autoSpaceDE w:val="0"/>
        <w:autoSpaceDN w:val="0"/>
        <w:adjustRightInd w:val="0"/>
        <w:spacing w:after="0" w:line="240" w:lineRule="auto"/>
        <w:jc w:val="both"/>
        <w:rPr>
          <w:rFonts w:ascii="Century Gothic" w:hAnsi="Century Gothic" w:cs="CenturyGothic"/>
          <w:sz w:val="18"/>
          <w:szCs w:val="18"/>
        </w:rPr>
      </w:pPr>
      <w:r w:rsidRPr="00005FD3">
        <w:rPr>
          <w:rFonts w:ascii="Century Gothic" w:hAnsi="Century Gothic" w:cs="CenturyGothic"/>
          <w:sz w:val="18"/>
          <w:szCs w:val="18"/>
        </w:rPr>
        <w:t>Formulier in de vorm van een verplicht voorgeschr</w:t>
      </w:r>
      <w:r>
        <w:rPr>
          <w:rFonts w:ascii="Century Gothic" w:hAnsi="Century Gothic" w:cs="CenturyGothic"/>
          <w:sz w:val="18"/>
          <w:szCs w:val="18"/>
        </w:rPr>
        <w:t>even format, in te vullen door inschrijver</w:t>
      </w:r>
      <w:r w:rsidRPr="00005FD3">
        <w:rPr>
          <w:rFonts w:ascii="Century Gothic" w:hAnsi="Century Gothic" w:cs="CenturyGothic"/>
          <w:sz w:val="18"/>
          <w:szCs w:val="18"/>
        </w:rPr>
        <w:t xml:space="preserve">, bijgevoegd als </w:t>
      </w:r>
      <w:r>
        <w:rPr>
          <w:rFonts w:ascii="Century Gothic" w:hAnsi="Century Gothic" w:cs="CenturyGothic"/>
          <w:sz w:val="18"/>
          <w:szCs w:val="18"/>
        </w:rPr>
        <w:t>bijlage bij en behorende bij dit aanbestedingsdocument of respectievelijk de n</w:t>
      </w:r>
      <w:r w:rsidRPr="00005FD3">
        <w:rPr>
          <w:rFonts w:ascii="Century Gothic" w:hAnsi="Century Gothic" w:cs="CenturyGothic"/>
          <w:sz w:val="18"/>
          <w:szCs w:val="18"/>
        </w:rPr>
        <w:t>ota(‘s) van inlichtingen.</w:t>
      </w:r>
      <w:r w:rsidR="00562538">
        <w:rPr>
          <w:rFonts w:ascii="Century Gothic" w:hAnsi="Century Gothic" w:cs="CenturyGothic"/>
          <w:sz w:val="18"/>
          <w:szCs w:val="18"/>
        </w:rPr>
        <w:t xml:space="preserve"> Inschrijver mag geen wijzigingen aanbrengen in de reeds opgenomen tekst van dit formulier.</w:t>
      </w:r>
    </w:p>
    <w:p w14:paraId="60A5B476" w14:textId="77777777" w:rsidR="004B25D1" w:rsidRDefault="004B25D1" w:rsidP="00F21831">
      <w:pPr>
        <w:autoSpaceDE w:val="0"/>
        <w:autoSpaceDN w:val="0"/>
        <w:adjustRightInd w:val="0"/>
        <w:spacing w:after="0" w:line="240" w:lineRule="auto"/>
        <w:jc w:val="both"/>
        <w:rPr>
          <w:rFonts w:ascii="Century Gothic" w:hAnsi="Century Gothic" w:cs="CenturyGothic"/>
          <w:b/>
          <w:sz w:val="18"/>
          <w:szCs w:val="18"/>
        </w:rPr>
      </w:pPr>
    </w:p>
    <w:p w14:paraId="096CD772" w14:textId="36678EBB" w:rsidR="001C775F" w:rsidRPr="001C775F" w:rsidRDefault="001C775F" w:rsidP="001C775F">
      <w:pPr>
        <w:autoSpaceDE w:val="0"/>
        <w:autoSpaceDN w:val="0"/>
        <w:adjustRightInd w:val="0"/>
        <w:spacing w:after="0" w:line="240" w:lineRule="auto"/>
        <w:jc w:val="both"/>
        <w:rPr>
          <w:rFonts w:ascii="Century Gothic" w:hAnsi="Century Gothic" w:cs="CenturyGothic"/>
          <w:b/>
          <w:sz w:val="18"/>
          <w:szCs w:val="18"/>
        </w:rPr>
      </w:pPr>
      <w:r w:rsidRPr="001C775F">
        <w:rPr>
          <w:rFonts w:ascii="Century Gothic" w:hAnsi="Century Gothic" w:cs="CenturyGothic"/>
          <w:b/>
          <w:sz w:val="18"/>
          <w:szCs w:val="18"/>
        </w:rPr>
        <w:t>Verificatievergadering</w:t>
      </w:r>
    </w:p>
    <w:p w14:paraId="2F91DAD3" w14:textId="08074F66" w:rsidR="001C775F" w:rsidRPr="001C775F" w:rsidRDefault="001C775F" w:rsidP="001C775F">
      <w:pPr>
        <w:autoSpaceDE w:val="0"/>
        <w:autoSpaceDN w:val="0"/>
        <w:adjustRightInd w:val="0"/>
        <w:spacing w:after="0" w:line="240" w:lineRule="auto"/>
        <w:jc w:val="both"/>
        <w:rPr>
          <w:rFonts w:ascii="Century Gothic" w:hAnsi="Century Gothic" w:cs="CenturyGothic"/>
          <w:sz w:val="18"/>
          <w:szCs w:val="18"/>
        </w:rPr>
      </w:pPr>
      <w:r w:rsidRPr="001C775F">
        <w:rPr>
          <w:rFonts w:ascii="Century Gothic" w:hAnsi="Century Gothic" w:cs="CenturyGothic"/>
          <w:sz w:val="18"/>
          <w:szCs w:val="18"/>
        </w:rPr>
        <w:t xml:space="preserve">Vergadering met de </w:t>
      </w:r>
      <w:r w:rsidR="00F07EFB">
        <w:rPr>
          <w:rFonts w:ascii="Century Gothic" w:hAnsi="Century Gothic" w:cs="CenturyGothic"/>
          <w:sz w:val="18"/>
          <w:szCs w:val="18"/>
        </w:rPr>
        <w:t xml:space="preserve">partij </w:t>
      </w:r>
      <w:r w:rsidR="00C128EF">
        <w:rPr>
          <w:rFonts w:ascii="Century Gothic" w:hAnsi="Century Gothic" w:cs="CenturyGothic"/>
          <w:sz w:val="18"/>
          <w:szCs w:val="18"/>
        </w:rPr>
        <w:t>aan wie het voornemen tot gunning is uitgebracht</w:t>
      </w:r>
      <w:r w:rsidRPr="001C775F">
        <w:rPr>
          <w:rFonts w:ascii="Century Gothic" w:hAnsi="Century Gothic" w:cs="CenturyGothic"/>
          <w:sz w:val="18"/>
          <w:szCs w:val="18"/>
        </w:rPr>
        <w:t>, waarin wordt gecontroleerd of inschrijver en opdrachtgever de aanbestedingsdocumenten op dezelfde wijze hebben geïnterpreteerd en waarin eventuele nadere opheldering of toelichting kan worden gevraagd. Essentiële wijzigingen van de inschrijving zijn hierbij niet toegestaan.</w:t>
      </w:r>
    </w:p>
    <w:p w14:paraId="0984A327" w14:textId="77777777" w:rsidR="001C775F" w:rsidRDefault="001C775F" w:rsidP="00B8323D">
      <w:pPr>
        <w:autoSpaceDE w:val="0"/>
        <w:autoSpaceDN w:val="0"/>
        <w:adjustRightInd w:val="0"/>
        <w:spacing w:after="0" w:line="240" w:lineRule="auto"/>
        <w:jc w:val="both"/>
        <w:rPr>
          <w:rFonts w:ascii="Century Gothic" w:hAnsi="Century Gothic" w:cs="CenturyGothic"/>
          <w:b/>
          <w:sz w:val="18"/>
          <w:szCs w:val="18"/>
        </w:rPr>
      </w:pPr>
    </w:p>
    <w:p w14:paraId="4073C21F" w14:textId="77777777" w:rsidR="00F21831" w:rsidRPr="00203C74" w:rsidRDefault="00F21831" w:rsidP="00B8323D">
      <w:pPr>
        <w:autoSpaceDE w:val="0"/>
        <w:autoSpaceDN w:val="0"/>
        <w:adjustRightInd w:val="0"/>
        <w:spacing w:after="0" w:line="240" w:lineRule="auto"/>
        <w:jc w:val="both"/>
        <w:rPr>
          <w:rFonts w:ascii="Century Gothic" w:hAnsi="Century Gothic" w:cs="CenturyGothic"/>
          <w:b/>
          <w:sz w:val="18"/>
          <w:szCs w:val="18"/>
        </w:rPr>
      </w:pPr>
      <w:r w:rsidRPr="00203C74">
        <w:rPr>
          <w:rFonts w:ascii="Century Gothic" w:hAnsi="Century Gothic" w:cs="CenturyGothic"/>
          <w:b/>
          <w:sz w:val="18"/>
          <w:szCs w:val="18"/>
        </w:rPr>
        <w:t>VOF</w:t>
      </w:r>
    </w:p>
    <w:p w14:paraId="33EAE685" w14:textId="7EBCD689" w:rsidR="00F21831" w:rsidRDefault="00F21831" w:rsidP="00B8323D">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Vennootschap onder firma; </w:t>
      </w:r>
      <w:r w:rsidR="00834204">
        <w:rPr>
          <w:rFonts w:ascii="Century Gothic" w:hAnsi="Century Gothic" w:cs="CenturyGothic"/>
          <w:sz w:val="18"/>
          <w:szCs w:val="18"/>
        </w:rPr>
        <w:t>een ondernemingsvorm waarbij twee of meer (rechts)personen (firmanten) een samenwerkingsverband aangaan waarin zij onder gemeenschappelijke naam een bedrijf uitoefenen. Alle</w:t>
      </w:r>
      <w:r w:rsidRPr="00203C74">
        <w:rPr>
          <w:rFonts w:ascii="Century Gothic" w:hAnsi="Century Gothic" w:cs="CenturyGothic"/>
          <w:sz w:val="18"/>
          <w:szCs w:val="18"/>
        </w:rPr>
        <w:t xml:space="preserve"> firmanten zijn hoofdelijk </w:t>
      </w:r>
      <w:r w:rsidR="00834204">
        <w:rPr>
          <w:rFonts w:ascii="Century Gothic" w:hAnsi="Century Gothic" w:cs="CenturyGothic"/>
          <w:sz w:val="18"/>
          <w:szCs w:val="18"/>
        </w:rPr>
        <w:t xml:space="preserve">(voor het geheel) </w:t>
      </w:r>
      <w:r w:rsidRPr="00203C74">
        <w:rPr>
          <w:rFonts w:ascii="Century Gothic" w:hAnsi="Century Gothic" w:cs="CenturyGothic"/>
          <w:sz w:val="18"/>
          <w:szCs w:val="18"/>
        </w:rPr>
        <w:t>aansprakelijk voor</w:t>
      </w:r>
      <w:r w:rsidR="00834204">
        <w:rPr>
          <w:rFonts w:ascii="Century Gothic" w:hAnsi="Century Gothic" w:cs="CenturyGothic"/>
          <w:sz w:val="18"/>
          <w:szCs w:val="18"/>
        </w:rPr>
        <w:t xml:space="preserve"> de </w:t>
      </w:r>
      <w:r w:rsidR="00562538">
        <w:rPr>
          <w:rFonts w:ascii="Century Gothic" w:hAnsi="Century Gothic" w:cs="CenturyGothic"/>
          <w:sz w:val="18"/>
          <w:szCs w:val="18"/>
        </w:rPr>
        <w:t xml:space="preserve">verbintenissen </w:t>
      </w:r>
      <w:r w:rsidR="00834204">
        <w:rPr>
          <w:rFonts w:ascii="Century Gothic" w:hAnsi="Century Gothic" w:cs="CenturyGothic"/>
          <w:sz w:val="18"/>
          <w:szCs w:val="18"/>
        </w:rPr>
        <w:t>van de VOF</w:t>
      </w:r>
      <w:r w:rsidRPr="00203C74">
        <w:rPr>
          <w:rFonts w:ascii="Century Gothic" w:hAnsi="Century Gothic" w:cs="CenturyGothic"/>
          <w:sz w:val="18"/>
          <w:szCs w:val="18"/>
        </w:rPr>
        <w:t>.</w:t>
      </w:r>
    </w:p>
    <w:p w14:paraId="559A4C30" w14:textId="77777777" w:rsidR="00F21831" w:rsidRDefault="00F21831" w:rsidP="00B8323D">
      <w:pPr>
        <w:autoSpaceDE w:val="0"/>
        <w:autoSpaceDN w:val="0"/>
        <w:adjustRightInd w:val="0"/>
        <w:spacing w:after="0" w:line="240" w:lineRule="auto"/>
        <w:jc w:val="both"/>
        <w:rPr>
          <w:rFonts w:ascii="Century Gothic" w:hAnsi="Century Gothic" w:cs="CenturyGothic"/>
          <w:sz w:val="18"/>
          <w:szCs w:val="18"/>
        </w:rPr>
      </w:pPr>
    </w:p>
    <w:p w14:paraId="436ED947" w14:textId="625004C6" w:rsidR="00F21831" w:rsidRPr="00203C74" w:rsidRDefault="00F21831" w:rsidP="00B8323D">
      <w:pPr>
        <w:autoSpaceDE w:val="0"/>
        <w:autoSpaceDN w:val="0"/>
        <w:adjustRightInd w:val="0"/>
        <w:spacing w:after="0" w:line="240" w:lineRule="auto"/>
        <w:jc w:val="both"/>
        <w:rPr>
          <w:rFonts w:ascii="Century Gothic" w:hAnsi="Century Gothic" w:cs="CenturyGothic"/>
          <w:b/>
          <w:sz w:val="18"/>
          <w:szCs w:val="18"/>
        </w:rPr>
      </w:pPr>
      <w:r w:rsidRPr="00203C74">
        <w:rPr>
          <w:rFonts w:ascii="Century Gothic" w:hAnsi="Century Gothic" w:cs="CenturyGothic"/>
          <w:b/>
          <w:sz w:val="18"/>
          <w:szCs w:val="18"/>
        </w:rPr>
        <w:t>Werkdag</w:t>
      </w:r>
    </w:p>
    <w:p w14:paraId="0E92557C" w14:textId="5B7A100F" w:rsidR="00F21831" w:rsidRPr="006B1AE8" w:rsidRDefault="00F21831" w:rsidP="00B8323D">
      <w:pPr>
        <w:autoSpaceDE w:val="0"/>
        <w:autoSpaceDN w:val="0"/>
        <w:adjustRightInd w:val="0"/>
        <w:spacing w:after="0" w:line="240" w:lineRule="auto"/>
        <w:jc w:val="both"/>
        <w:rPr>
          <w:rFonts w:ascii="Century Gothic" w:hAnsi="Century Gothic" w:cs="CenturyGothic"/>
          <w:sz w:val="18"/>
          <w:szCs w:val="18"/>
        </w:rPr>
      </w:pPr>
      <w:r w:rsidRPr="00203C74">
        <w:rPr>
          <w:rFonts w:ascii="Century Gothic" w:hAnsi="Century Gothic" w:cs="CenturyGothic"/>
          <w:sz w:val="18"/>
          <w:szCs w:val="18"/>
        </w:rPr>
        <w:t xml:space="preserve">Alle </w:t>
      </w:r>
      <w:r w:rsidRPr="006B1AE8">
        <w:rPr>
          <w:rFonts w:ascii="Century Gothic" w:hAnsi="Century Gothic" w:cs="CenturyGothic"/>
          <w:sz w:val="18"/>
          <w:szCs w:val="18"/>
        </w:rPr>
        <w:t xml:space="preserve">dagen van maandag tot en met zaterdag, uitgezonderd </w:t>
      </w:r>
      <w:r w:rsidR="0079268D" w:rsidRPr="006B1AE8">
        <w:rPr>
          <w:rFonts w:ascii="Century Gothic" w:hAnsi="Century Gothic" w:cs="CenturyGothic"/>
          <w:sz w:val="18"/>
          <w:szCs w:val="18"/>
        </w:rPr>
        <w:t xml:space="preserve">algemeen erkende </w:t>
      </w:r>
      <w:r w:rsidRPr="006B1AE8">
        <w:rPr>
          <w:rFonts w:ascii="Century Gothic" w:hAnsi="Century Gothic" w:cs="CenturyGothic"/>
          <w:sz w:val="18"/>
          <w:szCs w:val="18"/>
        </w:rPr>
        <w:t>feestdagen</w:t>
      </w:r>
      <w:r w:rsidR="0079268D" w:rsidRPr="006B1AE8">
        <w:rPr>
          <w:rFonts w:ascii="Century Gothic" w:hAnsi="Century Gothic" w:cs="CenturyGothic"/>
          <w:sz w:val="18"/>
          <w:szCs w:val="18"/>
        </w:rPr>
        <w:t xml:space="preserve"> in Nederland of het equivalent van een algemeen erkende feestdag ingevolge artikel 3 lid 3 van de Algemene Termijnenwet</w:t>
      </w:r>
      <w:r w:rsidRPr="006B1AE8">
        <w:rPr>
          <w:rFonts w:ascii="Century Gothic" w:hAnsi="Century Gothic" w:cs="CenturyGothic"/>
          <w:sz w:val="18"/>
          <w:szCs w:val="18"/>
        </w:rPr>
        <w:t>.</w:t>
      </w:r>
    </w:p>
    <w:p w14:paraId="1EE61D9D" w14:textId="77777777" w:rsidR="00F21831" w:rsidRPr="006B1AE8" w:rsidRDefault="00F21831" w:rsidP="003607AA">
      <w:pPr>
        <w:spacing w:after="0" w:line="240" w:lineRule="auto"/>
        <w:jc w:val="both"/>
        <w:rPr>
          <w:rFonts w:ascii="Century Gothic" w:hAnsi="Century Gothic"/>
          <w:sz w:val="18"/>
          <w:szCs w:val="18"/>
        </w:rPr>
      </w:pPr>
    </w:p>
    <w:p w14:paraId="7D0ABFE9" w14:textId="77777777" w:rsidR="00865C48" w:rsidRPr="006B1AE8" w:rsidRDefault="00865C48" w:rsidP="00D54083">
      <w:pPr>
        <w:spacing w:after="0" w:line="240" w:lineRule="auto"/>
        <w:jc w:val="both"/>
        <w:rPr>
          <w:rFonts w:ascii="Century Gothic" w:hAnsi="Century Gothic"/>
          <w:b/>
          <w:color w:val="000000"/>
          <w:sz w:val="18"/>
          <w:szCs w:val="18"/>
        </w:rPr>
      </w:pPr>
      <w:r w:rsidRPr="006B1AE8">
        <w:rPr>
          <w:rFonts w:ascii="Century Gothic" w:hAnsi="Century Gothic"/>
          <w:b/>
          <w:color w:val="000000"/>
          <w:sz w:val="18"/>
          <w:szCs w:val="18"/>
        </w:rPr>
        <w:t>Werkuren</w:t>
      </w:r>
    </w:p>
    <w:p w14:paraId="20715079" w14:textId="77777777" w:rsidR="00865C48" w:rsidRDefault="00865C48" w:rsidP="004313C9">
      <w:pPr>
        <w:spacing w:after="0" w:line="240" w:lineRule="auto"/>
        <w:jc w:val="both"/>
        <w:rPr>
          <w:rFonts w:ascii="Century Gothic" w:hAnsi="Century Gothic"/>
          <w:color w:val="000000"/>
          <w:sz w:val="18"/>
          <w:szCs w:val="18"/>
        </w:rPr>
      </w:pPr>
      <w:r w:rsidRPr="006B1AE8">
        <w:rPr>
          <w:rFonts w:ascii="Century Gothic" w:hAnsi="Century Gothic"/>
          <w:color w:val="000000"/>
          <w:sz w:val="18"/>
          <w:szCs w:val="18"/>
        </w:rPr>
        <w:t>Onder werkuren wordt</w:t>
      </w:r>
      <w:r>
        <w:rPr>
          <w:rFonts w:ascii="Century Gothic" w:hAnsi="Century Gothic"/>
          <w:color w:val="000000"/>
          <w:sz w:val="18"/>
          <w:szCs w:val="18"/>
        </w:rPr>
        <w:t xml:space="preserve"> verstaan: een werkdag bestaat uit acht werkuren. De werkuren worden gerealiseerd binnen het tijdsvenster van 07.00 tot 17.00 uur.</w:t>
      </w:r>
    </w:p>
    <w:p w14:paraId="2883BDA8" w14:textId="77777777" w:rsidR="009C5845" w:rsidRPr="00AF46EA" w:rsidRDefault="008D3069" w:rsidP="009F3765">
      <w:pPr>
        <w:pStyle w:val="Kop1"/>
        <w:numPr>
          <w:ilvl w:val="0"/>
          <w:numId w:val="0"/>
        </w:numPr>
        <w:ind w:left="567" w:hanging="567"/>
        <w:jc w:val="both"/>
        <w:rPr>
          <w:lang w:val="nl-NL"/>
        </w:rPr>
      </w:pPr>
      <w:r w:rsidRPr="00AF46EA">
        <w:rPr>
          <w:lang w:val="nl-NL"/>
        </w:rPr>
        <w:br w:type="page"/>
      </w:r>
      <w:bookmarkStart w:id="335" w:name="_Toc246915588"/>
      <w:bookmarkStart w:id="336" w:name="_Toc246916496"/>
      <w:bookmarkStart w:id="337" w:name="_Toc246928889"/>
      <w:bookmarkStart w:id="338" w:name="_Toc246928994"/>
      <w:bookmarkStart w:id="339" w:name="_Toc246932168"/>
      <w:bookmarkStart w:id="340" w:name="_Toc455426902"/>
      <w:bookmarkStart w:id="341" w:name="_Toc462644130"/>
      <w:bookmarkStart w:id="342" w:name="_Toc515021868"/>
      <w:bookmarkStart w:id="343" w:name="_Toc85722397"/>
      <w:r w:rsidR="0079268D"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335"/>
      <w:bookmarkEnd w:id="336"/>
      <w:bookmarkEnd w:id="337"/>
      <w:bookmarkEnd w:id="338"/>
      <w:bookmarkEnd w:id="339"/>
      <w:bookmarkEnd w:id="340"/>
      <w:bookmarkEnd w:id="341"/>
      <w:bookmarkEnd w:id="342"/>
      <w:bookmarkEnd w:id="343"/>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0F375F">
              <w:rPr>
                <w:rFonts w:ascii="Century Gothic" w:hAnsi="Century Gothic" w:cs="CenturyGothic"/>
                <w:sz w:val="18"/>
                <w:szCs w:val="18"/>
              </w:rPr>
              <w:t>zijn</w:t>
            </w:r>
            <w:r w:rsidR="005159C1" w:rsidRPr="000F375F">
              <w:rPr>
                <w:rFonts w:ascii="Century Gothic" w:hAnsi="Century Gothic" w:cs="CenturyGothic"/>
                <w:sz w:val="18"/>
                <w:szCs w:val="18"/>
              </w:rPr>
              <w:t xml:space="preserve"> exclusief</w:t>
            </w:r>
            <w:r w:rsidR="00D264D6" w:rsidRPr="000F375F">
              <w:rPr>
                <w:rFonts w:ascii="Century Gothic" w:hAnsi="Century Gothic" w:cs="CenturyGothic"/>
                <w:sz w:val="18"/>
                <w:szCs w:val="18"/>
              </w:rPr>
              <w:t xml:space="preserve"> BT</w:t>
            </w:r>
            <w:r w:rsidR="00D264D6">
              <w:rPr>
                <w:rFonts w:ascii="Century Gothic" w:hAnsi="Century Gothic" w:cs="CenturyGothic"/>
                <w:sz w:val="18"/>
                <w:szCs w:val="18"/>
              </w:rPr>
              <w: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0FF942AE"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8F099E">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C1511A">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C1511A">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C1511A">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C1511A">
            <w:pPr>
              <w:pStyle w:val="Lijstalinea"/>
              <w:numPr>
                <w:ilvl w:val="0"/>
                <w:numId w:val="17"/>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C1511A">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1E6CC95A" w14:textId="77777777" w:rsidR="00EF4F28" w:rsidRPr="00EF4F28" w:rsidRDefault="00EF4F28" w:rsidP="00C1511A">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236E88" w14:textId="67855292" w:rsidR="005159C1" w:rsidRPr="00EF4F28" w:rsidRDefault="00EF4F28" w:rsidP="00C1511A">
            <w:pPr>
              <w:pStyle w:val="Lijstalinea"/>
              <w:numPr>
                <w:ilvl w:val="0"/>
                <w:numId w:val="16"/>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EFE1272"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24DBB4"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56C43C4D" w:rsidR="008E777C" w:rsidRPr="00203C74" w:rsidRDefault="008E777C" w:rsidP="00CA084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07C8D64A" w:rsidR="00BC5009" w:rsidRPr="00FE2F58" w:rsidRDefault="00586124" w:rsidP="00D034D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07</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Default="00645D4B"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Default="00645D4B"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645D4B" w:rsidRPr="005523F1" w:rsidRDefault="00645D4B" w:rsidP="00C1511A">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B78F93" w14:textId="07FBF7CB" w:rsidR="00645D4B" w:rsidRDefault="00645D4B"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p w14:paraId="34DA16C1" w14:textId="3F1692C9" w:rsidR="003C7567" w:rsidRPr="003C7567" w:rsidRDefault="003C7567" w:rsidP="00D034D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w:t>
      </w:r>
      <w:proofErr w:type="spellStart"/>
      <w:r w:rsidR="00ED750D" w:rsidRPr="00C60327">
        <w:rPr>
          <w:rFonts w:ascii="Century Gothic" w:hAnsi="Century Gothic"/>
          <w:sz w:val="16"/>
          <w:szCs w:val="16"/>
        </w:rPr>
        <w:t>onderaanneming</w:t>
      </w:r>
      <w:proofErr w:type="spellEnd"/>
      <w:r w:rsidR="00ED750D" w:rsidRPr="00C60327">
        <w:rPr>
          <w:rFonts w:ascii="Century Gothic" w:hAnsi="Century Gothic"/>
          <w:sz w:val="16"/>
          <w:szCs w:val="16"/>
        </w:rPr>
        <w:t xml:space="preserve"> (bijlage D) en KvK-uittreksel(s) en/of volmacht toegevoegd te worden.</w:t>
      </w:r>
    </w:p>
    <w:p w14:paraId="0029F93E" w14:textId="33841EC0" w:rsidR="00ED750D" w:rsidRDefault="00ED750D" w:rsidP="00ED750D">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6E9C8882" w14:textId="062DDE7D" w:rsidR="000F375F" w:rsidRDefault="000F375F" w:rsidP="00ED750D">
      <w:pPr>
        <w:pStyle w:val="Voetnoottekst"/>
        <w:rPr>
          <w:rFonts w:ascii="Century Gothic" w:hAnsi="Century Gothic"/>
          <w:sz w:val="16"/>
          <w:szCs w:val="16"/>
        </w:rPr>
      </w:pPr>
    </w:p>
    <w:p w14:paraId="28BD0D3F" w14:textId="64E1076D" w:rsidR="000F375F" w:rsidRDefault="000F375F">
      <w:pPr>
        <w:spacing w:after="0" w:line="240" w:lineRule="auto"/>
        <w:rPr>
          <w:rFonts w:ascii="Century Gothic" w:hAnsi="Century Gothic"/>
          <w:sz w:val="16"/>
          <w:szCs w:val="16"/>
        </w:rPr>
      </w:pPr>
      <w:r>
        <w:rPr>
          <w:rFonts w:ascii="Century Gothic" w:hAnsi="Century Gothic"/>
          <w:sz w:val="16"/>
          <w:szCs w:val="16"/>
        </w:rPr>
        <w:br w:type="page"/>
      </w:r>
    </w:p>
    <w:p w14:paraId="561C685D" w14:textId="547BD5EA" w:rsidR="00E044C5" w:rsidRPr="00AF46EA" w:rsidRDefault="00CA036A" w:rsidP="00CA036A">
      <w:pPr>
        <w:pStyle w:val="Kop1"/>
        <w:numPr>
          <w:ilvl w:val="0"/>
          <w:numId w:val="0"/>
        </w:numPr>
        <w:jc w:val="both"/>
        <w:rPr>
          <w:lang w:val="nl-NL"/>
        </w:rPr>
      </w:pPr>
      <w:bookmarkStart w:id="344" w:name="_Toc455426904"/>
      <w:bookmarkStart w:id="345" w:name="_Toc462644132"/>
      <w:bookmarkStart w:id="346" w:name="_Toc515021869"/>
      <w:bookmarkStart w:id="347" w:name="_Toc85722398"/>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344"/>
      <w:bookmarkEnd w:id="345"/>
      <w:bookmarkEnd w:id="346"/>
      <w:bookmarkEnd w:id="347"/>
    </w:p>
    <w:p w14:paraId="5817B45C" w14:textId="77777777" w:rsidR="00A55457" w:rsidRDefault="00A55457" w:rsidP="009373B5">
      <w:pPr>
        <w:spacing w:after="0" w:line="240" w:lineRule="auto"/>
        <w:jc w:val="both"/>
        <w:rPr>
          <w:rFonts w:ascii="Century Gothic" w:hAnsi="Century Gothic"/>
          <w:sz w:val="18"/>
          <w:szCs w:val="18"/>
        </w:rPr>
      </w:pPr>
    </w:p>
    <w:p w14:paraId="1120FFC4" w14:textId="306F8113" w:rsidR="009373B5"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6B1AE8">
        <w:rPr>
          <w:rFonts w:ascii="Century Gothic" w:hAnsi="Century Gothic"/>
          <w:sz w:val="18"/>
          <w:szCs w:val="18"/>
        </w:rPr>
        <w:t>ieder afzonderlijk perceel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D6057E" w:rsidRDefault="009373B5" w:rsidP="00AE15AB">
            <w:pPr>
              <w:spacing w:after="0"/>
              <w:jc w:val="both"/>
              <w:rPr>
                <w:rFonts w:ascii="Century Gothic" w:hAnsi="Century Gothic" w:cs="Arial"/>
                <w:sz w:val="18"/>
                <w:szCs w:val="18"/>
              </w:rPr>
            </w:pPr>
            <w:r w:rsidRPr="00D6057E">
              <w:rPr>
                <w:rFonts w:ascii="Century Gothic" w:hAnsi="Century Gothic" w:cs="Arial"/>
                <w:sz w:val="18"/>
                <w:szCs w:val="18"/>
              </w:rPr>
              <w:t xml:space="preserve">Perceel 1: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63F9AC7A" w14:textId="77777777" w:rsidR="009373B5" w:rsidRPr="00D6057E" w:rsidRDefault="009373B5" w:rsidP="00AE15AB">
            <w:pPr>
              <w:spacing w:after="0"/>
              <w:jc w:val="both"/>
              <w:rPr>
                <w:rFonts w:ascii="Century Gothic" w:hAnsi="Century Gothic" w:cs="Arial"/>
                <w:sz w:val="18"/>
                <w:szCs w:val="18"/>
              </w:rPr>
            </w:pPr>
            <w:r w:rsidRPr="00D6057E">
              <w:rPr>
                <w:rFonts w:ascii="Century Gothic" w:hAnsi="Century Gothic" w:cs="Arial"/>
                <w:sz w:val="18"/>
                <w:szCs w:val="18"/>
              </w:rPr>
              <w:t xml:space="preserve">Perceel 2: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687A0729" w14:textId="77777777" w:rsidR="009373B5" w:rsidRPr="00D6057E" w:rsidRDefault="009373B5" w:rsidP="00AE15AB">
            <w:pPr>
              <w:spacing w:after="0"/>
              <w:jc w:val="both"/>
              <w:rPr>
                <w:rFonts w:ascii="Century Gothic" w:hAnsi="Century Gothic" w:cs="Arial"/>
                <w:sz w:val="18"/>
                <w:szCs w:val="18"/>
              </w:rPr>
            </w:pPr>
            <w:r w:rsidRPr="00D6057E">
              <w:rPr>
                <w:rFonts w:ascii="Century Gothic" w:hAnsi="Century Gothic" w:cs="Arial"/>
                <w:sz w:val="18"/>
                <w:szCs w:val="18"/>
              </w:rPr>
              <w:t xml:space="preserve">Perceel 3: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7EE263AA" w14:textId="689E5A58"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3464DA">
              <w:rPr>
                <w:rFonts w:ascii="Century Gothic" w:hAnsi="Century Gothic" w:cs="Arial"/>
                <w:sz w:val="18"/>
                <w:szCs w:val="18"/>
              </w:rPr>
              <w:t>4</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4E1678E7" w14:textId="04F1580A"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3464DA">
              <w:rPr>
                <w:rFonts w:ascii="Century Gothic" w:hAnsi="Century Gothic" w:cs="Arial"/>
                <w:sz w:val="18"/>
                <w:szCs w:val="18"/>
              </w:rPr>
              <w:t>5</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4F291168" w14:textId="3F592457"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3464DA">
              <w:rPr>
                <w:rFonts w:ascii="Century Gothic" w:hAnsi="Century Gothic" w:cs="Arial"/>
                <w:sz w:val="18"/>
                <w:szCs w:val="18"/>
              </w:rPr>
              <w:t>6</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53BEFEED" w14:textId="32B1CEA2"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3464DA">
              <w:rPr>
                <w:rFonts w:ascii="Century Gothic" w:hAnsi="Century Gothic" w:cs="Arial"/>
                <w:sz w:val="18"/>
                <w:szCs w:val="18"/>
              </w:rPr>
              <w:t>7</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61469C11" w14:textId="2D3D62B4"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CD2218">
              <w:rPr>
                <w:rFonts w:ascii="Century Gothic" w:hAnsi="Century Gothic" w:cs="Arial"/>
                <w:sz w:val="18"/>
                <w:szCs w:val="18"/>
              </w:rPr>
              <w:t>8</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6CDE2D70" w14:textId="5229D31F" w:rsidR="00D6057E" w:rsidRPr="00D6057E" w:rsidRDefault="00D6057E" w:rsidP="00D6057E">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CD2218">
              <w:rPr>
                <w:rFonts w:ascii="Century Gothic" w:hAnsi="Century Gothic" w:cs="Arial"/>
                <w:sz w:val="18"/>
                <w:szCs w:val="18"/>
              </w:rPr>
              <w:t>9</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7144721B" w14:textId="20616005"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CD2218">
              <w:rPr>
                <w:rFonts w:ascii="Century Gothic" w:hAnsi="Century Gothic" w:cs="Arial"/>
                <w:sz w:val="18"/>
                <w:szCs w:val="18"/>
              </w:rPr>
              <w:t>10</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69DA7CC1" w14:textId="1EF95664"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CD2218">
              <w:rPr>
                <w:rFonts w:ascii="Century Gothic" w:hAnsi="Century Gothic" w:cs="Arial"/>
                <w:sz w:val="18"/>
                <w:szCs w:val="18"/>
              </w:rPr>
              <w:t>11</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7DF0D732" w14:textId="12B48F7D"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1</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1B7C8643" w14:textId="2DC690C3"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2</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13377DCD" w14:textId="5F2E9D36"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3</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52E1E38F" w14:textId="79B99998"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4</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p w14:paraId="3EE3C6BB" w14:textId="6506AE31" w:rsidR="003464DA" w:rsidRPr="00D6057E" w:rsidRDefault="003464DA" w:rsidP="003464DA">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5</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r w:rsidRPr="00D6057E">
              <w:rPr>
                <w:rFonts w:ascii="Century Gothic" w:hAnsi="Century Gothic" w:cs="Arial"/>
                <w:sz w:val="18"/>
                <w:szCs w:val="18"/>
              </w:rPr>
              <w:t xml:space="preserve"> </w:t>
            </w:r>
          </w:p>
          <w:p w14:paraId="7C5AA2E0" w14:textId="66250DAC" w:rsidR="009C530E" w:rsidRPr="006B1AE8" w:rsidRDefault="003464DA" w:rsidP="00A34C4B">
            <w:pPr>
              <w:spacing w:after="0"/>
              <w:jc w:val="both"/>
              <w:rPr>
                <w:rFonts w:ascii="Century Gothic" w:hAnsi="Century Gothic" w:cs="Arial"/>
                <w:sz w:val="18"/>
                <w:szCs w:val="18"/>
              </w:rPr>
            </w:pPr>
            <w:r w:rsidRPr="00D6057E">
              <w:rPr>
                <w:rFonts w:ascii="Century Gothic" w:hAnsi="Century Gothic" w:cs="Arial"/>
                <w:sz w:val="18"/>
                <w:szCs w:val="18"/>
              </w:rPr>
              <w:t xml:space="preserve">Perceel </w:t>
            </w:r>
            <w:r w:rsidR="006B1AE8">
              <w:rPr>
                <w:rFonts w:ascii="Century Gothic" w:hAnsi="Century Gothic" w:cs="Arial"/>
                <w:sz w:val="18"/>
                <w:szCs w:val="18"/>
              </w:rPr>
              <w:t>KGA 6</w:t>
            </w:r>
            <w:r w:rsidRPr="00D6057E">
              <w:rPr>
                <w:rFonts w:ascii="Century Gothic" w:hAnsi="Century Gothic" w:cs="Arial"/>
                <w:sz w:val="18"/>
                <w:szCs w:val="18"/>
              </w:rPr>
              <w:t xml:space="preserve">: </w:t>
            </w:r>
            <w:r w:rsidRPr="00D6057E">
              <w:rPr>
                <w:rFonts w:ascii="Century Gothic" w:hAnsi="Century Gothic" w:cs="Arial"/>
                <w:sz w:val="18"/>
                <w:szCs w:val="18"/>
              </w:rPr>
              <w:fldChar w:fldCharType="begin">
                <w:ffData>
                  <w:name w:val="Selectievakje41"/>
                  <w:enabled/>
                  <w:calcOnExit w:val="0"/>
                  <w:checkBox>
                    <w:sizeAuto/>
                    <w:default w:val="0"/>
                  </w:checkBox>
                </w:ffData>
              </w:fldChar>
            </w:r>
            <w:r w:rsidRPr="00D6057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D6057E">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5A3E48F5" w:rsidR="009373B5" w:rsidRPr="00E707D1" w:rsidRDefault="009373B5" w:rsidP="00AE15AB">
            <w:pPr>
              <w:spacing w:after="0"/>
              <w:jc w:val="both"/>
              <w:rPr>
                <w:rFonts w:ascii="Century Gothic" w:hAnsi="Century Gothic" w:cs="Arial"/>
                <w:sz w:val="18"/>
                <w:szCs w:val="18"/>
                <w:highlight w:val="yellow"/>
              </w:rPr>
            </w:pPr>
            <w:r w:rsidRPr="009C530E">
              <w:rPr>
                <w:rFonts w:ascii="Century Gothic" w:hAnsi="Century Gothic" w:cs="Arial"/>
                <w:sz w:val="18"/>
                <w:szCs w:val="18"/>
              </w:rPr>
              <w:t xml:space="preserve">Kerncompetentie 2: </w:t>
            </w:r>
            <w:r w:rsidRPr="009C530E">
              <w:rPr>
                <w:rFonts w:ascii="Century Gothic" w:hAnsi="Century Gothic" w:cs="Arial"/>
                <w:sz w:val="18"/>
                <w:szCs w:val="18"/>
              </w:rPr>
              <w:fldChar w:fldCharType="begin">
                <w:ffData>
                  <w:name w:val="Selectievakje41"/>
                  <w:enabled/>
                  <w:calcOnExit w:val="0"/>
                  <w:checkBox>
                    <w:sizeAuto/>
                    <w:default w:val="0"/>
                  </w:checkBox>
                </w:ffData>
              </w:fldChar>
            </w:r>
            <w:r w:rsidRPr="009C530E">
              <w:rPr>
                <w:rFonts w:ascii="Century Gothic" w:hAnsi="Century Gothic" w:cs="Arial"/>
                <w:sz w:val="18"/>
                <w:szCs w:val="18"/>
              </w:rPr>
              <w:instrText xml:space="preserve"> FORMCHECKBOX </w:instrText>
            </w:r>
            <w:r w:rsidR="008D3361">
              <w:rPr>
                <w:rFonts w:ascii="Century Gothic" w:hAnsi="Century Gothic" w:cs="Arial"/>
                <w:sz w:val="18"/>
                <w:szCs w:val="18"/>
              </w:rPr>
            </w:r>
            <w:r w:rsidR="008D3361">
              <w:rPr>
                <w:rFonts w:ascii="Century Gothic" w:hAnsi="Century Gothic" w:cs="Arial"/>
                <w:sz w:val="18"/>
                <w:szCs w:val="18"/>
              </w:rPr>
              <w:fldChar w:fldCharType="separate"/>
            </w:r>
            <w:r w:rsidRPr="009C530E">
              <w:rPr>
                <w:rFonts w:ascii="Century Gothic" w:hAnsi="Century Gothic" w:cs="Arial"/>
                <w:sz w:val="18"/>
                <w:szCs w:val="18"/>
              </w:rPr>
              <w:fldChar w:fldCharType="end"/>
            </w:r>
            <w:r w:rsidRPr="009C530E">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713FDC" w:rsidRDefault="009373B5" w:rsidP="00AE15AB">
            <w:pPr>
              <w:spacing w:after="0" w:line="240" w:lineRule="auto"/>
              <w:jc w:val="both"/>
              <w:rPr>
                <w:rFonts w:ascii="Century Gothic" w:hAnsi="Century Gothic"/>
                <w:sz w:val="18"/>
                <w:szCs w:val="18"/>
              </w:rPr>
            </w:pPr>
            <w:r w:rsidRPr="00713FDC">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713FDC" w:rsidRDefault="009373B5" w:rsidP="00AE15AB">
            <w:pPr>
              <w:spacing w:after="0" w:line="240" w:lineRule="auto"/>
              <w:jc w:val="both"/>
              <w:rPr>
                <w:rFonts w:ascii="Century Gothic" w:hAnsi="Century Gothic"/>
                <w:color w:val="FFFFFF" w:themeColor="background1"/>
                <w:sz w:val="18"/>
                <w:szCs w:val="18"/>
              </w:rPr>
            </w:pPr>
            <w:r w:rsidRPr="00713FDC">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Omschrijving van het referentieproject</w:t>
            </w:r>
            <w:r w:rsidR="00E12E1B" w:rsidRPr="00713FDC">
              <w:rPr>
                <w:rFonts w:ascii="Century Gothic" w:hAnsi="Century Gothic"/>
                <w:sz w:val="18"/>
                <w:szCs w:val="18"/>
              </w:rPr>
              <w:t xml:space="preserve"> (aan de hand van de vereiste werkzaamheden/leveringen/etc.</w:t>
            </w:r>
            <w:r w:rsidR="001B6578" w:rsidRPr="00713FDC">
              <w:rPr>
                <w:rFonts w:ascii="Century Gothic" w:hAnsi="Century Gothic"/>
                <w:sz w:val="18"/>
                <w:szCs w:val="18"/>
              </w:rPr>
              <w:t xml:space="preserve"> beschreven bij vereiste kerncompetentie</w:t>
            </w:r>
            <w:r w:rsidR="00E12E1B" w:rsidRPr="00713FDC">
              <w:rPr>
                <w:rFonts w:ascii="Century Gothic" w:hAnsi="Century Gothic"/>
                <w:sz w:val="18"/>
                <w:szCs w:val="18"/>
              </w:rPr>
              <w:t>)</w:t>
            </w:r>
            <w:r w:rsidRPr="00713FDC">
              <w:rPr>
                <w:rFonts w:ascii="Century Gothic" w:hAnsi="Century Gothic"/>
                <w:sz w:val="18"/>
                <w:szCs w:val="18"/>
              </w:rPr>
              <w:t xml:space="preserve">, </w:t>
            </w:r>
            <w:r w:rsidR="007A5F3B" w:rsidRPr="00713FDC">
              <w:rPr>
                <w:rFonts w:ascii="Century Gothic" w:hAnsi="Century Gothic"/>
                <w:sz w:val="18"/>
                <w:szCs w:val="18"/>
              </w:rPr>
              <w:t>waaruit de</w:t>
            </w:r>
            <w:r w:rsidR="00D07DE0" w:rsidRPr="00713FDC">
              <w:rPr>
                <w:rFonts w:ascii="Century Gothic" w:hAnsi="Century Gothic"/>
                <w:sz w:val="18"/>
                <w:szCs w:val="18"/>
              </w:rPr>
              <w:t xml:space="preserve"> vereiste kerncompetentie blijkt</w:t>
            </w:r>
            <w:r w:rsidRPr="00713FDC">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77777777"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 xml:space="preserve">Omvang van het totale referentieproject m.b.t. het aantal geleverde voertuigen/containers en/of het (jaarlijks) verwerkte tonnage/etc.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713FDC" w:rsidRDefault="009373B5" w:rsidP="00AE15AB">
            <w:pPr>
              <w:spacing w:after="0" w:line="240" w:lineRule="auto"/>
              <w:rPr>
                <w:rFonts w:ascii="Century Gothic" w:hAnsi="Century Gothic"/>
                <w:sz w:val="18"/>
                <w:szCs w:val="18"/>
              </w:rPr>
            </w:pPr>
            <w:r w:rsidRPr="00713FDC">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304A8B98" w:rsidR="009373B5" w:rsidRPr="00713FDC" w:rsidRDefault="00212B15" w:rsidP="00212B15">
            <w:pPr>
              <w:spacing w:after="0" w:line="240" w:lineRule="auto"/>
              <w:rPr>
                <w:rFonts w:ascii="Century Gothic" w:hAnsi="Century Gothic"/>
                <w:sz w:val="18"/>
                <w:szCs w:val="18"/>
              </w:rPr>
            </w:pPr>
            <w:r w:rsidRPr="00713FDC">
              <w:rPr>
                <w:rFonts w:ascii="Century Gothic" w:hAnsi="Century Gothic"/>
                <w:sz w:val="18"/>
                <w:szCs w:val="18"/>
              </w:rPr>
              <w:lastRenderedPageBreak/>
              <w:t>H</w:t>
            </w:r>
            <w:r w:rsidR="009373B5" w:rsidRPr="00713FDC">
              <w:rPr>
                <w:rFonts w:ascii="Century Gothic" w:hAnsi="Century Gothic"/>
                <w:sz w:val="18"/>
                <w:szCs w:val="18"/>
              </w:rPr>
              <w:t xml:space="preserve">et aantal geleverde voertuigen/containers/verwerkt tonnage/etc. </w:t>
            </w:r>
            <w:r w:rsidRPr="00713FDC">
              <w:rPr>
                <w:rFonts w:ascii="Century Gothic" w:hAnsi="Century Gothic"/>
                <w:sz w:val="18"/>
                <w:szCs w:val="18"/>
              </w:rPr>
              <w:t>in de referentieperiode</w:t>
            </w:r>
            <w:r w:rsidR="001D4046" w:rsidRPr="00713FDC">
              <w:rPr>
                <w:rStyle w:val="Voetnootmarkering"/>
                <w:rFonts w:ascii="Century Gothic" w:hAnsi="Century Gothic"/>
                <w:sz w:val="18"/>
                <w:szCs w:val="18"/>
              </w:rPr>
              <w:footnoteReference w:id="3"/>
            </w:r>
            <w:r w:rsidR="009373B5" w:rsidRPr="00713FDC">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D3361">
              <w:rPr>
                <w:rFonts w:ascii="Century Gothic" w:hAnsi="Century Gothic" w:cs="Arial"/>
                <w:sz w:val="18"/>
                <w:szCs w:val="18"/>
                <w:highlight w:val="lightGray"/>
              </w:rPr>
            </w:r>
            <w:r w:rsidR="008D336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348" w:name="_Toc515021870"/>
      <w:bookmarkStart w:id="349" w:name="_Toc85722399"/>
      <w:r>
        <w:rPr>
          <w:color w:val="5698F8"/>
          <w:lang w:val="nl-NL"/>
        </w:rPr>
        <w:lastRenderedPageBreak/>
        <w:t>BIJLAGE C</w:t>
      </w:r>
      <w:r w:rsidR="00FB5806" w:rsidRPr="000C6BAE">
        <w:rPr>
          <w:color w:val="5698F8"/>
          <w:lang w:val="nl-NL"/>
        </w:rPr>
        <w:tab/>
      </w:r>
      <w:r w:rsidR="001176D1" w:rsidRPr="00FB5806">
        <w:rPr>
          <w:lang w:val="nl-NL"/>
        </w:rPr>
        <w:t>Model Volmacht</w:t>
      </w:r>
      <w:bookmarkEnd w:id="348"/>
      <w:bookmarkEnd w:id="349"/>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9EA3C4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6A08AF">
        <w:rPr>
          <w:rFonts w:ascii="Century Gothic" w:hAnsi="Century Gothic" w:cs="Arial"/>
          <w:sz w:val="18"/>
          <w:szCs w:val="18"/>
          <w:lang w:eastAsia="nl-NL"/>
        </w:rPr>
        <w:t xml:space="preserve">aanbesteding </w:t>
      </w:r>
      <w:r w:rsidR="00FB5806" w:rsidRPr="006A08AF">
        <w:rPr>
          <w:rFonts w:ascii="Century Gothic" w:hAnsi="Century Gothic" w:cs="CenturyGothic"/>
          <w:color w:val="0066FF"/>
          <w:sz w:val="18"/>
          <w:szCs w:val="18"/>
        </w:rPr>
        <w:t>“</w:t>
      </w:r>
      <w:r w:rsidR="00922D5C" w:rsidRPr="006A08AF">
        <w:rPr>
          <w:rFonts w:ascii="Century Gothic" w:hAnsi="Century Gothic" w:cs="CenturyGothic"/>
          <w:color w:val="0066FF"/>
          <w:sz w:val="18"/>
          <w:szCs w:val="18"/>
        </w:rPr>
        <w:fldChar w:fldCharType="begin"/>
      </w:r>
      <w:r w:rsidR="00922D5C" w:rsidRPr="006A08AF">
        <w:rPr>
          <w:rFonts w:ascii="Century Gothic" w:hAnsi="Century Gothic" w:cs="CenturyGothic"/>
          <w:color w:val="0066FF"/>
          <w:sz w:val="18"/>
          <w:szCs w:val="18"/>
        </w:rPr>
        <w:instrText xml:space="preserve"> DOCPROPERTY  "Titel aanbesteding"  \* MERGEFORMAT </w:instrText>
      </w:r>
      <w:r w:rsidR="00922D5C" w:rsidRPr="006A08AF">
        <w:rPr>
          <w:rFonts w:ascii="Century Gothic" w:hAnsi="Century Gothic" w:cs="CenturyGothic"/>
          <w:color w:val="0066FF"/>
          <w:sz w:val="18"/>
          <w:szCs w:val="18"/>
        </w:rPr>
        <w:fldChar w:fldCharType="separate"/>
      </w:r>
      <w:r w:rsidR="008F099E" w:rsidRPr="006A08AF">
        <w:rPr>
          <w:rFonts w:ascii="Century Gothic" w:hAnsi="Century Gothic" w:cs="CenturyGothic"/>
          <w:color w:val="0066FF"/>
          <w:sz w:val="18"/>
          <w:szCs w:val="18"/>
        </w:rPr>
        <w:t>Verwerking afval milieustraten</w:t>
      </w:r>
      <w:r w:rsidR="00922D5C" w:rsidRPr="006A08AF">
        <w:rPr>
          <w:rFonts w:ascii="Century Gothic" w:hAnsi="Century Gothic" w:cs="CenturyGothic"/>
          <w:color w:val="0066FF"/>
          <w:sz w:val="18"/>
          <w:szCs w:val="18"/>
        </w:rPr>
        <w:fldChar w:fldCharType="end"/>
      </w:r>
      <w:r w:rsidR="00FB5806" w:rsidRPr="006A08AF">
        <w:rPr>
          <w:rFonts w:ascii="Century Gothic" w:hAnsi="Century Gothic" w:cs="CenturyGothic"/>
          <w:color w:val="0066FF"/>
          <w:sz w:val="18"/>
          <w:szCs w:val="18"/>
        </w:rPr>
        <w:t>”</w:t>
      </w:r>
      <w:r w:rsidRPr="006A08AF">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350" w:name="_Toc16499421"/>
      <w:bookmarkStart w:id="351" w:name="_Toc20742748"/>
      <w:bookmarkStart w:id="352" w:name="_Toc30544213"/>
      <w:bookmarkStart w:id="353" w:name="_Toc85722400"/>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350"/>
      <w:bookmarkEnd w:id="351"/>
      <w:bookmarkEnd w:id="352"/>
      <w:bookmarkEnd w:id="353"/>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29B9660"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008F099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w:t>
      </w:r>
      <w:r w:rsidRPr="0002187C">
        <w:rPr>
          <w:rFonts w:ascii="Century Gothic" w:eastAsia="Times New Roman" w:hAnsi="Century Gothic" w:cs="Arial"/>
          <w:sz w:val="18"/>
          <w:szCs w:val="18"/>
        </w:rPr>
        <w:t xml:space="preserve">hoofdaannemer en onderaannemer in op perceel </w:t>
      </w:r>
      <w:r w:rsidRPr="0002187C">
        <w:rPr>
          <w:rFonts w:ascii="Century Gothic" w:eastAsia="Times New Roman" w:hAnsi="Century Gothic" w:cs="Arial"/>
          <w:sz w:val="18"/>
          <w:szCs w:val="18"/>
        </w:rPr>
        <w:fldChar w:fldCharType="begin">
          <w:ffData>
            <w:name w:val=""/>
            <w:enabled/>
            <w:calcOnExit w:val="0"/>
            <w:textInput/>
          </w:ffData>
        </w:fldChar>
      </w:r>
      <w:r w:rsidRPr="0002187C">
        <w:rPr>
          <w:rFonts w:ascii="Century Gothic" w:eastAsia="Times New Roman" w:hAnsi="Century Gothic" w:cs="Arial"/>
          <w:sz w:val="18"/>
          <w:szCs w:val="18"/>
        </w:rPr>
        <w:instrText xml:space="preserve"> FORMTEXT </w:instrText>
      </w:r>
      <w:r w:rsidRPr="0002187C">
        <w:rPr>
          <w:rFonts w:ascii="Century Gothic" w:eastAsia="Times New Roman" w:hAnsi="Century Gothic" w:cs="Arial"/>
          <w:sz w:val="18"/>
          <w:szCs w:val="18"/>
        </w:rPr>
      </w:r>
      <w:r w:rsidRPr="0002187C">
        <w:rPr>
          <w:rFonts w:ascii="Century Gothic" w:eastAsia="Times New Roman" w:hAnsi="Century Gothic" w:cs="Arial"/>
          <w:sz w:val="18"/>
          <w:szCs w:val="18"/>
        </w:rPr>
        <w:fldChar w:fldCharType="separate"/>
      </w:r>
      <w:r w:rsidR="008F099E" w:rsidRPr="0002187C">
        <w:rPr>
          <w:rFonts w:ascii="Century Gothic" w:eastAsia="Times New Roman" w:hAnsi="Century Gothic" w:cs="Arial"/>
          <w:noProof/>
          <w:sz w:val="18"/>
          <w:szCs w:val="18"/>
        </w:rPr>
        <w:t> </w:t>
      </w:r>
      <w:r w:rsidR="008F099E" w:rsidRPr="0002187C">
        <w:rPr>
          <w:rFonts w:ascii="Century Gothic" w:eastAsia="Times New Roman" w:hAnsi="Century Gothic" w:cs="Arial"/>
          <w:noProof/>
          <w:sz w:val="18"/>
          <w:szCs w:val="18"/>
        </w:rPr>
        <w:t> </w:t>
      </w:r>
      <w:r w:rsidR="008F099E" w:rsidRPr="0002187C">
        <w:rPr>
          <w:rFonts w:ascii="Century Gothic" w:eastAsia="Times New Roman" w:hAnsi="Century Gothic" w:cs="Arial"/>
          <w:noProof/>
          <w:sz w:val="18"/>
          <w:szCs w:val="18"/>
        </w:rPr>
        <w:t> </w:t>
      </w:r>
      <w:r w:rsidR="008F099E" w:rsidRPr="0002187C">
        <w:rPr>
          <w:rFonts w:ascii="Century Gothic" w:eastAsia="Times New Roman" w:hAnsi="Century Gothic" w:cs="Arial"/>
          <w:noProof/>
          <w:sz w:val="18"/>
          <w:szCs w:val="18"/>
        </w:rPr>
        <w:t> </w:t>
      </w:r>
      <w:r w:rsidR="008F099E" w:rsidRPr="0002187C">
        <w:rPr>
          <w:rFonts w:ascii="Century Gothic" w:eastAsia="Times New Roman" w:hAnsi="Century Gothic" w:cs="Arial"/>
          <w:noProof/>
          <w:sz w:val="18"/>
          <w:szCs w:val="18"/>
        </w:rPr>
        <w:t> </w:t>
      </w:r>
      <w:r w:rsidRPr="0002187C">
        <w:rPr>
          <w:rFonts w:ascii="Century Gothic" w:eastAsia="Times New Roman" w:hAnsi="Century Gothic" w:cs="Arial"/>
          <w:sz w:val="18"/>
          <w:szCs w:val="18"/>
        </w:rPr>
        <w:fldChar w:fldCharType="end"/>
      </w:r>
      <w:r w:rsidRPr="0002187C">
        <w:rPr>
          <w:rFonts w:ascii="Century Gothic" w:eastAsia="Times New Roman" w:hAnsi="Century Gothic" w:cs="Arial"/>
          <w:sz w:val="18"/>
          <w:szCs w:val="18"/>
        </w:rPr>
        <w:t xml:space="preserve"> van de Europees openbare aanbesteding van </w:t>
      </w:r>
      <w:r w:rsidR="003C094F" w:rsidRPr="0002187C">
        <w:rPr>
          <w:rFonts w:ascii="Century Gothic" w:eastAsia="Times New Roman" w:hAnsi="Century Gothic" w:cs="Arial"/>
          <w:sz w:val="18"/>
          <w:szCs w:val="18"/>
        </w:rPr>
        <w:fldChar w:fldCharType="begin"/>
      </w:r>
      <w:r w:rsidR="003C094F" w:rsidRPr="0002187C">
        <w:rPr>
          <w:rFonts w:ascii="Century Gothic" w:eastAsia="Times New Roman" w:hAnsi="Century Gothic" w:cs="Arial"/>
          <w:sz w:val="18"/>
          <w:szCs w:val="18"/>
        </w:rPr>
        <w:instrText xml:space="preserve"> DOCPROPERTY  "Naam Opdrachtgever"  \* MERGEFORMAT </w:instrText>
      </w:r>
      <w:r w:rsidR="003C094F" w:rsidRPr="0002187C">
        <w:rPr>
          <w:rFonts w:ascii="Century Gothic" w:eastAsia="Times New Roman" w:hAnsi="Century Gothic" w:cs="Arial"/>
          <w:sz w:val="18"/>
          <w:szCs w:val="18"/>
        </w:rPr>
        <w:fldChar w:fldCharType="separate"/>
      </w:r>
      <w:r w:rsidR="008F099E" w:rsidRPr="0002187C">
        <w:rPr>
          <w:rFonts w:ascii="Century Gothic" w:eastAsia="Times New Roman" w:hAnsi="Century Gothic" w:cs="Arial"/>
          <w:sz w:val="18"/>
          <w:szCs w:val="18"/>
        </w:rPr>
        <w:t>NV BAR-Afvalbeheer</w:t>
      </w:r>
      <w:r w:rsidR="003C094F" w:rsidRPr="0002187C">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w:t>
      </w:r>
      <w:r w:rsidRPr="006A08AF">
        <w:rPr>
          <w:rFonts w:ascii="Century Gothic" w:eastAsia="Times New Roman" w:hAnsi="Century Gothic" w:cs="Arial"/>
          <w:sz w:val="18"/>
          <w:szCs w:val="18"/>
        </w:rPr>
        <w:t>getiteld “</w:t>
      </w:r>
      <w:r w:rsidR="003C094F" w:rsidRPr="006A08AF">
        <w:rPr>
          <w:rFonts w:ascii="Century Gothic" w:hAnsi="Century Gothic" w:cs="CenturyGothic"/>
          <w:color w:val="0066FF"/>
          <w:sz w:val="18"/>
          <w:szCs w:val="18"/>
        </w:rPr>
        <w:fldChar w:fldCharType="begin"/>
      </w:r>
      <w:r w:rsidR="003C094F" w:rsidRPr="006A08AF">
        <w:rPr>
          <w:rFonts w:ascii="Century Gothic" w:hAnsi="Century Gothic" w:cs="CenturyGothic"/>
          <w:color w:val="0066FF"/>
          <w:sz w:val="18"/>
          <w:szCs w:val="18"/>
        </w:rPr>
        <w:instrText xml:space="preserve"> DOCPROPERTY  "Titel aanbesteding"  \* MERGEFORMAT </w:instrText>
      </w:r>
      <w:r w:rsidR="003C094F" w:rsidRPr="006A08AF">
        <w:rPr>
          <w:rFonts w:ascii="Century Gothic" w:hAnsi="Century Gothic" w:cs="CenturyGothic"/>
          <w:color w:val="0066FF"/>
          <w:sz w:val="18"/>
          <w:szCs w:val="18"/>
        </w:rPr>
        <w:fldChar w:fldCharType="separate"/>
      </w:r>
      <w:r w:rsidR="008F099E" w:rsidRPr="006A08AF">
        <w:rPr>
          <w:rFonts w:ascii="Century Gothic" w:hAnsi="Century Gothic" w:cs="CenturyGothic"/>
          <w:color w:val="0066FF"/>
          <w:sz w:val="18"/>
          <w:szCs w:val="18"/>
        </w:rPr>
        <w:t>Verwerking afval milieustraten</w:t>
      </w:r>
      <w:r w:rsidR="003C094F" w:rsidRPr="006A08AF">
        <w:rPr>
          <w:rFonts w:ascii="Century Gothic" w:hAnsi="Century Gothic" w:cs="CenturyGothic"/>
          <w:color w:val="0066FF"/>
          <w:sz w:val="18"/>
          <w:szCs w:val="18"/>
        </w:rPr>
        <w:fldChar w:fldCharType="end"/>
      </w:r>
      <w:r w:rsidRPr="006A08AF">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C1511A">
      <w:pPr>
        <w:numPr>
          <w:ilvl w:val="0"/>
          <w:numId w:val="24"/>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6615D5FF" w:rsidR="00B62310" w:rsidRDefault="00B62310">
      <w:pPr>
        <w:spacing w:after="0" w:line="240" w:lineRule="auto"/>
        <w:rPr>
          <w:rFonts w:ascii="Century Gothic" w:hAnsi="Century Gothic"/>
          <w:sz w:val="18"/>
          <w:szCs w:val="18"/>
        </w:rPr>
      </w:pPr>
    </w:p>
    <w:sectPr w:rsidR="00B62310" w:rsidSect="00132EEB">
      <w:footerReference w:type="default" r:id="rId24"/>
      <w:headerReference w:type="first" r:id="rId25"/>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B5A8E" w14:textId="77777777" w:rsidR="009B55FD" w:rsidRDefault="009B55FD" w:rsidP="00B13C94">
      <w:pPr>
        <w:spacing w:after="0" w:line="240" w:lineRule="auto"/>
      </w:pPr>
      <w:r>
        <w:separator/>
      </w:r>
    </w:p>
  </w:endnote>
  <w:endnote w:type="continuationSeparator" w:id="0">
    <w:p w14:paraId="18F26061" w14:textId="77777777" w:rsidR="009B55FD" w:rsidRDefault="009B55FD" w:rsidP="00B13C94">
      <w:pPr>
        <w:spacing w:after="0" w:line="240" w:lineRule="auto"/>
      </w:pPr>
      <w:r>
        <w:continuationSeparator/>
      </w:r>
    </w:p>
  </w:endnote>
  <w:endnote w:type="continuationNotice" w:id="1">
    <w:p w14:paraId="264AA858" w14:textId="77777777" w:rsidR="009B55FD" w:rsidRDefault="009B5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CenturyGothic,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3B4B9BE8" w:rsidR="00CA036A" w:rsidRPr="007A0A21" w:rsidRDefault="005746B8" w:rsidP="00553281">
    <w:pPr>
      <w:pStyle w:val="Voettekst"/>
      <w:rPr>
        <w:rFonts w:ascii="Century Gothic" w:hAnsi="Century Gothic"/>
        <w:sz w:val="18"/>
        <w:szCs w:val="18"/>
      </w:rPr>
    </w:pPr>
    <w:r>
      <w:rPr>
        <w:rFonts w:ascii="Century Gothic" w:hAnsi="Century Gothic"/>
        <w:sz w:val="14"/>
        <w:szCs w:val="14"/>
        <w:lang w:val="nl-NL"/>
      </w:rPr>
      <w:t>BAR Afvalbeheer aanbestedingsleidraad EA Verwerking afval milieustraat 20211025</w:t>
    </w:r>
    <w:r>
      <w:rPr>
        <w:rFonts w:ascii="Century Gothic" w:hAnsi="Century Gothic"/>
        <w:sz w:val="14"/>
        <w:szCs w:val="14"/>
        <w:lang w:val="nl-NL"/>
      </w:rPr>
      <w:tab/>
    </w:r>
    <w:r w:rsidR="00CA036A" w:rsidRPr="007A0A21">
      <w:rPr>
        <w:rFonts w:ascii="Century Gothic" w:hAnsi="Century Gothic"/>
        <w:b/>
        <w:sz w:val="18"/>
        <w:szCs w:val="18"/>
      </w:rPr>
      <w:tab/>
      <w:t xml:space="preserve">pagina </w:t>
    </w:r>
    <w:r w:rsidR="00CA036A" w:rsidRPr="007A0A21">
      <w:rPr>
        <w:rFonts w:ascii="Century Gothic" w:hAnsi="Century Gothic"/>
        <w:b/>
        <w:sz w:val="18"/>
        <w:szCs w:val="18"/>
      </w:rPr>
      <w:fldChar w:fldCharType="begin"/>
    </w:r>
    <w:r w:rsidR="00CA036A" w:rsidRPr="007A0A21">
      <w:rPr>
        <w:rFonts w:ascii="Century Gothic" w:hAnsi="Century Gothic"/>
        <w:b/>
        <w:sz w:val="18"/>
        <w:szCs w:val="18"/>
      </w:rPr>
      <w:instrText xml:space="preserve"> PAGE </w:instrText>
    </w:r>
    <w:r w:rsidR="00CA036A" w:rsidRPr="007A0A21">
      <w:rPr>
        <w:rFonts w:ascii="Century Gothic" w:hAnsi="Century Gothic"/>
        <w:b/>
        <w:sz w:val="18"/>
        <w:szCs w:val="18"/>
      </w:rPr>
      <w:fldChar w:fldCharType="separate"/>
    </w:r>
    <w:r w:rsidR="00CA036A">
      <w:rPr>
        <w:rFonts w:ascii="Century Gothic" w:hAnsi="Century Gothic"/>
        <w:b/>
        <w:noProof/>
        <w:sz w:val="18"/>
        <w:szCs w:val="18"/>
      </w:rPr>
      <w:t>23</w:t>
    </w:r>
    <w:r w:rsidR="00CA036A" w:rsidRPr="007A0A21">
      <w:rPr>
        <w:rFonts w:ascii="Century Gothic" w:hAnsi="Century Gothic"/>
        <w:b/>
        <w:sz w:val="18"/>
        <w:szCs w:val="18"/>
      </w:rPr>
      <w:fldChar w:fldCharType="end"/>
    </w:r>
    <w:r w:rsidR="00CA036A" w:rsidRPr="007A0A21">
      <w:rPr>
        <w:rFonts w:ascii="Century Gothic" w:hAnsi="Century Gothic"/>
        <w:sz w:val="18"/>
        <w:szCs w:val="18"/>
      </w:rPr>
      <w:t xml:space="preserve"> van </w:t>
    </w:r>
    <w:r w:rsidR="00CA036A" w:rsidRPr="007A0A21">
      <w:rPr>
        <w:rFonts w:ascii="Century Gothic" w:hAnsi="Century Gothic"/>
        <w:sz w:val="18"/>
        <w:szCs w:val="18"/>
      </w:rPr>
      <w:fldChar w:fldCharType="begin"/>
    </w:r>
    <w:r w:rsidR="00CA036A" w:rsidRPr="007A0A21">
      <w:rPr>
        <w:rFonts w:ascii="Century Gothic" w:hAnsi="Century Gothic"/>
        <w:sz w:val="18"/>
        <w:szCs w:val="18"/>
      </w:rPr>
      <w:instrText xml:space="preserve"> NUMPAGES </w:instrText>
    </w:r>
    <w:r w:rsidR="00CA036A" w:rsidRPr="007A0A21">
      <w:rPr>
        <w:rFonts w:ascii="Century Gothic" w:hAnsi="Century Gothic"/>
        <w:sz w:val="18"/>
        <w:szCs w:val="18"/>
      </w:rPr>
      <w:fldChar w:fldCharType="separate"/>
    </w:r>
    <w:r w:rsidR="00CA036A">
      <w:rPr>
        <w:rFonts w:ascii="Century Gothic" w:hAnsi="Century Gothic"/>
        <w:noProof/>
        <w:sz w:val="18"/>
        <w:szCs w:val="18"/>
      </w:rPr>
      <w:t>39</w:t>
    </w:r>
    <w:r w:rsidR="00CA036A"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8EDE6" w14:textId="77777777" w:rsidR="009B55FD" w:rsidRDefault="009B55FD" w:rsidP="00B13C94">
      <w:pPr>
        <w:spacing w:after="0" w:line="240" w:lineRule="auto"/>
      </w:pPr>
      <w:r>
        <w:separator/>
      </w:r>
    </w:p>
  </w:footnote>
  <w:footnote w:type="continuationSeparator" w:id="0">
    <w:p w14:paraId="34E93C50" w14:textId="77777777" w:rsidR="009B55FD" w:rsidRDefault="009B55FD" w:rsidP="00B13C94">
      <w:pPr>
        <w:spacing w:after="0" w:line="240" w:lineRule="auto"/>
      </w:pPr>
      <w:r>
        <w:continuationSeparator/>
      </w:r>
    </w:p>
  </w:footnote>
  <w:footnote w:type="continuationNotice" w:id="1">
    <w:p w14:paraId="22FDCE3F" w14:textId="77777777" w:rsidR="009B55FD" w:rsidRDefault="009B55FD">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502E24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D25E51"/>
    <w:multiLevelType w:val="hybridMultilevel"/>
    <w:tmpl w:val="25521B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C82501"/>
    <w:multiLevelType w:val="hybridMultilevel"/>
    <w:tmpl w:val="2E84F4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69207C"/>
    <w:multiLevelType w:val="hybridMultilevel"/>
    <w:tmpl w:val="E1F88C90"/>
    <w:lvl w:ilvl="0" w:tplc="5ACE2CB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6941FC"/>
    <w:multiLevelType w:val="hybridMultilevel"/>
    <w:tmpl w:val="A16E9A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F3459B"/>
    <w:multiLevelType w:val="hybridMultilevel"/>
    <w:tmpl w:val="A5763C96"/>
    <w:lvl w:ilvl="0" w:tplc="6B6A4C9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9D29FA"/>
    <w:multiLevelType w:val="hybridMultilevel"/>
    <w:tmpl w:val="1182262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A32244"/>
    <w:multiLevelType w:val="hybridMultilevel"/>
    <w:tmpl w:val="162E25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E503F33"/>
    <w:multiLevelType w:val="hybridMultilevel"/>
    <w:tmpl w:val="DA78A8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B77D3"/>
    <w:multiLevelType w:val="hybridMultilevel"/>
    <w:tmpl w:val="B6E020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8E1249F"/>
    <w:multiLevelType w:val="hybridMultilevel"/>
    <w:tmpl w:val="C10A2368"/>
    <w:lvl w:ilvl="0" w:tplc="8834B12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F041733"/>
    <w:multiLevelType w:val="hybridMultilevel"/>
    <w:tmpl w:val="28C44F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6955E2"/>
    <w:multiLevelType w:val="hybridMultilevel"/>
    <w:tmpl w:val="E31C58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A8449A0"/>
    <w:multiLevelType w:val="hybridMultilevel"/>
    <w:tmpl w:val="127EE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09F513E"/>
    <w:multiLevelType w:val="hybridMultilevel"/>
    <w:tmpl w:val="C644B68A"/>
    <w:lvl w:ilvl="0" w:tplc="F454FD22">
      <w:start w:val="1"/>
      <w:numFmt w:val="decimal"/>
      <w:lvlText w:val="%1."/>
      <w:lvlJc w:val="left"/>
      <w:pPr>
        <w:ind w:left="744" w:hanging="360"/>
      </w:pPr>
      <w:rPr>
        <w:rFonts w:hint="default"/>
      </w:rPr>
    </w:lvl>
    <w:lvl w:ilvl="1" w:tplc="04130019" w:tentative="1">
      <w:start w:val="1"/>
      <w:numFmt w:val="lowerLetter"/>
      <w:lvlText w:val="%2."/>
      <w:lvlJc w:val="left"/>
      <w:pPr>
        <w:ind w:left="1464" w:hanging="360"/>
      </w:pPr>
    </w:lvl>
    <w:lvl w:ilvl="2" w:tplc="0413001B" w:tentative="1">
      <w:start w:val="1"/>
      <w:numFmt w:val="lowerRoman"/>
      <w:lvlText w:val="%3."/>
      <w:lvlJc w:val="right"/>
      <w:pPr>
        <w:ind w:left="2184" w:hanging="180"/>
      </w:pPr>
    </w:lvl>
    <w:lvl w:ilvl="3" w:tplc="0413000F" w:tentative="1">
      <w:start w:val="1"/>
      <w:numFmt w:val="decimal"/>
      <w:lvlText w:val="%4."/>
      <w:lvlJc w:val="left"/>
      <w:pPr>
        <w:ind w:left="2904" w:hanging="360"/>
      </w:pPr>
    </w:lvl>
    <w:lvl w:ilvl="4" w:tplc="04130019" w:tentative="1">
      <w:start w:val="1"/>
      <w:numFmt w:val="lowerLetter"/>
      <w:lvlText w:val="%5."/>
      <w:lvlJc w:val="left"/>
      <w:pPr>
        <w:ind w:left="3624" w:hanging="360"/>
      </w:pPr>
    </w:lvl>
    <w:lvl w:ilvl="5" w:tplc="0413001B" w:tentative="1">
      <w:start w:val="1"/>
      <w:numFmt w:val="lowerRoman"/>
      <w:lvlText w:val="%6."/>
      <w:lvlJc w:val="right"/>
      <w:pPr>
        <w:ind w:left="4344" w:hanging="180"/>
      </w:pPr>
    </w:lvl>
    <w:lvl w:ilvl="6" w:tplc="0413000F" w:tentative="1">
      <w:start w:val="1"/>
      <w:numFmt w:val="decimal"/>
      <w:lvlText w:val="%7."/>
      <w:lvlJc w:val="left"/>
      <w:pPr>
        <w:ind w:left="5064" w:hanging="360"/>
      </w:pPr>
    </w:lvl>
    <w:lvl w:ilvl="7" w:tplc="04130019" w:tentative="1">
      <w:start w:val="1"/>
      <w:numFmt w:val="lowerLetter"/>
      <w:lvlText w:val="%8."/>
      <w:lvlJc w:val="left"/>
      <w:pPr>
        <w:ind w:left="5784" w:hanging="360"/>
      </w:pPr>
    </w:lvl>
    <w:lvl w:ilvl="8" w:tplc="0413001B" w:tentative="1">
      <w:start w:val="1"/>
      <w:numFmt w:val="lowerRoman"/>
      <w:lvlText w:val="%9."/>
      <w:lvlJc w:val="right"/>
      <w:pPr>
        <w:ind w:left="6504" w:hanging="180"/>
      </w:pPr>
    </w:lvl>
  </w:abstractNum>
  <w:abstractNum w:abstractNumId="34" w15:restartNumberingAfterBreak="0">
    <w:nsid w:val="72C40D22"/>
    <w:multiLevelType w:val="hybridMultilevel"/>
    <w:tmpl w:val="0C989A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06D71"/>
    <w:multiLevelType w:val="hybridMultilevel"/>
    <w:tmpl w:val="EF46DA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num>
  <w:num w:numId="3">
    <w:abstractNumId w:val="1"/>
    <w:lvlOverride w:ilvl="0">
      <w:startOverride w:val="1"/>
    </w:lvlOverride>
  </w:num>
  <w:num w:numId="4">
    <w:abstractNumId w:val="1"/>
    <w:lvlOverride w:ilvl="0">
      <w:startOverride w:val="1"/>
    </w:lvlOverride>
  </w:num>
  <w:num w:numId="5">
    <w:abstractNumId w:val="20"/>
  </w:num>
  <w:num w:numId="6">
    <w:abstractNumId w:val="19"/>
  </w:num>
  <w:num w:numId="7">
    <w:abstractNumId w:val="7"/>
  </w:num>
  <w:num w:numId="8">
    <w:abstractNumId w:val="1"/>
    <w:lvlOverride w:ilvl="0">
      <w:startOverride w:val="1"/>
    </w:lvlOverride>
  </w:num>
  <w:num w:numId="9">
    <w:abstractNumId w:val="15"/>
  </w:num>
  <w:num w:numId="10">
    <w:abstractNumId w:val="17"/>
  </w:num>
  <w:num w:numId="11">
    <w:abstractNumId w:val="24"/>
  </w:num>
  <w:num w:numId="12">
    <w:abstractNumId w:val="8"/>
  </w:num>
  <w:num w:numId="13">
    <w:abstractNumId w:val="1"/>
    <w:lvlOverride w:ilvl="0">
      <w:startOverride w:val="1"/>
    </w:lvlOverride>
  </w:num>
  <w:num w:numId="14">
    <w:abstractNumId w:val="0"/>
  </w:num>
  <w:num w:numId="15">
    <w:abstractNumId w:val="32"/>
  </w:num>
  <w:num w:numId="16">
    <w:abstractNumId w:val="21"/>
  </w:num>
  <w:num w:numId="17">
    <w:abstractNumId w:val="31"/>
  </w:num>
  <w:num w:numId="18">
    <w:abstractNumId w:val="11"/>
  </w:num>
  <w:num w:numId="19">
    <w:abstractNumId w:val="27"/>
  </w:num>
  <w:num w:numId="20">
    <w:abstractNumId w:val="3"/>
  </w:num>
  <w:num w:numId="21">
    <w:abstractNumId w:val="29"/>
  </w:num>
  <w:num w:numId="22">
    <w:abstractNumId w:val="13"/>
  </w:num>
  <w:num w:numId="23">
    <w:abstractNumId w:val="2"/>
  </w:num>
  <w:num w:numId="24">
    <w:abstractNumId w:val="35"/>
  </w:num>
  <w:num w:numId="25">
    <w:abstractNumId w:val="22"/>
  </w:num>
  <w:num w:numId="26">
    <w:abstractNumId w:val="30"/>
  </w:num>
  <w:num w:numId="27">
    <w:abstractNumId w:val="33"/>
  </w:num>
  <w:num w:numId="28">
    <w:abstractNumId w:val="9"/>
  </w:num>
  <w:num w:numId="29">
    <w:abstractNumId w:val="12"/>
  </w:num>
  <w:num w:numId="30">
    <w:abstractNumId w:val="5"/>
  </w:num>
  <w:num w:numId="31">
    <w:abstractNumId w:val="23"/>
  </w:num>
  <w:num w:numId="32">
    <w:abstractNumId w:val="28"/>
  </w:num>
  <w:num w:numId="33">
    <w:abstractNumId w:val="34"/>
  </w:num>
  <w:num w:numId="34">
    <w:abstractNumId w:val="16"/>
  </w:num>
  <w:num w:numId="35">
    <w:abstractNumId w:val="18"/>
  </w:num>
  <w:num w:numId="36">
    <w:abstractNumId w:val="26"/>
  </w:num>
  <w:num w:numId="37">
    <w:abstractNumId w:val="14"/>
  </w:num>
  <w:num w:numId="38">
    <w:abstractNumId w:val="25"/>
  </w:num>
  <w:num w:numId="39">
    <w:abstractNumId w:val="4"/>
  </w:num>
  <w:num w:numId="40">
    <w:abstractNumId w:val="36"/>
  </w:num>
  <w:num w:numId="41">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3CD0"/>
    <w:rsid w:val="000055BA"/>
    <w:rsid w:val="00005FB3"/>
    <w:rsid w:val="0000797A"/>
    <w:rsid w:val="00007D72"/>
    <w:rsid w:val="00010137"/>
    <w:rsid w:val="000111F3"/>
    <w:rsid w:val="0001132E"/>
    <w:rsid w:val="000113E9"/>
    <w:rsid w:val="00012DDB"/>
    <w:rsid w:val="00012E8F"/>
    <w:rsid w:val="000137F6"/>
    <w:rsid w:val="00016BBA"/>
    <w:rsid w:val="00016C69"/>
    <w:rsid w:val="00021186"/>
    <w:rsid w:val="000214AD"/>
    <w:rsid w:val="0002187C"/>
    <w:rsid w:val="00021972"/>
    <w:rsid w:val="00025D7E"/>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3A40"/>
    <w:rsid w:val="0004451F"/>
    <w:rsid w:val="000446E4"/>
    <w:rsid w:val="00045610"/>
    <w:rsid w:val="000464EE"/>
    <w:rsid w:val="00047D1E"/>
    <w:rsid w:val="00047F34"/>
    <w:rsid w:val="00050AD3"/>
    <w:rsid w:val="00051129"/>
    <w:rsid w:val="00051D24"/>
    <w:rsid w:val="00052419"/>
    <w:rsid w:val="00052CB1"/>
    <w:rsid w:val="00052E36"/>
    <w:rsid w:val="00053AE1"/>
    <w:rsid w:val="0005406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3D5A"/>
    <w:rsid w:val="000756AE"/>
    <w:rsid w:val="000763C4"/>
    <w:rsid w:val="00077C4A"/>
    <w:rsid w:val="00080210"/>
    <w:rsid w:val="000814EA"/>
    <w:rsid w:val="0008225C"/>
    <w:rsid w:val="0008228B"/>
    <w:rsid w:val="00082852"/>
    <w:rsid w:val="00082D28"/>
    <w:rsid w:val="00083D29"/>
    <w:rsid w:val="000843E1"/>
    <w:rsid w:val="00084607"/>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92A"/>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F4B"/>
    <w:rsid w:val="000C52B9"/>
    <w:rsid w:val="000C5534"/>
    <w:rsid w:val="000C58BB"/>
    <w:rsid w:val="000C6058"/>
    <w:rsid w:val="000C6BAE"/>
    <w:rsid w:val="000C702D"/>
    <w:rsid w:val="000D1676"/>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5F"/>
    <w:rsid w:val="000F3760"/>
    <w:rsid w:val="000F3D35"/>
    <w:rsid w:val="000F3FBC"/>
    <w:rsid w:val="000F4415"/>
    <w:rsid w:val="000F503E"/>
    <w:rsid w:val="000F53F0"/>
    <w:rsid w:val="000F5EBB"/>
    <w:rsid w:val="000F61F3"/>
    <w:rsid w:val="000F63FA"/>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4A7"/>
    <w:rsid w:val="00127F00"/>
    <w:rsid w:val="001300E2"/>
    <w:rsid w:val="00130D9D"/>
    <w:rsid w:val="00131DA6"/>
    <w:rsid w:val="001322A2"/>
    <w:rsid w:val="00132503"/>
    <w:rsid w:val="00132AB9"/>
    <w:rsid w:val="00132EEB"/>
    <w:rsid w:val="00134610"/>
    <w:rsid w:val="00134B1B"/>
    <w:rsid w:val="00134D94"/>
    <w:rsid w:val="00135919"/>
    <w:rsid w:val="00135BEC"/>
    <w:rsid w:val="00136190"/>
    <w:rsid w:val="00136FC7"/>
    <w:rsid w:val="001370C8"/>
    <w:rsid w:val="001378F8"/>
    <w:rsid w:val="00140D7D"/>
    <w:rsid w:val="00141119"/>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2DA"/>
    <w:rsid w:val="00152BDD"/>
    <w:rsid w:val="00153299"/>
    <w:rsid w:val="00155BBA"/>
    <w:rsid w:val="0016090A"/>
    <w:rsid w:val="00160F1A"/>
    <w:rsid w:val="00162147"/>
    <w:rsid w:val="0016223C"/>
    <w:rsid w:val="00162501"/>
    <w:rsid w:val="00165524"/>
    <w:rsid w:val="00165BB8"/>
    <w:rsid w:val="00167115"/>
    <w:rsid w:val="001672D5"/>
    <w:rsid w:val="001672E2"/>
    <w:rsid w:val="001674E0"/>
    <w:rsid w:val="00167C8D"/>
    <w:rsid w:val="00172F3C"/>
    <w:rsid w:val="00173C03"/>
    <w:rsid w:val="00174790"/>
    <w:rsid w:val="00174A93"/>
    <w:rsid w:val="00176115"/>
    <w:rsid w:val="0018065C"/>
    <w:rsid w:val="00181449"/>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A7785"/>
    <w:rsid w:val="001B0972"/>
    <w:rsid w:val="001B10F8"/>
    <w:rsid w:val="001B2179"/>
    <w:rsid w:val="001B2A51"/>
    <w:rsid w:val="001B2A94"/>
    <w:rsid w:val="001B2D8A"/>
    <w:rsid w:val="001B3FB4"/>
    <w:rsid w:val="001B5160"/>
    <w:rsid w:val="001B5F16"/>
    <w:rsid w:val="001B6578"/>
    <w:rsid w:val="001B7A2C"/>
    <w:rsid w:val="001B7DBB"/>
    <w:rsid w:val="001C01CA"/>
    <w:rsid w:val="001C0B85"/>
    <w:rsid w:val="001C1C92"/>
    <w:rsid w:val="001C1D51"/>
    <w:rsid w:val="001C2041"/>
    <w:rsid w:val="001C3349"/>
    <w:rsid w:val="001C3841"/>
    <w:rsid w:val="001C483A"/>
    <w:rsid w:val="001C775F"/>
    <w:rsid w:val="001C7D5C"/>
    <w:rsid w:val="001D05C6"/>
    <w:rsid w:val="001D0C6F"/>
    <w:rsid w:val="001D0DC2"/>
    <w:rsid w:val="001D10DC"/>
    <w:rsid w:val="001D14B2"/>
    <w:rsid w:val="001D1FD3"/>
    <w:rsid w:val="001D231B"/>
    <w:rsid w:val="001D38A6"/>
    <w:rsid w:val="001D3C64"/>
    <w:rsid w:val="001D4016"/>
    <w:rsid w:val="001D4046"/>
    <w:rsid w:val="001D49EC"/>
    <w:rsid w:val="001D5F2D"/>
    <w:rsid w:val="001D64A0"/>
    <w:rsid w:val="001D77F3"/>
    <w:rsid w:val="001D784C"/>
    <w:rsid w:val="001E0046"/>
    <w:rsid w:val="001E0C61"/>
    <w:rsid w:val="001E2A8B"/>
    <w:rsid w:val="001E2C84"/>
    <w:rsid w:val="001E3B85"/>
    <w:rsid w:val="001E3DD7"/>
    <w:rsid w:val="001E3E5F"/>
    <w:rsid w:val="001E48E4"/>
    <w:rsid w:val="001E53C4"/>
    <w:rsid w:val="001E604D"/>
    <w:rsid w:val="001E654C"/>
    <w:rsid w:val="001F2730"/>
    <w:rsid w:val="001F44F7"/>
    <w:rsid w:val="001F47EA"/>
    <w:rsid w:val="001F5584"/>
    <w:rsid w:val="001F682A"/>
    <w:rsid w:val="001F6E28"/>
    <w:rsid w:val="001F73EC"/>
    <w:rsid w:val="001F7C5F"/>
    <w:rsid w:val="00200A0B"/>
    <w:rsid w:val="00201346"/>
    <w:rsid w:val="00201427"/>
    <w:rsid w:val="002019C1"/>
    <w:rsid w:val="002031C6"/>
    <w:rsid w:val="00203C74"/>
    <w:rsid w:val="00203E82"/>
    <w:rsid w:val="00203FC8"/>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6A28"/>
    <w:rsid w:val="00227367"/>
    <w:rsid w:val="002323FA"/>
    <w:rsid w:val="00232530"/>
    <w:rsid w:val="00232DC9"/>
    <w:rsid w:val="0023435A"/>
    <w:rsid w:val="002347F6"/>
    <w:rsid w:val="00235872"/>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10A4"/>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286A"/>
    <w:rsid w:val="002942EE"/>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5B8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1844"/>
    <w:rsid w:val="002E341E"/>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28FF"/>
    <w:rsid w:val="003235F1"/>
    <w:rsid w:val="00324DB5"/>
    <w:rsid w:val="00324F86"/>
    <w:rsid w:val="00325341"/>
    <w:rsid w:val="00325F47"/>
    <w:rsid w:val="0032689D"/>
    <w:rsid w:val="00330FE6"/>
    <w:rsid w:val="003319D3"/>
    <w:rsid w:val="0033357F"/>
    <w:rsid w:val="00334A4F"/>
    <w:rsid w:val="00336C7A"/>
    <w:rsid w:val="0034091E"/>
    <w:rsid w:val="00341F5D"/>
    <w:rsid w:val="003431F3"/>
    <w:rsid w:val="00343CF3"/>
    <w:rsid w:val="003442B4"/>
    <w:rsid w:val="00345A6C"/>
    <w:rsid w:val="003464DA"/>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0F2"/>
    <w:rsid w:val="00362832"/>
    <w:rsid w:val="0036298D"/>
    <w:rsid w:val="0036367F"/>
    <w:rsid w:val="00363700"/>
    <w:rsid w:val="00363807"/>
    <w:rsid w:val="00363D5B"/>
    <w:rsid w:val="003646D4"/>
    <w:rsid w:val="003647E8"/>
    <w:rsid w:val="00364A94"/>
    <w:rsid w:val="003674E8"/>
    <w:rsid w:val="00367524"/>
    <w:rsid w:val="0037070E"/>
    <w:rsid w:val="00371FB5"/>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594E"/>
    <w:rsid w:val="003868AD"/>
    <w:rsid w:val="0039009B"/>
    <w:rsid w:val="0039164A"/>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B7FD5"/>
    <w:rsid w:val="003C094F"/>
    <w:rsid w:val="003C0A65"/>
    <w:rsid w:val="003C13D7"/>
    <w:rsid w:val="003C18F0"/>
    <w:rsid w:val="003C2A08"/>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46A2"/>
    <w:rsid w:val="00406222"/>
    <w:rsid w:val="004069E4"/>
    <w:rsid w:val="00407002"/>
    <w:rsid w:val="00407585"/>
    <w:rsid w:val="00410BCE"/>
    <w:rsid w:val="00413116"/>
    <w:rsid w:val="004138BC"/>
    <w:rsid w:val="00413D7B"/>
    <w:rsid w:val="00414FBB"/>
    <w:rsid w:val="00415514"/>
    <w:rsid w:val="00416531"/>
    <w:rsid w:val="00417309"/>
    <w:rsid w:val="00417600"/>
    <w:rsid w:val="00420692"/>
    <w:rsid w:val="00424E34"/>
    <w:rsid w:val="00425121"/>
    <w:rsid w:val="004254BD"/>
    <w:rsid w:val="00425583"/>
    <w:rsid w:val="0042617B"/>
    <w:rsid w:val="00426D21"/>
    <w:rsid w:val="00427694"/>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140"/>
    <w:rsid w:val="00444B03"/>
    <w:rsid w:val="00444B35"/>
    <w:rsid w:val="0044750C"/>
    <w:rsid w:val="00450391"/>
    <w:rsid w:val="00450DDF"/>
    <w:rsid w:val="00450FF4"/>
    <w:rsid w:val="0045153E"/>
    <w:rsid w:val="004531BC"/>
    <w:rsid w:val="004535CE"/>
    <w:rsid w:val="00453DCC"/>
    <w:rsid w:val="004543F7"/>
    <w:rsid w:val="0045465F"/>
    <w:rsid w:val="0045598E"/>
    <w:rsid w:val="00455E3B"/>
    <w:rsid w:val="00455F7B"/>
    <w:rsid w:val="00456828"/>
    <w:rsid w:val="0045685B"/>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481"/>
    <w:rsid w:val="004A278F"/>
    <w:rsid w:val="004A312E"/>
    <w:rsid w:val="004A3657"/>
    <w:rsid w:val="004A489B"/>
    <w:rsid w:val="004A516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0C9"/>
    <w:rsid w:val="004D17E6"/>
    <w:rsid w:val="004D2782"/>
    <w:rsid w:val="004D2ED8"/>
    <w:rsid w:val="004D357C"/>
    <w:rsid w:val="004D4087"/>
    <w:rsid w:val="004D4384"/>
    <w:rsid w:val="004D734B"/>
    <w:rsid w:val="004D7862"/>
    <w:rsid w:val="004E1111"/>
    <w:rsid w:val="004E208A"/>
    <w:rsid w:val="004E2C40"/>
    <w:rsid w:val="004E39F8"/>
    <w:rsid w:val="004E3EFD"/>
    <w:rsid w:val="004E452A"/>
    <w:rsid w:val="004E4AE3"/>
    <w:rsid w:val="004E59F8"/>
    <w:rsid w:val="004E6B8B"/>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71C"/>
    <w:rsid w:val="005178F2"/>
    <w:rsid w:val="005228B1"/>
    <w:rsid w:val="0052338D"/>
    <w:rsid w:val="00523A19"/>
    <w:rsid w:val="00524C3F"/>
    <w:rsid w:val="00526394"/>
    <w:rsid w:val="00526E28"/>
    <w:rsid w:val="0052730D"/>
    <w:rsid w:val="00530277"/>
    <w:rsid w:val="0053048E"/>
    <w:rsid w:val="00530532"/>
    <w:rsid w:val="00531142"/>
    <w:rsid w:val="00533AA0"/>
    <w:rsid w:val="00533E31"/>
    <w:rsid w:val="00534869"/>
    <w:rsid w:val="00534AC3"/>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46B8"/>
    <w:rsid w:val="0057671D"/>
    <w:rsid w:val="00576A99"/>
    <w:rsid w:val="00576BF2"/>
    <w:rsid w:val="0057745E"/>
    <w:rsid w:val="00581301"/>
    <w:rsid w:val="0058131A"/>
    <w:rsid w:val="00581CBC"/>
    <w:rsid w:val="00582104"/>
    <w:rsid w:val="00585232"/>
    <w:rsid w:val="00586124"/>
    <w:rsid w:val="005865DB"/>
    <w:rsid w:val="0058668F"/>
    <w:rsid w:val="0058691B"/>
    <w:rsid w:val="00590024"/>
    <w:rsid w:val="005908F2"/>
    <w:rsid w:val="00590B0D"/>
    <w:rsid w:val="005927BD"/>
    <w:rsid w:val="00592BD2"/>
    <w:rsid w:val="00593AB9"/>
    <w:rsid w:val="00593D60"/>
    <w:rsid w:val="00594178"/>
    <w:rsid w:val="00594520"/>
    <w:rsid w:val="00594A05"/>
    <w:rsid w:val="005956D4"/>
    <w:rsid w:val="005968CC"/>
    <w:rsid w:val="00596CE4"/>
    <w:rsid w:val="005A27E3"/>
    <w:rsid w:val="005A2B30"/>
    <w:rsid w:val="005A2D72"/>
    <w:rsid w:val="005A3308"/>
    <w:rsid w:val="005A44BF"/>
    <w:rsid w:val="005A45BD"/>
    <w:rsid w:val="005A4E7C"/>
    <w:rsid w:val="005A56F9"/>
    <w:rsid w:val="005A7570"/>
    <w:rsid w:val="005A78C3"/>
    <w:rsid w:val="005B0453"/>
    <w:rsid w:val="005B10D0"/>
    <w:rsid w:val="005B14FC"/>
    <w:rsid w:val="005B1F7B"/>
    <w:rsid w:val="005B2D34"/>
    <w:rsid w:val="005B4A7F"/>
    <w:rsid w:val="005B4B65"/>
    <w:rsid w:val="005B4F3B"/>
    <w:rsid w:val="005B55A6"/>
    <w:rsid w:val="005B5D3A"/>
    <w:rsid w:val="005B7979"/>
    <w:rsid w:val="005B7A15"/>
    <w:rsid w:val="005B7D00"/>
    <w:rsid w:val="005C005B"/>
    <w:rsid w:val="005C0248"/>
    <w:rsid w:val="005C0310"/>
    <w:rsid w:val="005C200D"/>
    <w:rsid w:val="005C27A8"/>
    <w:rsid w:val="005C3169"/>
    <w:rsid w:val="005C3B04"/>
    <w:rsid w:val="005C3F86"/>
    <w:rsid w:val="005C4383"/>
    <w:rsid w:val="005C69D5"/>
    <w:rsid w:val="005C6EDD"/>
    <w:rsid w:val="005C72AC"/>
    <w:rsid w:val="005C7870"/>
    <w:rsid w:val="005D073B"/>
    <w:rsid w:val="005D1D07"/>
    <w:rsid w:val="005D2E3D"/>
    <w:rsid w:val="005D3660"/>
    <w:rsid w:val="005D489E"/>
    <w:rsid w:val="005D6FCB"/>
    <w:rsid w:val="005D762E"/>
    <w:rsid w:val="005E0809"/>
    <w:rsid w:val="005E09CA"/>
    <w:rsid w:val="005E1C73"/>
    <w:rsid w:val="005E2237"/>
    <w:rsid w:val="005E3970"/>
    <w:rsid w:val="005E3A1F"/>
    <w:rsid w:val="005E495A"/>
    <w:rsid w:val="005E5D18"/>
    <w:rsid w:val="005E6FE1"/>
    <w:rsid w:val="005E74B1"/>
    <w:rsid w:val="005E7D0C"/>
    <w:rsid w:val="005E7E3A"/>
    <w:rsid w:val="005F038E"/>
    <w:rsid w:val="005F348B"/>
    <w:rsid w:val="005F3F3D"/>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38AF"/>
    <w:rsid w:val="00623BB8"/>
    <w:rsid w:val="006240BA"/>
    <w:rsid w:val="00624433"/>
    <w:rsid w:val="00625526"/>
    <w:rsid w:val="006264D9"/>
    <w:rsid w:val="00626D4F"/>
    <w:rsid w:val="006274B0"/>
    <w:rsid w:val="00631AA3"/>
    <w:rsid w:val="00631CAE"/>
    <w:rsid w:val="00631D2A"/>
    <w:rsid w:val="00631EBB"/>
    <w:rsid w:val="006320D5"/>
    <w:rsid w:val="006322B3"/>
    <w:rsid w:val="0063235C"/>
    <w:rsid w:val="00633A37"/>
    <w:rsid w:val="0063403D"/>
    <w:rsid w:val="0063471C"/>
    <w:rsid w:val="0063537F"/>
    <w:rsid w:val="006354CD"/>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577EE"/>
    <w:rsid w:val="00660FAF"/>
    <w:rsid w:val="00661C92"/>
    <w:rsid w:val="00664202"/>
    <w:rsid w:val="00666895"/>
    <w:rsid w:val="00666F17"/>
    <w:rsid w:val="00666FC1"/>
    <w:rsid w:val="00667798"/>
    <w:rsid w:val="00670244"/>
    <w:rsid w:val="00670340"/>
    <w:rsid w:val="00670A72"/>
    <w:rsid w:val="0067351B"/>
    <w:rsid w:val="006760AD"/>
    <w:rsid w:val="0067716E"/>
    <w:rsid w:val="006805F2"/>
    <w:rsid w:val="00680C57"/>
    <w:rsid w:val="00682A62"/>
    <w:rsid w:val="00684150"/>
    <w:rsid w:val="00684472"/>
    <w:rsid w:val="006856E1"/>
    <w:rsid w:val="006863F7"/>
    <w:rsid w:val="00687892"/>
    <w:rsid w:val="00690A3C"/>
    <w:rsid w:val="00691ECD"/>
    <w:rsid w:val="006920B3"/>
    <w:rsid w:val="006930DC"/>
    <w:rsid w:val="00693D1C"/>
    <w:rsid w:val="00694511"/>
    <w:rsid w:val="00694BC8"/>
    <w:rsid w:val="00695007"/>
    <w:rsid w:val="00695665"/>
    <w:rsid w:val="0069602A"/>
    <w:rsid w:val="00696147"/>
    <w:rsid w:val="00697A5A"/>
    <w:rsid w:val="006A08AF"/>
    <w:rsid w:val="006A0C64"/>
    <w:rsid w:val="006A0C9F"/>
    <w:rsid w:val="006A0E1A"/>
    <w:rsid w:val="006A3FA7"/>
    <w:rsid w:val="006A55C9"/>
    <w:rsid w:val="006A6C0B"/>
    <w:rsid w:val="006A6CEC"/>
    <w:rsid w:val="006A7108"/>
    <w:rsid w:val="006B1AE8"/>
    <w:rsid w:val="006B2291"/>
    <w:rsid w:val="006B2FF8"/>
    <w:rsid w:val="006B31D9"/>
    <w:rsid w:val="006B32E1"/>
    <w:rsid w:val="006B3E2A"/>
    <w:rsid w:val="006B4665"/>
    <w:rsid w:val="006B6EE9"/>
    <w:rsid w:val="006B7B1A"/>
    <w:rsid w:val="006B7C43"/>
    <w:rsid w:val="006C03B3"/>
    <w:rsid w:val="006C236A"/>
    <w:rsid w:val="006C2BB7"/>
    <w:rsid w:val="006C2E5A"/>
    <w:rsid w:val="006C2E7A"/>
    <w:rsid w:val="006C511B"/>
    <w:rsid w:val="006C603D"/>
    <w:rsid w:val="006C6BBF"/>
    <w:rsid w:val="006C76BC"/>
    <w:rsid w:val="006D62D5"/>
    <w:rsid w:val="006E0DF8"/>
    <w:rsid w:val="006E12A7"/>
    <w:rsid w:val="006E1340"/>
    <w:rsid w:val="006E18E4"/>
    <w:rsid w:val="006E220C"/>
    <w:rsid w:val="006E2338"/>
    <w:rsid w:val="006E28D6"/>
    <w:rsid w:val="006E2AD8"/>
    <w:rsid w:val="006E4571"/>
    <w:rsid w:val="006E490A"/>
    <w:rsid w:val="006E4D19"/>
    <w:rsid w:val="006E4F62"/>
    <w:rsid w:val="006E51E3"/>
    <w:rsid w:val="006E5CA2"/>
    <w:rsid w:val="006E6D1D"/>
    <w:rsid w:val="006E7A3C"/>
    <w:rsid w:val="006F06D8"/>
    <w:rsid w:val="006F0A9D"/>
    <w:rsid w:val="006F1F75"/>
    <w:rsid w:val="006F2266"/>
    <w:rsid w:val="006F237F"/>
    <w:rsid w:val="006F2416"/>
    <w:rsid w:val="006F28B8"/>
    <w:rsid w:val="006F3911"/>
    <w:rsid w:val="006F527B"/>
    <w:rsid w:val="006F55FC"/>
    <w:rsid w:val="006F7CEF"/>
    <w:rsid w:val="006F7E29"/>
    <w:rsid w:val="007004AA"/>
    <w:rsid w:val="007019C5"/>
    <w:rsid w:val="00701E2F"/>
    <w:rsid w:val="00701F3C"/>
    <w:rsid w:val="0070260D"/>
    <w:rsid w:val="007029BC"/>
    <w:rsid w:val="00702F71"/>
    <w:rsid w:val="00703EA8"/>
    <w:rsid w:val="00705003"/>
    <w:rsid w:val="00705053"/>
    <w:rsid w:val="007050E3"/>
    <w:rsid w:val="00705C97"/>
    <w:rsid w:val="007060B3"/>
    <w:rsid w:val="00706425"/>
    <w:rsid w:val="00706460"/>
    <w:rsid w:val="00706D3F"/>
    <w:rsid w:val="007076AF"/>
    <w:rsid w:val="00707CD0"/>
    <w:rsid w:val="00713FDC"/>
    <w:rsid w:val="00716B6F"/>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37338"/>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678C"/>
    <w:rsid w:val="00757CAF"/>
    <w:rsid w:val="0076115A"/>
    <w:rsid w:val="00761A13"/>
    <w:rsid w:val="00762934"/>
    <w:rsid w:val="00763BD7"/>
    <w:rsid w:val="007647BA"/>
    <w:rsid w:val="00765473"/>
    <w:rsid w:val="007658F7"/>
    <w:rsid w:val="0076612E"/>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3AB"/>
    <w:rsid w:val="0078266A"/>
    <w:rsid w:val="00783E76"/>
    <w:rsid w:val="007845C6"/>
    <w:rsid w:val="00784F4B"/>
    <w:rsid w:val="007850A6"/>
    <w:rsid w:val="007858CE"/>
    <w:rsid w:val="00785C38"/>
    <w:rsid w:val="00785E20"/>
    <w:rsid w:val="0078600A"/>
    <w:rsid w:val="0078621A"/>
    <w:rsid w:val="00790F90"/>
    <w:rsid w:val="0079194F"/>
    <w:rsid w:val="0079268D"/>
    <w:rsid w:val="00793592"/>
    <w:rsid w:val="00793B90"/>
    <w:rsid w:val="00794035"/>
    <w:rsid w:val="007944A0"/>
    <w:rsid w:val="00794B80"/>
    <w:rsid w:val="00794E3A"/>
    <w:rsid w:val="007956F8"/>
    <w:rsid w:val="00795AE3"/>
    <w:rsid w:val="00797430"/>
    <w:rsid w:val="007A0A21"/>
    <w:rsid w:val="007A1A78"/>
    <w:rsid w:val="007A1D4A"/>
    <w:rsid w:val="007A25FC"/>
    <w:rsid w:val="007A261B"/>
    <w:rsid w:val="007A3805"/>
    <w:rsid w:val="007A3BE6"/>
    <w:rsid w:val="007A41CB"/>
    <w:rsid w:val="007A48B4"/>
    <w:rsid w:val="007A4C19"/>
    <w:rsid w:val="007A52A2"/>
    <w:rsid w:val="007A56E0"/>
    <w:rsid w:val="007A5AA4"/>
    <w:rsid w:val="007A5F3B"/>
    <w:rsid w:val="007A69A5"/>
    <w:rsid w:val="007B28B3"/>
    <w:rsid w:val="007B2A46"/>
    <w:rsid w:val="007B2DEE"/>
    <w:rsid w:val="007B3021"/>
    <w:rsid w:val="007B4457"/>
    <w:rsid w:val="007B4BA1"/>
    <w:rsid w:val="007B4D91"/>
    <w:rsid w:val="007B5009"/>
    <w:rsid w:val="007B544B"/>
    <w:rsid w:val="007B5B54"/>
    <w:rsid w:val="007B5D28"/>
    <w:rsid w:val="007B690D"/>
    <w:rsid w:val="007B7338"/>
    <w:rsid w:val="007B7A08"/>
    <w:rsid w:val="007C211F"/>
    <w:rsid w:val="007C3135"/>
    <w:rsid w:val="007C31DC"/>
    <w:rsid w:val="007C3B11"/>
    <w:rsid w:val="007C5ACC"/>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30E"/>
    <w:rsid w:val="007E64AB"/>
    <w:rsid w:val="007E6F77"/>
    <w:rsid w:val="007E7563"/>
    <w:rsid w:val="007E7BBF"/>
    <w:rsid w:val="007F1621"/>
    <w:rsid w:val="007F1987"/>
    <w:rsid w:val="007F26D5"/>
    <w:rsid w:val="007F4CF0"/>
    <w:rsid w:val="007F4F25"/>
    <w:rsid w:val="007F57F3"/>
    <w:rsid w:val="0080033E"/>
    <w:rsid w:val="008003FD"/>
    <w:rsid w:val="00800E06"/>
    <w:rsid w:val="008025A4"/>
    <w:rsid w:val="00802B1C"/>
    <w:rsid w:val="00803481"/>
    <w:rsid w:val="00803B41"/>
    <w:rsid w:val="00803E26"/>
    <w:rsid w:val="00805400"/>
    <w:rsid w:val="00806D1C"/>
    <w:rsid w:val="00807BD8"/>
    <w:rsid w:val="00807DD4"/>
    <w:rsid w:val="0081026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1029"/>
    <w:rsid w:val="00842150"/>
    <w:rsid w:val="008425C2"/>
    <w:rsid w:val="00842AC1"/>
    <w:rsid w:val="008432B7"/>
    <w:rsid w:val="00844A18"/>
    <w:rsid w:val="0084511E"/>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126F"/>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46B"/>
    <w:rsid w:val="008770B3"/>
    <w:rsid w:val="00881C2F"/>
    <w:rsid w:val="00881C62"/>
    <w:rsid w:val="00882A75"/>
    <w:rsid w:val="00883066"/>
    <w:rsid w:val="008841AE"/>
    <w:rsid w:val="00884626"/>
    <w:rsid w:val="0088707B"/>
    <w:rsid w:val="00887A56"/>
    <w:rsid w:val="008911E5"/>
    <w:rsid w:val="0089286C"/>
    <w:rsid w:val="00892A28"/>
    <w:rsid w:val="0089342E"/>
    <w:rsid w:val="00893BA9"/>
    <w:rsid w:val="00893FA7"/>
    <w:rsid w:val="008945BB"/>
    <w:rsid w:val="00894A8D"/>
    <w:rsid w:val="00895C68"/>
    <w:rsid w:val="0089694F"/>
    <w:rsid w:val="008973E0"/>
    <w:rsid w:val="00897CE5"/>
    <w:rsid w:val="00897D65"/>
    <w:rsid w:val="008A01DB"/>
    <w:rsid w:val="008A26CD"/>
    <w:rsid w:val="008A3A3A"/>
    <w:rsid w:val="008A3E77"/>
    <w:rsid w:val="008A489B"/>
    <w:rsid w:val="008A5376"/>
    <w:rsid w:val="008A5521"/>
    <w:rsid w:val="008A70F0"/>
    <w:rsid w:val="008B061E"/>
    <w:rsid w:val="008B07C4"/>
    <w:rsid w:val="008B0B89"/>
    <w:rsid w:val="008B2752"/>
    <w:rsid w:val="008B2A19"/>
    <w:rsid w:val="008B32FD"/>
    <w:rsid w:val="008B3A3A"/>
    <w:rsid w:val="008B4354"/>
    <w:rsid w:val="008B6A28"/>
    <w:rsid w:val="008B6B1C"/>
    <w:rsid w:val="008B741D"/>
    <w:rsid w:val="008C0D35"/>
    <w:rsid w:val="008C0F56"/>
    <w:rsid w:val="008C1689"/>
    <w:rsid w:val="008C2670"/>
    <w:rsid w:val="008C449E"/>
    <w:rsid w:val="008C45DA"/>
    <w:rsid w:val="008C4B7A"/>
    <w:rsid w:val="008C5025"/>
    <w:rsid w:val="008C5832"/>
    <w:rsid w:val="008C7C37"/>
    <w:rsid w:val="008D0EB0"/>
    <w:rsid w:val="008D21DF"/>
    <w:rsid w:val="008D3069"/>
    <w:rsid w:val="008D3361"/>
    <w:rsid w:val="008D3F07"/>
    <w:rsid w:val="008D44DE"/>
    <w:rsid w:val="008D682C"/>
    <w:rsid w:val="008D69B3"/>
    <w:rsid w:val="008D71F3"/>
    <w:rsid w:val="008D7496"/>
    <w:rsid w:val="008E0B3E"/>
    <w:rsid w:val="008E0B91"/>
    <w:rsid w:val="008E2738"/>
    <w:rsid w:val="008E3104"/>
    <w:rsid w:val="008E3404"/>
    <w:rsid w:val="008E4217"/>
    <w:rsid w:val="008E54F9"/>
    <w:rsid w:val="008E609C"/>
    <w:rsid w:val="008E777C"/>
    <w:rsid w:val="008F07A7"/>
    <w:rsid w:val="008F099E"/>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191"/>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1B3"/>
    <w:rsid w:val="009267DC"/>
    <w:rsid w:val="00926B3E"/>
    <w:rsid w:val="00927608"/>
    <w:rsid w:val="00931806"/>
    <w:rsid w:val="009344F4"/>
    <w:rsid w:val="009349D4"/>
    <w:rsid w:val="00934F06"/>
    <w:rsid w:val="0093513A"/>
    <w:rsid w:val="00935398"/>
    <w:rsid w:val="00936223"/>
    <w:rsid w:val="009362B2"/>
    <w:rsid w:val="0093630B"/>
    <w:rsid w:val="009368D0"/>
    <w:rsid w:val="009373B5"/>
    <w:rsid w:val="00937452"/>
    <w:rsid w:val="00937C0C"/>
    <w:rsid w:val="009409B9"/>
    <w:rsid w:val="00941053"/>
    <w:rsid w:val="00941B46"/>
    <w:rsid w:val="00942186"/>
    <w:rsid w:val="00943B5C"/>
    <w:rsid w:val="00945606"/>
    <w:rsid w:val="009467F4"/>
    <w:rsid w:val="009468F1"/>
    <w:rsid w:val="00947DF3"/>
    <w:rsid w:val="00950BBB"/>
    <w:rsid w:val="0095270E"/>
    <w:rsid w:val="00952A96"/>
    <w:rsid w:val="00953331"/>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A587A"/>
    <w:rsid w:val="009B1925"/>
    <w:rsid w:val="009B21E9"/>
    <w:rsid w:val="009B4B19"/>
    <w:rsid w:val="009B5368"/>
    <w:rsid w:val="009B55FD"/>
    <w:rsid w:val="009B7565"/>
    <w:rsid w:val="009B78D1"/>
    <w:rsid w:val="009C02A9"/>
    <w:rsid w:val="009C068D"/>
    <w:rsid w:val="009C0696"/>
    <w:rsid w:val="009C2053"/>
    <w:rsid w:val="009C2864"/>
    <w:rsid w:val="009C2B4B"/>
    <w:rsid w:val="009C39A7"/>
    <w:rsid w:val="009C3D72"/>
    <w:rsid w:val="009C40AB"/>
    <w:rsid w:val="009C4C41"/>
    <w:rsid w:val="009C530E"/>
    <w:rsid w:val="009C5845"/>
    <w:rsid w:val="009C6C38"/>
    <w:rsid w:val="009D0B0D"/>
    <w:rsid w:val="009D0D9C"/>
    <w:rsid w:val="009D0E8E"/>
    <w:rsid w:val="009D0F63"/>
    <w:rsid w:val="009D15F1"/>
    <w:rsid w:val="009D286B"/>
    <w:rsid w:val="009D29C3"/>
    <w:rsid w:val="009D45AD"/>
    <w:rsid w:val="009D4C6A"/>
    <w:rsid w:val="009D4E2B"/>
    <w:rsid w:val="009D4FFD"/>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5D7"/>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27ECF"/>
    <w:rsid w:val="00A31042"/>
    <w:rsid w:val="00A312FC"/>
    <w:rsid w:val="00A32ADA"/>
    <w:rsid w:val="00A34134"/>
    <w:rsid w:val="00A34C4B"/>
    <w:rsid w:val="00A34FE9"/>
    <w:rsid w:val="00A35F26"/>
    <w:rsid w:val="00A37106"/>
    <w:rsid w:val="00A37C6B"/>
    <w:rsid w:val="00A40252"/>
    <w:rsid w:val="00A40D52"/>
    <w:rsid w:val="00A4286B"/>
    <w:rsid w:val="00A42A1B"/>
    <w:rsid w:val="00A43AD0"/>
    <w:rsid w:val="00A4498E"/>
    <w:rsid w:val="00A50AF1"/>
    <w:rsid w:val="00A50F2A"/>
    <w:rsid w:val="00A5123F"/>
    <w:rsid w:val="00A51344"/>
    <w:rsid w:val="00A517DC"/>
    <w:rsid w:val="00A52DA0"/>
    <w:rsid w:val="00A546BA"/>
    <w:rsid w:val="00A54852"/>
    <w:rsid w:val="00A54E60"/>
    <w:rsid w:val="00A553B2"/>
    <w:rsid w:val="00A55457"/>
    <w:rsid w:val="00A55D09"/>
    <w:rsid w:val="00A568B3"/>
    <w:rsid w:val="00A6094B"/>
    <w:rsid w:val="00A610A9"/>
    <w:rsid w:val="00A6244E"/>
    <w:rsid w:val="00A63C28"/>
    <w:rsid w:val="00A6594A"/>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32CF"/>
    <w:rsid w:val="00AC430A"/>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2EFE"/>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34F"/>
    <w:rsid w:val="00B32DC4"/>
    <w:rsid w:val="00B33D7F"/>
    <w:rsid w:val="00B342F4"/>
    <w:rsid w:val="00B34637"/>
    <w:rsid w:val="00B3526E"/>
    <w:rsid w:val="00B352AD"/>
    <w:rsid w:val="00B35873"/>
    <w:rsid w:val="00B3596C"/>
    <w:rsid w:val="00B37501"/>
    <w:rsid w:val="00B3762D"/>
    <w:rsid w:val="00B37881"/>
    <w:rsid w:val="00B4067E"/>
    <w:rsid w:val="00B40ED0"/>
    <w:rsid w:val="00B41472"/>
    <w:rsid w:val="00B418F0"/>
    <w:rsid w:val="00B42304"/>
    <w:rsid w:val="00B42989"/>
    <w:rsid w:val="00B42C83"/>
    <w:rsid w:val="00B43042"/>
    <w:rsid w:val="00B448A7"/>
    <w:rsid w:val="00B453CF"/>
    <w:rsid w:val="00B46202"/>
    <w:rsid w:val="00B462C7"/>
    <w:rsid w:val="00B46525"/>
    <w:rsid w:val="00B519E9"/>
    <w:rsid w:val="00B5232A"/>
    <w:rsid w:val="00B523E6"/>
    <w:rsid w:val="00B53B03"/>
    <w:rsid w:val="00B53C66"/>
    <w:rsid w:val="00B54B1B"/>
    <w:rsid w:val="00B55C3B"/>
    <w:rsid w:val="00B55ECE"/>
    <w:rsid w:val="00B56CE1"/>
    <w:rsid w:val="00B56DC5"/>
    <w:rsid w:val="00B57332"/>
    <w:rsid w:val="00B5793F"/>
    <w:rsid w:val="00B615C9"/>
    <w:rsid w:val="00B61BA1"/>
    <w:rsid w:val="00B61DB3"/>
    <w:rsid w:val="00B62310"/>
    <w:rsid w:val="00B624E1"/>
    <w:rsid w:val="00B63D52"/>
    <w:rsid w:val="00B66B25"/>
    <w:rsid w:val="00B66DA4"/>
    <w:rsid w:val="00B67B5F"/>
    <w:rsid w:val="00B70217"/>
    <w:rsid w:val="00B70DA3"/>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87A49"/>
    <w:rsid w:val="00B87E94"/>
    <w:rsid w:val="00B91456"/>
    <w:rsid w:val="00B918F6"/>
    <w:rsid w:val="00B91A80"/>
    <w:rsid w:val="00B93C1F"/>
    <w:rsid w:val="00B93C43"/>
    <w:rsid w:val="00B94B7D"/>
    <w:rsid w:val="00B9527C"/>
    <w:rsid w:val="00B95597"/>
    <w:rsid w:val="00B95E8A"/>
    <w:rsid w:val="00B95FBA"/>
    <w:rsid w:val="00B95FBB"/>
    <w:rsid w:val="00B961C2"/>
    <w:rsid w:val="00B965CF"/>
    <w:rsid w:val="00B966EE"/>
    <w:rsid w:val="00B96729"/>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54E7"/>
    <w:rsid w:val="00BD6B08"/>
    <w:rsid w:val="00BE0A9F"/>
    <w:rsid w:val="00BE0C12"/>
    <w:rsid w:val="00BE225E"/>
    <w:rsid w:val="00BE63A9"/>
    <w:rsid w:val="00BE675D"/>
    <w:rsid w:val="00BE7471"/>
    <w:rsid w:val="00BE7680"/>
    <w:rsid w:val="00BF0D65"/>
    <w:rsid w:val="00BF1CA5"/>
    <w:rsid w:val="00BF1E94"/>
    <w:rsid w:val="00BF2081"/>
    <w:rsid w:val="00BF2ABC"/>
    <w:rsid w:val="00BF2B50"/>
    <w:rsid w:val="00BF53EC"/>
    <w:rsid w:val="00BF6F79"/>
    <w:rsid w:val="00BF7EF9"/>
    <w:rsid w:val="00C00BEB"/>
    <w:rsid w:val="00C01019"/>
    <w:rsid w:val="00C03204"/>
    <w:rsid w:val="00C03E29"/>
    <w:rsid w:val="00C05218"/>
    <w:rsid w:val="00C060A9"/>
    <w:rsid w:val="00C060CD"/>
    <w:rsid w:val="00C06D05"/>
    <w:rsid w:val="00C10541"/>
    <w:rsid w:val="00C10D30"/>
    <w:rsid w:val="00C111D7"/>
    <w:rsid w:val="00C128EF"/>
    <w:rsid w:val="00C13677"/>
    <w:rsid w:val="00C13F87"/>
    <w:rsid w:val="00C1416B"/>
    <w:rsid w:val="00C1446B"/>
    <w:rsid w:val="00C14DD2"/>
    <w:rsid w:val="00C1511A"/>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3762"/>
    <w:rsid w:val="00C56A9C"/>
    <w:rsid w:val="00C5753B"/>
    <w:rsid w:val="00C5766E"/>
    <w:rsid w:val="00C60327"/>
    <w:rsid w:val="00C60BCC"/>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77A32"/>
    <w:rsid w:val="00C81644"/>
    <w:rsid w:val="00C81CD9"/>
    <w:rsid w:val="00C82162"/>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0847"/>
    <w:rsid w:val="00CA1B3A"/>
    <w:rsid w:val="00CA1D5F"/>
    <w:rsid w:val="00CA2BD2"/>
    <w:rsid w:val="00CA33E7"/>
    <w:rsid w:val="00CA35EA"/>
    <w:rsid w:val="00CA4EF7"/>
    <w:rsid w:val="00CA5B80"/>
    <w:rsid w:val="00CA5FB6"/>
    <w:rsid w:val="00CA6009"/>
    <w:rsid w:val="00CA6AF0"/>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1A14"/>
    <w:rsid w:val="00CD209B"/>
    <w:rsid w:val="00CD2218"/>
    <w:rsid w:val="00CD5F04"/>
    <w:rsid w:val="00CD6B7B"/>
    <w:rsid w:val="00CD708B"/>
    <w:rsid w:val="00CE0069"/>
    <w:rsid w:val="00CE12E9"/>
    <w:rsid w:val="00CE1A27"/>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1E33"/>
    <w:rsid w:val="00D02276"/>
    <w:rsid w:val="00D034D9"/>
    <w:rsid w:val="00D0406B"/>
    <w:rsid w:val="00D046B6"/>
    <w:rsid w:val="00D0605B"/>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A4D"/>
    <w:rsid w:val="00D17C5B"/>
    <w:rsid w:val="00D17D72"/>
    <w:rsid w:val="00D2069E"/>
    <w:rsid w:val="00D20A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7803"/>
    <w:rsid w:val="00D50AB5"/>
    <w:rsid w:val="00D50DD4"/>
    <w:rsid w:val="00D5297F"/>
    <w:rsid w:val="00D53D02"/>
    <w:rsid w:val="00D54083"/>
    <w:rsid w:val="00D54412"/>
    <w:rsid w:val="00D6057E"/>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00C"/>
    <w:rsid w:val="00D81653"/>
    <w:rsid w:val="00D81B21"/>
    <w:rsid w:val="00D81CB2"/>
    <w:rsid w:val="00D838E4"/>
    <w:rsid w:val="00D84975"/>
    <w:rsid w:val="00D854E8"/>
    <w:rsid w:val="00D861D4"/>
    <w:rsid w:val="00D86849"/>
    <w:rsid w:val="00D91E13"/>
    <w:rsid w:val="00D92EC9"/>
    <w:rsid w:val="00D93061"/>
    <w:rsid w:val="00D93431"/>
    <w:rsid w:val="00D94080"/>
    <w:rsid w:val="00D95705"/>
    <w:rsid w:val="00D95D40"/>
    <w:rsid w:val="00D962EC"/>
    <w:rsid w:val="00D9655F"/>
    <w:rsid w:val="00D974F6"/>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56E0"/>
    <w:rsid w:val="00DC6F93"/>
    <w:rsid w:val="00DC7681"/>
    <w:rsid w:val="00DD23D9"/>
    <w:rsid w:val="00DD5A58"/>
    <w:rsid w:val="00DD5BD1"/>
    <w:rsid w:val="00DD7AB5"/>
    <w:rsid w:val="00DE026A"/>
    <w:rsid w:val="00DE0538"/>
    <w:rsid w:val="00DE0A5D"/>
    <w:rsid w:val="00DE1163"/>
    <w:rsid w:val="00DE203E"/>
    <w:rsid w:val="00DE21A2"/>
    <w:rsid w:val="00DE2CFA"/>
    <w:rsid w:val="00DE3475"/>
    <w:rsid w:val="00DE39DB"/>
    <w:rsid w:val="00DE5098"/>
    <w:rsid w:val="00DE5DFA"/>
    <w:rsid w:val="00DF0505"/>
    <w:rsid w:val="00DF0C28"/>
    <w:rsid w:val="00DF2133"/>
    <w:rsid w:val="00DF2830"/>
    <w:rsid w:val="00DF4CBE"/>
    <w:rsid w:val="00DF79D7"/>
    <w:rsid w:val="00E01813"/>
    <w:rsid w:val="00E02194"/>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3365"/>
    <w:rsid w:val="00E34414"/>
    <w:rsid w:val="00E34E2F"/>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67986"/>
    <w:rsid w:val="00E70233"/>
    <w:rsid w:val="00E70B38"/>
    <w:rsid w:val="00E70DF3"/>
    <w:rsid w:val="00E713BD"/>
    <w:rsid w:val="00E715DB"/>
    <w:rsid w:val="00E72994"/>
    <w:rsid w:val="00E739EE"/>
    <w:rsid w:val="00E74711"/>
    <w:rsid w:val="00E74C2D"/>
    <w:rsid w:val="00E75853"/>
    <w:rsid w:val="00E76640"/>
    <w:rsid w:val="00E76E12"/>
    <w:rsid w:val="00E770FF"/>
    <w:rsid w:val="00E81BC0"/>
    <w:rsid w:val="00E81CC8"/>
    <w:rsid w:val="00E81DB1"/>
    <w:rsid w:val="00E82244"/>
    <w:rsid w:val="00E82CC3"/>
    <w:rsid w:val="00E84597"/>
    <w:rsid w:val="00E84FEF"/>
    <w:rsid w:val="00E86559"/>
    <w:rsid w:val="00E9013F"/>
    <w:rsid w:val="00E90410"/>
    <w:rsid w:val="00E90AF2"/>
    <w:rsid w:val="00E90B83"/>
    <w:rsid w:val="00E91804"/>
    <w:rsid w:val="00E923C1"/>
    <w:rsid w:val="00E93860"/>
    <w:rsid w:val="00E93B5B"/>
    <w:rsid w:val="00E94105"/>
    <w:rsid w:val="00E96DE8"/>
    <w:rsid w:val="00E9782C"/>
    <w:rsid w:val="00E97FB3"/>
    <w:rsid w:val="00EA0D17"/>
    <w:rsid w:val="00EA120C"/>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39F7"/>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100"/>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C53"/>
    <w:rsid w:val="00EF5FC4"/>
    <w:rsid w:val="00EF640F"/>
    <w:rsid w:val="00EF77A8"/>
    <w:rsid w:val="00F00033"/>
    <w:rsid w:val="00F019F6"/>
    <w:rsid w:val="00F0203A"/>
    <w:rsid w:val="00F02088"/>
    <w:rsid w:val="00F0337D"/>
    <w:rsid w:val="00F03583"/>
    <w:rsid w:val="00F03F78"/>
    <w:rsid w:val="00F04945"/>
    <w:rsid w:val="00F05021"/>
    <w:rsid w:val="00F054AA"/>
    <w:rsid w:val="00F05B7D"/>
    <w:rsid w:val="00F074A1"/>
    <w:rsid w:val="00F07EFB"/>
    <w:rsid w:val="00F131D7"/>
    <w:rsid w:val="00F144F8"/>
    <w:rsid w:val="00F151ED"/>
    <w:rsid w:val="00F15B52"/>
    <w:rsid w:val="00F175E9"/>
    <w:rsid w:val="00F17C25"/>
    <w:rsid w:val="00F205B7"/>
    <w:rsid w:val="00F20A80"/>
    <w:rsid w:val="00F21357"/>
    <w:rsid w:val="00F21429"/>
    <w:rsid w:val="00F21831"/>
    <w:rsid w:val="00F21D50"/>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39"/>
    <w:rsid w:val="00F45B8E"/>
    <w:rsid w:val="00F511BE"/>
    <w:rsid w:val="00F51B65"/>
    <w:rsid w:val="00F523C8"/>
    <w:rsid w:val="00F52547"/>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3DEE"/>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B94"/>
    <w:rsid w:val="00F87FF6"/>
    <w:rsid w:val="00F90192"/>
    <w:rsid w:val="00F907B5"/>
    <w:rsid w:val="00F908E2"/>
    <w:rsid w:val="00F90EAB"/>
    <w:rsid w:val="00F916F6"/>
    <w:rsid w:val="00F94ECA"/>
    <w:rsid w:val="00F9588C"/>
    <w:rsid w:val="00F9588E"/>
    <w:rsid w:val="00F9727D"/>
    <w:rsid w:val="00FA3B81"/>
    <w:rsid w:val="00FA3C6E"/>
    <w:rsid w:val="00FA3C7C"/>
    <w:rsid w:val="00FA4B66"/>
    <w:rsid w:val="00FA728C"/>
    <w:rsid w:val="00FB05F6"/>
    <w:rsid w:val="00FB2FF0"/>
    <w:rsid w:val="00FB35BB"/>
    <w:rsid w:val="00FB428C"/>
    <w:rsid w:val="00FB4B99"/>
    <w:rsid w:val="00FB5806"/>
    <w:rsid w:val="00FB6F2C"/>
    <w:rsid w:val="00FC0C0D"/>
    <w:rsid w:val="00FC1A5B"/>
    <w:rsid w:val="00FC25A3"/>
    <w:rsid w:val="00FC2DE4"/>
    <w:rsid w:val="00FC4D3D"/>
    <w:rsid w:val="00FC5217"/>
    <w:rsid w:val="00FC56EC"/>
    <w:rsid w:val="00FC6298"/>
    <w:rsid w:val="00FC65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E725A"/>
    <w:rsid w:val="00FF039D"/>
    <w:rsid w:val="00FF055D"/>
    <w:rsid w:val="00FF1A90"/>
    <w:rsid w:val="00FF1D09"/>
    <w:rsid w:val="00FF28FC"/>
    <w:rsid w:val="00FF2E4C"/>
    <w:rsid w:val="00FF2ECF"/>
    <w:rsid w:val="00FF3E5E"/>
    <w:rsid w:val="00FF3EEB"/>
    <w:rsid w:val="00FF4401"/>
    <w:rsid w:val="00FF5147"/>
    <w:rsid w:val="00FF5756"/>
    <w:rsid w:val="00FF58D3"/>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7239A99-A31D-46D7-A88B-A259C69F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7D00"/>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8B4354"/>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yperlink" Target="mailto:aanbesteden@unitedquality.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get.adobe.com/nl/reade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unitedquality.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klachten@unitedquality.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opendata.cbs.nl/statline/" TargetMode="External"/><Relationship Id="rId10" Type="http://schemas.openxmlformats.org/officeDocument/2006/relationships/endnotes" Target="endnotes.xml"/><Relationship Id="rId19" Type="http://schemas.openxmlformats.org/officeDocument/2006/relationships/hyperlink" Target="mailto:aanbesteden@unitedquality.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tedquality.nl" TargetMode="External"/><Relationship Id="rId22" Type="http://schemas.openxmlformats.org/officeDocument/2006/relationships/hyperlink" Target="http://www.eherkenni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s>
</ds:datastoreItem>
</file>

<file path=customXml/itemProps4.xml><?xml version="1.0" encoding="utf-8"?>
<ds:datastoreItem xmlns:ds="http://schemas.openxmlformats.org/officeDocument/2006/customXml" ds:itemID="{F381AE84-619C-4476-888A-A88FFB9C0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30</Pages>
  <Words>12418</Words>
  <Characters>68303</Characters>
  <Application>Microsoft Office Word</Application>
  <DocSecurity>2</DocSecurity>
  <Lines>569</Lines>
  <Paragraphs>161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80560</CharactersWithSpaces>
  <SharedDoc>false</SharedDoc>
  <HLinks>
    <vt:vector size="324" baseType="variant">
      <vt:variant>
        <vt:i4>3473445</vt:i4>
      </vt:variant>
      <vt:variant>
        <vt:i4>354</vt:i4>
      </vt:variant>
      <vt:variant>
        <vt:i4>0</vt:i4>
      </vt:variant>
      <vt:variant>
        <vt:i4>5</vt:i4>
      </vt:variant>
      <vt:variant>
        <vt:lpwstr>https://opendata.cbs.nl/statline/</vt:lpwstr>
      </vt:variant>
      <vt:variant>
        <vt:lpwstr>/CBS/nl/dataset/83760NED/table</vt:lpwstr>
      </vt:variant>
      <vt:variant>
        <vt:i4>6357101</vt:i4>
      </vt:variant>
      <vt:variant>
        <vt:i4>351</vt:i4>
      </vt:variant>
      <vt:variant>
        <vt:i4>0</vt:i4>
      </vt:variant>
      <vt:variant>
        <vt:i4>5</vt:i4>
      </vt:variant>
      <vt:variant>
        <vt:lpwstr>http://www.eherkenning.nl/</vt:lpwstr>
      </vt:variant>
      <vt:variant>
        <vt:lpwstr/>
      </vt:variant>
      <vt:variant>
        <vt:i4>7274544</vt:i4>
      </vt:variant>
      <vt:variant>
        <vt:i4>342</vt:i4>
      </vt:variant>
      <vt:variant>
        <vt:i4>0</vt:i4>
      </vt:variant>
      <vt:variant>
        <vt:i4>5</vt:i4>
      </vt:variant>
      <vt:variant>
        <vt:lpwstr>http://get.adobe.com/nl/reader/</vt:lpwstr>
      </vt:variant>
      <vt:variant>
        <vt:lpwstr/>
      </vt:variant>
      <vt:variant>
        <vt:i4>7602248</vt:i4>
      </vt:variant>
      <vt:variant>
        <vt:i4>330</vt:i4>
      </vt:variant>
      <vt:variant>
        <vt:i4>0</vt:i4>
      </vt:variant>
      <vt:variant>
        <vt:i4>5</vt:i4>
      </vt:variant>
      <vt:variant>
        <vt:lpwstr>mailto:klachten@unitedquality.nl</vt:lpwstr>
      </vt:variant>
      <vt:variant>
        <vt:lpwstr/>
      </vt:variant>
      <vt:variant>
        <vt:i4>6357063</vt:i4>
      </vt:variant>
      <vt:variant>
        <vt:i4>318</vt:i4>
      </vt:variant>
      <vt:variant>
        <vt:i4>0</vt:i4>
      </vt:variant>
      <vt:variant>
        <vt:i4>5</vt:i4>
      </vt:variant>
      <vt:variant>
        <vt:lpwstr>mailto:aanbesteden@unitedquality.nl</vt:lpwstr>
      </vt:variant>
      <vt:variant>
        <vt:lpwstr/>
      </vt:variant>
      <vt:variant>
        <vt:i4>6357063</vt:i4>
      </vt:variant>
      <vt:variant>
        <vt:i4>312</vt:i4>
      </vt:variant>
      <vt:variant>
        <vt:i4>0</vt:i4>
      </vt:variant>
      <vt:variant>
        <vt:i4>5</vt:i4>
      </vt:variant>
      <vt:variant>
        <vt:lpwstr>mailto:aanbesteden@unitedquality.nl</vt:lpwstr>
      </vt:variant>
      <vt:variant>
        <vt:lpwstr/>
      </vt:variant>
      <vt:variant>
        <vt:i4>1245185</vt:i4>
      </vt:variant>
      <vt:variant>
        <vt:i4>309</vt:i4>
      </vt:variant>
      <vt:variant>
        <vt:i4>0</vt:i4>
      </vt:variant>
      <vt:variant>
        <vt:i4>5</vt:i4>
      </vt:variant>
      <vt:variant>
        <vt:lpwstr>http://www.unitedquality.nl/</vt:lpwstr>
      </vt:variant>
      <vt:variant>
        <vt:lpwstr/>
      </vt:variant>
      <vt:variant>
        <vt:i4>1245185</vt:i4>
      </vt:variant>
      <vt:variant>
        <vt:i4>303</vt:i4>
      </vt:variant>
      <vt:variant>
        <vt:i4>0</vt:i4>
      </vt:variant>
      <vt:variant>
        <vt:i4>5</vt:i4>
      </vt:variant>
      <vt:variant>
        <vt:lpwstr>http://www.unitedquality.nl/</vt:lpwstr>
      </vt:variant>
      <vt:variant>
        <vt:lpwstr/>
      </vt:variant>
      <vt:variant>
        <vt:i4>1966141</vt:i4>
      </vt:variant>
      <vt:variant>
        <vt:i4>272</vt:i4>
      </vt:variant>
      <vt:variant>
        <vt:i4>0</vt:i4>
      </vt:variant>
      <vt:variant>
        <vt:i4>5</vt:i4>
      </vt:variant>
      <vt:variant>
        <vt:lpwstr/>
      </vt:variant>
      <vt:variant>
        <vt:lpwstr>_Toc82155816</vt:lpwstr>
      </vt:variant>
      <vt:variant>
        <vt:i4>1900605</vt:i4>
      </vt:variant>
      <vt:variant>
        <vt:i4>266</vt:i4>
      </vt:variant>
      <vt:variant>
        <vt:i4>0</vt:i4>
      </vt:variant>
      <vt:variant>
        <vt:i4>5</vt:i4>
      </vt:variant>
      <vt:variant>
        <vt:lpwstr/>
      </vt:variant>
      <vt:variant>
        <vt:lpwstr>_Toc82155815</vt:lpwstr>
      </vt:variant>
      <vt:variant>
        <vt:i4>1835069</vt:i4>
      </vt:variant>
      <vt:variant>
        <vt:i4>260</vt:i4>
      </vt:variant>
      <vt:variant>
        <vt:i4>0</vt:i4>
      </vt:variant>
      <vt:variant>
        <vt:i4>5</vt:i4>
      </vt:variant>
      <vt:variant>
        <vt:lpwstr/>
      </vt:variant>
      <vt:variant>
        <vt:lpwstr>_Toc82155814</vt:lpwstr>
      </vt:variant>
      <vt:variant>
        <vt:i4>1769533</vt:i4>
      </vt:variant>
      <vt:variant>
        <vt:i4>254</vt:i4>
      </vt:variant>
      <vt:variant>
        <vt:i4>0</vt:i4>
      </vt:variant>
      <vt:variant>
        <vt:i4>5</vt:i4>
      </vt:variant>
      <vt:variant>
        <vt:lpwstr/>
      </vt:variant>
      <vt:variant>
        <vt:lpwstr>_Toc82155813</vt:lpwstr>
      </vt:variant>
      <vt:variant>
        <vt:i4>1703997</vt:i4>
      </vt:variant>
      <vt:variant>
        <vt:i4>248</vt:i4>
      </vt:variant>
      <vt:variant>
        <vt:i4>0</vt:i4>
      </vt:variant>
      <vt:variant>
        <vt:i4>5</vt:i4>
      </vt:variant>
      <vt:variant>
        <vt:lpwstr/>
      </vt:variant>
      <vt:variant>
        <vt:lpwstr>_Toc82155812</vt:lpwstr>
      </vt:variant>
      <vt:variant>
        <vt:i4>1638461</vt:i4>
      </vt:variant>
      <vt:variant>
        <vt:i4>242</vt:i4>
      </vt:variant>
      <vt:variant>
        <vt:i4>0</vt:i4>
      </vt:variant>
      <vt:variant>
        <vt:i4>5</vt:i4>
      </vt:variant>
      <vt:variant>
        <vt:lpwstr/>
      </vt:variant>
      <vt:variant>
        <vt:lpwstr>_Toc82155811</vt:lpwstr>
      </vt:variant>
      <vt:variant>
        <vt:i4>1572925</vt:i4>
      </vt:variant>
      <vt:variant>
        <vt:i4>236</vt:i4>
      </vt:variant>
      <vt:variant>
        <vt:i4>0</vt:i4>
      </vt:variant>
      <vt:variant>
        <vt:i4>5</vt:i4>
      </vt:variant>
      <vt:variant>
        <vt:lpwstr/>
      </vt:variant>
      <vt:variant>
        <vt:lpwstr>_Toc82155810</vt:lpwstr>
      </vt:variant>
      <vt:variant>
        <vt:i4>1114172</vt:i4>
      </vt:variant>
      <vt:variant>
        <vt:i4>230</vt:i4>
      </vt:variant>
      <vt:variant>
        <vt:i4>0</vt:i4>
      </vt:variant>
      <vt:variant>
        <vt:i4>5</vt:i4>
      </vt:variant>
      <vt:variant>
        <vt:lpwstr/>
      </vt:variant>
      <vt:variant>
        <vt:lpwstr>_Toc82155809</vt:lpwstr>
      </vt:variant>
      <vt:variant>
        <vt:i4>1048636</vt:i4>
      </vt:variant>
      <vt:variant>
        <vt:i4>224</vt:i4>
      </vt:variant>
      <vt:variant>
        <vt:i4>0</vt:i4>
      </vt:variant>
      <vt:variant>
        <vt:i4>5</vt:i4>
      </vt:variant>
      <vt:variant>
        <vt:lpwstr/>
      </vt:variant>
      <vt:variant>
        <vt:lpwstr>_Toc82155808</vt:lpwstr>
      </vt:variant>
      <vt:variant>
        <vt:i4>2031676</vt:i4>
      </vt:variant>
      <vt:variant>
        <vt:i4>218</vt:i4>
      </vt:variant>
      <vt:variant>
        <vt:i4>0</vt:i4>
      </vt:variant>
      <vt:variant>
        <vt:i4>5</vt:i4>
      </vt:variant>
      <vt:variant>
        <vt:lpwstr/>
      </vt:variant>
      <vt:variant>
        <vt:lpwstr>_Toc82155807</vt:lpwstr>
      </vt:variant>
      <vt:variant>
        <vt:i4>1966140</vt:i4>
      </vt:variant>
      <vt:variant>
        <vt:i4>212</vt:i4>
      </vt:variant>
      <vt:variant>
        <vt:i4>0</vt:i4>
      </vt:variant>
      <vt:variant>
        <vt:i4>5</vt:i4>
      </vt:variant>
      <vt:variant>
        <vt:lpwstr/>
      </vt:variant>
      <vt:variant>
        <vt:lpwstr>_Toc82155806</vt:lpwstr>
      </vt:variant>
      <vt:variant>
        <vt:i4>1900604</vt:i4>
      </vt:variant>
      <vt:variant>
        <vt:i4>206</vt:i4>
      </vt:variant>
      <vt:variant>
        <vt:i4>0</vt:i4>
      </vt:variant>
      <vt:variant>
        <vt:i4>5</vt:i4>
      </vt:variant>
      <vt:variant>
        <vt:lpwstr/>
      </vt:variant>
      <vt:variant>
        <vt:lpwstr>_Toc82155805</vt:lpwstr>
      </vt:variant>
      <vt:variant>
        <vt:i4>1835068</vt:i4>
      </vt:variant>
      <vt:variant>
        <vt:i4>200</vt:i4>
      </vt:variant>
      <vt:variant>
        <vt:i4>0</vt:i4>
      </vt:variant>
      <vt:variant>
        <vt:i4>5</vt:i4>
      </vt:variant>
      <vt:variant>
        <vt:lpwstr/>
      </vt:variant>
      <vt:variant>
        <vt:lpwstr>_Toc82155804</vt:lpwstr>
      </vt:variant>
      <vt:variant>
        <vt:i4>1769532</vt:i4>
      </vt:variant>
      <vt:variant>
        <vt:i4>194</vt:i4>
      </vt:variant>
      <vt:variant>
        <vt:i4>0</vt:i4>
      </vt:variant>
      <vt:variant>
        <vt:i4>5</vt:i4>
      </vt:variant>
      <vt:variant>
        <vt:lpwstr/>
      </vt:variant>
      <vt:variant>
        <vt:lpwstr>_Toc82155803</vt:lpwstr>
      </vt:variant>
      <vt:variant>
        <vt:i4>1703996</vt:i4>
      </vt:variant>
      <vt:variant>
        <vt:i4>188</vt:i4>
      </vt:variant>
      <vt:variant>
        <vt:i4>0</vt:i4>
      </vt:variant>
      <vt:variant>
        <vt:i4>5</vt:i4>
      </vt:variant>
      <vt:variant>
        <vt:lpwstr/>
      </vt:variant>
      <vt:variant>
        <vt:lpwstr>_Toc82155802</vt:lpwstr>
      </vt:variant>
      <vt:variant>
        <vt:i4>1638460</vt:i4>
      </vt:variant>
      <vt:variant>
        <vt:i4>182</vt:i4>
      </vt:variant>
      <vt:variant>
        <vt:i4>0</vt:i4>
      </vt:variant>
      <vt:variant>
        <vt:i4>5</vt:i4>
      </vt:variant>
      <vt:variant>
        <vt:lpwstr/>
      </vt:variant>
      <vt:variant>
        <vt:lpwstr>_Toc82155801</vt:lpwstr>
      </vt:variant>
      <vt:variant>
        <vt:i4>1572924</vt:i4>
      </vt:variant>
      <vt:variant>
        <vt:i4>176</vt:i4>
      </vt:variant>
      <vt:variant>
        <vt:i4>0</vt:i4>
      </vt:variant>
      <vt:variant>
        <vt:i4>5</vt:i4>
      </vt:variant>
      <vt:variant>
        <vt:lpwstr/>
      </vt:variant>
      <vt:variant>
        <vt:lpwstr>_Toc82155800</vt:lpwstr>
      </vt:variant>
      <vt:variant>
        <vt:i4>1966133</vt:i4>
      </vt:variant>
      <vt:variant>
        <vt:i4>170</vt:i4>
      </vt:variant>
      <vt:variant>
        <vt:i4>0</vt:i4>
      </vt:variant>
      <vt:variant>
        <vt:i4>5</vt:i4>
      </vt:variant>
      <vt:variant>
        <vt:lpwstr/>
      </vt:variant>
      <vt:variant>
        <vt:lpwstr>_Toc82155799</vt:lpwstr>
      </vt:variant>
      <vt:variant>
        <vt:i4>2031669</vt:i4>
      </vt:variant>
      <vt:variant>
        <vt:i4>164</vt:i4>
      </vt:variant>
      <vt:variant>
        <vt:i4>0</vt:i4>
      </vt:variant>
      <vt:variant>
        <vt:i4>5</vt:i4>
      </vt:variant>
      <vt:variant>
        <vt:lpwstr/>
      </vt:variant>
      <vt:variant>
        <vt:lpwstr>_Toc82155798</vt:lpwstr>
      </vt:variant>
      <vt:variant>
        <vt:i4>1048629</vt:i4>
      </vt:variant>
      <vt:variant>
        <vt:i4>158</vt:i4>
      </vt:variant>
      <vt:variant>
        <vt:i4>0</vt:i4>
      </vt:variant>
      <vt:variant>
        <vt:i4>5</vt:i4>
      </vt:variant>
      <vt:variant>
        <vt:lpwstr/>
      </vt:variant>
      <vt:variant>
        <vt:lpwstr>_Toc82155797</vt:lpwstr>
      </vt:variant>
      <vt:variant>
        <vt:i4>1114165</vt:i4>
      </vt:variant>
      <vt:variant>
        <vt:i4>152</vt:i4>
      </vt:variant>
      <vt:variant>
        <vt:i4>0</vt:i4>
      </vt:variant>
      <vt:variant>
        <vt:i4>5</vt:i4>
      </vt:variant>
      <vt:variant>
        <vt:lpwstr/>
      </vt:variant>
      <vt:variant>
        <vt:lpwstr>_Toc82155796</vt:lpwstr>
      </vt:variant>
      <vt:variant>
        <vt:i4>1179701</vt:i4>
      </vt:variant>
      <vt:variant>
        <vt:i4>146</vt:i4>
      </vt:variant>
      <vt:variant>
        <vt:i4>0</vt:i4>
      </vt:variant>
      <vt:variant>
        <vt:i4>5</vt:i4>
      </vt:variant>
      <vt:variant>
        <vt:lpwstr/>
      </vt:variant>
      <vt:variant>
        <vt:lpwstr>_Toc82155795</vt:lpwstr>
      </vt:variant>
      <vt:variant>
        <vt:i4>1245237</vt:i4>
      </vt:variant>
      <vt:variant>
        <vt:i4>140</vt:i4>
      </vt:variant>
      <vt:variant>
        <vt:i4>0</vt:i4>
      </vt:variant>
      <vt:variant>
        <vt:i4>5</vt:i4>
      </vt:variant>
      <vt:variant>
        <vt:lpwstr/>
      </vt:variant>
      <vt:variant>
        <vt:lpwstr>_Toc82155794</vt:lpwstr>
      </vt:variant>
      <vt:variant>
        <vt:i4>1310773</vt:i4>
      </vt:variant>
      <vt:variant>
        <vt:i4>134</vt:i4>
      </vt:variant>
      <vt:variant>
        <vt:i4>0</vt:i4>
      </vt:variant>
      <vt:variant>
        <vt:i4>5</vt:i4>
      </vt:variant>
      <vt:variant>
        <vt:lpwstr/>
      </vt:variant>
      <vt:variant>
        <vt:lpwstr>_Toc82155793</vt:lpwstr>
      </vt:variant>
      <vt:variant>
        <vt:i4>1376309</vt:i4>
      </vt:variant>
      <vt:variant>
        <vt:i4>128</vt:i4>
      </vt:variant>
      <vt:variant>
        <vt:i4>0</vt:i4>
      </vt:variant>
      <vt:variant>
        <vt:i4>5</vt:i4>
      </vt:variant>
      <vt:variant>
        <vt:lpwstr/>
      </vt:variant>
      <vt:variant>
        <vt:lpwstr>_Toc82155792</vt:lpwstr>
      </vt:variant>
      <vt:variant>
        <vt:i4>1441845</vt:i4>
      </vt:variant>
      <vt:variant>
        <vt:i4>122</vt:i4>
      </vt:variant>
      <vt:variant>
        <vt:i4>0</vt:i4>
      </vt:variant>
      <vt:variant>
        <vt:i4>5</vt:i4>
      </vt:variant>
      <vt:variant>
        <vt:lpwstr/>
      </vt:variant>
      <vt:variant>
        <vt:lpwstr>_Toc82155791</vt:lpwstr>
      </vt:variant>
      <vt:variant>
        <vt:i4>1507381</vt:i4>
      </vt:variant>
      <vt:variant>
        <vt:i4>116</vt:i4>
      </vt:variant>
      <vt:variant>
        <vt:i4>0</vt:i4>
      </vt:variant>
      <vt:variant>
        <vt:i4>5</vt:i4>
      </vt:variant>
      <vt:variant>
        <vt:lpwstr/>
      </vt:variant>
      <vt:variant>
        <vt:lpwstr>_Toc82155790</vt:lpwstr>
      </vt:variant>
      <vt:variant>
        <vt:i4>1966132</vt:i4>
      </vt:variant>
      <vt:variant>
        <vt:i4>110</vt:i4>
      </vt:variant>
      <vt:variant>
        <vt:i4>0</vt:i4>
      </vt:variant>
      <vt:variant>
        <vt:i4>5</vt:i4>
      </vt:variant>
      <vt:variant>
        <vt:lpwstr/>
      </vt:variant>
      <vt:variant>
        <vt:lpwstr>_Toc82155789</vt:lpwstr>
      </vt:variant>
      <vt:variant>
        <vt:i4>2031668</vt:i4>
      </vt:variant>
      <vt:variant>
        <vt:i4>104</vt:i4>
      </vt:variant>
      <vt:variant>
        <vt:i4>0</vt:i4>
      </vt:variant>
      <vt:variant>
        <vt:i4>5</vt:i4>
      </vt:variant>
      <vt:variant>
        <vt:lpwstr/>
      </vt:variant>
      <vt:variant>
        <vt:lpwstr>_Toc82155788</vt:lpwstr>
      </vt:variant>
      <vt:variant>
        <vt:i4>1048628</vt:i4>
      </vt:variant>
      <vt:variant>
        <vt:i4>98</vt:i4>
      </vt:variant>
      <vt:variant>
        <vt:i4>0</vt:i4>
      </vt:variant>
      <vt:variant>
        <vt:i4>5</vt:i4>
      </vt:variant>
      <vt:variant>
        <vt:lpwstr/>
      </vt:variant>
      <vt:variant>
        <vt:lpwstr>_Toc82155787</vt:lpwstr>
      </vt:variant>
      <vt:variant>
        <vt:i4>1114164</vt:i4>
      </vt:variant>
      <vt:variant>
        <vt:i4>92</vt:i4>
      </vt:variant>
      <vt:variant>
        <vt:i4>0</vt:i4>
      </vt:variant>
      <vt:variant>
        <vt:i4>5</vt:i4>
      </vt:variant>
      <vt:variant>
        <vt:lpwstr/>
      </vt:variant>
      <vt:variant>
        <vt:lpwstr>_Toc82155786</vt:lpwstr>
      </vt:variant>
      <vt:variant>
        <vt:i4>1179700</vt:i4>
      </vt:variant>
      <vt:variant>
        <vt:i4>86</vt:i4>
      </vt:variant>
      <vt:variant>
        <vt:i4>0</vt:i4>
      </vt:variant>
      <vt:variant>
        <vt:i4>5</vt:i4>
      </vt:variant>
      <vt:variant>
        <vt:lpwstr/>
      </vt:variant>
      <vt:variant>
        <vt:lpwstr>_Toc82155785</vt:lpwstr>
      </vt:variant>
      <vt:variant>
        <vt:i4>1245236</vt:i4>
      </vt:variant>
      <vt:variant>
        <vt:i4>80</vt:i4>
      </vt:variant>
      <vt:variant>
        <vt:i4>0</vt:i4>
      </vt:variant>
      <vt:variant>
        <vt:i4>5</vt:i4>
      </vt:variant>
      <vt:variant>
        <vt:lpwstr/>
      </vt:variant>
      <vt:variant>
        <vt:lpwstr>_Toc82155784</vt:lpwstr>
      </vt:variant>
      <vt:variant>
        <vt:i4>1310772</vt:i4>
      </vt:variant>
      <vt:variant>
        <vt:i4>74</vt:i4>
      </vt:variant>
      <vt:variant>
        <vt:i4>0</vt:i4>
      </vt:variant>
      <vt:variant>
        <vt:i4>5</vt:i4>
      </vt:variant>
      <vt:variant>
        <vt:lpwstr/>
      </vt:variant>
      <vt:variant>
        <vt:lpwstr>_Toc82155783</vt:lpwstr>
      </vt:variant>
      <vt:variant>
        <vt:i4>1376308</vt:i4>
      </vt:variant>
      <vt:variant>
        <vt:i4>68</vt:i4>
      </vt:variant>
      <vt:variant>
        <vt:i4>0</vt:i4>
      </vt:variant>
      <vt:variant>
        <vt:i4>5</vt:i4>
      </vt:variant>
      <vt:variant>
        <vt:lpwstr/>
      </vt:variant>
      <vt:variant>
        <vt:lpwstr>_Toc82155782</vt:lpwstr>
      </vt:variant>
      <vt:variant>
        <vt:i4>1441844</vt:i4>
      </vt:variant>
      <vt:variant>
        <vt:i4>62</vt:i4>
      </vt:variant>
      <vt:variant>
        <vt:i4>0</vt:i4>
      </vt:variant>
      <vt:variant>
        <vt:i4>5</vt:i4>
      </vt:variant>
      <vt:variant>
        <vt:lpwstr/>
      </vt:variant>
      <vt:variant>
        <vt:lpwstr>_Toc82155781</vt:lpwstr>
      </vt:variant>
      <vt:variant>
        <vt:i4>1507380</vt:i4>
      </vt:variant>
      <vt:variant>
        <vt:i4>56</vt:i4>
      </vt:variant>
      <vt:variant>
        <vt:i4>0</vt:i4>
      </vt:variant>
      <vt:variant>
        <vt:i4>5</vt:i4>
      </vt:variant>
      <vt:variant>
        <vt:lpwstr/>
      </vt:variant>
      <vt:variant>
        <vt:lpwstr>_Toc82155780</vt:lpwstr>
      </vt:variant>
      <vt:variant>
        <vt:i4>1966139</vt:i4>
      </vt:variant>
      <vt:variant>
        <vt:i4>50</vt:i4>
      </vt:variant>
      <vt:variant>
        <vt:i4>0</vt:i4>
      </vt:variant>
      <vt:variant>
        <vt:i4>5</vt:i4>
      </vt:variant>
      <vt:variant>
        <vt:lpwstr/>
      </vt:variant>
      <vt:variant>
        <vt:lpwstr>_Toc82155779</vt:lpwstr>
      </vt:variant>
      <vt:variant>
        <vt:i4>2031675</vt:i4>
      </vt:variant>
      <vt:variant>
        <vt:i4>44</vt:i4>
      </vt:variant>
      <vt:variant>
        <vt:i4>0</vt:i4>
      </vt:variant>
      <vt:variant>
        <vt:i4>5</vt:i4>
      </vt:variant>
      <vt:variant>
        <vt:lpwstr/>
      </vt:variant>
      <vt:variant>
        <vt:lpwstr>_Toc82155778</vt:lpwstr>
      </vt:variant>
      <vt:variant>
        <vt:i4>1048635</vt:i4>
      </vt:variant>
      <vt:variant>
        <vt:i4>38</vt:i4>
      </vt:variant>
      <vt:variant>
        <vt:i4>0</vt:i4>
      </vt:variant>
      <vt:variant>
        <vt:i4>5</vt:i4>
      </vt:variant>
      <vt:variant>
        <vt:lpwstr/>
      </vt:variant>
      <vt:variant>
        <vt:lpwstr>_Toc82155777</vt:lpwstr>
      </vt:variant>
      <vt:variant>
        <vt:i4>1114171</vt:i4>
      </vt:variant>
      <vt:variant>
        <vt:i4>32</vt:i4>
      </vt:variant>
      <vt:variant>
        <vt:i4>0</vt:i4>
      </vt:variant>
      <vt:variant>
        <vt:i4>5</vt:i4>
      </vt:variant>
      <vt:variant>
        <vt:lpwstr/>
      </vt:variant>
      <vt:variant>
        <vt:lpwstr>_Toc82155776</vt:lpwstr>
      </vt:variant>
      <vt:variant>
        <vt:i4>1179707</vt:i4>
      </vt:variant>
      <vt:variant>
        <vt:i4>26</vt:i4>
      </vt:variant>
      <vt:variant>
        <vt:i4>0</vt:i4>
      </vt:variant>
      <vt:variant>
        <vt:i4>5</vt:i4>
      </vt:variant>
      <vt:variant>
        <vt:lpwstr/>
      </vt:variant>
      <vt:variant>
        <vt:lpwstr>_Toc82155775</vt:lpwstr>
      </vt:variant>
      <vt:variant>
        <vt:i4>1245243</vt:i4>
      </vt:variant>
      <vt:variant>
        <vt:i4>20</vt:i4>
      </vt:variant>
      <vt:variant>
        <vt:i4>0</vt:i4>
      </vt:variant>
      <vt:variant>
        <vt:i4>5</vt:i4>
      </vt:variant>
      <vt:variant>
        <vt:lpwstr/>
      </vt:variant>
      <vt:variant>
        <vt:lpwstr>_Toc82155774</vt:lpwstr>
      </vt:variant>
      <vt:variant>
        <vt:i4>1310779</vt:i4>
      </vt:variant>
      <vt:variant>
        <vt:i4>14</vt:i4>
      </vt:variant>
      <vt:variant>
        <vt:i4>0</vt:i4>
      </vt:variant>
      <vt:variant>
        <vt:i4>5</vt:i4>
      </vt:variant>
      <vt:variant>
        <vt:lpwstr/>
      </vt:variant>
      <vt:variant>
        <vt:lpwstr>_Toc82155773</vt:lpwstr>
      </vt:variant>
      <vt:variant>
        <vt:i4>1376315</vt:i4>
      </vt:variant>
      <vt:variant>
        <vt:i4>8</vt:i4>
      </vt:variant>
      <vt:variant>
        <vt:i4>0</vt:i4>
      </vt:variant>
      <vt:variant>
        <vt:i4>5</vt:i4>
      </vt:variant>
      <vt:variant>
        <vt:lpwstr/>
      </vt:variant>
      <vt:variant>
        <vt:lpwstr>_Toc82155772</vt:lpwstr>
      </vt:variant>
      <vt:variant>
        <vt:i4>1441851</vt:i4>
      </vt:variant>
      <vt:variant>
        <vt:i4>2</vt:i4>
      </vt:variant>
      <vt:variant>
        <vt:i4>0</vt:i4>
      </vt:variant>
      <vt:variant>
        <vt:i4>5</vt:i4>
      </vt:variant>
      <vt:variant>
        <vt:lpwstr/>
      </vt:variant>
      <vt:variant>
        <vt:lpwstr>_Toc82155771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3</cp:revision>
  <cp:lastPrinted>2018-05-25T20:28:00Z</cp:lastPrinted>
  <dcterms:created xsi:type="dcterms:W3CDTF">2021-10-25T12:38:00Z</dcterms:created>
  <dcterms:modified xsi:type="dcterms:W3CDTF">2021-10-25T19:49:00Z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NV BAR-Afvalbeheer</vt:lpwstr>
  </property>
  <property fmtid="{D5CDD505-2E9C-101B-9397-08002B2CF9AE}" pid="3" name="Contactpersoon UQ">
    <vt:lpwstr>De heer/ Mevrouw voorletter(s)+achternaam</vt:lpwstr>
  </property>
  <property fmtid="{D5CDD505-2E9C-101B-9397-08002B2CF9AE}" pid="4" name="Titel aanbesteding">
    <vt:lpwstr>Verwerking afval milieustraten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Order">
    <vt:r8>662000</vt:r8>
  </property>
  <property fmtid="{D5CDD505-2E9C-101B-9397-08002B2CF9AE}" pid="16" name="ContentTypeId">
    <vt:lpwstr>0x0101008E517A8EC6B0334C881D0B8D01593304</vt:lpwstr>
  </property>
</Properties>
</file>