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AD0941">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3E0964">
                    <w:pPr>
                      <w:ind w:left="1247"/>
                      <w:rPr>
                        <w:rFonts w:ascii="Montserrat-SemiBold"/>
                        <w:b/>
                        <w:sz w:val="20"/>
                      </w:rPr>
                    </w:pPr>
                    <w:r>
                      <w:rPr>
                        <w:rFonts w:ascii="Montserrat-SemiBold"/>
                        <w:b/>
                        <w:color w:val="FFFFFF"/>
                        <w:sz w:val="20"/>
                      </w:rPr>
                      <w:t>Schaftwagens WVS</w:t>
                    </w:r>
                    <w:r w:rsidR="00BD17DD">
                      <w:rPr>
                        <w:rFonts w:ascii="Montserrat-SemiBold"/>
                        <w:b/>
                        <w:color w:val="FFFFFF"/>
                        <w:sz w:val="20"/>
                      </w:rPr>
                      <w:t xml:space="preserve"> 2021-</w:t>
                    </w:r>
                    <w:r>
                      <w:rPr>
                        <w:rFonts w:ascii="Montserrat-SemiBold"/>
                        <w:b/>
                        <w:color w:val="FFFFFF"/>
                        <w:sz w:val="20"/>
                      </w:rPr>
                      <w:t>370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AD0941">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3E0964">
        <w:rPr>
          <w:noProof/>
        </w:rPr>
        <w:drawing>
          <wp:inline distT="0" distB="0" distL="0" distR="0" wp14:anchorId="2E6CE197" wp14:editId="22172437">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AD0941">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71B61">
        <w:rPr>
          <w:rFonts w:ascii="Calibri Light" w:hAnsi="Calibri Light" w:cs="Calibri Light"/>
          <w:color w:val="F79221"/>
        </w:rPr>
        <w:t>b</w:t>
      </w:r>
      <w:r w:rsidR="00BD17DD" w:rsidRPr="007637AC">
        <w:rPr>
          <w:rFonts w:ascii="Calibri Light" w:hAnsi="Calibri Light" w:cs="Calibri Light"/>
          <w:color w:val="F79221"/>
        </w:rPr>
        <w:tab/>
      </w:r>
      <w:r w:rsidR="00D71B61">
        <w:rPr>
          <w:rFonts w:ascii="Calibri Light" w:hAnsi="Calibri Light" w:cs="Calibri Light"/>
          <w:color w:val="212E63"/>
        </w:rPr>
        <w:t>Opgave technici</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5B7C2A">
        <w:rPr>
          <w:rFonts w:ascii="Calibri Light" w:eastAsia="Montserrat-Light" w:hAnsi="Calibri Light" w:cs="Calibri Light"/>
          <w:color w:val="002060"/>
          <w:sz w:val="20"/>
        </w:rPr>
        <w:t xml:space="preserve"> </w:t>
      </w:r>
      <w:r w:rsidR="00AD0941">
        <w:rPr>
          <w:rFonts w:ascii="Calibri Light" w:eastAsia="Montserrat-Light" w:hAnsi="Calibri Light" w:cs="Calibri Light"/>
          <w:color w:val="002060"/>
          <w:sz w:val="20"/>
        </w:rPr>
        <w:t xml:space="preserve"> </w:t>
      </w:r>
      <w:bookmarkStart w:id="0" w:name="_GoBack"/>
      <w:bookmarkEnd w:id="0"/>
    </w:p>
    <w:p w:rsidR="004359B1" w:rsidRPr="00CE32BD" w:rsidRDefault="004359B1" w:rsidP="004359B1">
      <w:pPr>
        <w:pStyle w:val="TableParagraph"/>
        <w:ind w:left="79"/>
        <w:rPr>
          <w:rFonts w:ascii="Calibri Light" w:eastAsia="Montserrat-Light" w:hAnsi="Calibri Light" w:cs="Calibri Light"/>
          <w:color w:val="002060"/>
          <w:sz w:val="20"/>
        </w:rPr>
      </w:pPr>
    </w:p>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Inschrijver verklaart dat de hierna genoemde technici, in het bijzonder van die welke belast zijn met de kwaliteitscontrole over voldoende deskundigheid en ervaring beschikken. </w:t>
      </w:r>
    </w:p>
    <w:p w:rsidR="00D71B61" w:rsidRDefault="00D71B61" w:rsidP="00D71B61">
      <w:pPr>
        <w:rPr>
          <w:rFonts w:ascii="Calibri Light" w:hAnsi="Calibri Light" w:cs="Calibri Light"/>
          <w:b/>
          <w:color w:val="595959" w:themeColor="text1" w:themeTint="A6"/>
          <w:szCs w:val="20"/>
        </w:rPr>
      </w:pPr>
    </w:p>
    <w:tbl>
      <w:tblPr>
        <w:tblStyle w:val="Tabelrasterlicht"/>
        <w:tblW w:w="9000" w:type="dxa"/>
        <w:tblLayout w:type="fixed"/>
        <w:tblLook w:val="04A0" w:firstRow="1" w:lastRow="0" w:firstColumn="1" w:lastColumn="0" w:noHBand="0" w:noVBand="1"/>
      </w:tblPr>
      <w:tblGrid>
        <w:gridCol w:w="4605"/>
        <w:gridCol w:w="4395"/>
      </w:tblGrid>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Pr="00D71B61">
              <w:rPr>
                <w:rFonts w:ascii="Calibri Light" w:hAnsi="Calibri Light" w:cs="Calibri Light"/>
                <w:color w:val="002060"/>
                <w:sz w:val="20"/>
              </w:rPr>
              <w:t>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00D75AE9">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D75AE9">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D75AE9">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bl>
    <w:p w:rsidR="00D71B61" w:rsidRPr="00D71B61" w:rsidRDefault="00D71B61" w:rsidP="00D71B61">
      <w:pPr>
        <w:rPr>
          <w:rFonts w:ascii="Calibri Light" w:hAnsi="Calibri Light" w:cs="Calibri Light"/>
          <w:color w:val="002060"/>
          <w:sz w:val="20"/>
        </w:rPr>
      </w:pPr>
    </w:p>
    <w:tbl>
      <w:tblPr>
        <w:tblStyle w:val="Tabelrasterlicht"/>
        <w:tblW w:w="9000" w:type="dxa"/>
        <w:tblLayout w:type="fixed"/>
        <w:tblLook w:val="04A0" w:firstRow="1" w:lastRow="0" w:firstColumn="1" w:lastColumn="0" w:noHBand="0" w:noVBand="1"/>
      </w:tblPr>
      <w:tblGrid>
        <w:gridCol w:w="9000"/>
      </w:tblGrid>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br w:type="page"/>
              <w:t xml:space="preserve">Geef hier een beknopte beschrijving van de aard en de omvang van uitgevoerde werkzaamheden waaruit blijkt dat aan de gestelde kerncompetentie door de 2 </w:t>
            </w:r>
            <w:r>
              <w:rPr>
                <w:rFonts w:ascii="Calibri Light" w:hAnsi="Calibri Light" w:cs="Calibri Light"/>
                <w:color w:val="002060"/>
                <w:sz w:val="20"/>
              </w:rPr>
              <w:t>medewerker</w:t>
            </w:r>
            <w:r w:rsidRPr="00D71B61">
              <w:rPr>
                <w:rFonts w:ascii="Calibri Light" w:hAnsi="Calibri Light" w:cs="Calibri Light"/>
                <w:color w:val="002060"/>
                <w:sz w:val="20"/>
              </w:rPr>
              <w:t xml:space="preserve"> wordt voldaan.</w:t>
            </w:r>
          </w:p>
        </w:tc>
      </w:tr>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tc>
      </w:tr>
    </w:tbl>
    <w:p w:rsidR="00D71B61" w:rsidRDefault="00D71B61" w:rsidP="004359B1">
      <w:pPr>
        <w:rPr>
          <w:rFonts w:ascii="Calibri Light" w:hAnsi="Calibri Light" w:cs="Calibri Light"/>
          <w:color w:val="595959" w:themeColor="text1" w:themeTint="A6"/>
          <w:sz w:val="20"/>
          <w:szCs w:val="20"/>
        </w:rPr>
      </w:pPr>
    </w:p>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3E0964">
      <w:pPr>
        <w:tabs>
          <w:tab w:val="left" w:pos="2240"/>
          <w:tab w:val="left" w:pos="3270"/>
        </w:tabs>
        <w:rPr>
          <w:rFonts w:ascii="Calibri Light" w:hAnsi="Calibri Light" w:cs="Calibri Light"/>
        </w:rPr>
      </w:pPr>
      <w:r w:rsidRPr="007637AC">
        <w:rPr>
          <w:rFonts w:ascii="Calibri Light" w:hAnsi="Calibri Light" w:cs="Calibri Light"/>
        </w:rPr>
        <w:tab/>
      </w:r>
      <w:r w:rsidR="003E0964">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5F53"/>
    <w:rsid w:val="00140685"/>
    <w:rsid w:val="003E0964"/>
    <w:rsid w:val="004359B1"/>
    <w:rsid w:val="005B7C2A"/>
    <w:rsid w:val="006A3E0F"/>
    <w:rsid w:val="007637AC"/>
    <w:rsid w:val="00AD0941"/>
    <w:rsid w:val="00BD17DD"/>
    <w:rsid w:val="00CE32BD"/>
    <w:rsid w:val="00D71B61"/>
    <w:rsid w:val="00D75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3E836F3"/>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952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6</cp:revision>
  <dcterms:created xsi:type="dcterms:W3CDTF">2021-06-18T07:16:00Z</dcterms:created>
  <dcterms:modified xsi:type="dcterms:W3CDTF">2021-10-11T13:11:00Z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