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D656" w14:textId="4EAA6585" w:rsidR="001C0BEA" w:rsidRPr="004C76DB" w:rsidRDefault="001F6D75" w:rsidP="004C76DB">
      <w:pPr>
        <w:pStyle w:val="Kop2"/>
        <w:spacing w:before="0" w:line="360" w:lineRule="auto"/>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d</w:t>
      </w:r>
      <w:r w:rsidR="0048578D" w:rsidRPr="004C76DB">
        <w:rPr>
          <w:rFonts w:asciiTheme="minorHAnsi" w:hAnsiTheme="minorHAnsi" w:cstheme="minorHAnsi"/>
          <w:b/>
          <w:bCs/>
          <w:color w:val="auto"/>
          <w:sz w:val="22"/>
          <w:szCs w:val="22"/>
        </w:rPr>
        <w:t>RAAMOVEREENKOMST</w:t>
      </w:r>
      <w:r w:rsidR="007367A1" w:rsidRPr="004C76DB">
        <w:rPr>
          <w:rFonts w:asciiTheme="minorHAnsi" w:hAnsiTheme="minorHAnsi" w:cstheme="minorHAnsi"/>
          <w:b/>
          <w:bCs/>
          <w:color w:val="auto"/>
          <w:sz w:val="22"/>
          <w:szCs w:val="22"/>
        </w:rPr>
        <w:t xml:space="preserve"> – LEVERING </w:t>
      </w:r>
      <w:r w:rsidR="009E5667" w:rsidRPr="004C76DB">
        <w:rPr>
          <w:rFonts w:asciiTheme="minorHAnsi" w:hAnsiTheme="minorHAnsi" w:cstheme="minorHAnsi"/>
          <w:b/>
          <w:bCs/>
          <w:color w:val="auto"/>
          <w:sz w:val="22"/>
          <w:szCs w:val="22"/>
        </w:rPr>
        <w:t>GOEDEREN</w:t>
      </w:r>
      <w:r w:rsidR="00A84625" w:rsidRPr="004C76DB">
        <w:rPr>
          <w:rFonts w:asciiTheme="minorHAnsi" w:hAnsiTheme="minorHAnsi" w:cstheme="minorHAnsi"/>
          <w:b/>
          <w:bCs/>
          <w:color w:val="auto"/>
          <w:sz w:val="22"/>
          <w:szCs w:val="22"/>
        </w:rPr>
        <w:t>/</w:t>
      </w:r>
      <w:r w:rsidR="004D744E" w:rsidRPr="004C76DB">
        <w:rPr>
          <w:rFonts w:asciiTheme="minorHAnsi" w:hAnsiTheme="minorHAnsi" w:cstheme="minorHAnsi"/>
          <w:b/>
          <w:bCs/>
          <w:color w:val="auto"/>
          <w:sz w:val="22"/>
          <w:szCs w:val="22"/>
        </w:rPr>
        <w:t>DIENSTEN</w:t>
      </w:r>
      <w:r w:rsidR="00B36ADB" w:rsidRPr="004C76DB">
        <w:rPr>
          <w:rFonts w:asciiTheme="minorHAnsi" w:hAnsiTheme="minorHAnsi" w:cstheme="minorHAnsi"/>
          <w:b/>
          <w:bCs/>
          <w:color w:val="auto"/>
          <w:sz w:val="22"/>
          <w:szCs w:val="22"/>
        </w:rPr>
        <w:t xml:space="preserve"> </w:t>
      </w:r>
    </w:p>
    <w:p w14:paraId="46240BBF" w14:textId="77777777" w:rsidR="00516E3F" w:rsidRPr="000140B9" w:rsidRDefault="00516E3F" w:rsidP="004C76DB">
      <w:pPr>
        <w:spacing w:after="0" w:line="360" w:lineRule="auto"/>
        <w:jc w:val="both"/>
        <w:rPr>
          <w:rFonts w:cstheme="minorHAnsi"/>
          <w:b/>
        </w:rPr>
      </w:pPr>
    </w:p>
    <w:p w14:paraId="730DD508" w14:textId="493DDCEC" w:rsidR="00070320" w:rsidRDefault="000140B9" w:rsidP="00DD2FFB">
      <w:pPr>
        <w:spacing w:after="0" w:line="360" w:lineRule="auto"/>
        <w:jc w:val="both"/>
        <w:rPr>
          <w:rFonts w:cstheme="minorHAnsi"/>
        </w:rPr>
      </w:pPr>
      <w:r>
        <w:rPr>
          <w:rFonts w:cstheme="minorHAnsi"/>
          <w:b/>
          <w:bCs/>
        </w:rPr>
        <w:t>Partijen:</w:t>
      </w:r>
    </w:p>
    <w:p w14:paraId="779E3F08" w14:textId="77777777" w:rsidR="00A71C0C" w:rsidRPr="000140B9" w:rsidRDefault="00A71C0C" w:rsidP="003C52A8">
      <w:pPr>
        <w:spacing w:after="0" w:line="360" w:lineRule="auto"/>
        <w:ind w:hanging="567"/>
        <w:rPr>
          <w:rFonts w:cstheme="minorHAnsi"/>
        </w:rPr>
      </w:pPr>
    </w:p>
    <w:p w14:paraId="3C59EB15" w14:textId="701EB614" w:rsidR="000140B9" w:rsidRPr="004B1C96" w:rsidRDefault="0075112F" w:rsidP="00CB3CBF">
      <w:pPr>
        <w:pStyle w:val="Lijstalinea"/>
        <w:numPr>
          <w:ilvl w:val="0"/>
          <w:numId w:val="46"/>
        </w:numPr>
        <w:spacing w:after="0" w:line="360" w:lineRule="auto"/>
        <w:ind w:left="0" w:hanging="567"/>
        <w:rPr>
          <w:rFonts w:cstheme="minorHAnsi"/>
        </w:rPr>
      </w:pPr>
      <w:r w:rsidRPr="004C76DB">
        <w:rPr>
          <w:rFonts w:cstheme="minorHAnsi"/>
          <w:b/>
          <w:bCs/>
          <w:u w:val="single"/>
        </w:rPr>
        <w:t xml:space="preserve">Stichting voor Educatie en Beroepsonderwijs, </w:t>
      </w:r>
      <w:proofErr w:type="spellStart"/>
      <w:r w:rsidR="000140B9" w:rsidRPr="008C114F">
        <w:rPr>
          <w:rFonts w:cstheme="minorHAnsi"/>
          <w:b/>
          <w:bCs/>
          <w:u w:val="single"/>
        </w:rPr>
        <w:t>h.o.d.n</w:t>
      </w:r>
      <w:proofErr w:type="spellEnd"/>
      <w:r w:rsidR="000140B9" w:rsidRPr="008C114F">
        <w:rPr>
          <w:rFonts w:cstheme="minorHAnsi"/>
          <w:b/>
          <w:bCs/>
          <w:u w:val="single"/>
        </w:rPr>
        <w:t>.</w:t>
      </w:r>
      <w:r w:rsidRPr="004C76DB">
        <w:rPr>
          <w:rFonts w:cstheme="minorHAnsi"/>
          <w:b/>
          <w:bCs/>
          <w:u w:val="single"/>
        </w:rPr>
        <w:t xml:space="preserve"> ROC Nova College</w:t>
      </w:r>
      <w:r w:rsidRPr="008C114F">
        <w:rPr>
          <w:rFonts w:cstheme="minorHAnsi"/>
        </w:rPr>
        <w:t>,</w:t>
      </w:r>
      <w:r w:rsidR="00E543A9" w:rsidRPr="00663CEB">
        <w:rPr>
          <w:rFonts w:cstheme="minorHAnsi"/>
        </w:rPr>
        <w:t xml:space="preserve"> </w:t>
      </w:r>
      <w:r w:rsidRPr="00663CEB">
        <w:rPr>
          <w:rFonts w:cstheme="minorHAnsi"/>
        </w:rPr>
        <w:t xml:space="preserve">statutair gevestigd </w:t>
      </w:r>
      <w:r w:rsidR="000140B9" w:rsidRPr="00663CEB">
        <w:rPr>
          <w:rFonts w:cstheme="minorHAnsi"/>
        </w:rPr>
        <w:t xml:space="preserve">en kantoorhoudend </w:t>
      </w:r>
      <w:r w:rsidRPr="004D33A7">
        <w:rPr>
          <w:rFonts w:cstheme="minorHAnsi"/>
        </w:rPr>
        <w:t xml:space="preserve">te </w:t>
      </w:r>
      <w:r w:rsidR="000140B9" w:rsidRPr="004D33A7">
        <w:rPr>
          <w:rFonts w:cstheme="minorHAnsi"/>
        </w:rPr>
        <w:t>(20</w:t>
      </w:r>
      <w:r w:rsidR="00644150">
        <w:rPr>
          <w:rFonts w:cstheme="minorHAnsi"/>
        </w:rPr>
        <w:t>33</w:t>
      </w:r>
      <w:r w:rsidR="000140B9" w:rsidRPr="004D33A7">
        <w:rPr>
          <w:rFonts w:cstheme="minorHAnsi"/>
        </w:rPr>
        <w:t xml:space="preserve"> </w:t>
      </w:r>
      <w:r w:rsidR="00644150">
        <w:rPr>
          <w:rFonts w:cstheme="minorHAnsi"/>
        </w:rPr>
        <w:t>AP</w:t>
      </w:r>
      <w:r w:rsidR="000140B9" w:rsidRPr="004D33A7">
        <w:rPr>
          <w:rFonts w:cstheme="minorHAnsi"/>
        </w:rPr>
        <w:t xml:space="preserve">) </w:t>
      </w:r>
      <w:r w:rsidRPr="004D33A7">
        <w:rPr>
          <w:rFonts w:cstheme="minorHAnsi"/>
        </w:rPr>
        <w:t xml:space="preserve">Haarlem </w:t>
      </w:r>
      <w:r w:rsidR="000140B9" w:rsidRPr="00696C68">
        <w:rPr>
          <w:rFonts w:cstheme="minorHAnsi"/>
        </w:rPr>
        <w:t>op het adres</w:t>
      </w:r>
      <w:r w:rsidRPr="00696C68">
        <w:rPr>
          <w:rFonts w:cstheme="minorHAnsi"/>
        </w:rPr>
        <w:t xml:space="preserve"> </w:t>
      </w:r>
      <w:r w:rsidR="00312747">
        <w:rPr>
          <w:rFonts w:cstheme="minorHAnsi"/>
        </w:rPr>
        <w:t xml:space="preserve">Diakenhuisweg 45 </w:t>
      </w:r>
      <w:r w:rsidR="000140B9" w:rsidRPr="00732EFB">
        <w:rPr>
          <w:rFonts w:cstheme="minorHAnsi"/>
        </w:rPr>
        <w:t xml:space="preserve">, geregistreerd bij de Kamer van Koophandel onder nummer 41227162 en </w:t>
      </w:r>
      <w:r w:rsidR="000140B9" w:rsidRPr="00842E23">
        <w:rPr>
          <w:rFonts w:cstheme="minorHAnsi"/>
        </w:rPr>
        <w:t>in</w:t>
      </w:r>
      <w:r w:rsidRPr="00842E23">
        <w:rPr>
          <w:rFonts w:cstheme="minorHAnsi"/>
        </w:rPr>
        <w:t xml:space="preserve"> dezen rechtsgeldig </w:t>
      </w:r>
      <w:r w:rsidRPr="004B1C96">
        <w:rPr>
          <w:rFonts w:cstheme="minorHAnsi"/>
        </w:rPr>
        <w:t xml:space="preserve">vertegenwoordigd </w:t>
      </w:r>
      <w:r w:rsidR="00DB3C6C" w:rsidRPr="004B1C96">
        <w:rPr>
          <w:rFonts w:cstheme="minorHAnsi"/>
        </w:rPr>
        <w:t xml:space="preserve">de voorzitter van het College van </w:t>
      </w:r>
      <w:r w:rsidR="00C263F6" w:rsidRPr="004B1C96">
        <w:rPr>
          <w:rFonts w:cstheme="minorHAnsi"/>
        </w:rPr>
        <w:t>Bestuur, de</w:t>
      </w:r>
      <w:r w:rsidR="00DB3C6C" w:rsidRPr="004B1C96">
        <w:rPr>
          <w:rFonts w:cstheme="minorHAnsi"/>
        </w:rPr>
        <w:t xml:space="preserve"> heer E.F. Roelofsen</w:t>
      </w:r>
      <w:r w:rsidR="0063050D" w:rsidRPr="004B1C96">
        <w:rPr>
          <w:rFonts w:cstheme="minorHAnsi"/>
        </w:rPr>
        <w:t>,</w:t>
      </w:r>
    </w:p>
    <w:p w14:paraId="1F20D658" w14:textId="685A48DB" w:rsidR="001C0BEA" w:rsidRDefault="0075112F" w:rsidP="00CB3CBF">
      <w:pPr>
        <w:spacing w:after="0" w:line="360" w:lineRule="auto"/>
        <w:rPr>
          <w:rFonts w:cstheme="minorHAnsi"/>
        </w:rPr>
      </w:pPr>
      <w:r w:rsidRPr="006A080E">
        <w:rPr>
          <w:rFonts w:cstheme="minorHAnsi"/>
        </w:rPr>
        <w:t xml:space="preserve">hierna te noemen </w:t>
      </w:r>
      <w:r w:rsidRPr="000C6E17">
        <w:rPr>
          <w:rFonts w:cstheme="minorHAnsi"/>
          <w:b/>
          <w:bCs/>
        </w:rPr>
        <w:t>“</w:t>
      </w:r>
      <w:r w:rsidR="00930B2E" w:rsidRPr="000C6E17">
        <w:rPr>
          <w:rFonts w:cstheme="minorHAnsi"/>
          <w:b/>
          <w:bCs/>
        </w:rPr>
        <w:t>Opdrachtgever</w:t>
      </w:r>
      <w:r w:rsidR="001C0BEA" w:rsidRPr="000C6E17">
        <w:rPr>
          <w:rFonts w:cstheme="minorHAnsi"/>
          <w:b/>
          <w:bCs/>
        </w:rPr>
        <w:t>”</w:t>
      </w:r>
      <w:r w:rsidR="001C0BEA" w:rsidRPr="008C114F">
        <w:rPr>
          <w:rFonts w:cstheme="minorHAnsi"/>
        </w:rPr>
        <w:t>;</w:t>
      </w:r>
    </w:p>
    <w:p w14:paraId="3F47806E" w14:textId="77777777" w:rsidR="008C114F" w:rsidRPr="008C114F" w:rsidRDefault="008C114F">
      <w:pPr>
        <w:spacing w:after="0" w:line="360" w:lineRule="auto"/>
        <w:ind w:hanging="567"/>
        <w:jc w:val="both"/>
        <w:rPr>
          <w:rFonts w:cstheme="minorHAnsi"/>
        </w:rPr>
      </w:pPr>
    </w:p>
    <w:p w14:paraId="1F20D659" w14:textId="3B770BBD" w:rsidR="001C0BEA" w:rsidRDefault="001C0BEA">
      <w:pPr>
        <w:spacing w:after="0" w:line="360" w:lineRule="auto"/>
        <w:jc w:val="both"/>
        <w:rPr>
          <w:rFonts w:cstheme="minorHAnsi"/>
        </w:rPr>
      </w:pPr>
      <w:r w:rsidRPr="00663CEB">
        <w:rPr>
          <w:rFonts w:cstheme="minorHAnsi"/>
        </w:rPr>
        <w:t>en</w:t>
      </w:r>
    </w:p>
    <w:p w14:paraId="47CFEE40" w14:textId="77777777" w:rsidR="008C114F" w:rsidRPr="008C114F" w:rsidRDefault="008C114F" w:rsidP="004C76DB">
      <w:pPr>
        <w:spacing w:after="0" w:line="360" w:lineRule="auto"/>
        <w:ind w:hanging="567"/>
        <w:jc w:val="both"/>
        <w:rPr>
          <w:rFonts w:cstheme="minorHAnsi"/>
        </w:rPr>
      </w:pPr>
    </w:p>
    <w:p w14:paraId="4956074F" w14:textId="5B3FA9AA" w:rsidR="008C114F" w:rsidRPr="00B65A0A" w:rsidRDefault="001C0BEA" w:rsidP="00CB3CBF">
      <w:pPr>
        <w:pStyle w:val="Lijstalinea"/>
        <w:numPr>
          <w:ilvl w:val="0"/>
          <w:numId w:val="46"/>
        </w:numPr>
        <w:spacing w:after="0" w:line="360" w:lineRule="auto"/>
        <w:ind w:left="0" w:hanging="567"/>
        <w:rPr>
          <w:rFonts w:cstheme="minorHAnsi"/>
        </w:rPr>
      </w:pPr>
      <w:r w:rsidRPr="004C76DB">
        <w:rPr>
          <w:rFonts w:cstheme="minorHAnsi"/>
          <w:b/>
          <w:bCs/>
          <w:highlight w:val="yellow"/>
          <w:u w:val="single"/>
        </w:rPr>
        <w:t>[statutaire naam]</w:t>
      </w:r>
      <w:r w:rsidRPr="00663CEB">
        <w:rPr>
          <w:rFonts w:cstheme="minorHAnsi"/>
        </w:rPr>
        <w:t xml:space="preserve">, statutair gevestigd </w:t>
      </w:r>
      <w:r w:rsidR="008C114F" w:rsidRPr="00663CEB">
        <w:rPr>
          <w:rFonts w:cstheme="minorHAnsi"/>
        </w:rPr>
        <w:t xml:space="preserve">en kantoorhoudend </w:t>
      </w:r>
      <w:r w:rsidRPr="00663CEB">
        <w:rPr>
          <w:rFonts w:cstheme="minorHAnsi"/>
        </w:rPr>
        <w:t xml:space="preserve">te </w:t>
      </w:r>
      <w:r w:rsidR="008C114F" w:rsidRPr="004C76DB">
        <w:rPr>
          <w:rFonts w:cstheme="minorHAnsi"/>
          <w:highlight w:val="yellow"/>
        </w:rPr>
        <w:t xml:space="preserve">(postcode) </w:t>
      </w:r>
      <w:r w:rsidRPr="004C76DB">
        <w:rPr>
          <w:rFonts w:cstheme="minorHAnsi"/>
          <w:highlight w:val="yellow"/>
        </w:rPr>
        <w:t>[plaats]</w:t>
      </w:r>
      <w:r w:rsidR="008C114F" w:rsidRPr="004D33A7">
        <w:rPr>
          <w:rFonts w:cstheme="minorHAnsi"/>
        </w:rPr>
        <w:t>op het</w:t>
      </w:r>
      <w:r w:rsidRPr="004D33A7">
        <w:rPr>
          <w:rFonts w:cstheme="minorHAnsi"/>
        </w:rPr>
        <w:t xml:space="preserve"> </w:t>
      </w:r>
      <w:r w:rsidRPr="004C76DB">
        <w:rPr>
          <w:rFonts w:cstheme="minorHAnsi"/>
          <w:highlight w:val="yellow"/>
        </w:rPr>
        <w:t>[adres]</w:t>
      </w:r>
      <w:r w:rsidRPr="00696C68">
        <w:rPr>
          <w:rFonts w:cstheme="minorHAnsi"/>
        </w:rPr>
        <w:t>,</w:t>
      </w:r>
      <w:r w:rsidR="008C114F" w:rsidRPr="00696C68">
        <w:rPr>
          <w:rFonts w:cstheme="minorHAnsi"/>
        </w:rPr>
        <w:t xml:space="preserve"> geregistreerd bij de Kamer van Koophandel onder nummer </w:t>
      </w:r>
      <w:r w:rsidR="005239FD" w:rsidRPr="004C76DB">
        <w:rPr>
          <w:rFonts w:cstheme="minorHAnsi"/>
          <w:highlight w:val="yellow"/>
        </w:rPr>
        <w:t>[</w:t>
      </w:r>
      <w:proofErr w:type="spellStart"/>
      <w:r w:rsidR="005239FD" w:rsidRPr="004C76DB">
        <w:rPr>
          <w:rFonts w:cstheme="minorHAnsi"/>
          <w:highlight w:val="yellow"/>
        </w:rPr>
        <w:t>xxxxxxxx</w:t>
      </w:r>
      <w:proofErr w:type="spellEnd"/>
      <w:r w:rsidR="005239FD" w:rsidRPr="004C76DB">
        <w:rPr>
          <w:rFonts w:cstheme="minorHAnsi"/>
          <w:highlight w:val="yellow"/>
        </w:rPr>
        <w:t>]</w:t>
      </w:r>
      <w:r w:rsidR="008C114F" w:rsidRPr="00696C68">
        <w:rPr>
          <w:rFonts w:cstheme="minorHAnsi"/>
        </w:rPr>
        <w:t xml:space="preserve"> en</w:t>
      </w:r>
      <w:r w:rsidRPr="00732EFB">
        <w:rPr>
          <w:rFonts w:cstheme="minorHAnsi"/>
        </w:rPr>
        <w:t xml:space="preserve"> </w:t>
      </w:r>
      <w:r w:rsidR="008C114F" w:rsidRPr="00842E23">
        <w:rPr>
          <w:rFonts w:cstheme="minorHAnsi"/>
        </w:rPr>
        <w:t>in</w:t>
      </w:r>
      <w:r w:rsidRPr="00842E23">
        <w:rPr>
          <w:rFonts w:cstheme="minorHAnsi"/>
        </w:rPr>
        <w:t xml:space="preserve"> dezen rechtsgeldig vertegenwoordigd door </w:t>
      </w:r>
      <w:r w:rsidRPr="004C76DB">
        <w:rPr>
          <w:rFonts w:cstheme="minorHAnsi"/>
          <w:highlight w:val="yellow"/>
        </w:rPr>
        <w:t>[functie + naam]</w:t>
      </w:r>
      <w:r w:rsidRPr="008F4CA6">
        <w:rPr>
          <w:rFonts w:cstheme="minorHAnsi"/>
        </w:rPr>
        <w:t xml:space="preserve">, </w:t>
      </w:r>
    </w:p>
    <w:p w14:paraId="1F20D65A" w14:textId="07CA2DFA" w:rsidR="001C0BEA" w:rsidRDefault="001C0BEA" w:rsidP="00CB3CBF">
      <w:pPr>
        <w:pStyle w:val="Lijstalinea"/>
        <w:spacing w:after="0" w:line="360" w:lineRule="auto"/>
        <w:ind w:left="0"/>
        <w:rPr>
          <w:rFonts w:cstheme="minorHAnsi"/>
        </w:rPr>
      </w:pPr>
      <w:r w:rsidRPr="00B65A0A">
        <w:rPr>
          <w:rFonts w:cstheme="minorHAnsi"/>
        </w:rPr>
        <w:t>hierna te noemen “</w:t>
      </w:r>
      <w:r w:rsidR="004345C3">
        <w:rPr>
          <w:rFonts w:cstheme="minorHAnsi"/>
          <w:b/>
          <w:bCs/>
        </w:rPr>
        <w:t>Opdrachtnemer</w:t>
      </w:r>
      <w:r w:rsidRPr="00663CEB">
        <w:rPr>
          <w:rFonts w:cstheme="minorHAnsi"/>
        </w:rPr>
        <w:t>”;</w:t>
      </w:r>
    </w:p>
    <w:p w14:paraId="42CBE449" w14:textId="77777777" w:rsidR="008C114F" w:rsidRPr="00663CEB" w:rsidRDefault="008C114F">
      <w:pPr>
        <w:spacing w:after="0" w:line="360" w:lineRule="auto"/>
        <w:ind w:hanging="567"/>
        <w:jc w:val="both"/>
        <w:rPr>
          <w:rFonts w:cstheme="minorHAnsi"/>
        </w:rPr>
      </w:pPr>
    </w:p>
    <w:p w14:paraId="1F20D65B" w14:textId="19DD0BC7" w:rsidR="001C0BEA" w:rsidRDefault="001C0BEA" w:rsidP="00CB3CBF">
      <w:pPr>
        <w:spacing w:after="0" w:line="360" w:lineRule="auto"/>
        <w:rPr>
          <w:rFonts w:cstheme="minorHAnsi"/>
        </w:rPr>
      </w:pPr>
      <w:r w:rsidRPr="008C114F">
        <w:rPr>
          <w:rFonts w:cstheme="minorHAnsi"/>
        </w:rPr>
        <w:t>hierna gezamenlijk aangeduid als “</w:t>
      </w:r>
      <w:r w:rsidRPr="004C76DB">
        <w:rPr>
          <w:rFonts w:cstheme="minorHAnsi"/>
          <w:b/>
          <w:bCs/>
        </w:rPr>
        <w:t>Partijen</w:t>
      </w:r>
      <w:r w:rsidRPr="008C114F">
        <w:rPr>
          <w:rFonts w:cstheme="minorHAnsi"/>
        </w:rPr>
        <w:t>” en afzonderlijk als “</w:t>
      </w:r>
      <w:r w:rsidRPr="004C76DB">
        <w:rPr>
          <w:rFonts w:cstheme="minorHAnsi"/>
          <w:b/>
          <w:bCs/>
        </w:rPr>
        <w:t>Partij</w:t>
      </w:r>
      <w:r w:rsidRPr="008C114F">
        <w:rPr>
          <w:rFonts w:cstheme="minorHAnsi"/>
        </w:rPr>
        <w:t>”;</w:t>
      </w:r>
    </w:p>
    <w:p w14:paraId="5019861E" w14:textId="77777777" w:rsidR="008C114F" w:rsidRPr="008C114F" w:rsidRDefault="008C114F" w:rsidP="008C114F">
      <w:pPr>
        <w:spacing w:after="0" w:line="360" w:lineRule="auto"/>
        <w:jc w:val="both"/>
        <w:rPr>
          <w:rFonts w:cstheme="minorHAnsi"/>
        </w:rPr>
      </w:pPr>
    </w:p>
    <w:p w14:paraId="6A0D725C" w14:textId="092B1E78" w:rsidR="008C114F" w:rsidRPr="004C76DB" w:rsidRDefault="008C114F" w:rsidP="00CB3CBF">
      <w:r>
        <w:rPr>
          <w:rFonts w:cstheme="minorHAnsi"/>
          <w:b/>
          <w:bCs/>
        </w:rPr>
        <w:t>Nemen het volgende in overweging:</w:t>
      </w:r>
    </w:p>
    <w:p w14:paraId="78EEE19C" w14:textId="1D68487E" w:rsidR="00780DA6" w:rsidRPr="008C114F" w:rsidRDefault="009374B1" w:rsidP="00CB3CBF">
      <w:pPr>
        <w:pStyle w:val="Lijstalinea"/>
        <w:numPr>
          <w:ilvl w:val="0"/>
          <w:numId w:val="2"/>
        </w:numPr>
        <w:spacing w:after="0" w:line="360" w:lineRule="auto"/>
        <w:ind w:left="0"/>
        <w:rPr>
          <w:rFonts w:cstheme="minorHAnsi"/>
        </w:rPr>
      </w:pPr>
      <w:r w:rsidRPr="000140B9">
        <w:rPr>
          <w:rFonts w:cstheme="minorHAnsi"/>
        </w:rPr>
        <w:t>Op</w:t>
      </w:r>
      <w:r w:rsidR="00D0751B">
        <w:rPr>
          <w:rFonts w:cstheme="minorHAnsi"/>
        </w:rPr>
        <w:t xml:space="preserve"> 12-04-2022</w:t>
      </w:r>
      <w:r w:rsidRPr="008C114F">
        <w:rPr>
          <w:rFonts w:cstheme="minorHAnsi"/>
        </w:rPr>
        <w:t xml:space="preserve"> </w:t>
      </w:r>
      <w:r w:rsidR="008C114F">
        <w:rPr>
          <w:rFonts w:cstheme="minorHAnsi"/>
        </w:rPr>
        <w:t xml:space="preserve">is </w:t>
      </w:r>
      <w:r w:rsidRPr="008C114F">
        <w:rPr>
          <w:rFonts w:cstheme="minorHAnsi"/>
        </w:rPr>
        <w:t xml:space="preserve">door </w:t>
      </w:r>
      <w:r w:rsidR="006C344C">
        <w:rPr>
          <w:rFonts w:cstheme="minorHAnsi"/>
        </w:rPr>
        <w:t>Nova College</w:t>
      </w:r>
      <w:r w:rsidRPr="008C114F">
        <w:rPr>
          <w:rFonts w:cstheme="minorHAnsi"/>
        </w:rPr>
        <w:t xml:space="preserve"> een aanbesteding is uitgeschreven</w:t>
      </w:r>
      <w:r w:rsidR="0077109C">
        <w:rPr>
          <w:rFonts w:cstheme="minorHAnsi"/>
        </w:rPr>
        <w:t>. Deze aanbesteding heeft als kenmerk</w:t>
      </w:r>
      <w:r w:rsidR="0077109C" w:rsidRPr="00946755">
        <w:rPr>
          <w:rFonts w:cstheme="minorHAnsi"/>
        </w:rPr>
        <w:t>:</w:t>
      </w:r>
      <w:r w:rsidR="0003225C">
        <w:rPr>
          <w:rFonts w:cstheme="minorHAnsi"/>
        </w:rPr>
        <w:t xml:space="preserve"> </w:t>
      </w:r>
      <w:r w:rsidR="0003225C" w:rsidRPr="0003225C">
        <w:rPr>
          <w:rFonts w:cstheme="minorHAnsi"/>
        </w:rPr>
        <w:t>AGR-09913</w:t>
      </w:r>
      <w:r w:rsidR="0004223E" w:rsidRPr="00946755">
        <w:rPr>
          <w:rFonts w:cstheme="minorHAnsi"/>
        </w:rPr>
        <w:t>;</w:t>
      </w:r>
    </w:p>
    <w:p w14:paraId="35557282" w14:textId="78BBC4D6" w:rsidR="00E513EC" w:rsidRPr="008C114F" w:rsidRDefault="00E513EC" w:rsidP="00CB3CBF">
      <w:pPr>
        <w:pStyle w:val="Lijstalinea"/>
        <w:numPr>
          <w:ilvl w:val="0"/>
          <w:numId w:val="2"/>
        </w:numPr>
        <w:spacing w:after="0" w:line="360" w:lineRule="auto"/>
        <w:ind w:left="0"/>
        <w:rPr>
          <w:rFonts w:cstheme="minorHAnsi"/>
        </w:rPr>
      </w:pPr>
      <w:r w:rsidRPr="008C114F">
        <w:rPr>
          <w:rFonts w:cstheme="minorHAnsi"/>
        </w:rPr>
        <w:t xml:space="preserve">Door </w:t>
      </w:r>
      <w:r w:rsidR="00E45F00">
        <w:rPr>
          <w:rFonts w:cstheme="minorHAnsi"/>
        </w:rPr>
        <w:t>Opdrachtnemer</w:t>
      </w:r>
      <w:r w:rsidR="008C114F">
        <w:rPr>
          <w:rFonts w:cstheme="minorHAnsi"/>
        </w:rPr>
        <w:t xml:space="preserve"> is op</w:t>
      </w:r>
      <w:r w:rsidRPr="008C114F">
        <w:rPr>
          <w:rFonts w:cstheme="minorHAnsi"/>
        </w:rPr>
        <w:t xml:space="preserve"> </w:t>
      </w:r>
      <w:r w:rsidR="005D6A55" w:rsidRPr="004C76DB">
        <w:rPr>
          <w:rFonts w:cstheme="minorHAnsi"/>
          <w:highlight w:val="yellow"/>
        </w:rPr>
        <w:t>[</w:t>
      </w:r>
      <w:r w:rsidRPr="004C76DB">
        <w:rPr>
          <w:rFonts w:cstheme="minorHAnsi"/>
          <w:highlight w:val="yellow"/>
        </w:rPr>
        <w:t>datum</w:t>
      </w:r>
      <w:r w:rsidR="005D6A55" w:rsidRPr="004C76DB">
        <w:rPr>
          <w:rFonts w:cstheme="minorHAnsi"/>
          <w:highlight w:val="yellow"/>
        </w:rPr>
        <w:t>]</w:t>
      </w:r>
      <w:r w:rsidRPr="008C114F">
        <w:rPr>
          <w:rFonts w:cstheme="minorHAnsi"/>
        </w:rPr>
        <w:t xml:space="preserve"> een inschrijving</w:t>
      </w:r>
      <w:r w:rsidR="004A47BC" w:rsidRPr="008C114F">
        <w:rPr>
          <w:rFonts w:cstheme="minorHAnsi"/>
        </w:rPr>
        <w:t xml:space="preserve"> op </w:t>
      </w:r>
      <w:r w:rsidR="008C114F">
        <w:rPr>
          <w:rFonts w:cstheme="minorHAnsi"/>
        </w:rPr>
        <w:t>die</w:t>
      </w:r>
      <w:r w:rsidR="008C114F" w:rsidRPr="008C114F">
        <w:rPr>
          <w:rFonts w:cstheme="minorHAnsi"/>
        </w:rPr>
        <w:t xml:space="preserve"> </w:t>
      </w:r>
      <w:r w:rsidR="004A47BC" w:rsidRPr="008C114F">
        <w:rPr>
          <w:rFonts w:cstheme="minorHAnsi"/>
        </w:rPr>
        <w:t>aanbesteding</w:t>
      </w:r>
      <w:r w:rsidRPr="008C114F">
        <w:rPr>
          <w:rFonts w:cstheme="minorHAnsi"/>
        </w:rPr>
        <w:t xml:space="preserve"> gedaan</w:t>
      </w:r>
      <w:r w:rsidR="008C114F">
        <w:rPr>
          <w:rFonts w:cstheme="minorHAnsi"/>
        </w:rPr>
        <w:t>;</w:t>
      </w:r>
      <w:r w:rsidRPr="008C114F" w:rsidDel="00E513EC">
        <w:rPr>
          <w:rFonts w:cstheme="minorHAnsi"/>
        </w:rPr>
        <w:t xml:space="preserve"> </w:t>
      </w:r>
    </w:p>
    <w:p w14:paraId="25754383" w14:textId="2D252BCF" w:rsidR="0077109C" w:rsidRPr="0077109C" w:rsidRDefault="00793DA3" w:rsidP="00CB3CBF">
      <w:pPr>
        <w:pStyle w:val="Lijstalinea"/>
        <w:numPr>
          <w:ilvl w:val="0"/>
          <w:numId w:val="2"/>
        </w:numPr>
        <w:spacing w:after="0" w:line="360" w:lineRule="auto"/>
        <w:ind w:left="0"/>
        <w:rPr>
          <w:rFonts w:cstheme="minorHAnsi"/>
        </w:rPr>
      </w:pPr>
      <w:r>
        <w:rPr>
          <w:rFonts w:cstheme="minorHAnsi"/>
        </w:rPr>
        <w:t>Opdrachtgever</w:t>
      </w:r>
      <w:r w:rsidR="00812E36" w:rsidRPr="008C114F">
        <w:rPr>
          <w:rFonts w:cstheme="minorHAnsi"/>
        </w:rPr>
        <w:t xml:space="preserve"> gunt</w:t>
      </w:r>
      <w:r w:rsidR="008C114F">
        <w:rPr>
          <w:rFonts w:cstheme="minorHAnsi"/>
        </w:rPr>
        <w:t xml:space="preserve"> </w:t>
      </w:r>
      <w:r w:rsidR="008C114F" w:rsidRPr="008C114F">
        <w:rPr>
          <w:rFonts w:cstheme="minorHAnsi"/>
        </w:rPr>
        <w:t xml:space="preserve">de </w:t>
      </w:r>
      <w:r w:rsidR="006D2C03">
        <w:rPr>
          <w:rFonts w:cstheme="minorHAnsi"/>
        </w:rPr>
        <w:t>aanbesteding</w:t>
      </w:r>
      <w:r w:rsidR="00812E36" w:rsidRPr="008C114F">
        <w:rPr>
          <w:rFonts w:cstheme="minorHAnsi"/>
        </w:rPr>
        <w:t xml:space="preserve"> aan </w:t>
      </w:r>
      <w:r w:rsidR="00E45F00">
        <w:rPr>
          <w:rFonts w:cstheme="minorHAnsi"/>
        </w:rPr>
        <w:t>Opdrachtnemer</w:t>
      </w:r>
      <w:r w:rsidR="00812E36" w:rsidRPr="008C114F">
        <w:rPr>
          <w:rFonts w:cstheme="minorHAnsi"/>
        </w:rPr>
        <w:t>;</w:t>
      </w:r>
    </w:p>
    <w:p w14:paraId="12C08DB4" w14:textId="671D2CB3" w:rsidR="0094161B" w:rsidRDefault="0094161B" w:rsidP="00CB3CBF">
      <w:pPr>
        <w:pStyle w:val="Lijstalinea"/>
        <w:numPr>
          <w:ilvl w:val="0"/>
          <w:numId w:val="2"/>
        </w:numPr>
        <w:spacing w:after="0" w:line="360" w:lineRule="auto"/>
        <w:ind w:left="0"/>
        <w:rPr>
          <w:rFonts w:cstheme="minorHAnsi"/>
        </w:rPr>
      </w:pPr>
      <w:bookmarkStart w:id="0" w:name="_Ref24371011"/>
      <w:r w:rsidRPr="008C114F">
        <w:rPr>
          <w:rFonts w:cstheme="minorHAnsi"/>
        </w:rPr>
        <w:t xml:space="preserve">Partijen </w:t>
      </w:r>
      <w:r w:rsidR="006D2C03">
        <w:rPr>
          <w:rFonts w:cstheme="minorHAnsi"/>
        </w:rPr>
        <w:t xml:space="preserve">leggen </w:t>
      </w:r>
      <w:r w:rsidRPr="008C114F">
        <w:rPr>
          <w:rFonts w:cstheme="minorHAnsi"/>
        </w:rPr>
        <w:t>de afspraken omtrent de levering</w:t>
      </w:r>
      <w:r w:rsidR="002B5D5C">
        <w:rPr>
          <w:rFonts w:cstheme="minorHAnsi"/>
        </w:rPr>
        <w:t xml:space="preserve"> en beheer</w:t>
      </w:r>
      <w:r w:rsidRPr="008C114F">
        <w:rPr>
          <w:rFonts w:cstheme="minorHAnsi"/>
        </w:rPr>
        <w:t xml:space="preserve"> van</w:t>
      </w:r>
      <w:r w:rsidR="002B5D5C">
        <w:rPr>
          <w:rFonts w:cstheme="minorHAnsi"/>
        </w:rPr>
        <w:t xml:space="preserve"> sanitaire middelen en apparatuur</w:t>
      </w:r>
      <w:r w:rsidRPr="008C114F">
        <w:rPr>
          <w:rFonts w:cstheme="minorHAnsi"/>
        </w:rPr>
        <w:t xml:space="preserve"> schriftelijk </w:t>
      </w:r>
      <w:r w:rsidR="006D2C03">
        <w:rPr>
          <w:rFonts w:cstheme="minorHAnsi"/>
        </w:rPr>
        <w:t>vast</w:t>
      </w:r>
      <w:r w:rsidRPr="008C114F">
        <w:rPr>
          <w:rFonts w:cstheme="minorHAnsi"/>
        </w:rPr>
        <w:t xml:space="preserve"> in deze</w:t>
      </w:r>
      <w:r w:rsidR="008C114F">
        <w:rPr>
          <w:rFonts w:cstheme="minorHAnsi"/>
        </w:rPr>
        <w:t xml:space="preserve"> overeenkomst (hierna te noemen: “</w:t>
      </w:r>
      <w:r w:rsidR="008C114F" w:rsidRPr="004C76DB">
        <w:rPr>
          <w:rFonts w:cstheme="minorHAnsi"/>
          <w:b/>
          <w:bCs/>
        </w:rPr>
        <w:t xml:space="preserve">de </w:t>
      </w:r>
      <w:r w:rsidR="008C114F">
        <w:rPr>
          <w:rFonts w:cstheme="minorHAnsi"/>
          <w:b/>
          <w:bCs/>
        </w:rPr>
        <w:t>Raamo</w:t>
      </w:r>
      <w:r w:rsidRPr="004C76DB">
        <w:rPr>
          <w:rFonts w:cstheme="minorHAnsi"/>
          <w:b/>
          <w:bCs/>
        </w:rPr>
        <w:t>vereenkomst</w:t>
      </w:r>
      <w:r w:rsidR="008C114F">
        <w:rPr>
          <w:rFonts w:cstheme="minorHAnsi"/>
        </w:rPr>
        <w:t>”)</w:t>
      </w:r>
      <w:r w:rsidRPr="008C114F">
        <w:rPr>
          <w:rFonts w:cstheme="minorHAnsi"/>
        </w:rPr>
        <w:t>;</w:t>
      </w:r>
      <w:bookmarkEnd w:id="0"/>
    </w:p>
    <w:p w14:paraId="5432E101" w14:textId="60729876" w:rsidR="008C114F" w:rsidRDefault="008C114F" w:rsidP="008C114F">
      <w:pPr>
        <w:spacing w:after="0" w:line="360" w:lineRule="auto"/>
        <w:jc w:val="both"/>
        <w:rPr>
          <w:rFonts w:cstheme="minorHAnsi"/>
        </w:rPr>
      </w:pPr>
    </w:p>
    <w:p w14:paraId="274FC282" w14:textId="491EC797" w:rsidR="008C114F" w:rsidRPr="004C76DB" w:rsidRDefault="008C114F" w:rsidP="00CB3CBF">
      <w:pPr>
        <w:spacing w:after="0" w:line="360" w:lineRule="auto"/>
        <w:rPr>
          <w:rFonts w:cstheme="minorHAnsi"/>
          <w:b/>
          <w:bCs/>
        </w:rPr>
      </w:pPr>
      <w:r>
        <w:rPr>
          <w:rFonts w:cstheme="minorHAnsi"/>
          <w:b/>
          <w:bCs/>
        </w:rPr>
        <w:t>Komen het volgende overeen:</w:t>
      </w:r>
    </w:p>
    <w:p w14:paraId="1EF06D79" w14:textId="77777777" w:rsidR="008C114F" w:rsidRPr="00663CEB" w:rsidRDefault="008C114F" w:rsidP="00663CEB">
      <w:pPr>
        <w:spacing w:after="0" w:line="360" w:lineRule="auto"/>
        <w:jc w:val="both"/>
        <w:rPr>
          <w:rFonts w:cstheme="minorHAnsi"/>
        </w:rPr>
      </w:pPr>
    </w:p>
    <w:p w14:paraId="1F20D65F" w14:textId="090EC3A6" w:rsidR="001C0BEA" w:rsidRPr="00663CEB" w:rsidRDefault="001C0BEA" w:rsidP="00CB3CBF">
      <w:pPr>
        <w:pStyle w:val="Lijstalinea"/>
        <w:numPr>
          <w:ilvl w:val="0"/>
          <w:numId w:val="49"/>
        </w:numPr>
        <w:spacing w:after="0" w:line="360" w:lineRule="auto"/>
        <w:ind w:left="0" w:hanging="567"/>
        <w:rPr>
          <w:rFonts w:cstheme="minorHAnsi"/>
          <w:b/>
        </w:rPr>
      </w:pPr>
      <w:r w:rsidRPr="00663CEB">
        <w:rPr>
          <w:rFonts w:cstheme="minorHAnsi"/>
          <w:b/>
        </w:rPr>
        <w:t>Definities</w:t>
      </w:r>
    </w:p>
    <w:p w14:paraId="1F20D660" w14:textId="254C97F8" w:rsidR="00387A1B" w:rsidRDefault="00D65B81" w:rsidP="00CB3CBF">
      <w:pPr>
        <w:spacing w:after="0" w:line="360" w:lineRule="auto"/>
        <w:rPr>
          <w:rFonts w:cstheme="minorHAnsi"/>
        </w:rPr>
      </w:pPr>
      <w:r w:rsidRPr="000140B9">
        <w:rPr>
          <w:rFonts w:cstheme="minorHAnsi"/>
        </w:rPr>
        <w:t xml:space="preserve">De in deze </w:t>
      </w:r>
      <w:r w:rsidR="0048578D" w:rsidRPr="008C114F">
        <w:rPr>
          <w:rFonts w:cstheme="minorHAnsi"/>
        </w:rPr>
        <w:t>Raamovereenkomst</w:t>
      </w:r>
      <w:r w:rsidRPr="008C114F">
        <w:rPr>
          <w:rFonts w:cstheme="minorHAnsi"/>
        </w:rPr>
        <w:t xml:space="preserve"> vermelde, met een hoofdletter geschreven begrippen, hebben de volgende betekenis:</w:t>
      </w:r>
      <w:r w:rsidR="001A1661" w:rsidRPr="008C114F">
        <w:rPr>
          <w:rFonts w:cstheme="minorHAnsi"/>
        </w:rPr>
        <w:t xml:space="preserve"> </w:t>
      </w:r>
    </w:p>
    <w:p w14:paraId="066EDCC4" w14:textId="77777777" w:rsidR="00AF2CAA" w:rsidRPr="008C114F" w:rsidRDefault="00AF2CAA" w:rsidP="00663CEB">
      <w:pPr>
        <w:spacing w:after="0" w:line="360" w:lineRule="auto"/>
        <w:jc w:val="both"/>
        <w:rPr>
          <w:rFonts w:cstheme="minorHAnsi"/>
        </w:rPr>
      </w:pPr>
    </w:p>
    <w:p w14:paraId="76F999AA" w14:textId="61615C84" w:rsidR="00793337" w:rsidRPr="00663CEB" w:rsidRDefault="00793337" w:rsidP="00CB3CBF">
      <w:pPr>
        <w:spacing w:after="0" w:line="360" w:lineRule="auto"/>
        <w:rPr>
          <w:rFonts w:cstheme="minorHAnsi"/>
        </w:rPr>
      </w:pPr>
      <w:r w:rsidRPr="00663CEB">
        <w:rPr>
          <w:rFonts w:cstheme="minorHAnsi"/>
          <w:b/>
          <w:bCs/>
        </w:rPr>
        <w:lastRenderedPageBreak/>
        <w:t>Algemene Inkoopvoorwaarden:</w:t>
      </w:r>
      <w:r w:rsidRPr="00663CEB">
        <w:rPr>
          <w:rFonts w:cstheme="minorHAnsi"/>
        </w:rPr>
        <w:t xml:space="preserve"> De </w:t>
      </w:r>
      <w:r w:rsidR="007C2F00" w:rsidRPr="007C2F00">
        <w:rPr>
          <w:rFonts w:cstheme="minorHAnsi"/>
        </w:rPr>
        <w:t>Algemene FSR Inkoopvoorwaarden voor Leveringen en Diensten v4.0</w:t>
      </w:r>
      <w:r w:rsidRPr="00663CEB">
        <w:rPr>
          <w:rFonts w:cstheme="minorHAnsi"/>
        </w:rPr>
        <w:t xml:space="preserve">, zoals door </w:t>
      </w:r>
      <w:r w:rsidR="00C263F6">
        <w:rPr>
          <w:rFonts w:cstheme="minorHAnsi"/>
        </w:rPr>
        <w:t xml:space="preserve">Opdrachtgever </w:t>
      </w:r>
      <w:r w:rsidRPr="00663CEB">
        <w:rPr>
          <w:rFonts w:cstheme="minorHAnsi"/>
        </w:rPr>
        <w:t>gehanteerd.</w:t>
      </w:r>
    </w:p>
    <w:p w14:paraId="60890E6F" w14:textId="2B6003CD" w:rsidR="00793337" w:rsidRPr="00663CEB" w:rsidRDefault="00793337" w:rsidP="00CB3CBF">
      <w:pPr>
        <w:spacing w:after="0" w:line="360" w:lineRule="auto"/>
        <w:rPr>
          <w:rFonts w:cstheme="minorHAnsi"/>
        </w:rPr>
      </w:pPr>
      <w:r w:rsidRPr="00CF5405">
        <w:rPr>
          <w:rFonts w:cstheme="minorHAnsi"/>
          <w:b/>
          <w:bCs/>
        </w:rPr>
        <w:t>Diensten:</w:t>
      </w:r>
      <w:r w:rsidRPr="00663CEB">
        <w:rPr>
          <w:rFonts w:cstheme="minorHAnsi"/>
        </w:rPr>
        <w:t xml:space="preserve"> de door </w:t>
      </w:r>
      <w:r w:rsidR="00E45F00">
        <w:rPr>
          <w:rFonts w:cstheme="minorHAnsi"/>
        </w:rPr>
        <w:t>Opdrachtnemer</w:t>
      </w:r>
      <w:r w:rsidRPr="00663CEB">
        <w:rPr>
          <w:rFonts w:cstheme="minorHAnsi"/>
        </w:rPr>
        <w:t xml:space="preserve"> ten behoeve van </w:t>
      </w:r>
      <w:r w:rsidR="00895C03">
        <w:rPr>
          <w:rFonts w:cstheme="minorHAnsi"/>
        </w:rPr>
        <w:t xml:space="preserve">Opdrachtgever </w:t>
      </w:r>
      <w:r w:rsidRPr="00663CEB">
        <w:rPr>
          <w:rFonts w:cstheme="minorHAnsi"/>
        </w:rPr>
        <w:t>te verrichten werkzaamheden op het gebied van</w:t>
      </w:r>
      <w:r w:rsidR="00AE0E83">
        <w:rPr>
          <w:rFonts w:cstheme="minorHAnsi"/>
        </w:rPr>
        <w:t xml:space="preserve"> </w:t>
      </w:r>
      <w:r w:rsidR="00AE0E83" w:rsidRPr="00AE0E83">
        <w:rPr>
          <w:rFonts w:cstheme="minorHAnsi"/>
        </w:rPr>
        <w:t>beheer</w:t>
      </w:r>
      <w:r w:rsidR="00475308">
        <w:rPr>
          <w:rFonts w:cstheme="minorHAnsi"/>
        </w:rPr>
        <w:t>, huur</w:t>
      </w:r>
      <w:r w:rsidR="00AE0E83" w:rsidRPr="00AE0E83">
        <w:rPr>
          <w:rFonts w:cstheme="minorHAnsi"/>
        </w:rPr>
        <w:t xml:space="preserve"> en onderhoud van sanitaire apparatuur (hardware)</w:t>
      </w:r>
      <w:r w:rsidR="00210152">
        <w:rPr>
          <w:rFonts w:cstheme="minorHAnsi"/>
        </w:rPr>
        <w:t xml:space="preserve"> en voorraadbeheer van sanitaire verbruiksmiddelen</w:t>
      </w:r>
      <w:r w:rsidR="00B56439" w:rsidRPr="00663CEB">
        <w:rPr>
          <w:rFonts w:cstheme="minorHAnsi"/>
        </w:rPr>
        <w:t>.</w:t>
      </w:r>
    </w:p>
    <w:p w14:paraId="04FBA5F3" w14:textId="7761BCA8" w:rsidR="00793337" w:rsidRPr="008C114F" w:rsidRDefault="00793337" w:rsidP="3A801853">
      <w:pPr>
        <w:pStyle w:val="Lijstalinea"/>
        <w:spacing w:after="0" w:line="360" w:lineRule="auto"/>
        <w:ind w:left="0"/>
      </w:pPr>
      <w:r w:rsidRPr="3A801853">
        <w:rPr>
          <w:b/>
          <w:bCs/>
        </w:rPr>
        <w:t>Goederen:</w:t>
      </w:r>
      <w:r w:rsidRPr="3A801853">
        <w:t xml:space="preserve"> de door </w:t>
      </w:r>
      <w:r w:rsidR="00E45F00" w:rsidRPr="3A801853">
        <w:t>Opdrachtnemer</w:t>
      </w:r>
      <w:r w:rsidRPr="3A801853">
        <w:t xml:space="preserve"> ten behoeve </w:t>
      </w:r>
      <w:r w:rsidR="00C263F6" w:rsidRPr="3A801853">
        <w:t>van</w:t>
      </w:r>
      <w:r w:rsidR="0D9FB0EB" w:rsidRPr="3A801853">
        <w:t xml:space="preserve"> Opdrachtgever</w:t>
      </w:r>
      <w:r w:rsidR="00C263F6" w:rsidRPr="3A801853">
        <w:t xml:space="preserve"> te</w:t>
      </w:r>
      <w:r w:rsidRPr="3A801853">
        <w:t xml:space="preserve"> leveren goederen, waaronder </w:t>
      </w:r>
      <w:r w:rsidR="00210152" w:rsidRPr="00210152">
        <w:t>de levering van sanitaire verbruiksmiddelen</w:t>
      </w:r>
      <w:r w:rsidR="00EC1617" w:rsidRPr="3A801853">
        <w:t>.</w:t>
      </w:r>
    </w:p>
    <w:p w14:paraId="451A04CA" w14:textId="087ABA97" w:rsidR="00793337" w:rsidRDefault="00793337" w:rsidP="00CB3CBF">
      <w:pPr>
        <w:pStyle w:val="Lijstalinea"/>
        <w:spacing w:after="0" w:line="360" w:lineRule="auto"/>
        <w:ind w:left="0"/>
        <w:rPr>
          <w:rFonts w:cstheme="minorHAnsi"/>
        </w:rPr>
      </w:pPr>
      <w:r w:rsidRPr="00663CEB">
        <w:rPr>
          <w:rFonts w:cstheme="minorHAnsi"/>
          <w:b/>
          <w:bCs/>
        </w:rPr>
        <w:t xml:space="preserve">Nadere </w:t>
      </w:r>
      <w:r w:rsidR="008F4CA6">
        <w:rPr>
          <w:rFonts w:cstheme="minorHAnsi"/>
          <w:b/>
          <w:bCs/>
        </w:rPr>
        <w:t>O</w:t>
      </w:r>
      <w:r w:rsidR="00041C8E" w:rsidRPr="00663CEB">
        <w:rPr>
          <w:rFonts w:cstheme="minorHAnsi"/>
          <w:b/>
          <w:bCs/>
        </w:rPr>
        <w:t>pdracht</w:t>
      </w:r>
      <w:r w:rsidRPr="00663CEB">
        <w:rPr>
          <w:rFonts w:cstheme="minorHAnsi"/>
          <w:b/>
          <w:bCs/>
        </w:rPr>
        <w:t>:</w:t>
      </w:r>
      <w:r w:rsidRPr="00663CEB">
        <w:rPr>
          <w:rFonts w:cstheme="minorHAnsi"/>
        </w:rPr>
        <w:t xml:space="preserve"> de </w:t>
      </w:r>
      <w:r w:rsidR="00AF2CAA">
        <w:rPr>
          <w:rFonts w:cstheme="minorHAnsi"/>
        </w:rPr>
        <w:t xml:space="preserve">overeenkomst tussen Partijen </w:t>
      </w:r>
      <w:r w:rsidR="00CF5405" w:rsidRPr="00663CEB">
        <w:rPr>
          <w:rFonts w:cstheme="minorHAnsi"/>
        </w:rPr>
        <w:t xml:space="preserve">die </w:t>
      </w:r>
      <w:r w:rsidR="00AF2CAA">
        <w:rPr>
          <w:rFonts w:cstheme="minorHAnsi"/>
        </w:rPr>
        <w:t xml:space="preserve">tot stand komt, doordat </w:t>
      </w:r>
      <w:r w:rsidR="00C263F6">
        <w:rPr>
          <w:rFonts w:cstheme="minorHAnsi"/>
        </w:rPr>
        <w:t xml:space="preserve">Opdrachtgever </w:t>
      </w:r>
      <w:r w:rsidR="00AF2CAA">
        <w:rPr>
          <w:rFonts w:cstheme="minorHAnsi"/>
        </w:rPr>
        <w:t xml:space="preserve">op grond van deze overeenkomst bij </w:t>
      </w:r>
      <w:r w:rsidR="00E45F00">
        <w:rPr>
          <w:rFonts w:cstheme="minorHAnsi"/>
        </w:rPr>
        <w:t>Opdrachtnemer</w:t>
      </w:r>
      <w:r w:rsidR="00CF5405" w:rsidRPr="00CF5405">
        <w:rPr>
          <w:rFonts w:cstheme="minorHAnsi"/>
        </w:rPr>
        <w:t xml:space="preserve"> </w:t>
      </w:r>
      <w:r w:rsidR="00AF2CAA">
        <w:rPr>
          <w:rFonts w:cstheme="minorHAnsi"/>
        </w:rPr>
        <w:t xml:space="preserve">een order plaatst, die door </w:t>
      </w:r>
      <w:r w:rsidR="00E45F00">
        <w:rPr>
          <w:rFonts w:cstheme="minorHAnsi"/>
        </w:rPr>
        <w:t>Opdrachtnemer</w:t>
      </w:r>
      <w:r w:rsidR="00AF2CAA">
        <w:rPr>
          <w:rFonts w:cstheme="minorHAnsi"/>
        </w:rPr>
        <w:t xml:space="preserve"> geaccepteerd wordt. </w:t>
      </w:r>
    </w:p>
    <w:p w14:paraId="4E62D4E4" w14:textId="749EE0EE" w:rsidR="000B307D" w:rsidRPr="006D2C03" w:rsidRDefault="000B307D" w:rsidP="00CB3CBF">
      <w:pPr>
        <w:pStyle w:val="Lijstalinea"/>
        <w:spacing w:after="0" w:line="360" w:lineRule="auto"/>
        <w:ind w:left="0"/>
        <w:rPr>
          <w:rFonts w:cstheme="minorHAnsi"/>
        </w:rPr>
      </w:pPr>
      <w:r>
        <w:rPr>
          <w:rFonts w:cstheme="minorHAnsi"/>
          <w:b/>
          <w:bCs/>
        </w:rPr>
        <w:t>Partij(en):</w:t>
      </w:r>
      <w:r>
        <w:rPr>
          <w:rFonts w:cstheme="minorHAnsi"/>
        </w:rPr>
        <w:t xml:space="preserve"> de onder I en II vermelde partijen. </w:t>
      </w:r>
    </w:p>
    <w:p w14:paraId="645E971F" w14:textId="7AE8810E" w:rsidR="00793337" w:rsidRPr="0094164F" w:rsidRDefault="0048578D" w:rsidP="009B3D3A">
      <w:pPr>
        <w:pStyle w:val="Lijstalinea"/>
        <w:spacing w:after="0" w:line="360" w:lineRule="auto"/>
        <w:ind w:left="0"/>
        <w:jc w:val="both"/>
        <w:rPr>
          <w:rFonts w:cstheme="minorHAnsi"/>
        </w:rPr>
      </w:pPr>
      <w:r w:rsidRPr="0094164F">
        <w:rPr>
          <w:rFonts w:cstheme="minorHAnsi"/>
          <w:b/>
          <w:bCs/>
        </w:rPr>
        <w:t>Raamovereenkomst</w:t>
      </w:r>
      <w:r w:rsidR="00793337" w:rsidRPr="0094164F">
        <w:rPr>
          <w:rFonts w:cstheme="minorHAnsi"/>
          <w:b/>
          <w:bCs/>
        </w:rPr>
        <w:t>:</w:t>
      </w:r>
      <w:r w:rsidR="00793337" w:rsidRPr="0094164F">
        <w:rPr>
          <w:rFonts w:cstheme="minorHAnsi"/>
        </w:rPr>
        <w:t xml:space="preserve"> </w:t>
      </w:r>
      <w:r w:rsidR="00BD2D46" w:rsidRPr="0094164F">
        <w:rPr>
          <w:rFonts w:cstheme="minorHAnsi"/>
        </w:rPr>
        <w:t>Deze</w:t>
      </w:r>
      <w:r w:rsidR="00E92040" w:rsidRPr="0094164F">
        <w:rPr>
          <w:rFonts w:cstheme="minorHAnsi"/>
        </w:rPr>
        <w:t xml:space="preserve"> </w:t>
      </w:r>
      <w:r w:rsidR="00793337" w:rsidRPr="0094164F">
        <w:rPr>
          <w:rFonts w:cstheme="minorHAnsi"/>
        </w:rPr>
        <w:t xml:space="preserve">overeenkomst en </w:t>
      </w:r>
      <w:r w:rsidR="008F4CA6" w:rsidRPr="0094164F">
        <w:rPr>
          <w:rFonts w:cstheme="minorHAnsi"/>
        </w:rPr>
        <w:t xml:space="preserve">de </w:t>
      </w:r>
      <w:r w:rsidR="00793337" w:rsidRPr="0094164F">
        <w:rPr>
          <w:rFonts w:cstheme="minorHAnsi"/>
        </w:rPr>
        <w:t>bijbehorende documenten</w:t>
      </w:r>
      <w:r w:rsidR="008F4CA6" w:rsidRPr="0094164F">
        <w:rPr>
          <w:rFonts w:cstheme="minorHAnsi"/>
        </w:rPr>
        <w:t xml:space="preserve">, zoals omschreven in </w:t>
      </w:r>
      <w:r w:rsidR="006D2C03" w:rsidRPr="0094164F">
        <w:rPr>
          <w:rFonts w:cstheme="minorHAnsi"/>
        </w:rPr>
        <w:t xml:space="preserve">overweging </w:t>
      </w:r>
      <w:r w:rsidR="006D2C03" w:rsidRPr="0094164F">
        <w:rPr>
          <w:rFonts w:cstheme="minorHAnsi"/>
        </w:rPr>
        <w:fldChar w:fldCharType="begin"/>
      </w:r>
      <w:r w:rsidR="006D2C03" w:rsidRPr="0094164F">
        <w:rPr>
          <w:rFonts w:cstheme="minorHAnsi"/>
        </w:rPr>
        <w:instrText xml:space="preserve"> REF _Ref24371011 \r \h </w:instrText>
      </w:r>
      <w:r w:rsidR="00CB3CBF">
        <w:rPr>
          <w:rFonts w:cstheme="minorHAnsi"/>
        </w:rPr>
        <w:instrText xml:space="preserve"> \* MERGEFORMAT </w:instrText>
      </w:r>
      <w:r w:rsidR="006D2C03" w:rsidRPr="0094164F">
        <w:rPr>
          <w:rFonts w:cstheme="minorHAnsi"/>
        </w:rPr>
      </w:r>
      <w:r w:rsidR="006D2C03" w:rsidRPr="0094164F">
        <w:rPr>
          <w:rFonts w:cstheme="minorHAnsi"/>
        </w:rPr>
        <w:fldChar w:fldCharType="separate"/>
      </w:r>
      <w:r w:rsidR="006D2C03" w:rsidRPr="0094164F">
        <w:rPr>
          <w:rFonts w:cstheme="minorHAnsi"/>
        </w:rPr>
        <w:t>D</w:t>
      </w:r>
      <w:r w:rsidR="006D2C03" w:rsidRPr="0094164F">
        <w:rPr>
          <w:rFonts w:cstheme="minorHAnsi"/>
        </w:rPr>
        <w:fldChar w:fldCharType="end"/>
      </w:r>
      <w:r w:rsidR="006D2C03" w:rsidRPr="0094164F">
        <w:rPr>
          <w:rFonts w:cstheme="minorHAnsi"/>
        </w:rPr>
        <w:t xml:space="preserve"> en </w:t>
      </w:r>
      <w:r w:rsidR="008F4CA6" w:rsidRPr="0094164F">
        <w:rPr>
          <w:rFonts w:cstheme="minorHAnsi"/>
        </w:rPr>
        <w:t xml:space="preserve">artikel </w:t>
      </w:r>
      <w:r w:rsidR="008F4CA6" w:rsidRPr="0094164F">
        <w:rPr>
          <w:rFonts w:cstheme="minorHAnsi"/>
        </w:rPr>
        <w:fldChar w:fldCharType="begin"/>
      </w:r>
      <w:r w:rsidR="008F4CA6" w:rsidRPr="0094164F">
        <w:rPr>
          <w:rFonts w:cstheme="minorHAnsi"/>
        </w:rPr>
        <w:instrText xml:space="preserve"> REF _Ref24360089 \r \h </w:instrText>
      </w:r>
      <w:r w:rsidR="00CB3CBF">
        <w:rPr>
          <w:rFonts w:cstheme="minorHAnsi"/>
        </w:rPr>
        <w:instrText xml:space="preserve"> \* MERGEFORMAT </w:instrText>
      </w:r>
      <w:r w:rsidR="008F4CA6" w:rsidRPr="0094164F">
        <w:rPr>
          <w:rFonts w:cstheme="minorHAnsi"/>
        </w:rPr>
      </w:r>
      <w:r w:rsidR="008F4CA6" w:rsidRPr="0094164F">
        <w:rPr>
          <w:rFonts w:cstheme="minorHAnsi"/>
        </w:rPr>
        <w:fldChar w:fldCharType="separate"/>
      </w:r>
      <w:r w:rsidR="008F4CA6" w:rsidRPr="0094164F">
        <w:rPr>
          <w:rFonts w:cstheme="minorHAnsi"/>
        </w:rPr>
        <w:t>2.1</w:t>
      </w:r>
      <w:r w:rsidR="008F4CA6" w:rsidRPr="0094164F">
        <w:rPr>
          <w:rFonts w:cstheme="minorHAnsi"/>
        </w:rPr>
        <w:fldChar w:fldCharType="end"/>
      </w:r>
      <w:r w:rsidR="008F4CA6" w:rsidRPr="0094164F">
        <w:rPr>
          <w:rFonts w:cstheme="minorHAnsi"/>
        </w:rPr>
        <w:t>.</w:t>
      </w:r>
    </w:p>
    <w:p w14:paraId="76428BD4" w14:textId="77777777" w:rsidR="00DB7F61" w:rsidRPr="008C114F" w:rsidRDefault="00DB7F61" w:rsidP="00663CEB">
      <w:pPr>
        <w:pStyle w:val="Lijstalinea"/>
        <w:spacing w:after="0" w:line="360" w:lineRule="auto"/>
        <w:ind w:left="0"/>
        <w:jc w:val="both"/>
        <w:rPr>
          <w:rFonts w:cstheme="minorHAnsi"/>
          <w:b/>
          <w:bCs/>
        </w:rPr>
      </w:pPr>
    </w:p>
    <w:p w14:paraId="79E0D216" w14:textId="0F79A652" w:rsidR="00A3771F" w:rsidRPr="00663CEB" w:rsidRDefault="00663CEB" w:rsidP="004E1864">
      <w:pPr>
        <w:pStyle w:val="Lijstalinea"/>
        <w:numPr>
          <w:ilvl w:val="0"/>
          <w:numId w:val="49"/>
        </w:numPr>
        <w:spacing w:after="0" w:line="360" w:lineRule="auto"/>
        <w:ind w:left="0" w:hanging="567"/>
        <w:rPr>
          <w:rFonts w:cstheme="minorHAnsi"/>
          <w:b/>
        </w:rPr>
      </w:pPr>
      <w:r>
        <w:rPr>
          <w:rFonts w:cstheme="minorHAnsi"/>
          <w:b/>
        </w:rPr>
        <w:t>Omvang Raamovereenkomst</w:t>
      </w:r>
    </w:p>
    <w:p w14:paraId="36713DB0" w14:textId="4F8D3B3A" w:rsidR="00A04161" w:rsidRPr="009B6239" w:rsidRDefault="00A04161" w:rsidP="004E1864">
      <w:pPr>
        <w:pStyle w:val="Lijstalinea"/>
        <w:numPr>
          <w:ilvl w:val="1"/>
          <w:numId w:val="49"/>
        </w:numPr>
        <w:spacing w:after="0" w:line="360" w:lineRule="auto"/>
        <w:ind w:left="0" w:hanging="567"/>
        <w:rPr>
          <w:rFonts w:cstheme="minorHAnsi"/>
        </w:rPr>
      </w:pPr>
      <w:bookmarkStart w:id="1" w:name="_Ref24360089"/>
      <w:r w:rsidRPr="009B6239">
        <w:rPr>
          <w:rFonts w:cstheme="minorHAnsi"/>
        </w:rPr>
        <w:t xml:space="preserve">Van deze Raamovereenkomst maken de volgende documenten </w:t>
      </w:r>
      <w:r w:rsidR="007C0DAB">
        <w:rPr>
          <w:rFonts w:cstheme="minorHAnsi"/>
        </w:rPr>
        <w:t xml:space="preserve">integraal </w:t>
      </w:r>
      <w:r w:rsidRPr="009B6239">
        <w:rPr>
          <w:rFonts w:cstheme="minorHAnsi"/>
        </w:rPr>
        <w:t>onderdeel uit waarbij deze Raamovereenkomst prevaleert boven onderstaande documenten. Voor de overige documenten, welke onlosmakelijk met deze Raamovereenkomst zijn verbonden, geldt de rangorde:</w:t>
      </w:r>
      <w:bookmarkEnd w:id="1"/>
    </w:p>
    <w:p w14:paraId="31585FB5" w14:textId="77777777" w:rsidR="00A04161" w:rsidRPr="008C114F" w:rsidRDefault="00A04161" w:rsidP="004C76DB">
      <w:pPr>
        <w:pStyle w:val="Lijstalinea"/>
        <w:spacing w:after="0" w:line="360" w:lineRule="auto"/>
        <w:ind w:left="0"/>
        <w:jc w:val="both"/>
        <w:rPr>
          <w:rFonts w:cstheme="minorHAnsi"/>
        </w:rPr>
      </w:pPr>
    </w:p>
    <w:p w14:paraId="6A8E8185" w14:textId="77777777" w:rsidR="00B71BBC" w:rsidRPr="004C76DB" w:rsidRDefault="00B71BBC" w:rsidP="004E1864">
      <w:pPr>
        <w:numPr>
          <w:ilvl w:val="0"/>
          <w:numId w:val="42"/>
        </w:numPr>
        <w:spacing w:after="0" w:line="360" w:lineRule="auto"/>
        <w:ind w:left="567" w:hanging="567"/>
        <w:jc w:val="both"/>
        <w:rPr>
          <w:rFonts w:cstheme="minorHAnsi"/>
        </w:rPr>
      </w:pPr>
      <w:r w:rsidRPr="004C76DB">
        <w:rPr>
          <w:rFonts w:cstheme="minorHAnsi"/>
          <w:lang w:val="nl"/>
        </w:rPr>
        <w:t xml:space="preserve">De </w:t>
      </w:r>
      <w:r w:rsidRPr="004F071B">
        <w:rPr>
          <w:rFonts w:cstheme="minorHAnsi"/>
          <w:lang w:val="nl"/>
        </w:rPr>
        <w:t>a</w:t>
      </w:r>
      <w:r w:rsidRPr="004C76DB">
        <w:rPr>
          <w:rFonts w:cstheme="minorHAnsi"/>
          <w:lang w:val="nl"/>
        </w:rPr>
        <w:t>anbestedingsdocumentatie</w:t>
      </w:r>
      <w:r>
        <w:rPr>
          <w:rFonts w:cstheme="minorHAnsi"/>
          <w:lang w:val="nl"/>
        </w:rPr>
        <w:t>, waaronder in ieder geval (maar niet uitsluitend begrepen) het/de:</w:t>
      </w:r>
    </w:p>
    <w:p w14:paraId="780BB1BE" w14:textId="52848D94" w:rsidR="00B71BBC" w:rsidRPr="00A519E9" w:rsidRDefault="00B71BBC" w:rsidP="004E1864">
      <w:pPr>
        <w:numPr>
          <w:ilvl w:val="1"/>
          <w:numId w:val="42"/>
        </w:numPr>
        <w:spacing w:after="0" w:line="360" w:lineRule="auto"/>
        <w:jc w:val="both"/>
        <w:rPr>
          <w:rFonts w:cstheme="minorHAnsi"/>
        </w:rPr>
      </w:pPr>
      <w:r>
        <w:rPr>
          <w:rFonts w:cstheme="minorHAnsi"/>
          <w:lang w:val="nl"/>
        </w:rPr>
        <w:t>Nota’s van inlichtingen, waa</w:t>
      </w:r>
      <w:r w:rsidR="004E1864">
        <w:rPr>
          <w:rFonts w:cstheme="minorHAnsi"/>
          <w:lang w:val="nl"/>
        </w:rPr>
        <w:t>r</w:t>
      </w:r>
      <w:r>
        <w:rPr>
          <w:rFonts w:cstheme="minorHAnsi"/>
          <w:lang w:val="nl"/>
        </w:rPr>
        <w:t>bij de laatst gepubliceerde als hoogste in rangorde staat</w:t>
      </w:r>
    </w:p>
    <w:p w14:paraId="73AEAB79" w14:textId="77777777" w:rsidR="00B71BBC" w:rsidRPr="00A519E9" w:rsidRDefault="00B71BBC" w:rsidP="004E1864">
      <w:pPr>
        <w:numPr>
          <w:ilvl w:val="1"/>
          <w:numId w:val="42"/>
        </w:numPr>
        <w:spacing w:after="0" w:line="360" w:lineRule="auto"/>
        <w:jc w:val="both"/>
        <w:rPr>
          <w:rFonts w:cstheme="minorHAnsi"/>
        </w:rPr>
      </w:pPr>
      <w:r>
        <w:rPr>
          <w:rFonts w:cstheme="minorHAnsi"/>
          <w:lang w:val="nl"/>
        </w:rPr>
        <w:t>Aanbestedingsdocument inclusief bijlagen</w:t>
      </w:r>
    </w:p>
    <w:p w14:paraId="0EF53F11" w14:textId="77777777" w:rsidR="00B71BBC" w:rsidRPr="00A519E9" w:rsidRDefault="00B71BBC" w:rsidP="004E1864">
      <w:pPr>
        <w:numPr>
          <w:ilvl w:val="1"/>
          <w:numId w:val="42"/>
        </w:numPr>
        <w:spacing w:after="0" w:line="360" w:lineRule="auto"/>
        <w:jc w:val="both"/>
        <w:rPr>
          <w:rFonts w:cstheme="minorHAnsi"/>
        </w:rPr>
      </w:pPr>
      <w:r>
        <w:rPr>
          <w:rFonts w:cstheme="minorHAnsi"/>
          <w:lang w:val="nl"/>
        </w:rPr>
        <w:t>Algemene inkoopvoorwaarden van Opdrachtgever</w:t>
      </w:r>
    </w:p>
    <w:p w14:paraId="71811742" w14:textId="5E66ADEF" w:rsidR="00B71BBC" w:rsidRPr="004E1864" w:rsidRDefault="00B71BBC" w:rsidP="004E1864">
      <w:pPr>
        <w:numPr>
          <w:ilvl w:val="1"/>
          <w:numId w:val="42"/>
        </w:numPr>
        <w:spacing w:after="0" w:line="360" w:lineRule="auto"/>
        <w:jc w:val="both"/>
        <w:rPr>
          <w:rFonts w:cstheme="minorHAnsi"/>
        </w:rPr>
      </w:pPr>
      <w:r>
        <w:rPr>
          <w:rFonts w:cstheme="minorHAnsi"/>
          <w:lang w:val="nl"/>
        </w:rPr>
        <w:t xml:space="preserve">Inschrijving van </w:t>
      </w:r>
      <w:r w:rsidR="00E45F00">
        <w:rPr>
          <w:rFonts w:cstheme="minorHAnsi"/>
          <w:lang w:val="nl"/>
        </w:rPr>
        <w:t>Opdrachtnemer</w:t>
      </w:r>
    </w:p>
    <w:p w14:paraId="242B8085" w14:textId="77777777" w:rsidR="004E1864" w:rsidRPr="004C76DB" w:rsidRDefault="004E1864" w:rsidP="004E1864">
      <w:pPr>
        <w:spacing w:after="0" w:line="360" w:lineRule="auto"/>
        <w:ind w:left="1800"/>
        <w:jc w:val="both"/>
        <w:rPr>
          <w:rFonts w:cstheme="minorHAnsi"/>
        </w:rPr>
      </w:pPr>
    </w:p>
    <w:p w14:paraId="00664600" w14:textId="42384E18" w:rsidR="00B71BBC" w:rsidRPr="004E1864" w:rsidRDefault="00B71BBC" w:rsidP="004E1864">
      <w:pPr>
        <w:numPr>
          <w:ilvl w:val="0"/>
          <w:numId w:val="42"/>
        </w:numPr>
        <w:spacing w:after="0" w:line="360" w:lineRule="auto"/>
        <w:ind w:left="567" w:hanging="567"/>
        <w:rPr>
          <w:rFonts w:cstheme="minorHAnsi"/>
        </w:rPr>
      </w:pPr>
      <w:r w:rsidRPr="004E1864">
        <w:rPr>
          <w:rFonts w:cstheme="minorHAnsi"/>
        </w:rPr>
        <w:t>Nadere Opdrachten;</w:t>
      </w:r>
    </w:p>
    <w:p w14:paraId="2CC2A552" w14:textId="424D1348" w:rsidR="009C4F51" w:rsidRPr="008C114F" w:rsidRDefault="009C4F51" w:rsidP="004C76DB">
      <w:pPr>
        <w:spacing w:after="0" w:line="360" w:lineRule="auto"/>
        <w:jc w:val="both"/>
        <w:rPr>
          <w:rFonts w:cstheme="minorHAnsi"/>
        </w:rPr>
      </w:pPr>
    </w:p>
    <w:p w14:paraId="1F20D665" w14:textId="7370DBF1" w:rsidR="00D65B81" w:rsidRPr="009B6239" w:rsidRDefault="007367A1" w:rsidP="004A4A37">
      <w:pPr>
        <w:pStyle w:val="Lijstalinea"/>
        <w:numPr>
          <w:ilvl w:val="0"/>
          <w:numId w:val="49"/>
        </w:numPr>
        <w:spacing w:after="0" w:line="360" w:lineRule="auto"/>
        <w:ind w:left="0" w:hanging="567"/>
        <w:rPr>
          <w:rFonts w:cstheme="minorHAnsi"/>
          <w:b/>
        </w:rPr>
      </w:pPr>
      <w:r w:rsidRPr="009B6239">
        <w:rPr>
          <w:rFonts w:cstheme="minorHAnsi"/>
          <w:b/>
        </w:rPr>
        <w:t xml:space="preserve">Voorwerp van de </w:t>
      </w:r>
      <w:r w:rsidR="0048578D" w:rsidRPr="009B6239">
        <w:rPr>
          <w:rFonts w:cstheme="minorHAnsi"/>
          <w:b/>
        </w:rPr>
        <w:t>Raamovereenkomst</w:t>
      </w:r>
    </w:p>
    <w:p w14:paraId="0D0C6E05" w14:textId="03AFD5C7" w:rsidR="0083482B" w:rsidRPr="009B6239" w:rsidRDefault="00663CEB" w:rsidP="004A4A37">
      <w:pPr>
        <w:spacing w:after="0" w:line="360" w:lineRule="auto"/>
        <w:ind w:hanging="567"/>
        <w:rPr>
          <w:rFonts w:cstheme="minorHAnsi"/>
          <w:b/>
          <w:bCs/>
        </w:rPr>
      </w:pPr>
      <w:r>
        <w:rPr>
          <w:rFonts w:cstheme="minorHAnsi"/>
          <w:lang w:val="nl"/>
        </w:rPr>
        <w:t xml:space="preserve">3.1. </w:t>
      </w:r>
      <w:r w:rsidR="009B6239">
        <w:rPr>
          <w:rFonts w:cstheme="minorHAnsi"/>
          <w:lang w:val="nl"/>
        </w:rPr>
        <w:tab/>
      </w:r>
      <w:r w:rsidR="00034D4C" w:rsidRPr="00663CEB">
        <w:rPr>
          <w:rFonts w:cstheme="minorHAnsi"/>
          <w:lang w:val="nl"/>
        </w:rPr>
        <w:t xml:space="preserve">Het onderwerp van deze </w:t>
      </w:r>
      <w:r w:rsidR="00AF2CAA">
        <w:rPr>
          <w:rFonts w:cstheme="minorHAnsi"/>
          <w:lang w:val="nl"/>
        </w:rPr>
        <w:t>Raam</w:t>
      </w:r>
      <w:r w:rsidR="00034D4C" w:rsidRPr="00663CEB">
        <w:rPr>
          <w:rFonts w:cstheme="minorHAnsi"/>
          <w:lang w:val="nl"/>
        </w:rPr>
        <w:t>overeenkomst is</w:t>
      </w:r>
      <w:r w:rsidR="005B0199" w:rsidRPr="005B0199">
        <w:t xml:space="preserve"> </w:t>
      </w:r>
      <w:r w:rsidR="005B0199">
        <w:t>h</w:t>
      </w:r>
      <w:r w:rsidR="005B0199" w:rsidRPr="005B0199">
        <w:rPr>
          <w:rFonts w:cstheme="minorHAnsi"/>
          <w:lang w:val="nl"/>
        </w:rPr>
        <w:t xml:space="preserve">et leveren, beheer en onderhoud van sanitaire apparatuur (hardware), de levering en voorraadbeheer van sanitaire verbruiksmiddelen binnen diverse gebouwen van Nova college. De leverancier is verantwoordelijk voor het voorraadbeheer van het assortiment sanitaire producten. Dit betreft zowel de fysieke aanvulling van artikelen als de </w:t>
      </w:r>
      <w:r w:rsidR="005B0199" w:rsidRPr="005B0199">
        <w:rPr>
          <w:rFonts w:cstheme="minorHAnsi"/>
          <w:lang w:val="nl"/>
        </w:rPr>
        <w:lastRenderedPageBreak/>
        <w:t>inventarisatie van hetgeen benodigd is.  Onder sanitaire apparatuur vallen alle niet-gebouw gebonden producten die in een sanitaire ruimtes aanwezig zijn</w:t>
      </w:r>
      <w:r w:rsidR="000E216E" w:rsidRPr="004C76DB">
        <w:rPr>
          <w:rFonts w:cstheme="minorHAnsi"/>
        </w:rPr>
        <w:t>.</w:t>
      </w:r>
    </w:p>
    <w:p w14:paraId="1F20D667" w14:textId="3823E33C" w:rsidR="0074040A" w:rsidRPr="009B6239" w:rsidRDefault="00663CEB" w:rsidP="004A4A37">
      <w:pPr>
        <w:spacing w:after="0" w:line="360" w:lineRule="auto"/>
        <w:ind w:hanging="567"/>
        <w:rPr>
          <w:rFonts w:cstheme="minorHAnsi"/>
          <w:lang w:val="nl"/>
        </w:rPr>
      </w:pPr>
      <w:r>
        <w:rPr>
          <w:rFonts w:cstheme="minorHAnsi"/>
          <w:lang w:val="nl"/>
        </w:rPr>
        <w:t xml:space="preserve">3.2. </w:t>
      </w:r>
      <w:r w:rsidR="009B6239">
        <w:rPr>
          <w:rFonts w:cstheme="minorHAnsi"/>
          <w:lang w:val="nl"/>
        </w:rPr>
        <w:tab/>
      </w:r>
      <w:r w:rsidR="00AF2CAA">
        <w:rPr>
          <w:rFonts w:cstheme="minorHAnsi"/>
          <w:lang w:val="nl"/>
        </w:rPr>
        <w:t>Op grond van de Raamovereenkomst kunnen</w:t>
      </w:r>
      <w:r w:rsidR="0074040A" w:rsidRPr="00663CEB">
        <w:rPr>
          <w:rFonts w:cstheme="minorHAnsi"/>
          <w:lang w:val="nl"/>
        </w:rPr>
        <w:t xml:space="preserve"> </w:t>
      </w:r>
      <w:r w:rsidR="008F4CA6">
        <w:rPr>
          <w:rFonts w:cstheme="minorHAnsi"/>
          <w:lang w:val="nl"/>
        </w:rPr>
        <w:t>N</w:t>
      </w:r>
      <w:r w:rsidR="0074040A" w:rsidRPr="009B6239">
        <w:rPr>
          <w:rFonts w:cstheme="minorHAnsi"/>
          <w:lang w:val="nl"/>
        </w:rPr>
        <w:t xml:space="preserve">adere </w:t>
      </w:r>
      <w:r w:rsidR="008F4CA6">
        <w:rPr>
          <w:rFonts w:cstheme="minorHAnsi"/>
          <w:lang w:val="nl"/>
        </w:rPr>
        <w:t>O</w:t>
      </w:r>
      <w:r w:rsidR="00CF233F" w:rsidRPr="009B6239">
        <w:rPr>
          <w:rFonts w:cstheme="minorHAnsi"/>
          <w:lang w:val="nl"/>
        </w:rPr>
        <w:t>pdracht</w:t>
      </w:r>
      <w:r w:rsidR="00AF2CAA">
        <w:rPr>
          <w:rFonts w:cstheme="minorHAnsi"/>
          <w:lang w:val="nl"/>
        </w:rPr>
        <w:t>en tot stand komen.</w:t>
      </w:r>
      <w:r w:rsidR="0074040A" w:rsidRPr="009B6239">
        <w:rPr>
          <w:rFonts w:cstheme="minorHAnsi"/>
          <w:lang w:val="nl"/>
        </w:rPr>
        <w:t xml:space="preserve"> </w:t>
      </w:r>
    </w:p>
    <w:p w14:paraId="1F20D668" w14:textId="146A25AC" w:rsidR="0089393E" w:rsidRPr="009B6239" w:rsidRDefault="00663CEB" w:rsidP="004A4A37">
      <w:pPr>
        <w:spacing w:after="0" w:line="360" w:lineRule="auto"/>
        <w:ind w:hanging="567"/>
        <w:rPr>
          <w:rFonts w:cstheme="minorHAnsi"/>
          <w:lang w:val="nl"/>
        </w:rPr>
      </w:pPr>
      <w:r>
        <w:rPr>
          <w:rFonts w:cstheme="minorHAnsi"/>
          <w:lang w:val="nl"/>
        </w:rPr>
        <w:t xml:space="preserve">3.3. </w:t>
      </w:r>
      <w:r w:rsidR="009B6239">
        <w:rPr>
          <w:rFonts w:cstheme="minorHAnsi"/>
          <w:lang w:val="nl"/>
        </w:rPr>
        <w:tab/>
      </w:r>
      <w:r w:rsidR="0089393E" w:rsidRPr="00663CEB">
        <w:rPr>
          <w:rFonts w:cstheme="minorHAnsi"/>
          <w:lang w:val="nl"/>
        </w:rPr>
        <w:t xml:space="preserve">De voorwaarden van deze </w:t>
      </w:r>
      <w:r w:rsidR="0048578D" w:rsidRPr="009B6239">
        <w:rPr>
          <w:rFonts w:cstheme="minorHAnsi"/>
          <w:lang w:val="nl"/>
        </w:rPr>
        <w:t>Raamovereenkomst</w:t>
      </w:r>
      <w:r w:rsidR="0089393E" w:rsidRPr="009B6239">
        <w:rPr>
          <w:rFonts w:cstheme="minorHAnsi"/>
          <w:lang w:val="nl"/>
        </w:rPr>
        <w:t xml:space="preserve"> zijn integraal van toepassing op alle </w:t>
      </w:r>
      <w:r w:rsidR="00AF2CAA">
        <w:rPr>
          <w:rFonts w:cstheme="minorHAnsi"/>
          <w:lang w:val="nl"/>
        </w:rPr>
        <w:t>N</w:t>
      </w:r>
      <w:r w:rsidR="0089393E" w:rsidRPr="009B6239">
        <w:rPr>
          <w:rFonts w:cstheme="minorHAnsi"/>
          <w:lang w:val="nl"/>
        </w:rPr>
        <w:t xml:space="preserve">adere </w:t>
      </w:r>
      <w:r w:rsidR="00AF2CAA">
        <w:rPr>
          <w:rFonts w:cstheme="minorHAnsi"/>
          <w:lang w:val="nl"/>
        </w:rPr>
        <w:t>O</w:t>
      </w:r>
      <w:r w:rsidR="003B4BB2" w:rsidRPr="009B6239">
        <w:rPr>
          <w:rFonts w:cstheme="minorHAnsi"/>
          <w:lang w:val="nl"/>
        </w:rPr>
        <w:t>pdrachten</w:t>
      </w:r>
      <w:r w:rsidR="00AF2CAA">
        <w:rPr>
          <w:rFonts w:cstheme="minorHAnsi"/>
          <w:lang w:val="nl"/>
        </w:rPr>
        <w:t xml:space="preserve">, </w:t>
      </w:r>
      <w:r w:rsidR="003504CF" w:rsidRPr="009B6239">
        <w:rPr>
          <w:rFonts w:cstheme="minorHAnsi"/>
          <w:lang w:val="nl"/>
        </w:rPr>
        <w:t xml:space="preserve">tenzij in een </w:t>
      </w:r>
      <w:r w:rsidR="00AF2CAA">
        <w:rPr>
          <w:rFonts w:cstheme="minorHAnsi"/>
          <w:lang w:val="nl"/>
        </w:rPr>
        <w:t>N</w:t>
      </w:r>
      <w:r w:rsidR="003504CF" w:rsidRPr="009B6239">
        <w:rPr>
          <w:rFonts w:cstheme="minorHAnsi"/>
          <w:lang w:val="nl"/>
        </w:rPr>
        <w:t xml:space="preserve">adere </w:t>
      </w:r>
      <w:r w:rsidR="00AF2CAA">
        <w:rPr>
          <w:rFonts w:cstheme="minorHAnsi"/>
          <w:lang w:val="nl"/>
        </w:rPr>
        <w:t>O</w:t>
      </w:r>
      <w:r w:rsidR="003B4BB2" w:rsidRPr="009B6239">
        <w:rPr>
          <w:rFonts w:cstheme="minorHAnsi"/>
          <w:lang w:val="nl"/>
        </w:rPr>
        <w:t>pdracht</w:t>
      </w:r>
      <w:r w:rsidR="003504CF" w:rsidRPr="009B6239">
        <w:rPr>
          <w:rFonts w:cstheme="minorHAnsi"/>
          <w:lang w:val="nl"/>
        </w:rPr>
        <w:t xml:space="preserve"> uitdrukkelijk schriftelijk van deze </w:t>
      </w:r>
      <w:r w:rsidR="0048578D" w:rsidRPr="009B6239">
        <w:rPr>
          <w:rFonts w:cstheme="minorHAnsi"/>
          <w:lang w:val="nl"/>
        </w:rPr>
        <w:t>Raamovereenkomst</w:t>
      </w:r>
      <w:r w:rsidR="003504CF" w:rsidRPr="009B6239">
        <w:rPr>
          <w:rFonts w:cstheme="minorHAnsi"/>
          <w:lang w:val="nl"/>
        </w:rPr>
        <w:t xml:space="preserve"> wordt afgeweken. </w:t>
      </w:r>
    </w:p>
    <w:p w14:paraId="53959B3B" w14:textId="3F9F1658" w:rsidR="00EB4771" w:rsidRPr="009B6239" w:rsidRDefault="00663CEB" w:rsidP="004A4A37">
      <w:pPr>
        <w:spacing w:after="0" w:line="360" w:lineRule="auto"/>
        <w:ind w:hanging="567"/>
        <w:rPr>
          <w:rFonts w:cstheme="minorHAnsi"/>
          <w:lang w:val="nl"/>
        </w:rPr>
      </w:pPr>
      <w:bookmarkStart w:id="2" w:name="_Hlk18922796"/>
      <w:r>
        <w:rPr>
          <w:rFonts w:cstheme="minorHAnsi"/>
          <w:lang w:val="nl"/>
        </w:rPr>
        <w:t xml:space="preserve">3.4. </w:t>
      </w:r>
      <w:r w:rsidR="009B6239">
        <w:rPr>
          <w:rFonts w:cstheme="minorHAnsi"/>
          <w:lang w:val="nl"/>
        </w:rPr>
        <w:tab/>
      </w:r>
      <w:r w:rsidR="00C263F6">
        <w:rPr>
          <w:rFonts w:cstheme="minorHAnsi"/>
          <w:lang w:val="nl"/>
        </w:rPr>
        <w:t>Opdrachtgever</w:t>
      </w:r>
      <w:r w:rsidR="0074040A" w:rsidRPr="009B6239">
        <w:rPr>
          <w:rFonts w:cstheme="minorHAnsi"/>
          <w:lang w:val="nl"/>
        </w:rPr>
        <w:t xml:space="preserve"> is niet verplicht om gedurende de looptijd van deze </w:t>
      </w:r>
      <w:r w:rsidR="0048578D" w:rsidRPr="009B6239">
        <w:rPr>
          <w:rFonts w:cstheme="minorHAnsi"/>
          <w:lang w:val="nl"/>
        </w:rPr>
        <w:t>Raamovereenkomst</w:t>
      </w:r>
      <w:r w:rsidR="0074040A" w:rsidRPr="009B6239">
        <w:rPr>
          <w:rFonts w:cstheme="minorHAnsi"/>
          <w:lang w:val="nl"/>
        </w:rPr>
        <w:t xml:space="preserve"> opdrachten tot het </w:t>
      </w:r>
      <w:r w:rsidR="003A0557" w:rsidRPr="009B6239">
        <w:rPr>
          <w:rFonts w:cstheme="minorHAnsi"/>
        </w:rPr>
        <w:t>leveren van Goederen</w:t>
      </w:r>
      <w:r w:rsidR="00403096" w:rsidRPr="009B6239">
        <w:rPr>
          <w:rFonts w:cstheme="minorHAnsi"/>
        </w:rPr>
        <w:t>/Diensten</w:t>
      </w:r>
      <w:r w:rsidR="003A0557" w:rsidRPr="009B6239">
        <w:rPr>
          <w:rFonts w:cstheme="minorHAnsi"/>
          <w:lang w:val="nl"/>
        </w:rPr>
        <w:t xml:space="preserve"> </w:t>
      </w:r>
      <w:r w:rsidR="0074040A" w:rsidRPr="009B6239">
        <w:rPr>
          <w:rFonts w:cstheme="minorHAnsi"/>
          <w:lang w:val="nl"/>
        </w:rPr>
        <w:t xml:space="preserve">te verstrekken aan </w:t>
      </w:r>
      <w:r w:rsidR="00E45F00">
        <w:rPr>
          <w:rFonts w:cstheme="minorHAnsi"/>
          <w:lang w:val="nl"/>
        </w:rPr>
        <w:t>Opdrachtnemer</w:t>
      </w:r>
      <w:r w:rsidR="0074040A" w:rsidRPr="009B6239">
        <w:rPr>
          <w:rFonts w:cstheme="minorHAnsi"/>
          <w:lang w:val="nl"/>
        </w:rPr>
        <w:t xml:space="preserve">, maar is daartoe gerechtigd. </w:t>
      </w:r>
      <w:r w:rsidR="00E45F00">
        <w:rPr>
          <w:rFonts w:cstheme="minorHAnsi"/>
          <w:lang w:val="nl"/>
        </w:rPr>
        <w:t>Opdrachtnemer</w:t>
      </w:r>
      <w:r w:rsidR="0074040A" w:rsidRPr="009B6239">
        <w:rPr>
          <w:rFonts w:cstheme="minorHAnsi"/>
          <w:lang w:val="nl"/>
        </w:rPr>
        <w:t xml:space="preserve"> kan derhalve generlei aanspraak maken op het verkrijgen van </w:t>
      </w:r>
      <w:r w:rsidR="00BE3A79">
        <w:rPr>
          <w:rFonts w:cstheme="minorHAnsi"/>
          <w:lang w:val="nl"/>
        </w:rPr>
        <w:t>orders</w:t>
      </w:r>
      <w:r w:rsidR="00BE3A79" w:rsidRPr="009B6239">
        <w:rPr>
          <w:rFonts w:cstheme="minorHAnsi"/>
          <w:lang w:val="nl"/>
        </w:rPr>
        <w:t xml:space="preserve"> </w:t>
      </w:r>
      <w:r w:rsidR="0074040A" w:rsidRPr="009B6239">
        <w:rPr>
          <w:rFonts w:cstheme="minorHAnsi"/>
          <w:lang w:val="nl"/>
        </w:rPr>
        <w:t xml:space="preserve">tot het </w:t>
      </w:r>
      <w:r w:rsidR="003A0557" w:rsidRPr="009B6239">
        <w:rPr>
          <w:rFonts w:cstheme="minorHAnsi"/>
        </w:rPr>
        <w:t>leveren van Goederen</w:t>
      </w:r>
      <w:r w:rsidR="00403096" w:rsidRPr="009B6239">
        <w:rPr>
          <w:rFonts w:cstheme="minorHAnsi"/>
        </w:rPr>
        <w:t>/Diensten</w:t>
      </w:r>
      <w:r w:rsidR="003A0557" w:rsidRPr="009B6239">
        <w:rPr>
          <w:rFonts w:cstheme="minorHAnsi"/>
          <w:lang w:val="nl"/>
        </w:rPr>
        <w:t xml:space="preserve"> </w:t>
      </w:r>
      <w:r w:rsidR="0074040A" w:rsidRPr="009B6239">
        <w:rPr>
          <w:rFonts w:cstheme="minorHAnsi"/>
          <w:lang w:val="nl"/>
        </w:rPr>
        <w:t xml:space="preserve">gedurende de looptijd van deze </w:t>
      </w:r>
      <w:r w:rsidR="0048578D" w:rsidRPr="009B6239">
        <w:rPr>
          <w:rFonts w:cstheme="minorHAnsi"/>
          <w:lang w:val="nl"/>
        </w:rPr>
        <w:t>Raamovereenkomst</w:t>
      </w:r>
      <w:r w:rsidR="0074040A" w:rsidRPr="009B6239">
        <w:rPr>
          <w:rFonts w:cstheme="minorHAnsi"/>
          <w:lang w:val="nl"/>
        </w:rPr>
        <w:t>.</w:t>
      </w:r>
      <w:r w:rsidR="00AF2CAA">
        <w:rPr>
          <w:rFonts w:cstheme="minorHAnsi"/>
          <w:lang w:val="nl"/>
        </w:rPr>
        <w:t xml:space="preserve"> Er rust op </w:t>
      </w:r>
      <w:r w:rsidR="00E45F00">
        <w:rPr>
          <w:rFonts w:cstheme="minorHAnsi"/>
          <w:lang w:val="nl"/>
        </w:rPr>
        <w:t>Opdrachtnemer</w:t>
      </w:r>
      <w:r w:rsidR="00AF2CAA">
        <w:rPr>
          <w:rFonts w:cstheme="minorHAnsi"/>
          <w:lang w:val="nl"/>
        </w:rPr>
        <w:t xml:space="preserve"> wel een verplichting een order </w:t>
      </w:r>
      <w:r w:rsidR="00BE3A79">
        <w:rPr>
          <w:rFonts w:cstheme="minorHAnsi"/>
          <w:lang w:val="nl"/>
        </w:rPr>
        <w:t xml:space="preserve">te accepteren, tenzij er zwaarwegende redenen zijn om een order niet te accepteren. </w:t>
      </w:r>
    </w:p>
    <w:p w14:paraId="1F20D669" w14:textId="2BA3B4B4" w:rsidR="00C92BE3" w:rsidRPr="008C114F" w:rsidRDefault="0074040A" w:rsidP="004C76DB">
      <w:pPr>
        <w:spacing w:after="0" w:line="360" w:lineRule="auto"/>
        <w:jc w:val="both"/>
        <w:rPr>
          <w:rFonts w:cstheme="minorHAnsi"/>
          <w:lang w:val="nl"/>
        </w:rPr>
      </w:pPr>
      <w:r w:rsidRPr="008C114F">
        <w:rPr>
          <w:rFonts w:cstheme="minorHAnsi"/>
          <w:lang w:val="nl"/>
        </w:rPr>
        <w:t xml:space="preserve"> </w:t>
      </w:r>
    </w:p>
    <w:p w14:paraId="6E3252BB" w14:textId="05872A9A" w:rsidR="00EB4771" w:rsidRPr="009B6239" w:rsidRDefault="00EB4771" w:rsidP="004A4A37">
      <w:pPr>
        <w:pStyle w:val="Lijstalinea"/>
        <w:numPr>
          <w:ilvl w:val="0"/>
          <w:numId w:val="49"/>
        </w:numPr>
        <w:spacing w:after="0" w:line="360" w:lineRule="auto"/>
        <w:ind w:left="0" w:hanging="567"/>
        <w:rPr>
          <w:rFonts w:cstheme="minorHAnsi"/>
          <w:b/>
        </w:rPr>
      </w:pPr>
      <w:r w:rsidRPr="009B6239">
        <w:rPr>
          <w:rFonts w:cstheme="minorHAnsi"/>
          <w:b/>
        </w:rPr>
        <w:t>Duur en beëindiging</w:t>
      </w:r>
    </w:p>
    <w:p w14:paraId="356C80CC" w14:textId="599F51A9" w:rsidR="00BE3A79" w:rsidRPr="00091D59" w:rsidRDefault="00EB4771" w:rsidP="004A4A37">
      <w:pPr>
        <w:pStyle w:val="Lijstalinea"/>
        <w:numPr>
          <w:ilvl w:val="1"/>
          <w:numId w:val="49"/>
        </w:numPr>
        <w:spacing w:after="0" w:line="360" w:lineRule="auto"/>
        <w:ind w:left="0" w:hanging="567"/>
        <w:rPr>
          <w:rFonts w:cstheme="minorHAnsi"/>
          <w:lang w:val="nl"/>
        </w:rPr>
      </w:pPr>
      <w:r w:rsidRPr="009B6239">
        <w:rPr>
          <w:rFonts w:cstheme="minorHAnsi"/>
          <w:lang w:val="nl"/>
        </w:rPr>
        <w:t>De</w:t>
      </w:r>
      <w:r w:rsidR="00BE3A79">
        <w:rPr>
          <w:rFonts w:cstheme="minorHAnsi"/>
          <w:lang w:val="nl"/>
        </w:rPr>
        <w:t xml:space="preserve"> </w:t>
      </w:r>
      <w:r w:rsidR="00BE3A79" w:rsidRPr="00091D59">
        <w:rPr>
          <w:rFonts w:cstheme="minorHAnsi"/>
          <w:lang w:val="nl"/>
        </w:rPr>
        <w:t>Raam</w:t>
      </w:r>
      <w:r w:rsidRPr="00091D59">
        <w:rPr>
          <w:rFonts w:cstheme="minorHAnsi"/>
          <w:lang w:val="nl"/>
        </w:rPr>
        <w:t>overeenkomst gaat in op</w:t>
      </w:r>
      <w:r w:rsidR="00C51E3E">
        <w:rPr>
          <w:rFonts w:cstheme="minorHAnsi"/>
          <w:lang w:val="nl"/>
        </w:rPr>
        <w:t xml:space="preserve"> </w:t>
      </w:r>
      <w:r w:rsidR="00F4721A" w:rsidRPr="00F4721A">
        <w:rPr>
          <w:rFonts w:cstheme="minorHAnsi"/>
          <w:lang w:val="nl"/>
        </w:rPr>
        <w:t>15-08-2022</w:t>
      </w:r>
      <w:r w:rsidRPr="00091D59">
        <w:rPr>
          <w:rFonts w:cstheme="minorHAnsi"/>
          <w:lang w:val="nl"/>
        </w:rPr>
        <w:t xml:space="preserve">. </w:t>
      </w:r>
    </w:p>
    <w:p w14:paraId="1B9CD3F6" w14:textId="0D45F504" w:rsidR="00EB4771" w:rsidRPr="009B6239" w:rsidRDefault="00EB4771" w:rsidP="004A4A37">
      <w:pPr>
        <w:pStyle w:val="Lijstalinea"/>
        <w:spacing w:after="0" w:line="360" w:lineRule="auto"/>
        <w:ind w:left="0"/>
        <w:rPr>
          <w:rFonts w:cstheme="minorHAnsi"/>
          <w:lang w:val="nl"/>
        </w:rPr>
      </w:pPr>
      <w:r w:rsidRPr="009B6239">
        <w:rPr>
          <w:rFonts w:cstheme="minorHAnsi"/>
          <w:lang w:val="nl"/>
        </w:rPr>
        <w:t>De</w:t>
      </w:r>
      <w:r w:rsidR="00BE3A79">
        <w:rPr>
          <w:rFonts w:cstheme="minorHAnsi"/>
          <w:lang w:val="nl"/>
        </w:rPr>
        <w:t xml:space="preserve"> Raam</w:t>
      </w:r>
      <w:r w:rsidRPr="009B6239">
        <w:rPr>
          <w:rFonts w:cstheme="minorHAnsi"/>
          <w:lang w:val="nl"/>
        </w:rPr>
        <w:t xml:space="preserve">overeenkomst </w:t>
      </w:r>
      <w:r w:rsidRPr="00091D59">
        <w:rPr>
          <w:rFonts w:cstheme="minorHAnsi"/>
          <w:lang w:val="nl"/>
        </w:rPr>
        <w:t>eindigt op</w:t>
      </w:r>
      <w:r w:rsidR="00155251">
        <w:rPr>
          <w:rFonts w:cstheme="minorHAnsi"/>
          <w:lang w:val="nl"/>
        </w:rPr>
        <w:t xml:space="preserve"> </w:t>
      </w:r>
      <w:r w:rsidR="00155251" w:rsidRPr="00155251">
        <w:rPr>
          <w:rFonts w:cstheme="minorHAnsi"/>
          <w:lang w:val="nl"/>
        </w:rPr>
        <w:t>01-08-2026</w:t>
      </w:r>
      <w:r w:rsidR="009E2FC1" w:rsidRPr="00091D59">
        <w:rPr>
          <w:rFonts w:cstheme="minorHAnsi"/>
          <w:lang w:val="nl"/>
        </w:rPr>
        <w:t xml:space="preserve"> en heeft dus</w:t>
      </w:r>
      <w:r w:rsidR="009E2FC1">
        <w:rPr>
          <w:rFonts w:cstheme="minorHAnsi"/>
          <w:lang w:val="nl"/>
        </w:rPr>
        <w:t xml:space="preserve"> een looptijd van</w:t>
      </w:r>
      <w:r w:rsidR="00155251">
        <w:rPr>
          <w:rFonts w:cstheme="minorHAnsi"/>
          <w:lang w:val="nl"/>
        </w:rPr>
        <w:t xml:space="preserve"> bijna</w:t>
      </w:r>
      <w:r w:rsidR="009E2FC1">
        <w:rPr>
          <w:rFonts w:cstheme="minorHAnsi"/>
          <w:lang w:val="nl"/>
        </w:rPr>
        <w:t xml:space="preserve"> </w:t>
      </w:r>
      <w:r w:rsidR="00665F1D">
        <w:rPr>
          <w:rFonts w:cstheme="minorHAnsi"/>
          <w:lang w:val="nl"/>
        </w:rPr>
        <w:t>v</w:t>
      </w:r>
      <w:r w:rsidR="009F58B9">
        <w:rPr>
          <w:rFonts w:cstheme="minorHAnsi"/>
          <w:lang w:val="nl"/>
        </w:rPr>
        <w:t>ier</w:t>
      </w:r>
      <w:r w:rsidR="009E2FC1">
        <w:rPr>
          <w:rFonts w:cstheme="minorHAnsi"/>
          <w:lang w:val="nl"/>
        </w:rPr>
        <w:t xml:space="preserve"> jaar.</w:t>
      </w:r>
    </w:p>
    <w:p w14:paraId="6A7C39F0" w14:textId="4A73BE91" w:rsidR="00EB4771" w:rsidRPr="009B6239" w:rsidRDefault="00EB4771" w:rsidP="004A4A37">
      <w:pPr>
        <w:pStyle w:val="Lijstalinea"/>
        <w:numPr>
          <w:ilvl w:val="1"/>
          <w:numId w:val="49"/>
        </w:numPr>
        <w:spacing w:after="0" w:line="360" w:lineRule="auto"/>
        <w:ind w:left="0" w:hanging="567"/>
        <w:rPr>
          <w:rFonts w:cstheme="minorHAnsi"/>
          <w:lang w:val="nl"/>
        </w:rPr>
      </w:pPr>
      <w:r w:rsidRPr="009B6239">
        <w:rPr>
          <w:rFonts w:cstheme="minorHAnsi"/>
        </w:rPr>
        <w:t xml:space="preserve">Het is mogelijk de </w:t>
      </w:r>
      <w:r w:rsidR="0048578D" w:rsidRPr="009B6239">
        <w:rPr>
          <w:rFonts w:cstheme="minorHAnsi"/>
        </w:rPr>
        <w:t>Raam</w:t>
      </w:r>
      <w:r w:rsidRPr="009B6239">
        <w:rPr>
          <w:rFonts w:cstheme="minorHAnsi"/>
        </w:rPr>
        <w:t xml:space="preserve">overeenkomst </w:t>
      </w:r>
      <w:r w:rsidR="0002766F">
        <w:rPr>
          <w:rFonts w:cstheme="minorHAnsi"/>
        </w:rPr>
        <w:t>drie</w:t>
      </w:r>
      <w:r w:rsidRPr="009B6239">
        <w:rPr>
          <w:rFonts w:cstheme="minorHAnsi"/>
        </w:rPr>
        <w:t xml:space="preserve"> keer te verlengen met </w:t>
      </w:r>
      <w:r w:rsidR="0002766F">
        <w:rPr>
          <w:rFonts w:cstheme="minorHAnsi"/>
        </w:rPr>
        <w:t>twee</w:t>
      </w:r>
      <w:r w:rsidRPr="009B6239">
        <w:rPr>
          <w:rFonts w:cstheme="minorHAnsi"/>
        </w:rPr>
        <w:t xml:space="preserve"> jaar. Verlengingen worden uiterlijk</w:t>
      </w:r>
      <w:r w:rsidR="0002766F">
        <w:rPr>
          <w:rFonts w:cstheme="minorHAnsi"/>
        </w:rPr>
        <w:t xml:space="preserve"> drie</w:t>
      </w:r>
      <w:r w:rsidR="00A95006" w:rsidRPr="009B6239">
        <w:rPr>
          <w:rFonts w:cstheme="minorHAnsi"/>
        </w:rPr>
        <w:t xml:space="preserve"> </w:t>
      </w:r>
      <w:r w:rsidRPr="009B6239">
        <w:rPr>
          <w:rFonts w:cstheme="minorHAnsi"/>
        </w:rPr>
        <w:t>maanden voor einde overeenkomst schriftelijk gecommuniceerd en bevestigd.</w:t>
      </w:r>
    </w:p>
    <w:p w14:paraId="3AC7A785" w14:textId="561937B6" w:rsidR="00EB4771" w:rsidRPr="009B6239" w:rsidRDefault="0034212A" w:rsidP="004A4A37">
      <w:pPr>
        <w:pStyle w:val="Lijstalinea"/>
        <w:numPr>
          <w:ilvl w:val="1"/>
          <w:numId w:val="49"/>
        </w:numPr>
        <w:spacing w:after="0" w:line="360" w:lineRule="auto"/>
        <w:ind w:left="0" w:hanging="567"/>
        <w:rPr>
          <w:rFonts w:cstheme="minorHAnsi"/>
        </w:rPr>
      </w:pPr>
      <w:r w:rsidRPr="009B6239">
        <w:rPr>
          <w:rFonts w:cstheme="minorHAnsi"/>
        </w:rPr>
        <w:t xml:space="preserve">In geval veranderingen in de wet- en regelgeving tot gevolg hebben dat de </w:t>
      </w:r>
      <w:r w:rsidR="00BE3A79">
        <w:rPr>
          <w:rFonts w:cstheme="minorHAnsi"/>
        </w:rPr>
        <w:t>Raam</w:t>
      </w:r>
      <w:r w:rsidR="002072D1">
        <w:rPr>
          <w:rFonts w:cstheme="minorHAnsi"/>
        </w:rPr>
        <w:t>o</w:t>
      </w:r>
      <w:r w:rsidRPr="009B6239">
        <w:rPr>
          <w:rFonts w:cstheme="minorHAnsi"/>
        </w:rPr>
        <w:t xml:space="preserve">vereenkomst aanpassing behoeft, zullen Partijen met elkaar in overleg treden over de gevolgen hiervan voor de inhoud van deze </w:t>
      </w:r>
      <w:r w:rsidR="009E2FC1">
        <w:rPr>
          <w:rFonts w:cstheme="minorHAnsi"/>
        </w:rPr>
        <w:t>Raamo</w:t>
      </w:r>
      <w:r w:rsidRPr="009B6239">
        <w:rPr>
          <w:rFonts w:cstheme="minorHAnsi"/>
        </w:rPr>
        <w:t xml:space="preserve">vereenkomst. </w:t>
      </w:r>
    </w:p>
    <w:p w14:paraId="18727269" w14:textId="3E33F5A2" w:rsidR="00EB4771" w:rsidRPr="009B6239" w:rsidRDefault="00EB4771" w:rsidP="004A4A37">
      <w:pPr>
        <w:pStyle w:val="Lijstalinea"/>
        <w:numPr>
          <w:ilvl w:val="1"/>
          <w:numId w:val="49"/>
        </w:numPr>
        <w:spacing w:after="0" w:line="360" w:lineRule="auto"/>
        <w:ind w:left="0" w:hanging="567"/>
        <w:rPr>
          <w:rFonts w:cstheme="minorHAnsi"/>
          <w:lang w:val="nl"/>
        </w:rPr>
      </w:pPr>
      <w:r w:rsidRPr="009B6239">
        <w:rPr>
          <w:rFonts w:cstheme="minorHAnsi"/>
        </w:rPr>
        <w:t xml:space="preserve">Deze </w:t>
      </w:r>
      <w:r w:rsidR="0048578D" w:rsidRPr="009B6239">
        <w:rPr>
          <w:rFonts w:cstheme="minorHAnsi"/>
        </w:rPr>
        <w:t>Raamovereenkomst</w:t>
      </w:r>
      <w:r w:rsidRPr="009B6239">
        <w:rPr>
          <w:rFonts w:cstheme="minorHAnsi"/>
        </w:rPr>
        <w:t xml:space="preserve"> kan tussentijds worden beëindigd, indien Partijen daar gezamenlijk in goed overleg toe besluiten. Tussentijdse opzegging kan uitsluitend schriftelijk geschieden onder opgaaf van redenen en met inachtneming van een opzegtermijn van</w:t>
      </w:r>
      <w:r w:rsidR="0002766F">
        <w:rPr>
          <w:rFonts w:cstheme="minorHAnsi"/>
        </w:rPr>
        <w:t xml:space="preserve"> </w:t>
      </w:r>
      <w:r w:rsidR="003258FF">
        <w:rPr>
          <w:rFonts w:cstheme="minorHAnsi"/>
        </w:rPr>
        <w:t>drie</w:t>
      </w:r>
      <w:r w:rsidRPr="009B6239">
        <w:rPr>
          <w:rFonts w:cstheme="minorHAnsi"/>
        </w:rPr>
        <w:t xml:space="preserve"> maanden.</w:t>
      </w:r>
    </w:p>
    <w:p w14:paraId="799BD87E" w14:textId="38EBEEEE" w:rsidR="00EB4771" w:rsidRPr="008C114F" w:rsidRDefault="00EB4771" w:rsidP="004A4A37">
      <w:pPr>
        <w:pStyle w:val="Lijstalinea"/>
        <w:numPr>
          <w:ilvl w:val="1"/>
          <w:numId w:val="49"/>
        </w:numPr>
        <w:spacing w:after="0" w:line="360" w:lineRule="auto"/>
        <w:ind w:left="0" w:hanging="567"/>
        <w:rPr>
          <w:rFonts w:cstheme="minorHAnsi"/>
          <w:lang w:val="nl"/>
        </w:rPr>
      </w:pPr>
      <w:r w:rsidRPr="008C114F">
        <w:rPr>
          <w:rFonts w:cstheme="minorHAnsi"/>
        </w:rPr>
        <w:t xml:space="preserve">Partijen zijn gerechtigd om deze </w:t>
      </w:r>
      <w:r w:rsidR="0048578D" w:rsidRPr="008C114F">
        <w:rPr>
          <w:rFonts w:cstheme="minorHAnsi"/>
        </w:rPr>
        <w:t>Raamovereenkomst</w:t>
      </w:r>
      <w:r w:rsidRPr="008C114F">
        <w:rPr>
          <w:rFonts w:cstheme="minorHAnsi"/>
        </w:rPr>
        <w:t xml:space="preserve"> met onmiddellijke ingang te ontbinden, zonder schadeplichtig te zijn tegenover de ander Partij, indien:</w:t>
      </w:r>
    </w:p>
    <w:p w14:paraId="6ACD5C5F" w14:textId="53345264" w:rsidR="00EB4771" w:rsidRPr="008C114F" w:rsidRDefault="00EB4771" w:rsidP="004A4A37">
      <w:pPr>
        <w:pStyle w:val="Lijstalinea"/>
        <w:numPr>
          <w:ilvl w:val="1"/>
          <w:numId w:val="35"/>
        </w:numPr>
        <w:spacing w:after="0" w:line="360" w:lineRule="auto"/>
        <w:ind w:left="567" w:hanging="567"/>
        <w:rPr>
          <w:rFonts w:cstheme="minorHAnsi"/>
        </w:rPr>
      </w:pPr>
      <w:r w:rsidRPr="008C114F">
        <w:rPr>
          <w:rFonts w:cstheme="minorHAnsi"/>
        </w:rPr>
        <w:t xml:space="preserve">de andere Partij in verzuim is met de nakoming van één of meer bepalingen van deze </w:t>
      </w:r>
      <w:r w:rsidR="0048578D" w:rsidRPr="008C114F">
        <w:rPr>
          <w:rFonts w:cstheme="minorHAnsi"/>
        </w:rPr>
        <w:t>Raamovereenkomst</w:t>
      </w:r>
      <w:r w:rsidRPr="008C114F">
        <w:rPr>
          <w:rFonts w:cstheme="minorHAnsi"/>
        </w:rPr>
        <w:t>;</w:t>
      </w:r>
    </w:p>
    <w:p w14:paraId="635D996D" w14:textId="29FF66EE" w:rsidR="00EB4771" w:rsidRPr="008C114F" w:rsidRDefault="00EB4771" w:rsidP="004A4A37">
      <w:pPr>
        <w:pStyle w:val="Lijstalinea"/>
        <w:numPr>
          <w:ilvl w:val="1"/>
          <w:numId w:val="35"/>
        </w:numPr>
        <w:spacing w:after="0" w:line="360" w:lineRule="auto"/>
        <w:ind w:left="567" w:hanging="567"/>
        <w:rPr>
          <w:rFonts w:cstheme="minorHAnsi"/>
        </w:rPr>
      </w:pPr>
      <w:r w:rsidRPr="008C114F">
        <w:rPr>
          <w:rFonts w:cstheme="minorHAnsi"/>
        </w:rPr>
        <w:t>de andere Partij in staat van faillissement wordt verklaard of surséance van betaling wordt verleend, dan wel een aanvraag to</w:t>
      </w:r>
      <w:r w:rsidR="009E2FC1">
        <w:rPr>
          <w:rFonts w:cstheme="minorHAnsi"/>
        </w:rPr>
        <w:t>t het verlenen van surséanc</w:t>
      </w:r>
      <w:r w:rsidRPr="008C114F">
        <w:rPr>
          <w:rFonts w:cstheme="minorHAnsi"/>
        </w:rPr>
        <w:t>e wordt ingediend;</w:t>
      </w:r>
    </w:p>
    <w:p w14:paraId="18D3E09D" w14:textId="77777777" w:rsidR="00EB4771" w:rsidRPr="008C114F" w:rsidRDefault="00EB4771" w:rsidP="004A4A37">
      <w:pPr>
        <w:pStyle w:val="Lijstalinea"/>
        <w:numPr>
          <w:ilvl w:val="1"/>
          <w:numId w:val="35"/>
        </w:numPr>
        <w:spacing w:after="0" w:line="360" w:lineRule="auto"/>
        <w:ind w:left="567" w:hanging="567"/>
        <w:rPr>
          <w:rFonts w:cstheme="minorHAnsi"/>
        </w:rPr>
      </w:pPr>
      <w:r w:rsidRPr="008C114F">
        <w:rPr>
          <w:rFonts w:cstheme="minorHAnsi"/>
        </w:rPr>
        <w:t>er beslag wordt gelegd op één of meer vermogensbestanddelen van de andere Partij;</w:t>
      </w:r>
    </w:p>
    <w:p w14:paraId="08A15026" w14:textId="3AA85D7A" w:rsidR="008B17FE" w:rsidRPr="004C76DB" w:rsidRDefault="00EB4771" w:rsidP="004A4A37">
      <w:pPr>
        <w:pStyle w:val="Lijstalinea"/>
        <w:numPr>
          <w:ilvl w:val="1"/>
          <w:numId w:val="35"/>
        </w:numPr>
        <w:spacing w:after="0" w:line="360" w:lineRule="auto"/>
        <w:ind w:left="567" w:hanging="567"/>
        <w:rPr>
          <w:rFonts w:cstheme="minorHAnsi"/>
          <w:lang w:val="nl"/>
        </w:rPr>
      </w:pPr>
      <w:r w:rsidRPr="008C114F">
        <w:rPr>
          <w:rFonts w:cstheme="minorHAnsi"/>
        </w:rPr>
        <w:t>indien het bedrijf respectievelijk organisatie van de andere Partij wordt stilgelegd of geliquideerd of indien de rechtspersoon wordt ontbonden.</w:t>
      </w:r>
    </w:p>
    <w:p w14:paraId="6B422CB8" w14:textId="1DA7C231" w:rsidR="00C81B30" w:rsidRPr="00C81B30" w:rsidRDefault="00C81B30" w:rsidP="004A4A37">
      <w:pPr>
        <w:pStyle w:val="Lijstalinea"/>
        <w:numPr>
          <w:ilvl w:val="1"/>
          <w:numId w:val="35"/>
        </w:numPr>
        <w:spacing w:after="0" w:line="360" w:lineRule="auto"/>
        <w:ind w:left="567" w:hanging="567"/>
        <w:rPr>
          <w:rFonts w:cstheme="minorHAnsi"/>
          <w:lang w:val="nl"/>
        </w:rPr>
      </w:pPr>
      <w:r w:rsidRPr="00C81B30">
        <w:rPr>
          <w:rFonts w:cstheme="minorHAnsi"/>
          <w:lang w:val="nl"/>
        </w:rPr>
        <w:t>het doel van de Raamovereenkomst vervalt</w:t>
      </w:r>
      <w:r>
        <w:rPr>
          <w:rFonts w:cstheme="minorHAnsi"/>
          <w:lang w:val="nl"/>
        </w:rPr>
        <w:t>.</w:t>
      </w:r>
    </w:p>
    <w:bookmarkEnd w:id="2"/>
    <w:p w14:paraId="70C36B24" w14:textId="420007B7" w:rsidR="00AF22FE" w:rsidRPr="008C114F" w:rsidRDefault="00AF22FE" w:rsidP="004C76DB">
      <w:pPr>
        <w:spacing w:after="0" w:line="360" w:lineRule="auto"/>
        <w:jc w:val="both"/>
        <w:rPr>
          <w:rFonts w:cstheme="minorHAnsi"/>
          <w:lang w:val="nl"/>
        </w:rPr>
      </w:pPr>
    </w:p>
    <w:p w14:paraId="1F20D66A" w14:textId="0694FC3D" w:rsidR="00C92BE3" w:rsidRPr="004D33A7" w:rsidRDefault="001231BC" w:rsidP="004A4A37">
      <w:pPr>
        <w:pStyle w:val="Lijstalinea"/>
        <w:numPr>
          <w:ilvl w:val="0"/>
          <w:numId w:val="49"/>
        </w:numPr>
        <w:spacing w:after="0" w:line="360" w:lineRule="auto"/>
        <w:ind w:left="0" w:hanging="567"/>
        <w:rPr>
          <w:rFonts w:cstheme="minorHAnsi"/>
          <w:b/>
        </w:rPr>
      </w:pPr>
      <w:r w:rsidRPr="004D33A7">
        <w:rPr>
          <w:rFonts w:cstheme="minorHAnsi"/>
          <w:b/>
        </w:rPr>
        <w:lastRenderedPageBreak/>
        <w:t xml:space="preserve"> </w:t>
      </w:r>
      <w:r w:rsidR="002E266D" w:rsidRPr="004D33A7">
        <w:rPr>
          <w:rFonts w:cstheme="minorHAnsi"/>
          <w:b/>
        </w:rPr>
        <w:t xml:space="preserve">Financiële afspraken </w:t>
      </w:r>
    </w:p>
    <w:p w14:paraId="3602F84E" w14:textId="6A633000" w:rsidR="003557B3" w:rsidRPr="004D33A7" w:rsidRDefault="004E62E1" w:rsidP="004A4A37">
      <w:pPr>
        <w:pStyle w:val="Lijstalinea"/>
        <w:numPr>
          <w:ilvl w:val="1"/>
          <w:numId w:val="49"/>
        </w:numPr>
        <w:spacing w:after="0" w:line="360" w:lineRule="auto"/>
        <w:ind w:left="0" w:hanging="567"/>
        <w:rPr>
          <w:rFonts w:cstheme="minorHAnsi"/>
        </w:rPr>
      </w:pPr>
      <w:bookmarkStart w:id="3" w:name="_Ref24362046"/>
      <w:r w:rsidRPr="004D33A7">
        <w:rPr>
          <w:rFonts w:cstheme="minorHAnsi"/>
        </w:rPr>
        <w:t xml:space="preserve">De prijzen voor de levering of dienstverlening van </w:t>
      </w:r>
      <w:r w:rsidR="00E45F00">
        <w:rPr>
          <w:rFonts w:cstheme="minorHAnsi"/>
        </w:rPr>
        <w:t>Opdrachtnemer</w:t>
      </w:r>
      <w:r w:rsidRPr="004D33A7">
        <w:rPr>
          <w:rFonts w:cstheme="minorHAnsi"/>
        </w:rPr>
        <w:t xml:space="preserve"> staan</w:t>
      </w:r>
      <w:r w:rsidR="00660628">
        <w:rPr>
          <w:rFonts w:cstheme="minorHAnsi"/>
        </w:rPr>
        <w:t xml:space="preserve"> vermeld op het prijzen</w:t>
      </w:r>
      <w:r w:rsidR="003258FF">
        <w:rPr>
          <w:rFonts w:cstheme="minorHAnsi"/>
        </w:rPr>
        <w:t>-</w:t>
      </w:r>
      <w:r w:rsidR="004751B0">
        <w:rPr>
          <w:rFonts w:cstheme="minorHAnsi"/>
        </w:rPr>
        <w:t xml:space="preserve"> en tarieven</w:t>
      </w:r>
      <w:r w:rsidR="00660628">
        <w:rPr>
          <w:rFonts w:cstheme="minorHAnsi"/>
        </w:rPr>
        <w:t xml:space="preserve">blad behorende </w:t>
      </w:r>
      <w:r w:rsidR="00C263F6">
        <w:rPr>
          <w:rFonts w:cstheme="minorHAnsi"/>
        </w:rPr>
        <w:t xml:space="preserve">bij </w:t>
      </w:r>
      <w:r w:rsidR="00C263F6" w:rsidRPr="004D33A7">
        <w:rPr>
          <w:rFonts w:cstheme="minorHAnsi"/>
        </w:rPr>
        <w:t>de</w:t>
      </w:r>
      <w:r w:rsidRPr="004D33A7">
        <w:rPr>
          <w:rFonts w:cstheme="minorHAnsi"/>
        </w:rPr>
        <w:t xml:space="preserve"> inschrijving van </w:t>
      </w:r>
      <w:r w:rsidR="00E45F00">
        <w:rPr>
          <w:rFonts w:cstheme="minorHAnsi"/>
        </w:rPr>
        <w:t>Opdrachtnemer</w:t>
      </w:r>
      <w:r w:rsidRPr="004D33A7">
        <w:rPr>
          <w:rFonts w:cstheme="minorHAnsi"/>
        </w:rPr>
        <w:t xml:space="preserve"> die hoort bij deze </w:t>
      </w:r>
      <w:r w:rsidR="0048578D" w:rsidRPr="004D33A7">
        <w:rPr>
          <w:rFonts w:cstheme="minorHAnsi"/>
        </w:rPr>
        <w:t>Raamovereenkomst</w:t>
      </w:r>
      <w:r w:rsidRPr="004D33A7">
        <w:rPr>
          <w:rFonts w:cstheme="minorHAnsi"/>
        </w:rPr>
        <w:t xml:space="preserve">. </w:t>
      </w:r>
      <w:bookmarkEnd w:id="3"/>
    </w:p>
    <w:p w14:paraId="1F20D66D" w14:textId="73AE8F5F" w:rsidR="0069692B" w:rsidRPr="004D33A7" w:rsidRDefault="001704C7" w:rsidP="004A4A37">
      <w:pPr>
        <w:pStyle w:val="Lijstalinea"/>
        <w:numPr>
          <w:ilvl w:val="1"/>
          <w:numId w:val="49"/>
        </w:numPr>
        <w:spacing w:after="0" w:line="360" w:lineRule="auto"/>
        <w:ind w:left="0" w:hanging="567"/>
        <w:rPr>
          <w:rFonts w:cstheme="minorHAnsi"/>
        </w:rPr>
      </w:pPr>
      <w:r w:rsidRPr="004D33A7">
        <w:rPr>
          <w:rFonts w:cstheme="minorHAnsi"/>
        </w:rPr>
        <w:t xml:space="preserve">De </w:t>
      </w:r>
      <w:r w:rsidR="00C263F6" w:rsidRPr="004D33A7">
        <w:rPr>
          <w:rFonts w:cstheme="minorHAnsi"/>
        </w:rPr>
        <w:t xml:space="preserve">in </w:t>
      </w:r>
      <w:r w:rsidR="00C263F6">
        <w:rPr>
          <w:rFonts w:cstheme="minorHAnsi"/>
        </w:rPr>
        <w:t>artikel</w:t>
      </w:r>
      <w:r w:rsidR="00660628">
        <w:rPr>
          <w:rFonts w:cstheme="minorHAnsi"/>
        </w:rPr>
        <w:t xml:space="preserve"> </w:t>
      </w:r>
      <w:r w:rsidR="00660628">
        <w:rPr>
          <w:rFonts w:cstheme="minorHAnsi"/>
        </w:rPr>
        <w:fldChar w:fldCharType="begin"/>
      </w:r>
      <w:r w:rsidR="00660628">
        <w:rPr>
          <w:rFonts w:cstheme="minorHAnsi"/>
        </w:rPr>
        <w:instrText xml:space="preserve"> REF _Ref24362046 \r \h </w:instrText>
      </w:r>
      <w:r w:rsidR="004A4A37">
        <w:rPr>
          <w:rFonts w:cstheme="minorHAnsi"/>
        </w:rPr>
        <w:instrText xml:space="preserve"> \* MERGEFORMAT </w:instrText>
      </w:r>
      <w:r w:rsidR="00660628">
        <w:rPr>
          <w:rFonts w:cstheme="minorHAnsi"/>
        </w:rPr>
      </w:r>
      <w:r w:rsidR="00660628">
        <w:rPr>
          <w:rFonts w:cstheme="minorHAnsi"/>
        </w:rPr>
        <w:fldChar w:fldCharType="separate"/>
      </w:r>
      <w:r w:rsidR="00660628">
        <w:rPr>
          <w:rFonts w:cstheme="minorHAnsi"/>
        </w:rPr>
        <w:t>5.1</w:t>
      </w:r>
      <w:r w:rsidR="00660628">
        <w:rPr>
          <w:rFonts w:cstheme="minorHAnsi"/>
        </w:rPr>
        <w:fldChar w:fldCharType="end"/>
      </w:r>
      <w:r w:rsidR="00660628">
        <w:rPr>
          <w:rFonts w:cstheme="minorHAnsi"/>
        </w:rPr>
        <w:t xml:space="preserve"> </w:t>
      </w:r>
      <w:r w:rsidRPr="004D33A7">
        <w:rPr>
          <w:rFonts w:cstheme="minorHAnsi"/>
        </w:rPr>
        <w:t xml:space="preserve">bedoelde prijs heeft betrekking op alle door </w:t>
      </w:r>
      <w:r w:rsidR="00E45F00">
        <w:rPr>
          <w:rFonts w:cstheme="minorHAnsi"/>
        </w:rPr>
        <w:t>Opdrachtnemer</w:t>
      </w:r>
      <w:r w:rsidRPr="004D33A7">
        <w:rPr>
          <w:rFonts w:cstheme="minorHAnsi"/>
        </w:rPr>
        <w:t xml:space="preserve"> in het kader van de desbetreffende </w:t>
      </w:r>
      <w:r w:rsidR="00660628">
        <w:rPr>
          <w:rFonts w:cstheme="minorHAnsi"/>
        </w:rPr>
        <w:t>N</w:t>
      </w:r>
      <w:r w:rsidRPr="004D33A7">
        <w:rPr>
          <w:rFonts w:cstheme="minorHAnsi"/>
        </w:rPr>
        <w:t xml:space="preserve">adere </w:t>
      </w:r>
      <w:r w:rsidR="00660628">
        <w:rPr>
          <w:rFonts w:cstheme="minorHAnsi"/>
        </w:rPr>
        <w:t>O</w:t>
      </w:r>
      <w:r w:rsidR="00977E4A" w:rsidRPr="004D33A7">
        <w:rPr>
          <w:rFonts w:cstheme="minorHAnsi"/>
        </w:rPr>
        <w:t>pdracht</w:t>
      </w:r>
      <w:r w:rsidRPr="004D33A7">
        <w:rPr>
          <w:rFonts w:cstheme="minorHAnsi"/>
        </w:rPr>
        <w:t xml:space="preserve"> te </w:t>
      </w:r>
      <w:r w:rsidR="003A0557" w:rsidRPr="004D33A7">
        <w:rPr>
          <w:rFonts w:cstheme="minorHAnsi"/>
        </w:rPr>
        <w:t>leveren Goederen</w:t>
      </w:r>
      <w:r w:rsidR="00B37193" w:rsidRPr="004D33A7">
        <w:rPr>
          <w:rFonts w:cstheme="minorHAnsi"/>
        </w:rPr>
        <w:t>/Diensten</w:t>
      </w:r>
      <w:r w:rsidRPr="004D33A7">
        <w:rPr>
          <w:rFonts w:cstheme="minorHAnsi"/>
        </w:rPr>
        <w:t xml:space="preserve"> en is inclusief alle eventueel bijkomende kosten</w:t>
      </w:r>
      <w:r w:rsidR="00AC6E93" w:rsidRPr="004D33A7">
        <w:rPr>
          <w:rFonts w:cstheme="minorHAnsi"/>
        </w:rPr>
        <w:t xml:space="preserve"> </w:t>
      </w:r>
      <w:r w:rsidR="00C92AD6" w:rsidRPr="004D33A7">
        <w:rPr>
          <w:rFonts w:cstheme="minorHAnsi"/>
        </w:rPr>
        <w:t>(</w:t>
      </w:r>
      <w:r w:rsidR="00AC6E93" w:rsidRPr="004D33A7">
        <w:rPr>
          <w:rFonts w:cstheme="minorHAnsi"/>
        </w:rPr>
        <w:t>reiskosten, overhead en dergelijke</w:t>
      </w:r>
      <w:r w:rsidR="00C92AD6" w:rsidRPr="004D33A7">
        <w:rPr>
          <w:rFonts w:cstheme="minorHAnsi"/>
        </w:rPr>
        <w:t>)</w:t>
      </w:r>
      <w:r w:rsidR="00660628">
        <w:rPr>
          <w:rFonts w:cstheme="minorHAnsi"/>
        </w:rPr>
        <w:t>, maar</w:t>
      </w:r>
      <w:r w:rsidRPr="004D33A7">
        <w:rPr>
          <w:rFonts w:cstheme="minorHAnsi"/>
        </w:rPr>
        <w:t xml:space="preserve"> exclusief BTW.</w:t>
      </w:r>
      <w:r w:rsidR="00342750" w:rsidRPr="004D33A7">
        <w:rPr>
          <w:rFonts w:cstheme="minorHAnsi"/>
        </w:rPr>
        <w:t xml:space="preserve"> </w:t>
      </w:r>
    </w:p>
    <w:p w14:paraId="131E6A87" w14:textId="21262CFF" w:rsidR="00F567B6" w:rsidRPr="004D33A7" w:rsidRDefault="00C263F6" w:rsidP="004A4A37">
      <w:pPr>
        <w:pStyle w:val="Lijstalinea"/>
        <w:numPr>
          <w:ilvl w:val="1"/>
          <w:numId w:val="49"/>
        </w:numPr>
        <w:spacing w:after="0" w:line="360" w:lineRule="auto"/>
        <w:ind w:left="0" w:hanging="567"/>
        <w:rPr>
          <w:rFonts w:cstheme="minorHAnsi"/>
        </w:rPr>
      </w:pPr>
      <w:r>
        <w:rPr>
          <w:rFonts w:cstheme="minorHAnsi"/>
        </w:rPr>
        <w:t>Opdrachtgever</w:t>
      </w:r>
      <w:r w:rsidR="00A97E8A" w:rsidRPr="004D33A7">
        <w:rPr>
          <w:rFonts w:cstheme="minorHAnsi"/>
        </w:rPr>
        <w:t xml:space="preserve"> ontvangt maandelijks </w:t>
      </w:r>
      <w:r w:rsidR="00660628" w:rsidRPr="004D33A7">
        <w:rPr>
          <w:rFonts w:cstheme="minorHAnsi"/>
        </w:rPr>
        <w:t xml:space="preserve">achteraf </w:t>
      </w:r>
      <w:r w:rsidR="00A97E8A" w:rsidRPr="004D33A7">
        <w:rPr>
          <w:rFonts w:cstheme="minorHAnsi"/>
        </w:rPr>
        <w:t>een factuur voor de daadwerkelijke leveringen en uitgevoerde dienstverlening per vestiging met gespecificeerde factuurbedragen (activiteit, hoeveelheid et cetera).</w:t>
      </w:r>
    </w:p>
    <w:p w14:paraId="366E8B59" w14:textId="2227F828" w:rsidR="005F3093" w:rsidRDefault="005F3093" w:rsidP="004A4A37">
      <w:pPr>
        <w:pStyle w:val="Lijstalinea"/>
        <w:numPr>
          <w:ilvl w:val="1"/>
          <w:numId w:val="49"/>
        </w:numPr>
        <w:spacing w:after="0" w:line="360" w:lineRule="auto"/>
        <w:ind w:left="0" w:hanging="567"/>
        <w:rPr>
          <w:rFonts w:cstheme="minorHAnsi"/>
        </w:rPr>
      </w:pPr>
      <w:r w:rsidRPr="004D33A7">
        <w:rPr>
          <w:rFonts w:cstheme="minorHAnsi"/>
        </w:rPr>
        <w:t>De factuur dient te zijn voorzien van een kostenplaats en per vestiging gespecificeerd</w:t>
      </w:r>
      <w:r w:rsidR="004D33A7">
        <w:rPr>
          <w:rFonts w:cstheme="minorHAnsi"/>
        </w:rPr>
        <w:t xml:space="preserve"> en </w:t>
      </w:r>
      <w:r w:rsidR="00C263F6">
        <w:rPr>
          <w:rFonts w:cstheme="minorHAnsi"/>
        </w:rPr>
        <w:t>Pdf-formaat</w:t>
      </w:r>
      <w:r w:rsidR="004D33A7">
        <w:rPr>
          <w:rFonts w:cstheme="minorHAnsi"/>
        </w:rPr>
        <w:t xml:space="preserve"> </w:t>
      </w:r>
      <w:r w:rsidR="00D93731">
        <w:rPr>
          <w:rFonts w:cstheme="minorHAnsi"/>
        </w:rPr>
        <w:t>verzonden</w:t>
      </w:r>
      <w:r w:rsidR="00D93731" w:rsidRPr="004D33A7">
        <w:rPr>
          <w:rFonts w:cstheme="minorHAnsi"/>
        </w:rPr>
        <w:t xml:space="preserve"> </w:t>
      </w:r>
      <w:r w:rsidRPr="004D33A7">
        <w:rPr>
          <w:rFonts w:cstheme="minorHAnsi"/>
        </w:rPr>
        <w:t>te worden naar</w:t>
      </w:r>
      <w:r w:rsidR="004D33A7">
        <w:rPr>
          <w:rFonts w:cstheme="minorHAnsi"/>
        </w:rPr>
        <w:t xml:space="preserve"> </w:t>
      </w:r>
      <w:hyperlink r:id="rId11" w:history="1">
        <w:r w:rsidR="004D33A7" w:rsidRPr="004D33A7">
          <w:rPr>
            <w:rStyle w:val="Hyperlink"/>
            <w:rFonts w:cstheme="minorHAnsi"/>
          </w:rPr>
          <w:t>facturen@novacollege.nl</w:t>
        </w:r>
      </w:hyperlink>
      <w:r w:rsidR="00D93731">
        <w:rPr>
          <w:rStyle w:val="Hyperlink"/>
          <w:rFonts w:cstheme="minorHAnsi"/>
        </w:rPr>
        <w:t xml:space="preserve"> en ten name worden gesteld van</w:t>
      </w:r>
      <w:r w:rsidRPr="004D33A7">
        <w:rPr>
          <w:rFonts w:cstheme="minorHAnsi"/>
        </w:rPr>
        <w:t xml:space="preserve">: </w:t>
      </w:r>
    </w:p>
    <w:p w14:paraId="3AEC4E52" w14:textId="77777777" w:rsidR="004D33A7" w:rsidRPr="004D33A7" w:rsidRDefault="004D33A7" w:rsidP="004D33A7">
      <w:pPr>
        <w:pStyle w:val="Lijstalinea"/>
        <w:spacing w:after="0" w:line="360" w:lineRule="auto"/>
        <w:ind w:left="0"/>
        <w:jc w:val="both"/>
        <w:rPr>
          <w:rFonts w:cstheme="minorHAnsi"/>
        </w:rPr>
      </w:pPr>
    </w:p>
    <w:p w14:paraId="64AB327B" w14:textId="77777777" w:rsidR="005F3093" w:rsidRPr="004D33A7" w:rsidRDefault="005F3093" w:rsidP="004A4A37">
      <w:pPr>
        <w:spacing w:after="0"/>
        <w:ind w:left="567"/>
        <w:rPr>
          <w:rFonts w:cstheme="minorHAnsi"/>
        </w:rPr>
      </w:pPr>
      <w:r w:rsidRPr="004D33A7">
        <w:rPr>
          <w:rFonts w:cstheme="minorHAnsi"/>
        </w:rPr>
        <w:t xml:space="preserve">ROC Nova College </w:t>
      </w:r>
    </w:p>
    <w:p w14:paraId="6509FDB0" w14:textId="11FE10DA" w:rsidR="005F3093" w:rsidRPr="004D33A7" w:rsidRDefault="005F3093" w:rsidP="004A4A37">
      <w:pPr>
        <w:spacing w:after="0"/>
        <w:ind w:left="567"/>
        <w:rPr>
          <w:rFonts w:cstheme="minorHAnsi"/>
        </w:rPr>
      </w:pPr>
      <w:r w:rsidRPr="004D33A7">
        <w:rPr>
          <w:rFonts w:cstheme="minorHAnsi"/>
        </w:rPr>
        <w:t>Stafafdeling Bedrijfsvoering/</w:t>
      </w:r>
      <w:r w:rsidR="004D33A7">
        <w:rPr>
          <w:rFonts w:cstheme="minorHAnsi"/>
        </w:rPr>
        <w:t>F</w:t>
      </w:r>
      <w:r w:rsidRPr="004D33A7">
        <w:rPr>
          <w:rFonts w:cstheme="minorHAnsi"/>
        </w:rPr>
        <w:t xml:space="preserve">IN       </w:t>
      </w:r>
    </w:p>
    <w:p w14:paraId="4B56434C" w14:textId="77777777" w:rsidR="005F3093" w:rsidRPr="004D33A7" w:rsidRDefault="005F3093" w:rsidP="004A4A37">
      <w:pPr>
        <w:spacing w:after="0"/>
        <w:ind w:left="567"/>
        <w:rPr>
          <w:rFonts w:cstheme="minorHAnsi"/>
        </w:rPr>
      </w:pPr>
      <w:r w:rsidRPr="004D33A7">
        <w:rPr>
          <w:rFonts w:cstheme="minorHAnsi"/>
        </w:rPr>
        <w:t xml:space="preserve">Postbus 5004 </w:t>
      </w:r>
    </w:p>
    <w:p w14:paraId="476085D6" w14:textId="77777777" w:rsidR="005F3093" w:rsidRPr="004D33A7" w:rsidRDefault="005F3093" w:rsidP="004A4A37">
      <w:pPr>
        <w:spacing w:after="0"/>
        <w:ind w:left="567"/>
        <w:rPr>
          <w:rFonts w:cstheme="minorHAnsi"/>
        </w:rPr>
      </w:pPr>
      <w:r w:rsidRPr="004D33A7">
        <w:rPr>
          <w:rFonts w:cstheme="minorHAnsi"/>
        </w:rPr>
        <w:t xml:space="preserve">2000 GA Haarlem </w:t>
      </w:r>
    </w:p>
    <w:p w14:paraId="1DB1777C" w14:textId="7D96894E" w:rsidR="00A97E8A" w:rsidRPr="008C114F" w:rsidRDefault="00A97E8A" w:rsidP="004D33A7">
      <w:pPr>
        <w:spacing w:after="0" w:line="360" w:lineRule="auto"/>
        <w:jc w:val="both"/>
        <w:rPr>
          <w:rFonts w:cstheme="minorHAnsi"/>
        </w:rPr>
      </w:pPr>
    </w:p>
    <w:p w14:paraId="7681210E" w14:textId="2C8CACE1" w:rsidR="001572D7" w:rsidRPr="00375C68" w:rsidRDefault="001572D7" w:rsidP="00375C68">
      <w:pPr>
        <w:pStyle w:val="Lijstalinea"/>
        <w:numPr>
          <w:ilvl w:val="1"/>
          <w:numId w:val="49"/>
        </w:numPr>
        <w:spacing w:after="0" w:line="360" w:lineRule="auto"/>
        <w:ind w:left="0" w:hanging="567"/>
        <w:rPr>
          <w:rFonts w:cstheme="minorHAnsi"/>
        </w:rPr>
      </w:pPr>
      <w:r w:rsidRPr="001572D7">
        <w:rPr>
          <w:rFonts w:cstheme="minorHAnsi"/>
        </w:rPr>
        <w:t xml:space="preserve">Prijzen </w:t>
      </w:r>
      <w:r w:rsidR="00B15452" w:rsidRPr="00B15452">
        <w:rPr>
          <w:rFonts w:cstheme="minorHAnsi"/>
        </w:rPr>
        <w:t xml:space="preserve">de sanitaire verbruiksmiddelen </w:t>
      </w:r>
      <w:r w:rsidRPr="001572D7">
        <w:rPr>
          <w:rFonts w:cstheme="minorHAnsi"/>
        </w:rPr>
        <w:t xml:space="preserve">mogen éénmaal per jaar geïndexeerd worden, voor het eerst per 1 januari 2024, conform met het inflatiecorrectiepercentage volgens het CBS-indexcijfer, basis CPI 2015=100, bestedingscategorie </w:t>
      </w:r>
      <w:r w:rsidR="004628B2" w:rsidRPr="004628B2">
        <w:rPr>
          <w:rFonts w:cstheme="minorHAnsi"/>
        </w:rPr>
        <w:t>121320 (artikelen voor persoonlijke hygiëne)</w:t>
      </w:r>
      <w:r w:rsidRPr="001572D7">
        <w:rPr>
          <w:rFonts w:cstheme="minorHAnsi"/>
        </w:rPr>
        <w:t xml:space="preserve"> van het voorgaande jaar. Indexeringen dienen twee maanden voor ingang van de indexering schriftelijk kenbaar gemaakt te worden aan Opdrachtgever.</w:t>
      </w:r>
    </w:p>
    <w:p w14:paraId="4CD17FA3" w14:textId="616BB9B0" w:rsidR="00850862" w:rsidRPr="004D33A7" w:rsidRDefault="00850862" w:rsidP="004A4A37">
      <w:pPr>
        <w:pStyle w:val="Lijstalinea"/>
        <w:numPr>
          <w:ilvl w:val="1"/>
          <w:numId w:val="49"/>
        </w:numPr>
        <w:spacing w:after="0" w:line="360" w:lineRule="auto"/>
        <w:ind w:left="0" w:hanging="567"/>
        <w:rPr>
          <w:rFonts w:cstheme="minorHAnsi"/>
        </w:rPr>
      </w:pPr>
      <w:r w:rsidRPr="004D33A7">
        <w:rPr>
          <w:rFonts w:cstheme="minorHAnsi"/>
        </w:rPr>
        <w:t xml:space="preserve">Na schriftelijk akkoord van </w:t>
      </w:r>
      <w:r w:rsidR="00C263F6">
        <w:rPr>
          <w:rFonts w:cstheme="minorHAnsi"/>
        </w:rPr>
        <w:t>Opdrachtgever</w:t>
      </w:r>
      <w:r w:rsidRPr="004D33A7">
        <w:rPr>
          <w:rFonts w:cstheme="minorHAnsi"/>
        </w:rPr>
        <w:t xml:space="preserve"> zal </w:t>
      </w:r>
      <w:r w:rsidR="00E45F00">
        <w:rPr>
          <w:rFonts w:cstheme="minorHAnsi"/>
        </w:rPr>
        <w:t>Opdrachtnemer</w:t>
      </w:r>
      <w:r w:rsidRPr="004D33A7">
        <w:rPr>
          <w:rFonts w:cstheme="minorHAnsi"/>
        </w:rPr>
        <w:t xml:space="preserve"> de wijziging doorvoeren. </w:t>
      </w:r>
    </w:p>
    <w:p w14:paraId="22FD9444" w14:textId="77777777" w:rsidR="00172CE4" w:rsidRDefault="00850862" w:rsidP="004A4A37">
      <w:pPr>
        <w:pStyle w:val="Lijstalinea"/>
        <w:spacing w:after="0" w:line="360" w:lineRule="auto"/>
        <w:ind w:left="0"/>
        <w:rPr>
          <w:rFonts w:cstheme="minorHAnsi"/>
        </w:rPr>
      </w:pPr>
      <w:r w:rsidRPr="004D33A7">
        <w:rPr>
          <w:rFonts w:cstheme="minorHAnsi"/>
        </w:rPr>
        <w:t xml:space="preserve">Andere prijswijzigingen, anders dan </w:t>
      </w:r>
      <w:r w:rsidR="00C263F6" w:rsidRPr="004D33A7">
        <w:rPr>
          <w:rFonts w:cstheme="minorHAnsi"/>
        </w:rPr>
        <w:t>vastgestelde</w:t>
      </w:r>
      <w:r w:rsidRPr="004D33A7">
        <w:rPr>
          <w:rFonts w:cstheme="minorHAnsi"/>
        </w:rPr>
        <w:t xml:space="preserve"> wet-</w:t>
      </w:r>
      <w:r w:rsidR="004D33A7">
        <w:rPr>
          <w:rFonts w:cstheme="minorHAnsi"/>
        </w:rPr>
        <w:t xml:space="preserve"> </w:t>
      </w:r>
      <w:r w:rsidRPr="004D33A7">
        <w:rPr>
          <w:rFonts w:cstheme="minorHAnsi"/>
        </w:rPr>
        <w:t>en regelgeving, worden niet geaccepteerd.</w:t>
      </w:r>
    </w:p>
    <w:p w14:paraId="3EADDB71" w14:textId="712E9456" w:rsidR="00407B3A" w:rsidRPr="00C81B30" w:rsidRDefault="00850862" w:rsidP="00C81B30">
      <w:pPr>
        <w:pStyle w:val="Lijstalinea"/>
        <w:spacing w:after="0" w:line="360" w:lineRule="auto"/>
        <w:ind w:left="0"/>
        <w:jc w:val="both"/>
        <w:rPr>
          <w:rFonts w:cstheme="minorHAnsi"/>
        </w:rPr>
      </w:pPr>
      <w:r w:rsidRPr="004D33A7">
        <w:rPr>
          <w:rFonts w:cstheme="minorHAnsi"/>
        </w:rPr>
        <w:t xml:space="preserve"> </w:t>
      </w:r>
    </w:p>
    <w:p w14:paraId="1F20D67F" w14:textId="59C745FD" w:rsidR="00085776" w:rsidRPr="003942CA" w:rsidRDefault="00085776" w:rsidP="004A4A37">
      <w:pPr>
        <w:pStyle w:val="Lijstalinea"/>
        <w:numPr>
          <w:ilvl w:val="0"/>
          <w:numId w:val="49"/>
        </w:numPr>
        <w:spacing w:after="0" w:line="360" w:lineRule="auto"/>
        <w:ind w:left="0" w:hanging="567"/>
        <w:rPr>
          <w:rFonts w:cstheme="minorHAnsi"/>
          <w:b/>
        </w:rPr>
      </w:pPr>
      <w:r w:rsidRPr="003942CA">
        <w:rPr>
          <w:rFonts w:cstheme="minorHAnsi"/>
          <w:b/>
        </w:rPr>
        <w:t>Intellectuele eigendomsrechten</w:t>
      </w:r>
      <w:r w:rsidR="007D2D3D" w:rsidRPr="003942CA">
        <w:rPr>
          <w:rFonts w:cstheme="minorHAnsi"/>
          <w:b/>
        </w:rPr>
        <w:t xml:space="preserve"> </w:t>
      </w:r>
    </w:p>
    <w:p w14:paraId="6BBC0F72" w14:textId="27E4BBB1" w:rsidR="003942CA" w:rsidRPr="00660628" w:rsidRDefault="00571B7A" w:rsidP="004A4A37">
      <w:pPr>
        <w:pStyle w:val="Lijstalinea"/>
        <w:numPr>
          <w:ilvl w:val="1"/>
          <w:numId w:val="49"/>
        </w:numPr>
        <w:spacing w:after="0" w:line="360" w:lineRule="auto"/>
        <w:ind w:left="0" w:hanging="567"/>
        <w:rPr>
          <w:rFonts w:cstheme="minorHAnsi"/>
        </w:rPr>
      </w:pPr>
      <w:r w:rsidRPr="00660628">
        <w:rPr>
          <w:rFonts w:cstheme="minorHAnsi"/>
        </w:rPr>
        <w:t>Partijen vrijwaren elkaar voor de gevolgen van inbreuk op intellectuele rechten van derden ontstaan door het gebruik van de door Partijen beschikbaar gestelde zaken en schriftelijke informatie, mits de aangesproken partij de wederpartij terstond informeert over iedere daarop gebaseerde aanspraak, de behandeling daarvan aan de</w:t>
      </w:r>
      <w:r w:rsidR="00F349CF" w:rsidRPr="00660628">
        <w:rPr>
          <w:rFonts w:cstheme="minorHAnsi"/>
        </w:rPr>
        <w:t xml:space="preserve"> wederpartij overlaat en de wederpartij desgevraagd van eventueel benodigde informatie voorziet.</w:t>
      </w:r>
    </w:p>
    <w:p w14:paraId="1F20D685" w14:textId="752DB344" w:rsidR="00CA5B51" w:rsidRDefault="003942CA" w:rsidP="004A4A37">
      <w:pPr>
        <w:pStyle w:val="Lijstalinea"/>
        <w:spacing w:after="0" w:line="360" w:lineRule="auto"/>
        <w:ind w:left="0"/>
        <w:rPr>
          <w:rFonts w:cstheme="minorHAnsi"/>
        </w:rPr>
      </w:pPr>
      <w:r w:rsidRPr="0035321D">
        <w:rPr>
          <w:rFonts w:cstheme="minorHAnsi"/>
        </w:rPr>
        <w:t xml:space="preserve">Partijen zullen elkaars handelsnaam, logo´s en merkenrechten niet gebruiken zonder </w:t>
      </w:r>
      <w:r w:rsidRPr="004A422B">
        <w:rPr>
          <w:rFonts w:cstheme="minorHAnsi"/>
        </w:rPr>
        <w:t xml:space="preserve">voorafgaande schriftelijke toestemming van de </w:t>
      </w:r>
      <w:r w:rsidRPr="00506A79">
        <w:rPr>
          <w:rFonts w:cstheme="minorHAnsi"/>
        </w:rPr>
        <w:t>andere</w:t>
      </w:r>
      <w:r w:rsidRPr="00BE33E5">
        <w:rPr>
          <w:rFonts w:cstheme="minorHAnsi"/>
        </w:rPr>
        <w:t xml:space="preserve"> Partij</w:t>
      </w:r>
      <w:r w:rsidRPr="006D2C03">
        <w:rPr>
          <w:rFonts w:cstheme="minorHAnsi"/>
        </w:rPr>
        <w:t>.</w:t>
      </w:r>
    </w:p>
    <w:p w14:paraId="75432B3D" w14:textId="77777777" w:rsidR="00172CE4" w:rsidRPr="008C114F" w:rsidRDefault="00172CE4" w:rsidP="00AF56CD">
      <w:pPr>
        <w:pStyle w:val="Lijstalinea"/>
        <w:spacing w:after="0" w:line="360" w:lineRule="auto"/>
        <w:ind w:left="0"/>
        <w:jc w:val="both"/>
        <w:rPr>
          <w:rFonts w:cstheme="minorHAnsi"/>
        </w:rPr>
      </w:pPr>
    </w:p>
    <w:p w14:paraId="2E2CACFA" w14:textId="77777777" w:rsidR="00710E80" w:rsidRDefault="00A3771F" w:rsidP="004A4A37">
      <w:pPr>
        <w:pStyle w:val="Lijstalinea"/>
        <w:numPr>
          <w:ilvl w:val="0"/>
          <w:numId w:val="49"/>
        </w:numPr>
        <w:spacing w:after="0" w:line="360" w:lineRule="auto"/>
        <w:ind w:left="0" w:hanging="567"/>
        <w:rPr>
          <w:rFonts w:cstheme="minorHAnsi"/>
          <w:b/>
        </w:rPr>
      </w:pPr>
      <w:r w:rsidRPr="00AF56CD">
        <w:rPr>
          <w:rFonts w:cstheme="minorHAnsi"/>
          <w:b/>
        </w:rPr>
        <w:t>Rapportage en c</w:t>
      </w:r>
      <w:r w:rsidR="00085776" w:rsidRPr="00AF56CD">
        <w:rPr>
          <w:rFonts w:cstheme="minorHAnsi"/>
          <w:b/>
        </w:rPr>
        <w:t>ontactpersonen</w:t>
      </w:r>
    </w:p>
    <w:p w14:paraId="0CF635B5" w14:textId="45EED7B6" w:rsidR="00710E80" w:rsidRPr="004C76DB" w:rsidRDefault="0028743C" w:rsidP="004A4A37">
      <w:pPr>
        <w:pStyle w:val="Lijstalinea"/>
        <w:numPr>
          <w:ilvl w:val="1"/>
          <w:numId w:val="49"/>
        </w:numPr>
        <w:spacing w:after="0" w:line="360" w:lineRule="auto"/>
        <w:ind w:left="0" w:hanging="567"/>
        <w:rPr>
          <w:rFonts w:cstheme="minorHAnsi"/>
          <w:b/>
        </w:rPr>
      </w:pPr>
      <w:r w:rsidRPr="00710E80">
        <w:rPr>
          <w:rFonts w:cstheme="minorHAnsi"/>
        </w:rPr>
        <w:lastRenderedPageBreak/>
        <w:t>Partijen wijzen elk een</w:t>
      </w:r>
      <w:r w:rsidR="00BD05A5" w:rsidRPr="00710E80">
        <w:rPr>
          <w:rFonts w:cstheme="minorHAnsi"/>
        </w:rPr>
        <w:t xml:space="preserve"> </w:t>
      </w:r>
      <w:r w:rsidRPr="00710E80">
        <w:rPr>
          <w:rFonts w:cstheme="minorHAnsi"/>
        </w:rPr>
        <w:t>contactpersoon aan voor</w:t>
      </w:r>
      <w:r w:rsidR="00A10545" w:rsidRPr="00B65A0A">
        <w:rPr>
          <w:rFonts w:cstheme="minorHAnsi"/>
        </w:rPr>
        <w:t xml:space="preserve"> alle zaken die betrekking hebben op</w:t>
      </w:r>
      <w:r w:rsidRPr="006A080E">
        <w:rPr>
          <w:rFonts w:cstheme="minorHAnsi"/>
        </w:rPr>
        <w:t xml:space="preserve"> </w:t>
      </w:r>
      <w:r w:rsidR="00A10545" w:rsidRPr="006A080E">
        <w:rPr>
          <w:rFonts w:cstheme="minorHAnsi"/>
        </w:rPr>
        <w:t>(</w:t>
      </w:r>
      <w:r w:rsidRPr="006A080E">
        <w:rPr>
          <w:rFonts w:cstheme="minorHAnsi"/>
        </w:rPr>
        <w:t>de uitvoering van</w:t>
      </w:r>
      <w:r w:rsidR="00A10545" w:rsidRPr="004A422B">
        <w:rPr>
          <w:rFonts w:cstheme="minorHAnsi"/>
        </w:rPr>
        <w:t>)</w:t>
      </w:r>
      <w:r w:rsidRPr="0077109C">
        <w:rPr>
          <w:rFonts w:cstheme="minorHAnsi"/>
        </w:rPr>
        <w:t xml:space="preserve"> deze </w:t>
      </w:r>
      <w:r w:rsidR="0048578D" w:rsidRPr="00506A79">
        <w:rPr>
          <w:rFonts w:cstheme="minorHAnsi"/>
        </w:rPr>
        <w:t>Raamovereenkomst</w:t>
      </w:r>
      <w:r w:rsidRPr="00BE33E5">
        <w:rPr>
          <w:rFonts w:cstheme="minorHAnsi"/>
        </w:rPr>
        <w:t>.</w:t>
      </w:r>
      <w:r w:rsidR="0020501D">
        <w:rPr>
          <w:rFonts w:cstheme="minorHAnsi"/>
        </w:rPr>
        <w:t xml:space="preserve"> De volgende personen </w:t>
      </w:r>
      <w:r w:rsidR="002A3C9F">
        <w:rPr>
          <w:rFonts w:cstheme="minorHAnsi"/>
        </w:rPr>
        <w:t>zijn contactpersoon</w:t>
      </w:r>
      <w:r w:rsidR="0020501D">
        <w:rPr>
          <w:rFonts w:cstheme="minorHAnsi"/>
        </w:rPr>
        <w:t>:</w:t>
      </w:r>
    </w:p>
    <w:p w14:paraId="7619AF0E" w14:textId="3DFB13AD" w:rsidR="0020501D" w:rsidRDefault="0020501D" w:rsidP="0020501D">
      <w:pPr>
        <w:spacing w:after="0" w:line="360" w:lineRule="auto"/>
        <w:jc w:val="both"/>
        <w:rPr>
          <w:rFonts w:cstheme="minorHAnsi"/>
          <w:b/>
        </w:rPr>
      </w:pPr>
    </w:p>
    <w:tbl>
      <w:tblPr>
        <w:tblStyle w:val="Tabelraster"/>
        <w:tblW w:w="0" w:type="auto"/>
        <w:tblInd w:w="708" w:type="dxa"/>
        <w:tblLook w:val="04A0" w:firstRow="1" w:lastRow="0" w:firstColumn="1" w:lastColumn="0" w:noHBand="0" w:noVBand="1"/>
      </w:tblPr>
      <w:tblGrid>
        <w:gridCol w:w="2152"/>
        <w:gridCol w:w="1977"/>
        <w:gridCol w:w="2179"/>
        <w:gridCol w:w="2046"/>
      </w:tblGrid>
      <w:tr w:rsidR="0020501D" w14:paraId="1A946590" w14:textId="77777777" w:rsidTr="0020501D">
        <w:tc>
          <w:tcPr>
            <w:tcW w:w="2265" w:type="dxa"/>
          </w:tcPr>
          <w:p w14:paraId="40EBF83A" w14:textId="77777777" w:rsidR="0020501D" w:rsidRPr="004C76DB" w:rsidRDefault="0020501D" w:rsidP="0020501D">
            <w:pPr>
              <w:spacing w:line="360" w:lineRule="auto"/>
              <w:jc w:val="both"/>
              <w:rPr>
                <w:rFonts w:cstheme="minorHAnsi"/>
                <w:b/>
              </w:rPr>
            </w:pPr>
          </w:p>
        </w:tc>
        <w:tc>
          <w:tcPr>
            <w:tcW w:w="2265" w:type="dxa"/>
          </w:tcPr>
          <w:p w14:paraId="379EA6A8" w14:textId="012C3833" w:rsidR="0020501D" w:rsidRPr="004C76DB" w:rsidRDefault="0020501D" w:rsidP="0020501D">
            <w:pPr>
              <w:spacing w:line="360" w:lineRule="auto"/>
              <w:jc w:val="both"/>
              <w:rPr>
                <w:rFonts w:cstheme="minorHAnsi"/>
                <w:b/>
              </w:rPr>
            </w:pPr>
            <w:r>
              <w:rPr>
                <w:rFonts w:cstheme="minorHAnsi"/>
                <w:b/>
              </w:rPr>
              <w:t>Naam</w:t>
            </w:r>
          </w:p>
        </w:tc>
        <w:tc>
          <w:tcPr>
            <w:tcW w:w="2266" w:type="dxa"/>
          </w:tcPr>
          <w:p w14:paraId="5C6C5B50" w14:textId="759F3526" w:rsidR="0020501D" w:rsidRPr="004C76DB" w:rsidRDefault="0020501D" w:rsidP="0020501D">
            <w:pPr>
              <w:spacing w:line="360" w:lineRule="auto"/>
              <w:jc w:val="both"/>
              <w:rPr>
                <w:rFonts w:cstheme="minorHAnsi"/>
                <w:b/>
              </w:rPr>
            </w:pPr>
            <w:r>
              <w:rPr>
                <w:rFonts w:cstheme="minorHAnsi"/>
                <w:b/>
              </w:rPr>
              <w:t>Telefoonnummer</w:t>
            </w:r>
          </w:p>
        </w:tc>
        <w:tc>
          <w:tcPr>
            <w:tcW w:w="2266" w:type="dxa"/>
          </w:tcPr>
          <w:p w14:paraId="43F7F590" w14:textId="6C63CA6A" w:rsidR="0020501D" w:rsidRPr="004C76DB" w:rsidRDefault="0020501D" w:rsidP="0020501D">
            <w:pPr>
              <w:spacing w:line="360" w:lineRule="auto"/>
              <w:jc w:val="both"/>
              <w:rPr>
                <w:rFonts w:cstheme="minorHAnsi"/>
                <w:b/>
              </w:rPr>
            </w:pPr>
            <w:r>
              <w:rPr>
                <w:rFonts w:cstheme="minorHAnsi"/>
                <w:b/>
              </w:rPr>
              <w:t>E-mailadres</w:t>
            </w:r>
          </w:p>
        </w:tc>
      </w:tr>
      <w:tr w:rsidR="0020501D" w14:paraId="3AC80C16" w14:textId="77777777" w:rsidTr="0020501D">
        <w:tc>
          <w:tcPr>
            <w:tcW w:w="2265" w:type="dxa"/>
          </w:tcPr>
          <w:p w14:paraId="4A090D65" w14:textId="23A2CB29" w:rsidR="0020501D" w:rsidRPr="004C76DB" w:rsidRDefault="00C263F6" w:rsidP="0020501D">
            <w:pPr>
              <w:spacing w:line="360" w:lineRule="auto"/>
              <w:jc w:val="both"/>
              <w:rPr>
                <w:rFonts w:cstheme="minorHAnsi"/>
                <w:b/>
              </w:rPr>
            </w:pPr>
            <w:r>
              <w:rPr>
                <w:rFonts w:cstheme="minorHAnsi"/>
                <w:b/>
              </w:rPr>
              <w:t>Opdrachtgever</w:t>
            </w:r>
          </w:p>
        </w:tc>
        <w:tc>
          <w:tcPr>
            <w:tcW w:w="2265" w:type="dxa"/>
          </w:tcPr>
          <w:p w14:paraId="5853AB7D" w14:textId="77777777" w:rsidR="0020501D" w:rsidRDefault="0020501D" w:rsidP="0020501D">
            <w:pPr>
              <w:spacing w:line="360" w:lineRule="auto"/>
              <w:jc w:val="both"/>
              <w:rPr>
                <w:rFonts w:cstheme="minorHAnsi"/>
                <w:bCs/>
              </w:rPr>
            </w:pPr>
          </w:p>
        </w:tc>
        <w:tc>
          <w:tcPr>
            <w:tcW w:w="2266" w:type="dxa"/>
          </w:tcPr>
          <w:p w14:paraId="1CE6C569" w14:textId="77777777" w:rsidR="0020501D" w:rsidRDefault="0020501D" w:rsidP="0020501D">
            <w:pPr>
              <w:spacing w:line="360" w:lineRule="auto"/>
              <w:jc w:val="both"/>
              <w:rPr>
                <w:rFonts w:cstheme="minorHAnsi"/>
                <w:bCs/>
              </w:rPr>
            </w:pPr>
          </w:p>
        </w:tc>
        <w:tc>
          <w:tcPr>
            <w:tcW w:w="2266" w:type="dxa"/>
          </w:tcPr>
          <w:p w14:paraId="5C300F4E" w14:textId="77777777" w:rsidR="0020501D" w:rsidRDefault="0020501D" w:rsidP="0020501D">
            <w:pPr>
              <w:spacing w:line="360" w:lineRule="auto"/>
              <w:jc w:val="both"/>
              <w:rPr>
                <w:rFonts w:cstheme="minorHAnsi"/>
                <w:bCs/>
              </w:rPr>
            </w:pPr>
          </w:p>
        </w:tc>
      </w:tr>
      <w:tr w:rsidR="0020501D" w14:paraId="6F82660B" w14:textId="77777777" w:rsidTr="0020501D">
        <w:tc>
          <w:tcPr>
            <w:tcW w:w="2265" w:type="dxa"/>
          </w:tcPr>
          <w:p w14:paraId="27847F49" w14:textId="141C07F5" w:rsidR="0020501D" w:rsidRPr="004C76DB" w:rsidRDefault="00E45F00" w:rsidP="0020501D">
            <w:pPr>
              <w:spacing w:line="360" w:lineRule="auto"/>
              <w:jc w:val="both"/>
              <w:rPr>
                <w:rFonts w:cstheme="minorHAnsi"/>
                <w:b/>
              </w:rPr>
            </w:pPr>
            <w:r>
              <w:rPr>
                <w:rFonts w:cstheme="minorHAnsi"/>
                <w:b/>
              </w:rPr>
              <w:t>Opdrachtnemer</w:t>
            </w:r>
          </w:p>
        </w:tc>
        <w:tc>
          <w:tcPr>
            <w:tcW w:w="2265" w:type="dxa"/>
          </w:tcPr>
          <w:p w14:paraId="2113DE73" w14:textId="77777777" w:rsidR="0020501D" w:rsidRDefault="0020501D" w:rsidP="0020501D">
            <w:pPr>
              <w:spacing w:line="360" w:lineRule="auto"/>
              <w:jc w:val="both"/>
              <w:rPr>
                <w:rFonts w:cstheme="minorHAnsi"/>
                <w:bCs/>
              </w:rPr>
            </w:pPr>
          </w:p>
        </w:tc>
        <w:tc>
          <w:tcPr>
            <w:tcW w:w="2266" w:type="dxa"/>
          </w:tcPr>
          <w:p w14:paraId="1249ADD5" w14:textId="77777777" w:rsidR="0020501D" w:rsidRDefault="0020501D" w:rsidP="0020501D">
            <w:pPr>
              <w:spacing w:line="360" w:lineRule="auto"/>
              <w:jc w:val="both"/>
              <w:rPr>
                <w:rFonts w:cstheme="minorHAnsi"/>
                <w:bCs/>
              </w:rPr>
            </w:pPr>
          </w:p>
        </w:tc>
        <w:tc>
          <w:tcPr>
            <w:tcW w:w="2266" w:type="dxa"/>
          </w:tcPr>
          <w:p w14:paraId="2F9E85DE" w14:textId="77777777" w:rsidR="0020501D" w:rsidRDefault="0020501D" w:rsidP="0020501D">
            <w:pPr>
              <w:spacing w:line="360" w:lineRule="auto"/>
              <w:jc w:val="both"/>
              <w:rPr>
                <w:rFonts w:cstheme="minorHAnsi"/>
                <w:bCs/>
              </w:rPr>
            </w:pPr>
          </w:p>
        </w:tc>
      </w:tr>
    </w:tbl>
    <w:p w14:paraId="642EAFDC" w14:textId="576FC2DA" w:rsidR="0020501D" w:rsidRPr="004C76DB" w:rsidRDefault="0020501D" w:rsidP="004C76DB">
      <w:pPr>
        <w:spacing w:after="0" w:line="360" w:lineRule="auto"/>
        <w:ind w:left="708"/>
        <w:jc w:val="both"/>
        <w:rPr>
          <w:rFonts w:cstheme="minorHAnsi"/>
          <w:bCs/>
        </w:rPr>
      </w:pPr>
    </w:p>
    <w:p w14:paraId="78FFDAE3" w14:textId="77777777" w:rsidR="0020501D" w:rsidRPr="004C76DB" w:rsidRDefault="0020501D" w:rsidP="004C76DB">
      <w:pPr>
        <w:spacing w:after="0" w:line="360" w:lineRule="auto"/>
        <w:jc w:val="both"/>
        <w:rPr>
          <w:rFonts w:cstheme="minorHAnsi"/>
          <w:b/>
        </w:rPr>
      </w:pPr>
    </w:p>
    <w:p w14:paraId="70D92A43" w14:textId="769B3986" w:rsidR="00710E80" w:rsidRPr="00710E80" w:rsidRDefault="00C263F6" w:rsidP="004A4A37">
      <w:pPr>
        <w:pStyle w:val="Lijstalinea"/>
        <w:numPr>
          <w:ilvl w:val="1"/>
          <w:numId w:val="49"/>
        </w:numPr>
        <w:spacing w:after="0" w:line="360" w:lineRule="auto"/>
        <w:ind w:left="0" w:hanging="567"/>
        <w:rPr>
          <w:rFonts w:cstheme="minorHAnsi"/>
          <w:b/>
        </w:rPr>
      </w:pPr>
      <w:r>
        <w:rPr>
          <w:rFonts w:cstheme="minorHAnsi"/>
        </w:rPr>
        <w:t>Opdrachtgever</w:t>
      </w:r>
      <w:r w:rsidR="00102B61" w:rsidRPr="00710E80">
        <w:rPr>
          <w:rFonts w:cstheme="minorHAnsi"/>
        </w:rPr>
        <w:t xml:space="preserve"> meldt klachten over de leveringen of dienstverlening van </w:t>
      </w:r>
      <w:r w:rsidR="00E45F00">
        <w:rPr>
          <w:rFonts w:cstheme="minorHAnsi"/>
        </w:rPr>
        <w:t>Opdrachtnemer</w:t>
      </w:r>
      <w:r w:rsidR="00102B61" w:rsidRPr="00710E80">
        <w:rPr>
          <w:rFonts w:cstheme="minorHAnsi"/>
        </w:rPr>
        <w:t xml:space="preserve"> zo spoedig mogelijk </w:t>
      </w:r>
      <w:r w:rsidR="00AF56CD" w:rsidRPr="00710E80">
        <w:rPr>
          <w:rFonts w:cstheme="minorHAnsi"/>
        </w:rPr>
        <w:t xml:space="preserve">na ontdekking </w:t>
      </w:r>
      <w:r w:rsidR="00102B61" w:rsidRPr="00710E80">
        <w:rPr>
          <w:rFonts w:cstheme="minorHAnsi"/>
        </w:rPr>
        <w:t xml:space="preserve">schriftelijk (per e-mail) bij </w:t>
      </w:r>
      <w:r w:rsidR="00E45F00">
        <w:rPr>
          <w:rFonts w:cstheme="minorHAnsi"/>
        </w:rPr>
        <w:t>Opdrachtnemer</w:t>
      </w:r>
      <w:r w:rsidR="00102B61" w:rsidRPr="00710E80">
        <w:rPr>
          <w:rFonts w:cstheme="minorHAnsi"/>
        </w:rPr>
        <w:t xml:space="preserve">. </w:t>
      </w:r>
      <w:r w:rsidR="00E45F00">
        <w:rPr>
          <w:rFonts w:cstheme="minorHAnsi"/>
        </w:rPr>
        <w:t>Opdrachtnemer</w:t>
      </w:r>
      <w:r w:rsidR="00102B61" w:rsidRPr="00710E80">
        <w:rPr>
          <w:rFonts w:cstheme="minorHAnsi"/>
        </w:rPr>
        <w:t xml:space="preserve"> reageert binnen één werkdag schriftelijk naar de contactpersoon van </w:t>
      </w:r>
      <w:r>
        <w:rPr>
          <w:rFonts w:cstheme="minorHAnsi"/>
        </w:rPr>
        <w:t>Opdrachtgever</w:t>
      </w:r>
      <w:r w:rsidR="00102B61" w:rsidRPr="00710E80">
        <w:rPr>
          <w:rFonts w:cstheme="minorHAnsi"/>
        </w:rPr>
        <w:t>.</w:t>
      </w:r>
    </w:p>
    <w:p w14:paraId="58287992" w14:textId="4BB0B9DD" w:rsidR="0054771C" w:rsidRPr="006C2C71" w:rsidRDefault="00E45F00" w:rsidP="004A4A37">
      <w:pPr>
        <w:pStyle w:val="Lijstalinea"/>
        <w:numPr>
          <w:ilvl w:val="1"/>
          <w:numId w:val="49"/>
        </w:numPr>
        <w:spacing w:after="0" w:line="360" w:lineRule="auto"/>
        <w:ind w:left="0" w:hanging="567"/>
        <w:rPr>
          <w:rFonts w:cstheme="minorHAnsi"/>
          <w:b/>
        </w:rPr>
      </w:pPr>
      <w:r>
        <w:rPr>
          <w:rFonts w:cstheme="minorHAnsi"/>
        </w:rPr>
        <w:t>Opdrachtnemer</w:t>
      </w:r>
      <w:r w:rsidR="0054771C" w:rsidRPr="00710E80">
        <w:rPr>
          <w:rFonts w:cstheme="minorHAnsi"/>
        </w:rPr>
        <w:t xml:space="preserve"> toont aan dat onderstaande KPI’s zijn behaald door rapportages met valide en aantoonbaar betrouwbare informatie.</w:t>
      </w:r>
    </w:p>
    <w:p w14:paraId="55D73DE8" w14:textId="64451589" w:rsidR="006C2C71" w:rsidRDefault="006C2C71" w:rsidP="00A9392B">
      <w:pPr>
        <w:spacing w:after="0" w:line="360" w:lineRule="auto"/>
        <w:rPr>
          <w:rFonts w:cstheme="minorHAnsi"/>
          <w:b/>
        </w:rPr>
      </w:pPr>
    </w:p>
    <w:p w14:paraId="1CCD69B3" w14:textId="56C92809" w:rsidR="00A9392B" w:rsidRPr="00A9392B" w:rsidRDefault="00A9392B" w:rsidP="004A4BDC">
      <w:pPr>
        <w:pStyle w:val="Lijstalinea"/>
        <w:numPr>
          <w:ilvl w:val="0"/>
          <w:numId w:val="49"/>
        </w:numPr>
        <w:spacing w:after="0" w:line="360" w:lineRule="auto"/>
        <w:ind w:left="0" w:hanging="567"/>
        <w:rPr>
          <w:rFonts w:cstheme="minorHAnsi"/>
          <w:b/>
        </w:rPr>
      </w:pPr>
      <w:r w:rsidRPr="00A9392B">
        <w:rPr>
          <w:rFonts w:cstheme="minorHAnsi"/>
          <w:b/>
        </w:rPr>
        <w:t>Wet arbeid vreemdelingen</w:t>
      </w:r>
    </w:p>
    <w:p w14:paraId="0F5CCB20" w14:textId="52E73181" w:rsidR="00A9392B" w:rsidRPr="00DC623C" w:rsidRDefault="00A9392B" w:rsidP="004E604F">
      <w:pPr>
        <w:pStyle w:val="Lijstalinea"/>
        <w:numPr>
          <w:ilvl w:val="1"/>
          <w:numId w:val="49"/>
        </w:numPr>
        <w:spacing w:after="0" w:line="360" w:lineRule="auto"/>
        <w:ind w:left="0" w:hanging="567"/>
        <w:rPr>
          <w:rFonts w:cstheme="minorHAnsi"/>
        </w:rPr>
      </w:pPr>
      <w:r w:rsidRPr="00DC623C">
        <w:rPr>
          <w:rFonts w:cstheme="minorHAnsi"/>
        </w:rPr>
        <w:t>Opdrachtnemer is verantwoordelijk voor de naleving van de Wet arbeid vreemdelingen (WAV). Zij verklaart en staat ervoor in dat hij voor alle personeel dat hij inzet in de uitvoering van het Contract, voldoet aan de bepalingen van de WAV.</w:t>
      </w:r>
    </w:p>
    <w:p w14:paraId="75E94EF5" w14:textId="3EC271BA" w:rsidR="00A9392B" w:rsidRPr="00000F5A" w:rsidRDefault="00A9392B" w:rsidP="004A4BDC">
      <w:pPr>
        <w:pStyle w:val="Lijstalinea"/>
        <w:numPr>
          <w:ilvl w:val="1"/>
          <w:numId w:val="49"/>
        </w:numPr>
        <w:spacing w:after="0" w:line="360" w:lineRule="auto"/>
        <w:ind w:left="0" w:hanging="567"/>
        <w:rPr>
          <w:rFonts w:cstheme="minorHAnsi"/>
        </w:rPr>
      </w:pPr>
      <w:r w:rsidRPr="00000F5A">
        <w:rPr>
          <w:rFonts w:cstheme="minorHAnsi"/>
        </w:rPr>
        <w:t>Het aanvragen van tewerkstellingsvergunningen voor vreemdelingen, werkzaam ter uitvoering van deze Overeenkomst, behoort tot de taak van de Opdrachtnemer.</w:t>
      </w:r>
    </w:p>
    <w:p w14:paraId="12870006" w14:textId="59420FD8" w:rsidR="00A9392B" w:rsidRPr="00000F5A" w:rsidRDefault="00A9392B" w:rsidP="004A4BDC">
      <w:pPr>
        <w:pStyle w:val="Lijstalinea"/>
        <w:numPr>
          <w:ilvl w:val="1"/>
          <w:numId w:val="49"/>
        </w:numPr>
        <w:spacing w:after="0" w:line="360" w:lineRule="auto"/>
        <w:ind w:left="0" w:hanging="567"/>
        <w:rPr>
          <w:rFonts w:cstheme="minorHAnsi"/>
        </w:rPr>
      </w:pPr>
      <w:r w:rsidRPr="00000F5A">
        <w:rPr>
          <w:rFonts w:cstheme="minorHAnsi"/>
        </w:rPr>
        <w:t>Opdrachtnemer zal, indien zich de situatie bedoeld in artikel 15, eerste lid, van de WAV voordoet, van elke vreemdeling een kopie overleggen van een geldig identiteitsbewijs als bedoeld in artikel 1, eerste lid onder 1 tot en met 3, van de Wet op de identificatieplicht, ongeacht of betrokkene over een tewerkstellingsvergunning beschikt. Opdrachtnemer overlegt het identiteitsbewijs aan Opdrachtgever alvorens betrokkene zijn werkzaamheden ten uitvoering van deze Overeenkomst aanvangt.</w:t>
      </w:r>
    </w:p>
    <w:p w14:paraId="601892C3" w14:textId="74CC1785" w:rsidR="00A9392B" w:rsidRPr="00000F5A" w:rsidRDefault="00A9392B" w:rsidP="004A4BDC">
      <w:pPr>
        <w:pStyle w:val="Lijstalinea"/>
        <w:numPr>
          <w:ilvl w:val="1"/>
          <w:numId w:val="49"/>
        </w:numPr>
        <w:spacing w:after="0" w:line="360" w:lineRule="auto"/>
        <w:ind w:left="0" w:hanging="567"/>
        <w:rPr>
          <w:rFonts w:cstheme="minorHAnsi"/>
        </w:rPr>
      </w:pPr>
      <w:r w:rsidRPr="00000F5A">
        <w:rPr>
          <w:rFonts w:cstheme="minorHAnsi"/>
        </w:rPr>
        <w:t>Opdrachtgever is te allen tijde gerechtigd tot het onaangekondigd uitvoeren van controles ter zake, waar en op welk tijdstip dan ook, alsmede om van werknemers van de Opdrachtnemer de identiteit vast te stellen, de echtheid en geldigheid van het identiteitsbewijs van betrokkenen vast te stellen en zo nodig melding te maken bij de Arbeidsinspectie en/of politie van (mogelijke) overtreding van de WAV. Opdrachtnemer zal de betrokken werknemers verplichten aan deze controles mee te werken.</w:t>
      </w:r>
    </w:p>
    <w:p w14:paraId="29C31F9A" w14:textId="69907329" w:rsidR="00A9392B" w:rsidRPr="00000F5A" w:rsidRDefault="00A9392B" w:rsidP="004A4BDC">
      <w:pPr>
        <w:pStyle w:val="Lijstalinea"/>
        <w:numPr>
          <w:ilvl w:val="1"/>
          <w:numId w:val="49"/>
        </w:numPr>
        <w:spacing w:after="0" w:line="360" w:lineRule="auto"/>
        <w:ind w:left="0" w:hanging="567"/>
        <w:rPr>
          <w:rFonts w:cstheme="minorHAnsi"/>
        </w:rPr>
      </w:pPr>
      <w:r w:rsidRPr="00000F5A">
        <w:rPr>
          <w:rFonts w:cstheme="minorHAnsi"/>
        </w:rPr>
        <w:t xml:space="preserve">Opdrachtnemer zal, indien zich de situatie bedoeld in artikel 15, eerste lid, van de WAV voordoet, op eerste verzoek van Opdrachtgever binnen een door zijn te stellen termijn een overzicht overleggen van alle personeel dat voor de uitvoering van het Contract kan worden ingezet, zowel personeel dat </w:t>
      </w:r>
      <w:r w:rsidRPr="00000F5A">
        <w:rPr>
          <w:rFonts w:cstheme="minorHAnsi"/>
        </w:rPr>
        <w:lastRenderedPageBreak/>
        <w:t>bij hemzelf in dienst is als personeel van eventueel door hem ingezette onder/ en sub onderaannemers. Het overzicht vermeldt de namen en nationaliteiten van de medewerkers en, indien van toepassing, of betrokkene over een tewerkstellingsvergunning beschikt.</w:t>
      </w:r>
    </w:p>
    <w:p w14:paraId="495813C4" w14:textId="4F6B49B5" w:rsidR="00A9392B" w:rsidRPr="00000F5A" w:rsidRDefault="00A9392B" w:rsidP="004A4BDC">
      <w:pPr>
        <w:pStyle w:val="Lijstalinea"/>
        <w:numPr>
          <w:ilvl w:val="1"/>
          <w:numId w:val="49"/>
        </w:numPr>
        <w:spacing w:after="0" w:line="360" w:lineRule="auto"/>
        <w:ind w:left="0" w:hanging="567"/>
        <w:rPr>
          <w:rFonts w:cstheme="minorHAnsi"/>
        </w:rPr>
      </w:pPr>
      <w:r w:rsidRPr="00000F5A">
        <w:rPr>
          <w:rFonts w:cstheme="minorHAnsi"/>
        </w:rPr>
        <w:t>Ingeval van onder aanneming legt de Opdrachtnemer de verplichtingen als genoemd in dit artikel volledig en onverkort naar de onderaannemer door, inclusief de verplichting deze op zijn beurt weer op te leggen aan eventuele sub onderaannemers, maar blijft zelf verantwoordelijk voor de naleving van de WAV.</w:t>
      </w:r>
    </w:p>
    <w:p w14:paraId="15A97195" w14:textId="77777777" w:rsidR="00216634" w:rsidRPr="008C114F" w:rsidRDefault="00216634" w:rsidP="004C76DB">
      <w:pPr>
        <w:tabs>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autoSpaceDN w:val="0"/>
        <w:spacing w:after="0" w:line="360" w:lineRule="auto"/>
        <w:jc w:val="both"/>
        <w:textAlignment w:val="baseline"/>
        <w:rPr>
          <w:rFonts w:cstheme="minorHAnsi"/>
        </w:rPr>
      </w:pPr>
    </w:p>
    <w:p w14:paraId="260C75F6" w14:textId="18603762" w:rsidR="0048578D" w:rsidRPr="00534297" w:rsidRDefault="00D72A20" w:rsidP="004A4BDC">
      <w:pPr>
        <w:pStyle w:val="Lijstalinea"/>
        <w:numPr>
          <w:ilvl w:val="0"/>
          <w:numId w:val="49"/>
        </w:numPr>
        <w:spacing w:after="0" w:line="360" w:lineRule="auto"/>
        <w:ind w:left="0" w:hanging="567"/>
        <w:rPr>
          <w:rFonts w:cstheme="minorHAnsi"/>
          <w:b/>
        </w:rPr>
      </w:pPr>
      <w:r w:rsidRPr="00534297">
        <w:rPr>
          <w:rFonts w:cstheme="minorHAnsi"/>
          <w:b/>
        </w:rPr>
        <w:t xml:space="preserve">Wijziging </w:t>
      </w:r>
      <w:r w:rsidR="0048578D" w:rsidRPr="00534297">
        <w:rPr>
          <w:rFonts w:cstheme="minorHAnsi"/>
          <w:b/>
        </w:rPr>
        <w:t>Raamovereenkomst</w:t>
      </w:r>
    </w:p>
    <w:p w14:paraId="4BE08B5F" w14:textId="4CE380C2" w:rsidR="00534297" w:rsidRDefault="00D72A20" w:rsidP="004A4BDC">
      <w:pPr>
        <w:pStyle w:val="Lijstalinea"/>
        <w:numPr>
          <w:ilvl w:val="1"/>
          <w:numId w:val="49"/>
        </w:numPr>
        <w:spacing w:after="0" w:line="360" w:lineRule="auto"/>
        <w:ind w:left="0" w:hanging="567"/>
        <w:rPr>
          <w:rFonts w:cstheme="minorHAnsi"/>
        </w:rPr>
      </w:pPr>
      <w:r w:rsidRPr="00534297">
        <w:rPr>
          <w:rFonts w:cstheme="minorHAnsi"/>
        </w:rPr>
        <w:t xml:space="preserve">Aanvullingen en wijzigingen op deze </w:t>
      </w:r>
      <w:r w:rsidR="0048578D" w:rsidRPr="00534297">
        <w:rPr>
          <w:rFonts w:cstheme="minorHAnsi"/>
        </w:rPr>
        <w:t>Raamovereenkomst</w:t>
      </w:r>
      <w:r w:rsidRPr="00534297">
        <w:rPr>
          <w:rFonts w:cstheme="minorHAnsi"/>
        </w:rPr>
        <w:t xml:space="preserve"> zijn alleen </w:t>
      </w:r>
      <w:r w:rsidR="008946B9" w:rsidRPr="00534297">
        <w:rPr>
          <w:rFonts w:cstheme="minorHAnsi"/>
        </w:rPr>
        <w:t xml:space="preserve">bindend </w:t>
      </w:r>
      <w:r w:rsidRPr="00534297">
        <w:rPr>
          <w:rFonts w:cstheme="minorHAnsi"/>
        </w:rPr>
        <w:t>als ze schriftelijk zijn overeengekomen door beide Partijen.</w:t>
      </w:r>
    </w:p>
    <w:p w14:paraId="4A98D99B" w14:textId="77777777" w:rsidR="00534297" w:rsidRPr="00534297" w:rsidRDefault="00534297" w:rsidP="004A4BDC">
      <w:pPr>
        <w:pStyle w:val="Lijstalinea"/>
        <w:numPr>
          <w:ilvl w:val="1"/>
          <w:numId w:val="49"/>
        </w:numPr>
        <w:spacing w:after="0" w:line="360" w:lineRule="auto"/>
        <w:ind w:left="0" w:hanging="567"/>
        <w:rPr>
          <w:rFonts w:cstheme="minorHAnsi"/>
        </w:rPr>
      </w:pPr>
      <w:r w:rsidRPr="00534297">
        <w:rPr>
          <w:rFonts w:cstheme="minorHAnsi"/>
        </w:rPr>
        <w:t>Partijen treden met elkaar in overleg over wijzigingen in deze Raamovereenkomst als een wijziging in regelgeving of een wijziging in de uitleg van regelgeving daartoe aanleiding geven.</w:t>
      </w:r>
    </w:p>
    <w:p w14:paraId="068941BC" w14:textId="77777777" w:rsidR="00534297" w:rsidRPr="00534297" w:rsidRDefault="00534297" w:rsidP="00534297">
      <w:pPr>
        <w:spacing w:after="0" w:line="360" w:lineRule="auto"/>
        <w:jc w:val="both"/>
        <w:rPr>
          <w:rFonts w:cstheme="minorHAnsi"/>
        </w:rPr>
      </w:pPr>
    </w:p>
    <w:p w14:paraId="2429C9E0" w14:textId="7448C445" w:rsidR="00732EFB" w:rsidRPr="00732EFB" w:rsidRDefault="00531B11" w:rsidP="004A4BDC">
      <w:pPr>
        <w:pStyle w:val="Lijstalinea"/>
        <w:numPr>
          <w:ilvl w:val="0"/>
          <w:numId w:val="49"/>
        </w:numPr>
        <w:spacing w:after="0" w:line="360" w:lineRule="auto"/>
        <w:ind w:left="0" w:hanging="567"/>
        <w:rPr>
          <w:rFonts w:cstheme="minorHAnsi"/>
        </w:rPr>
      </w:pPr>
      <w:r>
        <w:rPr>
          <w:rFonts w:cstheme="minorHAnsi"/>
          <w:b/>
        </w:rPr>
        <w:t>Algemene Voorwaarden</w:t>
      </w:r>
    </w:p>
    <w:p w14:paraId="10EEB0F0" w14:textId="414AED1E" w:rsidR="00732EFB" w:rsidRDefault="0077448F" w:rsidP="004A4BDC">
      <w:pPr>
        <w:pStyle w:val="Lijstalinea"/>
        <w:numPr>
          <w:ilvl w:val="1"/>
          <w:numId w:val="49"/>
        </w:numPr>
        <w:spacing w:after="0" w:line="360" w:lineRule="auto"/>
        <w:ind w:left="0" w:hanging="567"/>
        <w:rPr>
          <w:rFonts w:cstheme="minorHAnsi"/>
        </w:rPr>
      </w:pPr>
      <w:bookmarkStart w:id="4" w:name="_Ref24359261"/>
      <w:r w:rsidRPr="00732EFB">
        <w:rPr>
          <w:rFonts w:cstheme="minorHAnsi"/>
        </w:rPr>
        <w:t>Op</w:t>
      </w:r>
      <w:r w:rsidR="001C063A" w:rsidRPr="00732EFB">
        <w:rPr>
          <w:rFonts w:cstheme="minorHAnsi"/>
        </w:rPr>
        <w:t xml:space="preserve"> deze </w:t>
      </w:r>
      <w:r w:rsidR="0048578D" w:rsidRPr="00732EFB">
        <w:rPr>
          <w:rFonts w:cstheme="minorHAnsi"/>
        </w:rPr>
        <w:t>Raamovereenkomst</w:t>
      </w:r>
      <w:r w:rsidR="002938A5" w:rsidRPr="00732EFB">
        <w:rPr>
          <w:rFonts w:cstheme="minorHAnsi"/>
        </w:rPr>
        <w:t xml:space="preserve">, alsmede op alle Nadere </w:t>
      </w:r>
      <w:r w:rsidR="00D33B2D" w:rsidRPr="00732EFB">
        <w:rPr>
          <w:rFonts w:cstheme="minorHAnsi"/>
        </w:rPr>
        <w:t>opdrachten</w:t>
      </w:r>
      <w:r w:rsidR="002938A5" w:rsidRPr="00732EFB">
        <w:rPr>
          <w:rFonts w:cstheme="minorHAnsi"/>
        </w:rPr>
        <w:t xml:space="preserve">, </w:t>
      </w:r>
      <w:r w:rsidRPr="00732EFB">
        <w:rPr>
          <w:rFonts w:cstheme="minorHAnsi"/>
        </w:rPr>
        <w:t xml:space="preserve">zijn </w:t>
      </w:r>
      <w:r w:rsidR="002938A5" w:rsidRPr="00732EFB">
        <w:rPr>
          <w:rFonts w:cstheme="minorHAnsi"/>
        </w:rPr>
        <w:t xml:space="preserve">uitsluitend </w:t>
      </w:r>
      <w:r w:rsidR="001C063A" w:rsidRPr="00732EFB">
        <w:rPr>
          <w:rFonts w:cstheme="minorHAnsi"/>
        </w:rPr>
        <w:t xml:space="preserve">de </w:t>
      </w:r>
      <w:r w:rsidR="009760D5">
        <w:rPr>
          <w:rFonts w:cstheme="minorHAnsi"/>
        </w:rPr>
        <w:t>A</w:t>
      </w:r>
      <w:r w:rsidR="009760D5" w:rsidRPr="009760D5">
        <w:rPr>
          <w:rFonts w:cstheme="minorHAnsi"/>
        </w:rPr>
        <w:t>lgemene FSR Inkoopvoorwaarden voor Leveringen en Diensten v4.0,</w:t>
      </w:r>
      <w:r w:rsidR="001C063A" w:rsidRPr="00732EFB">
        <w:rPr>
          <w:rFonts w:cstheme="minorHAnsi"/>
        </w:rPr>
        <w:t xml:space="preserve"> van toepassing. In geval van tegenstrijdigheid tussen de bepalingen uit de Algemene Inkoopvoorwaarden en de bepalingen uit deze </w:t>
      </w:r>
      <w:r w:rsidR="0048578D" w:rsidRPr="00732EFB">
        <w:rPr>
          <w:rFonts w:cstheme="minorHAnsi"/>
        </w:rPr>
        <w:t>Raamovereenkomst</w:t>
      </w:r>
      <w:r w:rsidR="001C063A" w:rsidRPr="00732EFB">
        <w:rPr>
          <w:rFonts w:cstheme="minorHAnsi"/>
        </w:rPr>
        <w:t xml:space="preserve">, prevaleren de bepalingen uit deze </w:t>
      </w:r>
      <w:r w:rsidR="0048578D" w:rsidRPr="00732EFB">
        <w:rPr>
          <w:rFonts w:cstheme="minorHAnsi"/>
        </w:rPr>
        <w:t>Raamovereenkomst</w:t>
      </w:r>
      <w:r w:rsidR="001C063A" w:rsidRPr="00732EFB">
        <w:rPr>
          <w:rFonts w:cstheme="minorHAnsi"/>
        </w:rPr>
        <w:t>.</w:t>
      </w:r>
      <w:bookmarkEnd w:id="4"/>
      <w:r w:rsidR="001C063A" w:rsidRPr="00732EFB">
        <w:rPr>
          <w:rFonts w:cstheme="minorHAnsi"/>
        </w:rPr>
        <w:t xml:space="preserve"> </w:t>
      </w:r>
    </w:p>
    <w:p w14:paraId="69BE2172" w14:textId="2AC4AC84" w:rsidR="00732EFB" w:rsidRDefault="004C1938" w:rsidP="004A4BDC">
      <w:pPr>
        <w:pStyle w:val="Lijstalinea"/>
        <w:numPr>
          <w:ilvl w:val="1"/>
          <w:numId w:val="49"/>
        </w:numPr>
        <w:spacing w:after="0" w:line="360" w:lineRule="auto"/>
        <w:ind w:left="0" w:hanging="567"/>
        <w:rPr>
          <w:rFonts w:cstheme="minorHAnsi"/>
        </w:rPr>
      </w:pPr>
      <w:r w:rsidRPr="00732EFB">
        <w:rPr>
          <w:rFonts w:cstheme="minorHAnsi"/>
        </w:rPr>
        <w:t xml:space="preserve">Algemene voorwaarden van </w:t>
      </w:r>
      <w:r w:rsidR="00E45F00">
        <w:rPr>
          <w:rFonts w:cstheme="minorHAnsi"/>
        </w:rPr>
        <w:t>Opdrachtnemer</w:t>
      </w:r>
      <w:r w:rsidRPr="00732EFB">
        <w:rPr>
          <w:rFonts w:cstheme="minorHAnsi"/>
        </w:rPr>
        <w:t xml:space="preserve"> zijn niet van toepassing op deze </w:t>
      </w:r>
      <w:r w:rsidR="0048578D" w:rsidRPr="00732EFB">
        <w:rPr>
          <w:rFonts w:cstheme="minorHAnsi"/>
        </w:rPr>
        <w:t>Raamovereenkomst</w:t>
      </w:r>
      <w:r w:rsidRPr="00732EFB">
        <w:rPr>
          <w:rFonts w:cstheme="minorHAnsi"/>
        </w:rPr>
        <w:t xml:space="preserve"> </w:t>
      </w:r>
      <w:r w:rsidR="008C4D00" w:rsidRPr="00732EFB">
        <w:rPr>
          <w:rFonts w:cstheme="minorHAnsi"/>
        </w:rPr>
        <w:t xml:space="preserve">en Nadere </w:t>
      </w:r>
      <w:r w:rsidR="0012013B" w:rsidRPr="00732EFB">
        <w:rPr>
          <w:rFonts w:cstheme="minorHAnsi"/>
        </w:rPr>
        <w:t>Opdrachten</w:t>
      </w:r>
      <w:r w:rsidR="008C4D00" w:rsidRPr="00732EFB">
        <w:rPr>
          <w:rFonts w:cstheme="minorHAnsi"/>
        </w:rPr>
        <w:t xml:space="preserve"> </w:t>
      </w:r>
      <w:r w:rsidRPr="00732EFB">
        <w:rPr>
          <w:rFonts w:cstheme="minorHAnsi"/>
        </w:rPr>
        <w:t xml:space="preserve">en worden door </w:t>
      </w:r>
      <w:r w:rsidR="00A10545" w:rsidRPr="00732EFB">
        <w:rPr>
          <w:rFonts w:cstheme="minorHAnsi"/>
        </w:rPr>
        <w:t xml:space="preserve">Partijen </w:t>
      </w:r>
      <w:r w:rsidRPr="00732EFB">
        <w:rPr>
          <w:rFonts w:cstheme="minorHAnsi"/>
        </w:rPr>
        <w:t xml:space="preserve">uitdrukkelijk van de hand gewezen. </w:t>
      </w:r>
    </w:p>
    <w:p w14:paraId="2B816920" w14:textId="77777777" w:rsidR="00A10545" w:rsidRPr="00A10545" w:rsidRDefault="00A10545" w:rsidP="00732EFB">
      <w:pPr>
        <w:pStyle w:val="Lijstalinea"/>
        <w:spacing w:after="0" w:line="360" w:lineRule="auto"/>
        <w:ind w:left="0"/>
        <w:jc w:val="both"/>
        <w:rPr>
          <w:rFonts w:cstheme="minorHAnsi"/>
        </w:rPr>
      </w:pPr>
    </w:p>
    <w:p w14:paraId="274EC2A6" w14:textId="77777777" w:rsidR="00732EFB" w:rsidRDefault="008D5AAE" w:rsidP="004A4BDC">
      <w:pPr>
        <w:pStyle w:val="Lijstalinea"/>
        <w:numPr>
          <w:ilvl w:val="0"/>
          <w:numId w:val="49"/>
        </w:numPr>
        <w:spacing w:after="0" w:line="360" w:lineRule="auto"/>
        <w:ind w:left="0" w:hanging="567"/>
        <w:rPr>
          <w:rFonts w:cstheme="minorHAnsi"/>
          <w:b/>
        </w:rPr>
      </w:pPr>
      <w:r w:rsidRPr="00732EFB">
        <w:rPr>
          <w:rFonts w:cstheme="minorHAnsi"/>
          <w:b/>
        </w:rPr>
        <w:t>Toepasselijk recht</w:t>
      </w:r>
      <w:r w:rsidR="00AF56CD" w:rsidRPr="00732EFB">
        <w:rPr>
          <w:rFonts w:cstheme="minorHAnsi"/>
          <w:b/>
        </w:rPr>
        <w:t xml:space="preserve"> en bevoegde rechter</w:t>
      </w:r>
    </w:p>
    <w:p w14:paraId="742F0387" w14:textId="77777777" w:rsidR="00732EFB" w:rsidRDefault="008D5AAE" w:rsidP="004A4BDC">
      <w:pPr>
        <w:pStyle w:val="Lijstalinea"/>
        <w:numPr>
          <w:ilvl w:val="1"/>
          <w:numId w:val="49"/>
        </w:numPr>
        <w:spacing w:after="0" w:line="360" w:lineRule="auto"/>
        <w:ind w:left="0" w:hanging="567"/>
        <w:rPr>
          <w:rFonts w:cstheme="minorHAnsi"/>
          <w:b/>
        </w:rPr>
      </w:pPr>
      <w:r w:rsidRPr="00732EFB">
        <w:rPr>
          <w:rFonts w:cstheme="minorHAnsi"/>
        </w:rPr>
        <w:t xml:space="preserve">Op deze </w:t>
      </w:r>
      <w:r w:rsidR="0048578D" w:rsidRPr="00732EFB">
        <w:rPr>
          <w:rFonts w:cstheme="minorHAnsi"/>
        </w:rPr>
        <w:t>Raamovereenkomst</w:t>
      </w:r>
      <w:r w:rsidRPr="00732EFB">
        <w:rPr>
          <w:rFonts w:cstheme="minorHAnsi"/>
        </w:rPr>
        <w:t xml:space="preserve"> en op alle geschillen die daaruit mogen voortvloeien of daarmee samenhangen, is het Nederlands recht van toepassing.</w:t>
      </w:r>
      <w:r w:rsidR="00A10545" w:rsidRPr="00732EFB">
        <w:rPr>
          <w:rFonts w:cstheme="minorHAnsi"/>
        </w:rPr>
        <w:t xml:space="preserve"> Indien de Raamovereenkomst betrekking heeft op de (ver)koop van zaken, is de toepassing van het Weens Koopverdrag uitgesloten. </w:t>
      </w:r>
    </w:p>
    <w:p w14:paraId="1F20D696" w14:textId="1B5C26E2" w:rsidR="00EE5BDA" w:rsidRPr="00FF3958" w:rsidRDefault="00703BD7" w:rsidP="004A4BDC">
      <w:pPr>
        <w:pStyle w:val="Lijstalinea"/>
        <w:numPr>
          <w:ilvl w:val="1"/>
          <w:numId w:val="49"/>
        </w:numPr>
        <w:spacing w:after="0" w:line="360" w:lineRule="auto"/>
        <w:ind w:left="0" w:hanging="567"/>
        <w:rPr>
          <w:rFonts w:cstheme="minorHAnsi"/>
          <w:b/>
        </w:rPr>
      </w:pPr>
      <w:r w:rsidRPr="00732EFB">
        <w:rPr>
          <w:rFonts w:cstheme="minorHAnsi"/>
        </w:rPr>
        <w:t xml:space="preserve">Alle geschillen die mochten ontstaan </w:t>
      </w:r>
      <w:r w:rsidR="008D5AAE" w:rsidRPr="00732EFB">
        <w:rPr>
          <w:rFonts w:cstheme="minorHAnsi"/>
        </w:rPr>
        <w:t xml:space="preserve">tussen Partijen </w:t>
      </w:r>
      <w:r w:rsidRPr="00732EFB">
        <w:rPr>
          <w:rFonts w:cstheme="minorHAnsi"/>
        </w:rPr>
        <w:t xml:space="preserve">naar aanleiding van deze </w:t>
      </w:r>
      <w:r w:rsidR="0048578D" w:rsidRPr="00732EFB">
        <w:rPr>
          <w:rFonts w:cstheme="minorHAnsi"/>
        </w:rPr>
        <w:t>Raamovereenkomst</w:t>
      </w:r>
      <w:r w:rsidRPr="00732EFB">
        <w:rPr>
          <w:rFonts w:cstheme="minorHAnsi"/>
        </w:rPr>
        <w:t xml:space="preserve"> </w:t>
      </w:r>
      <w:r w:rsidR="008D5AAE" w:rsidRPr="00732EFB">
        <w:rPr>
          <w:rFonts w:cstheme="minorHAnsi"/>
        </w:rPr>
        <w:t xml:space="preserve">zullen bij uitsluiting worden voorgelegd aan de bevoegde rechter te Haarlem. </w:t>
      </w:r>
    </w:p>
    <w:p w14:paraId="394C5C0E" w14:textId="77777777" w:rsidR="00FF3958" w:rsidRPr="00732EFB" w:rsidRDefault="00FF3958" w:rsidP="00FF3958">
      <w:pPr>
        <w:pStyle w:val="Lijstalinea"/>
        <w:spacing w:after="0" w:line="360" w:lineRule="auto"/>
        <w:ind w:left="0"/>
        <w:jc w:val="both"/>
        <w:rPr>
          <w:rFonts w:cstheme="minorHAnsi"/>
          <w:b/>
        </w:rPr>
      </w:pPr>
    </w:p>
    <w:p w14:paraId="21F9227C" w14:textId="0B95CE4D" w:rsidR="00732EFB" w:rsidRDefault="00531B11" w:rsidP="004A4BDC">
      <w:pPr>
        <w:pStyle w:val="Lijstalinea"/>
        <w:numPr>
          <w:ilvl w:val="0"/>
          <w:numId w:val="49"/>
        </w:numPr>
        <w:spacing w:after="0" w:line="360" w:lineRule="auto"/>
        <w:ind w:left="0" w:hanging="567"/>
        <w:rPr>
          <w:rFonts w:cstheme="minorHAnsi"/>
        </w:rPr>
      </w:pPr>
      <w:r>
        <w:rPr>
          <w:rFonts w:cstheme="minorHAnsi"/>
          <w:b/>
          <w:bCs/>
        </w:rPr>
        <w:t>Overig</w:t>
      </w:r>
    </w:p>
    <w:p w14:paraId="71724024" w14:textId="77777777" w:rsidR="00531B11" w:rsidRDefault="00531B11" w:rsidP="004A4BDC">
      <w:pPr>
        <w:pStyle w:val="Lijstalinea"/>
        <w:numPr>
          <w:ilvl w:val="1"/>
          <w:numId w:val="49"/>
        </w:numPr>
        <w:spacing w:after="0" w:line="360" w:lineRule="auto"/>
        <w:ind w:left="0" w:hanging="567"/>
        <w:rPr>
          <w:rFonts w:cstheme="minorHAnsi"/>
        </w:rPr>
      </w:pPr>
      <w:r w:rsidRPr="00732EFB">
        <w:rPr>
          <w:rFonts w:cstheme="minorHAnsi"/>
        </w:rPr>
        <w:t xml:space="preserve">In het geval enige bepaling van deze Raamovereenkomst nietig, vernietigbaar of anderszins niet afdwingbaar is of wordt, blijven de overige bepalingen van de Raamovereenkomst volledig van kracht. Partijen zullen in dat geval met elkaar in overleg treden om de nietige, vernietigbare of anderszins niet afdwingbare bepaling te vervangen door een uitvoerbare alternatieve bepaling. </w:t>
      </w:r>
    </w:p>
    <w:p w14:paraId="4713AA00" w14:textId="77777777" w:rsidR="00531B11" w:rsidRDefault="00531B11" w:rsidP="004A4BDC">
      <w:pPr>
        <w:pStyle w:val="Lijstalinea"/>
        <w:numPr>
          <w:ilvl w:val="1"/>
          <w:numId w:val="49"/>
        </w:numPr>
        <w:spacing w:after="0" w:line="360" w:lineRule="auto"/>
        <w:ind w:left="0" w:hanging="567"/>
        <w:rPr>
          <w:rFonts w:cstheme="minorHAnsi"/>
        </w:rPr>
      </w:pPr>
      <w:r w:rsidRPr="00732EFB">
        <w:rPr>
          <w:rFonts w:cstheme="minorHAnsi"/>
        </w:rPr>
        <w:lastRenderedPageBreak/>
        <w:t>Het is Partijen niet toegestaan om hun rechten en verplichtingen uit hoofde van deze Raamovereenkomst over te dragen aan een derde of met een beperkt recht te bezwaren, behoudens voorafgaande schriftelijke toestemming van de andere Partij.</w:t>
      </w:r>
    </w:p>
    <w:p w14:paraId="586DA4D4" w14:textId="67A4F003" w:rsidR="00531B11" w:rsidRDefault="00531B11" w:rsidP="004A4BDC">
      <w:pPr>
        <w:pStyle w:val="Lijstalinea"/>
        <w:numPr>
          <w:ilvl w:val="1"/>
          <w:numId w:val="49"/>
        </w:numPr>
        <w:spacing w:after="0" w:line="360" w:lineRule="auto"/>
        <w:ind w:left="0" w:hanging="567"/>
        <w:rPr>
          <w:rFonts w:cstheme="minorHAnsi"/>
        </w:rPr>
      </w:pPr>
      <w:r w:rsidRPr="00732EFB">
        <w:rPr>
          <w:rFonts w:cstheme="minorHAnsi"/>
        </w:rPr>
        <w:t xml:space="preserve">Op het moment dat wet- en regelgeving verandert waardoor het doel van de overeenkomst vervalt, is </w:t>
      </w:r>
      <w:r w:rsidR="00C263F6">
        <w:rPr>
          <w:rFonts w:cstheme="minorHAnsi"/>
        </w:rPr>
        <w:t>Opdrachtgever</w:t>
      </w:r>
      <w:r w:rsidRPr="00732EFB">
        <w:rPr>
          <w:rFonts w:cstheme="minorHAnsi"/>
        </w:rPr>
        <w:t xml:space="preserve"> uit hoofde van deze overeenkomst bevoegd om de </w:t>
      </w:r>
      <w:r w:rsidR="00C263F6">
        <w:rPr>
          <w:rFonts w:cstheme="minorHAnsi"/>
        </w:rPr>
        <w:t>R</w:t>
      </w:r>
      <w:r w:rsidRPr="00732EFB">
        <w:rPr>
          <w:rFonts w:cstheme="minorHAnsi"/>
        </w:rPr>
        <w:t xml:space="preserve">aamovereenkomst te ontbinden. </w:t>
      </w:r>
    </w:p>
    <w:p w14:paraId="01594943" w14:textId="77777777" w:rsidR="00531B11" w:rsidRPr="00732EFB" w:rsidRDefault="00531B11" w:rsidP="004A4BDC">
      <w:pPr>
        <w:pStyle w:val="Lijstalinea"/>
        <w:numPr>
          <w:ilvl w:val="1"/>
          <w:numId w:val="49"/>
        </w:numPr>
        <w:spacing w:after="0" w:line="360" w:lineRule="auto"/>
        <w:ind w:left="0" w:hanging="567"/>
        <w:rPr>
          <w:rFonts w:cstheme="minorHAnsi"/>
        </w:rPr>
      </w:pPr>
      <w:r w:rsidRPr="00732EFB">
        <w:rPr>
          <w:rFonts w:cstheme="minorHAnsi"/>
        </w:rPr>
        <w:t xml:space="preserve">Wanneer zich bij de uitvoering van deze Raamovereenkomst omstandigheden voordoen waarin de Raamovereenkomst niet voorziet, zullen Partijen in gezamenlijk overleg trachten een oplossing te vinden welke past in de geest van de Raamovereenkomst en naar redelijkheid en billijkheid aan de belangen van Partijen zoveel mogelijk recht doet. </w:t>
      </w:r>
    </w:p>
    <w:p w14:paraId="0D181F37" w14:textId="77777777" w:rsidR="00531B11" w:rsidRPr="004A422B" w:rsidRDefault="00531B11" w:rsidP="004C76DB">
      <w:pPr>
        <w:pStyle w:val="Lijstalinea"/>
        <w:spacing w:after="0" w:line="360" w:lineRule="auto"/>
        <w:ind w:left="792"/>
        <w:jc w:val="both"/>
        <w:rPr>
          <w:rFonts w:cstheme="minorHAnsi"/>
        </w:rPr>
      </w:pPr>
    </w:p>
    <w:p w14:paraId="1F20D69E" w14:textId="77777777" w:rsidR="00EE5BDA" w:rsidRPr="008C114F" w:rsidRDefault="00EE5BDA" w:rsidP="004A4A37">
      <w:pPr>
        <w:spacing w:after="0" w:line="360" w:lineRule="auto"/>
        <w:rPr>
          <w:rFonts w:cstheme="minorHAnsi"/>
        </w:rPr>
      </w:pPr>
      <w:r w:rsidRPr="00732EFB">
        <w:rPr>
          <w:rFonts w:cstheme="minorHAnsi"/>
          <w:b/>
          <w:bCs/>
        </w:rPr>
        <w:t>Aldus overeengekomen</w:t>
      </w:r>
      <w:r w:rsidRPr="008C114F">
        <w:rPr>
          <w:rFonts w:cstheme="minorHAnsi"/>
        </w:rPr>
        <w:t>, in tweevoud opgesteld en ondertekend,</w:t>
      </w:r>
    </w:p>
    <w:p w14:paraId="1642198F" w14:textId="00DB2D70" w:rsidR="00732EFB" w:rsidRDefault="00732EFB" w:rsidP="00732EFB">
      <w:pPr>
        <w:spacing w:after="0" w:line="360" w:lineRule="auto"/>
        <w:jc w:val="both"/>
        <w:rPr>
          <w:rFonts w:cstheme="minorHAnsi"/>
          <w:b/>
        </w:rPr>
      </w:pPr>
    </w:p>
    <w:p w14:paraId="736AD4C9" w14:textId="64721E93" w:rsidR="00732EFB" w:rsidRDefault="00732EFB" w:rsidP="00732EFB">
      <w:pPr>
        <w:spacing w:after="0" w:line="360" w:lineRule="auto"/>
        <w:jc w:val="both"/>
        <w:rPr>
          <w:rFonts w:cstheme="minorHAnsi"/>
          <w:b/>
        </w:rPr>
      </w:pPr>
    </w:p>
    <w:p w14:paraId="090BE704" w14:textId="28AA305D" w:rsidR="00732EFB" w:rsidRDefault="00732EFB" w:rsidP="00732EFB">
      <w:pPr>
        <w:spacing w:after="0" w:line="360" w:lineRule="auto"/>
        <w:jc w:val="both"/>
        <w:rPr>
          <w:rFonts w:cstheme="minorHAnsi"/>
          <w:b/>
        </w:rPr>
      </w:pPr>
    </w:p>
    <w:p w14:paraId="240E2432" w14:textId="4D8F65C9" w:rsidR="00732EFB" w:rsidRDefault="00732EFB" w:rsidP="00732EFB">
      <w:pPr>
        <w:spacing w:after="0" w:line="360" w:lineRule="auto"/>
        <w:jc w:val="both"/>
        <w:rPr>
          <w:rFonts w:cstheme="minorHAnsi"/>
          <w:b/>
        </w:rPr>
      </w:pPr>
    </w:p>
    <w:p w14:paraId="11409EC6" w14:textId="7717C1BB" w:rsidR="00732EFB" w:rsidRDefault="00732EFB" w:rsidP="004A4A37">
      <w:pPr>
        <w:spacing w:after="0" w:line="360" w:lineRule="auto"/>
        <w:rPr>
          <w:rFonts w:cstheme="minorHAnsi"/>
          <w:b/>
        </w:rPr>
      </w:pPr>
    </w:p>
    <w:p w14:paraId="1F20D69F" w14:textId="0482CA7C" w:rsidR="00EE5BDA" w:rsidRPr="008C114F" w:rsidRDefault="00C263F6" w:rsidP="004A4A37">
      <w:pPr>
        <w:spacing w:after="0" w:line="360" w:lineRule="auto"/>
        <w:rPr>
          <w:rFonts w:cstheme="minorHAnsi"/>
          <w:b/>
        </w:rPr>
      </w:pPr>
      <w:r>
        <w:rPr>
          <w:rFonts w:cstheme="minorHAnsi"/>
          <w:b/>
        </w:rPr>
        <w:t>Opdrachtgever</w:t>
      </w:r>
      <w:r w:rsidR="00EE5BDA" w:rsidRPr="008C114F">
        <w:rPr>
          <w:rFonts w:cstheme="minorHAnsi"/>
          <w:b/>
        </w:rPr>
        <w:tab/>
      </w:r>
      <w:r w:rsidR="00EE5BDA" w:rsidRPr="008C114F">
        <w:rPr>
          <w:rFonts w:cstheme="minorHAnsi"/>
          <w:b/>
        </w:rPr>
        <w:tab/>
      </w:r>
      <w:r w:rsidR="00EE5BDA" w:rsidRPr="008C114F">
        <w:rPr>
          <w:rFonts w:cstheme="minorHAnsi"/>
          <w:b/>
        </w:rPr>
        <w:tab/>
      </w:r>
      <w:r w:rsidR="00EE5BDA" w:rsidRPr="008C114F">
        <w:rPr>
          <w:rFonts w:cstheme="minorHAnsi"/>
          <w:b/>
        </w:rPr>
        <w:tab/>
      </w:r>
      <w:r w:rsidR="0063297E">
        <w:rPr>
          <w:rFonts w:cstheme="minorHAnsi"/>
          <w:b/>
        </w:rPr>
        <w:tab/>
      </w:r>
      <w:r w:rsidR="0063297E">
        <w:rPr>
          <w:rFonts w:cstheme="minorHAnsi"/>
          <w:b/>
        </w:rPr>
        <w:tab/>
      </w:r>
      <w:r w:rsidR="00E45F00">
        <w:rPr>
          <w:rFonts w:cstheme="minorHAnsi"/>
          <w:b/>
        </w:rPr>
        <w:t>Opdrachtnemer</w:t>
      </w:r>
    </w:p>
    <w:p w14:paraId="1F20D6A0" w14:textId="264017EF" w:rsidR="00EE5BDA" w:rsidRPr="00732EFB" w:rsidRDefault="001F0C1B" w:rsidP="004A4A37">
      <w:pPr>
        <w:rPr>
          <w:rFonts w:cstheme="minorHAnsi"/>
          <w:bCs/>
        </w:rPr>
      </w:pPr>
      <w:r w:rsidRPr="001F0C1B">
        <w:rPr>
          <w:rFonts w:cstheme="minorHAnsi"/>
          <w:bCs/>
          <w:highlight w:val="yellow"/>
        </w:rPr>
        <w:t>Naam invullen</w:t>
      </w:r>
      <w:r w:rsidR="00732EFB">
        <w:rPr>
          <w:rFonts w:cstheme="minorHAnsi"/>
          <w:bCs/>
        </w:rPr>
        <w:tab/>
      </w:r>
      <w:r w:rsidR="00732EFB">
        <w:rPr>
          <w:rFonts w:cstheme="minorHAnsi"/>
          <w:bCs/>
        </w:rPr>
        <w:tab/>
      </w:r>
      <w:r w:rsidR="00732EFB">
        <w:rPr>
          <w:rFonts w:cstheme="minorHAnsi"/>
          <w:bCs/>
        </w:rPr>
        <w:tab/>
      </w:r>
      <w:r w:rsidR="00732EFB">
        <w:rPr>
          <w:rFonts w:cstheme="minorHAnsi"/>
          <w:bCs/>
        </w:rPr>
        <w:tab/>
      </w:r>
      <w:r w:rsidR="00732EFB">
        <w:rPr>
          <w:rFonts w:cstheme="minorHAnsi"/>
          <w:bCs/>
        </w:rPr>
        <w:tab/>
      </w:r>
      <w:r w:rsidR="00732EFB">
        <w:rPr>
          <w:rFonts w:cstheme="minorHAnsi"/>
          <w:bCs/>
        </w:rPr>
        <w:tab/>
      </w:r>
      <w:r w:rsidR="00732EFB" w:rsidRPr="00530E8E">
        <w:rPr>
          <w:rFonts w:cstheme="minorHAnsi"/>
          <w:bCs/>
          <w:highlight w:val="yellow"/>
        </w:rPr>
        <w:t>naam invullen</w:t>
      </w:r>
    </w:p>
    <w:p w14:paraId="1F20D6A5" w14:textId="272F6D1F" w:rsidR="00EE5BDA" w:rsidRDefault="00732EFB" w:rsidP="004A4A37">
      <w:pPr>
        <w:spacing w:after="0" w:line="360" w:lineRule="auto"/>
        <w:rPr>
          <w:rFonts w:cstheme="minorHAnsi"/>
          <w:bCs/>
        </w:rPr>
      </w:pPr>
      <w:r>
        <w:rPr>
          <w:rFonts w:cstheme="minorHAnsi"/>
          <w:bCs/>
        </w:rPr>
        <w:t>Plaats: Haarlem</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Plaats:</w:t>
      </w:r>
      <w:r w:rsidR="00530E8E">
        <w:rPr>
          <w:rFonts w:cstheme="minorHAnsi"/>
          <w:bCs/>
        </w:rPr>
        <w:t xml:space="preserve"> </w:t>
      </w:r>
      <w:r w:rsidR="00530E8E" w:rsidRPr="00530E8E">
        <w:rPr>
          <w:rFonts w:cstheme="minorHAnsi"/>
          <w:bCs/>
          <w:highlight w:val="yellow"/>
        </w:rPr>
        <w:t>invullen</w:t>
      </w:r>
    </w:p>
    <w:p w14:paraId="66A86168" w14:textId="1D9C46B5" w:rsidR="00732EFB" w:rsidRPr="00732EFB" w:rsidRDefault="00732EFB" w:rsidP="004A4A37">
      <w:pPr>
        <w:spacing w:after="0" w:line="360" w:lineRule="auto"/>
        <w:rPr>
          <w:rFonts w:cstheme="minorHAnsi"/>
          <w:bCs/>
        </w:rPr>
      </w:pPr>
      <w:r>
        <w:rPr>
          <w:rFonts w:cstheme="minorHAnsi"/>
          <w:bCs/>
        </w:rPr>
        <w:t xml:space="preserve">Datum: </w:t>
      </w:r>
      <w:r w:rsidRPr="00530E8E">
        <w:rPr>
          <w:rFonts w:cstheme="minorHAnsi"/>
          <w:bCs/>
          <w:highlight w:val="yellow"/>
        </w:rPr>
        <w:t>invullen</w:t>
      </w:r>
      <w:r>
        <w:rPr>
          <w:rFonts w:cstheme="minorHAnsi"/>
          <w:bCs/>
        </w:rPr>
        <w:tab/>
      </w:r>
      <w:r>
        <w:rPr>
          <w:rFonts w:cstheme="minorHAnsi"/>
          <w:bCs/>
        </w:rPr>
        <w:tab/>
      </w:r>
      <w:r>
        <w:rPr>
          <w:rFonts w:cstheme="minorHAnsi"/>
          <w:bCs/>
        </w:rPr>
        <w:tab/>
      </w:r>
      <w:r>
        <w:rPr>
          <w:rFonts w:cstheme="minorHAnsi"/>
          <w:bCs/>
        </w:rPr>
        <w:tab/>
      </w:r>
      <w:r>
        <w:rPr>
          <w:rFonts w:cstheme="minorHAnsi"/>
          <w:bCs/>
        </w:rPr>
        <w:tab/>
        <w:t xml:space="preserve">Datum: </w:t>
      </w:r>
      <w:r w:rsidRPr="00530E8E">
        <w:rPr>
          <w:rFonts w:cstheme="minorHAnsi"/>
          <w:bCs/>
          <w:highlight w:val="yellow"/>
        </w:rPr>
        <w:t>invullen</w:t>
      </w:r>
    </w:p>
    <w:sectPr w:rsidR="00732EFB" w:rsidRPr="00732EF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8AD4F" w14:textId="77777777" w:rsidR="00BA7A46" w:rsidRDefault="00BA7A46" w:rsidP="003A0557">
      <w:pPr>
        <w:spacing w:after="0" w:line="240" w:lineRule="auto"/>
      </w:pPr>
      <w:r>
        <w:separator/>
      </w:r>
    </w:p>
  </w:endnote>
  <w:endnote w:type="continuationSeparator" w:id="0">
    <w:p w14:paraId="6CEA533B" w14:textId="77777777" w:rsidR="00BA7A46" w:rsidRDefault="00BA7A46" w:rsidP="003A0557">
      <w:pPr>
        <w:spacing w:after="0" w:line="240" w:lineRule="auto"/>
      </w:pPr>
      <w:r>
        <w:continuationSeparator/>
      </w:r>
    </w:p>
  </w:endnote>
  <w:endnote w:type="continuationNotice" w:id="1">
    <w:p w14:paraId="1DB12273" w14:textId="77777777" w:rsidR="00BA7A46" w:rsidRDefault="00BA7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BB72" w14:textId="4DC3A0FC" w:rsidR="002D22EF" w:rsidRPr="004C76DB" w:rsidRDefault="002D22EF" w:rsidP="004C76DB">
    <w:pPr>
      <w:pStyle w:val="Voettekst"/>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7</w:t>
    </w:r>
    <w:r>
      <w:rPr>
        <w:sz w:val="18"/>
        <w:szCs w:val="18"/>
      </w:rPr>
      <w:fldChar w:fldCharType="end"/>
    </w:r>
    <w:r>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8</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7639" w14:textId="77777777" w:rsidR="00BA7A46" w:rsidRDefault="00BA7A46" w:rsidP="003A0557">
      <w:pPr>
        <w:spacing w:after="0" w:line="240" w:lineRule="auto"/>
      </w:pPr>
      <w:r>
        <w:separator/>
      </w:r>
    </w:p>
  </w:footnote>
  <w:footnote w:type="continuationSeparator" w:id="0">
    <w:p w14:paraId="47B33662" w14:textId="77777777" w:rsidR="00BA7A46" w:rsidRDefault="00BA7A46" w:rsidP="003A0557">
      <w:pPr>
        <w:spacing w:after="0" w:line="240" w:lineRule="auto"/>
      </w:pPr>
      <w:r>
        <w:continuationSeparator/>
      </w:r>
    </w:p>
  </w:footnote>
  <w:footnote w:type="continuationNotice" w:id="1">
    <w:p w14:paraId="6D80FD4F" w14:textId="77777777" w:rsidR="00BA7A46" w:rsidRDefault="00BA7A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98B"/>
    <w:multiLevelType w:val="hybridMultilevel"/>
    <w:tmpl w:val="9664F7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0F84FAA"/>
    <w:multiLevelType w:val="hybridMultilevel"/>
    <w:tmpl w:val="3B2C90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3E2DF9"/>
    <w:multiLevelType w:val="multilevel"/>
    <w:tmpl w:val="CC706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C0C6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E06AB2"/>
    <w:multiLevelType w:val="hybridMultilevel"/>
    <w:tmpl w:val="18A85486"/>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DF80E13"/>
    <w:multiLevelType w:val="multilevel"/>
    <w:tmpl w:val="5A48FDE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E200EB"/>
    <w:multiLevelType w:val="multilevel"/>
    <w:tmpl w:val="261C60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F06E63"/>
    <w:multiLevelType w:val="hybridMultilevel"/>
    <w:tmpl w:val="5A3E7F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7D71A7"/>
    <w:multiLevelType w:val="multilevel"/>
    <w:tmpl w:val="9D9E1DA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835695"/>
    <w:multiLevelType w:val="hybridMultilevel"/>
    <w:tmpl w:val="ABA697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0FA4C63"/>
    <w:multiLevelType w:val="hybridMultilevel"/>
    <w:tmpl w:val="5DF864E6"/>
    <w:lvl w:ilvl="0" w:tplc="04130005">
      <w:start w:val="1"/>
      <w:numFmt w:val="bullet"/>
      <w:lvlText w:val=""/>
      <w:lvlJc w:val="left"/>
      <w:pPr>
        <w:ind w:left="1125" w:hanging="360"/>
      </w:pPr>
      <w:rPr>
        <w:rFonts w:ascii="Wingdings" w:hAnsi="Wingdings"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11" w15:restartNumberingAfterBreak="0">
    <w:nsid w:val="21EF7539"/>
    <w:multiLevelType w:val="multilevel"/>
    <w:tmpl w:val="C2E206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A16D19"/>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C30CFC"/>
    <w:multiLevelType w:val="hybridMultilevel"/>
    <w:tmpl w:val="93A6C8E0"/>
    <w:lvl w:ilvl="0" w:tplc="0413000F">
      <w:start w:val="1"/>
      <w:numFmt w:val="decimal"/>
      <w:lvlText w:val="%1."/>
      <w:lvlJc w:val="left"/>
      <w:pPr>
        <w:ind w:left="1080" w:hanging="360"/>
      </w:pPr>
      <w:rPr>
        <w:rFonts w:cs="Times New Roman"/>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9A97360"/>
    <w:multiLevelType w:val="hybridMultilevel"/>
    <w:tmpl w:val="A82872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AEF4C5D"/>
    <w:multiLevelType w:val="multilevel"/>
    <w:tmpl w:val="8144713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80401F"/>
    <w:multiLevelType w:val="hybridMultilevel"/>
    <w:tmpl w:val="333CDC0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18A28DA"/>
    <w:multiLevelType w:val="multilevel"/>
    <w:tmpl w:val="C48226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E132C7"/>
    <w:multiLevelType w:val="multilevel"/>
    <w:tmpl w:val="D04A2A5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C358D3"/>
    <w:multiLevelType w:val="hybridMultilevel"/>
    <w:tmpl w:val="F6DAB4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5BE65BA"/>
    <w:multiLevelType w:val="multilevel"/>
    <w:tmpl w:val="5778F2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057FCC"/>
    <w:multiLevelType w:val="hybridMultilevel"/>
    <w:tmpl w:val="E7F64C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BEC1E49"/>
    <w:multiLevelType w:val="hybridMultilevel"/>
    <w:tmpl w:val="3CDAC06A"/>
    <w:lvl w:ilvl="0" w:tplc="0413000F">
      <w:start w:val="1"/>
      <w:numFmt w:val="decimal"/>
      <w:lvlText w:val="%1."/>
      <w:lvlJc w:val="left"/>
      <w:pPr>
        <w:ind w:left="153" w:hanging="360"/>
      </w:pPr>
      <w:rPr>
        <w:rFonts w:hint="default"/>
        <w:b/>
        <w:bCs/>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23" w15:restartNumberingAfterBreak="0">
    <w:nsid w:val="3C5E1407"/>
    <w:multiLevelType w:val="hybridMultilevel"/>
    <w:tmpl w:val="FD900C3E"/>
    <w:lvl w:ilvl="0" w:tplc="04130019">
      <w:start w:val="1"/>
      <w:numFmt w:val="lowerLetter"/>
      <w:lvlText w:val="%1."/>
      <w:lvlJc w:val="left"/>
      <w:pPr>
        <w:ind w:left="1080" w:hanging="360"/>
      </w:pPr>
      <w:rPr>
        <w:rFont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3CDB5447"/>
    <w:multiLevelType w:val="multilevel"/>
    <w:tmpl w:val="7758053A"/>
    <w:lvl w:ilvl="0">
      <w:start w:val="1"/>
      <w:numFmt w:val="decimal"/>
      <w:lvlText w:val="Artikel %1:"/>
      <w:lvlJc w:val="left"/>
      <w:pPr>
        <w:ind w:left="360" w:hanging="360"/>
      </w:pPr>
      <w:rPr>
        <w:rFonts w:hint="default"/>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E51450"/>
    <w:multiLevelType w:val="hybridMultilevel"/>
    <w:tmpl w:val="EE1E9CEC"/>
    <w:lvl w:ilvl="0" w:tplc="371ECB10">
      <w:start w:val="1"/>
      <w:numFmt w:val="decimal"/>
      <w:lvlText w:val="%1."/>
      <w:lvlJc w:val="left"/>
      <w:pPr>
        <w:ind w:left="360" w:hanging="360"/>
      </w:pPr>
      <w:rPr>
        <w:rFonts w:hint="default"/>
      </w:rPr>
    </w:lvl>
    <w:lvl w:ilvl="1" w:tplc="E424C98C">
      <w:start w:val="1"/>
      <w:numFmt w:val="lowerLetter"/>
      <w:lvlText w:val="%2."/>
      <w:lvlJc w:val="left"/>
      <w:pPr>
        <w:ind w:left="1440" w:hanging="360"/>
      </w:pPr>
      <w:rPr>
        <w:rFonts w:hint="default"/>
      </w:rPr>
    </w:lvl>
    <w:lvl w:ilvl="2" w:tplc="B07C2FAE">
      <w:start w:val="1"/>
      <w:numFmt w:val="lowerRoman"/>
      <w:lvlText w:val="%3."/>
      <w:lvlJc w:val="right"/>
      <w:pPr>
        <w:ind w:left="2160" w:hanging="180"/>
      </w:pPr>
      <w:rPr>
        <w:rFonts w:hint="default"/>
      </w:rPr>
    </w:lvl>
    <w:lvl w:ilvl="3" w:tplc="A5B6D7E4">
      <w:start w:val="1"/>
      <w:numFmt w:val="decimal"/>
      <w:lvlText w:val="%4."/>
      <w:lvlJc w:val="left"/>
      <w:pPr>
        <w:ind w:left="2880" w:hanging="360"/>
      </w:pPr>
      <w:rPr>
        <w:rFonts w:hint="default"/>
      </w:rPr>
    </w:lvl>
    <w:lvl w:ilvl="4" w:tplc="C7A8116C">
      <w:start w:val="1"/>
      <w:numFmt w:val="lowerLetter"/>
      <w:lvlText w:val="%5."/>
      <w:lvlJc w:val="left"/>
      <w:pPr>
        <w:ind w:left="3600" w:hanging="360"/>
      </w:pPr>
      <w:rPr>
        <w:rFonts w:hint="default"/>
      </w:rPr>
    </w:lvl>
    <w:lvl w:ilvl="5" w:tplc="BD0E7CB2">
      <w:start w:val="1"/>
      <w:numFmt w:val="lowerRoman"/>
      <w:lvlText w:val="%6."/>
      <w:lvlJc w:val="right"/>
      <w:pPr>
        <w:ind w:left="4320" w:hanging="180"/>
      </w:pPr>
      <w:rPr>
        <w:rFonts w:hint="default"/>
      </w:rPr>
    </w:lvl>
    <w:lvl w:ilvl="6" w:tplc="4FC8FA98">
      <w:start w:val="1"/>
      <w:numFmt w:val="decimal"/>
      <w:lvlText w:val="%7."/>
      <w:lvlJc w:val="left"/>
      <w:pPr>
        <w:ind w:left="5040" w:hanging="360"/>
      </w:pPr>
      <w:rPr>
        <w:rFonts w:hint="default"/>
      </w:rPr>
    </w:lvl>
    <w:lvl w:ilvl="7" w:tplc="570CE03C">
      <w:start w:val="1"/>
      <w:numFmt w:val="lowerLetter"/>
      <w:lvlText w:val="%8."/>
      <w:lvlJc w:val="left"/>
      <w:pPr>
        <w:ind w:left="5760" w:hanging="360"/>
      </w:pPr>
      <w:rPr>
        <w:rFonts w:hint="default"/>
      </w:rPr>
    </w:lvl>
    <w:lvl w:ilvl="8" w:tplc="F5403538">
      <w:start w:val="1"/>
      <w:numFmt w:val="lowerRoman"/>
      <w:lvlText w:val="%9."/>
      <w:lvlJc w:val="right"/>
      <w:pPr>
        <w:ind w:left="6480" w:hanging="180"/>
      </w:pPr>
      <w:rPr>
        <w:rFonts w:hint="default"/>
      </w:rPr>
    </w:lvl>
  </w:abstractNum>
  <w:abstractNum w:abstractNumId="26" w15:restartNumberingAfterBreak="0">
    <w:nsid w:val="45B27DD8"/>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64D40D8"/>
    <w:multiLevelType w:val="multilevel"/>
    <w:tmpl w:val="B1BC2D4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293880"/>
    <w:multiLevelType w:val="hybridMultilevel"/>
    <w:tmpl w:val="4E84B2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A7E16A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465963"/>
    <w:multiLevelType w:val="hybridMultilevel"/>
    <w:tmpl w:val="942AA9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C5D4EE4"/>
    <w:multiLevelType w:val="hybridMultilevel"/>
    <w:tmpl w:val="A150070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CFE5FAD"/>
    <w:multiLevelType w:val="hybridMultilevel"/>
    <w:tmpl w:val="921805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D7F4A52"/>
    <w:multiLevelType w:val="hybridMultilevel"/>
    <w:tmpl w:val="0FEE77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F176455"/>
    <w:multiLevelType w:val="multilevel"/>
    <w:tmpl w:val="6E1E05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FFB0D2C"/>
    <w:multiLevelType w:val="hybridMultilevel"/>
    <w:tmpl w:val="CFF0DB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2740339"/>
    <w:multiLevelType w:val="hybridMultilevel"/>
    <w:tmpl w:val="5448DB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57E41C20"/>
    <w:multiLevelType w:val="hybridMultilevel"/>
    <w:tmpl w:val="EDBAB9A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58200966"/>
    <w:multiLevelType w:val="hybridMultilevel"/>
    <w:tmpl w:val="CDC8034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58EE75F8"/>
    <w:multiLevelType w:val="multilevel"/>
    <w:tmpl w:val="57D27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A7E501C"/>
    <w:multiLevelType w:val="hybridMultilevel"/>
    <w:tmpl w:val="695A1E00"/>
    <w:lvl w:ilvl="0" w:tplc="30383B4E">
      <w:start w:val="1"/>
      <w:numFmt w:val="upperRoman"/>
      <w:lvlText w:val="%1."/>
      <w:lvlJc w:val="left"/>
      <w:pPr>
        <w:ind w:left="153" w:hanging="720"/>
      </w:pPr>
      <w:rPr>
        <w:rFonts w:hint="default"/>
        <w:b/>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41" w15:restartNumberingAfterBreak="0">
    <w:nsid w:val="5A941979"/>
    <w:multiLevelType w:val="hybridMultilevel"/>
    <w:tmpl w:val="F912F43E"/>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AE4146B"/>
    <w:multiLevelType w:val="hybridMultilevel"/>
    <w:tmpl w:val="164A8A2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1F67212"/>
    <w:multiLevelType w:val="multilevel"/>
    <w:tmpl w:val="7758053A"/>
    <w:lvl w:ilvl="0">
      <w:start w:val="1"/>
      <w:numFmt w:val="decimal"/>
      <w:lvlText w:val="Artikel %1:"/>
      <w:lvlJc w:val="left"/>
      <w:pPr>
        <w:ind w:left="360" w:hanging="360"/>
      </w:pPr>
      <w:rPr>
        <w:rFonts w:hint="default"/>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5096115"/>
    <w:multiLevelType w:val="multilevel"/>
    <w:tmpl w:val="0413001F"/>
    <w:lvl w:ilvl="0">
      <w:start w:val="1"/>
      <w:numFmt w:val="decimal"/>
      <w:lvlText w:val="%1."/>
      <w:lvlJc w:val="left"/>
      <w:pPr>
        <w:ind w:left="1440" w:hanging="360"/>
      </w:pPr>
      <w:rPr>
        <w:rFonts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45" w15:restartNumberingAfterBreak="0">
    <w:nsid w:val="664E1DF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7B14836"/>
    <w:multiLevelType w:val="hybridMultilevel"/>
    <w:tmpl w:val="DCDA5428"/>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697E46D2"/>
    <w:multiLevelType w:val="multilevel"/>
    <w:tmpl w:val="29CA79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A5E6F92"/>
    <w:multiLevelType w:val="hybridMultilevel"/>
    <w:tmpl w:val="E45428F4"/>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B5852A6"/>
    <w:multiLevelType w:val="hybridMultilevel"/>
    <w:tmpl w:val="9DF0A4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6BB42BAE"/>
    <w:multiLevelType w:val="hybridMultilevel"/>
    <w:tmpl w:val="7EEA76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6BF43593"/>
    <w:multiLevelType w:val="hybridMultilevel"/>
    <w:tmpl w:val="FF724406"/>
    <w:lvl w:ilvl="0" w:tplc="9B0815A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D9718CB"/>
    <w:multiLevelType w:val="hybridMultilevel"/>
    <w:tmpl w:val="C01C6EC4"/>
    <w:lvl w:ilvl="0" w:tplc="9B0815A4">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3" w15:restartNumberingAfterBreak="0">
    <w:nsid w:val="6E14375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E631ADB"/>
    <w:multiLevelType w:val="hybridMultilevel"/>
    <w:tmpl w:val="0008B01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F6C594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15519D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3265B37"/>
    <w:multiLevelType w:val="hybridMultilevel"/>
    <w:tmpl w:val="717C0CF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732D4515"/>
    <w:multiLevelType w:val="hybridMultilevel"/>
    <w:tmpl w:val="6226DD2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0" w15:restartNumberingAfterBreak="0">
    <w:nsid w:val="78A11D8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8E12218"/>
    <w:multiLevelType w:val="hybridMultilevel"/>
    <w:tmpl w:val="4D96FDA2"/>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7D9A5B88"/>
    <w:multiLevelType w:val="hybridMultilevel"/>
    <w:tmpl w:val="080041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7DB02101"/>
    <w:multiLevelType w:val="hybridMultilevel"/>
    <w:tmpl w:val="EA6E2C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4" w15:restartNumberingAfterBreak="0">
    <w:nsid w:val="7DE80E2B"/>
    <w:multiLevelType w:val="hybridMultilevel"/>
    <w:tmpl w:val="80FE10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3"/>
  </w:num>
  <w:num w:numId="2">
    <w:abstractNumId w:val="46"/>
  </w:num>
  <w:num w:numId="3">
    <w:abstractNumId w:val="15"/>
  </w:num>
  <w:num w:numId="4">
    <w:abstractNumId w:val="58"/>
  </w:num>
  <w:num w:numId="5">
    <w:abstractNumId w:val="21"/>
  </w:num>
  <w:num w:numId="6">
    <w:abstractNumId w:val="38"/>
  </w:num>
  <w:num w:numId="7">
    <w:abstractNumId w:val="12"/>
  </w:num>
  <w:num w:numId="8">
    <w:abstractNumId w:val="30"/>
  </w:num>
  <w:num w:numId="9">
    <w:abstractNumId w:val="9"/>
  </w:num>
  <w:num w:numId="10">
    <w:abstractNumId w:val="57"/>
  </w:num>
  <w:num w:numId="11">
    <w:abstractNumId w:val="50"/>
  </w:num>
  <w:num w:numId="12">
    <w:abstractNumId w:val="18"/>
  </w:num>
  <w:num w:numId="13">
    <w:abstractNumId w:val="42"/>
  </w:num>
  <w:num w:numId="14">
    <w:abstractNumId w:val="49"/>
  </w:num>
  <w:num w:numId="15">
    <w:abstractNumId w:val="37"/>
  </w:num>
  <w:num w:numId="16">
    <w:abstractNumId w:val="35"/>
  </w:num>
  <w:num w:numId="17">
    <w:abstractNumId w:val="14"/>
  </w:num>
  <w:num w:numId="18">
    <w:abstractNumId w:val="19"/>
  </w:num>
  <w:num w:numId="19">
    <w:abstractNumId w:val="0"/>
  </w:num>
  <w:num w:numId="20">
    <w:abstractNumId w:val="64"/>
  </w:num>
  <w:num w:numId="21">
    <w:abstractNumId w:val="10"/>
  </w:num>
  <w:num w:numId="22">
    <w:abstractNumId w:val="4"/>
  </w:num>
  <w:num w:numId="23">
    <w:abstractNumId w:val="44"/>
  </w:num>
  <w:num w:numId="24">
    <w:abstractNumId w:val="28"/>
  </w:num>
  <w:num w:numId="25">
    <w:abstractNumId w:val="62"/>
  </w:num>
  <w:num w:numId="26">
    <w:abstractNumId w:val="5"/>
  </w:num>
  <w:num w:numId="27">
    <w:abstractNumId w:val="16"/>
  </w:num>
  <w:num w:numId="28">
    <w:abstractNumId w:val="63"/>
  </w:num>
  <w:num w:numId="29">
    <w:abstractNumId w:val="25"/>
  </w:num>
  <w:num w:numId="30">
    <w:abstractNumId w:val="59"/>
  </w:num>
  <w:num w:numId="31">
    <w:abstractNumId w:val="36"/>
  </w:num>
  <w:num w:numId="32">
    <w:abstractNumId w:val="32"/>
  </w:num>
  <w:num w:numId="33">
    <w:abstractNumId w:val="47"/>
  </w:num>
  <w:num w:numId="34">
    <w:abstractNumId w:val="54"/>
  </w:num>
  <w:num w:numId="35">
    <w:abstractNumId w:val="13"/>
  </w:num>
  <w:num w:numId="36">
    <w:abstractNumId w:val="61"/>
  </w:num>
  <w:num w:numId="37">
    <w:abstractNumId w:val="41"/>
  </w:num>
  <w:num w:numId="38">
    <w:abstractNumId w:val="48"/>
  </w:num>
  <w:num w:numId="39">
    <w:abstractNumId w:val="1"/>
  </w:num>
  <w:num w:numId="40">
    <w:abstractNumId w:val="7"/>
  </w:num>
  <w:num w:numId="41">
    <w:abstractNumId w:val="52"/>
  </w:num>
  <w:num w:numId="42">
    <w:abstractNumId w:val="23"/>
  </w:num>
  <w:num w:numId="43">
    <w:abstractNumId w:val="34"/>
  </w:num>
  <w:num w:numId="44">
    <w:abstractNumId w:val="60"/>
  </w:num>
  <w:num w:numId="45">
    <w:abstractNumId w:val="51"/>
  </w:num>
  <w:num w:numId="46">
    <w:abstractNumId w:val="22"/>
  </w:num>
  <w:num w:numId="47">
    <w:abstractNumId w:val="40"/>
  </w:num>
  <w:num w:numId="48">
    <w:abstractNumId w:val="31"/>
  </w:num>
  <w:num w:numId="49">
    <w:abstractNumId w:val="24"/>
  </w:num>
  <w:num w:numId="50">
    <w:abstractNumId w:val="2"/>
  </w:num>
  <w:num w:numId="51">
    <w:abstractNumId w:val="11"/>
  </w:num>
  <w:num w:numId="52">
    <w:abstractNumId w:val="39"/>
  </w:num>
  <w:num w:numId="53">
    <w:abstractNumId w:val="6"/>
  </w:num>
  <w:num w:numId="54">
    <w:abstractNumId w:val="45"/>
  </w:num>
  <w:num w:numId="55">
    <w:abstractNumId w:val="17"/>
  </w:num>
  <w:num w:numId="56">
    <w:abstractNumId w:val="56"/>
  </w:num>
  <w:num w:numId="57">
    <w:abstractNumId w:val="55"/>
  </w:num>
  <w:num w:numId="58">
    <w:abstractNumId w:val="20"/>
  </w:num>
  <w:num w:numId="59">
    <w:abstractNumId w:val="26"/>
  </w:num>
  <w:num w:numId="60">
    <w:abstractNumId w:val="27"/>
  </w:num>
  <w:num w:numId="61">
    <w:abstractNumId w:val="53"/>
  </w:num>
  <w:num w:numId="62">
    <w:abstractNumId w:val="3"/>
  </w:num>
  <w:num w:numId="63">
    <w:abstractNumId w:val="29"/>
  </w:num>
  <w:num w:numId="64">
    <w:abstractNumId w:val="8"/>
  </w:num>
  <w:num w:numId="65">
    <w:abstractNumId w:val="4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EA"/>
    <w:rsid w:val="00000F5A"/>
    <w:rsid w:val="00001388"/>
    <w:rsid w:val="000140B9"/>
    <w:rsid w:val="000150DF"/>
    <w:rsid w:val="00021EF8"/>
    <w:rsid w:val="00025C07"/>
    <w:rsid w:val="0002766F"/>
    <w:rsid w:val="0003225C"/>
    <w:rsid w:val="00034D4C"/>
    <w:rsid w:val="00036F50"/>
    <w:rsid w:val="00041C8E"/>
    <w:rsid w:val="0004223E"/>
    <w:rsid w:val="00043179"/>
    <w:rsid w:val="000454AE"/>
    <w:rsid w:val="00051197"/>
    <w:rsid w:val="0005196F"/>
    <w:rsid w:val="00056A93"/>
    <w:rsid w:val="00063ADC"/>
    <w:rsid w:val="00070320"/>
    <w:rsid w:val="00070D3E"/>
    <w:rsid w:val="00083887"/>
    <w:rsid w:val="00085776"/>
    <w:rsid w:val="00091D59"/>
    <w:rsid w:val="00091EAB"/>
    <w:rsid w:val="000A6821"/>
    <w:rsid w:val="000B0B34"/>
    <w:rsid w:val="000B1620"/>
    <w:rsid w:val="000B307D"/>
    <w:rsid w:val="000B469F"/>
    <w:rsid w:val="000C2804"/>
    <w:rsid w:val="000C6E17"/>
    <w:rsid w:val="000C753F"/>
    <w:rsid w:val="000C75EA"/>
    <w:rsid w:val="000C7B8B"/>
    <w:rsid w:val="000C7D52"/>
    <w:rsid w:val="000D1FE7"/>
    <w:rsid w:val="000D4823"/>
    <w:rsid w:val="000D5589"/>
    <w:rsid w:val="000D7B04"/>
    <w:rsid w:val="000E216E"/>
    <w:rsid w:val="000E42C4"/>
    <w:rsid w:val="000E4AEE"/>
    <w:rsid w:val="000E6050"/>
    <w:rsid w:val="000F2EB5"/>
    <w:rsid w:val="000F30DB"/>
    <w:rsid w:val="000F7204"/>
    <w:rsid w:val="00102B61"/>
    <w:rsid w:val="0010514D"/>
    <w:rsid w:val="0012013B"/>
    <w:rsid w:val="00121E0E"/>
    <w:rsid w:val="001231BC"/>
    <w:rsid w:val="0013268C"/>
    <w:rsid w:val="00142314"/>
    <w:rsid w:val="00147A1D"/>
    <w:rsid w:val="00150FDC"/>
    <w:rsid w:val="00154002"/>
    <w:rsid w:val="00154C6B"/>
    <w:rsid w:val="00155251"/>
    <w:rsid w:val="001572D7"/>
    <w:rsid w:val="001624F2"/>
    <w:rsid w:val="00167ADC"/>
    <w:rsid w:val="001704C7"/>
    <w:rsid w:val="00170ED8"/>
    <w:rsid w:val="0017165D"/>
    <w:rsid w:val="00172CE4"/>
    <w:rsid w:val="001824A3"/>
    <w:rsid w:val="00191774"/>
    <w:rsid w:val="00192B09"/>
    <w:rsid w:val="001A1661"/>
    <w:rsid w:val="001A6278"/>
    <w:rsid w:val="001B1481"/>
    <w:rsid w:val="001B277B"/>
    <w:rsid w:val="001B6A7E"/>
    <w:rsid w:val="001C063A"/>
    <w:rsid w:val="001C0BEA"/>
    <w:rsid w:val="001C37AF"/>
    <w:rsid w:val="001C4200"/>
    <w:rsid w:val="001D55D8"/>
    <w:rsid w:val="001D77B7"/>
    <w:rsid w:val="001E05A4"/>
    <w:rsid w:val="001E3A4F"/>
    <w:rsid w:val="001E44D2"/>
    <w:rsid w:val="001E4E62"/>
    <w:rsid w:val="001E6786"/>
    <w:rsid w:val="001E72B8"/>
    <w:rsid w:val="001F0C1B"/>
    <w:rsid w:val="001F1120"/>
    <w:rsid w:val="001F6D75"/>
    <w:rsid w:val="001F7098"/>
    <w:rsid w:val="00200A62"/>
    <w:rsid w:val="002013C0"/>
    <w:rsid w:val="002030B2"/>
    <w:rsid w:val="0020501D"/>
    <w:rsid w:val="002072D1"/>
    <w:rsid w:val="00210152"/>
    <w:rsid w:val="002120DF"/>
    <w:rsid w:val="00216634"/>
    <w:rsid w:val="00222873"/>
    <w:rsid w:val="00226FB5"/>
    <w:rsid w:val="00230D5B"/>
    <w:rsid w:val="00231122"/>
    <w:rsid w:val="0024494A"/>
    <w:rsid w:val="002454BD"/>
    <w:rsid w:val="0025387F"/>
    <w:rsid w:val="00253F6B"/>
    <w:rsid w:val="00277168"/>
    <w:rsid w:val="0028743C"/>
    <w:rsid w:val="002900B2"/>
    <w:rsid w:val="0029384D"/>
    <w:rsid w:val="002938A5"/>
    <w:rsid w:val="002A0BF5"/>
    <w:rsid w:val="002A1695"/>
    <w:rsid w:val="002A3C9F"/>
    <w:rsid w:val="002A6116"/>
    <w:rsid w:val="002B5D5C"/>
    <w:rsid w:val="002B70BC"/>
    <w:rsid w:val="002B72F5"/>
    <w:rsid w:val="002C5ACC"/>
    <w:rsid w:val="002D22EF"/>
    <w:rsid w:val="002D31B6"/>
    <w:rsid w:val="002D6F6B"/>
    <w:rsid w:val="002E266D"/>
    <w:rsid w:val="002E6902"/>
    <w:rsid w:val="002F0987"/>
    <w:rsid w:val="003037D4"/>
    <w:rsid w:val="00307E54"/>
    <w:rsid w:val="00312747"/>
    <w:rsid w:val="00312BF0"/>
    <w:rsid w:val="00315BFE"/>
    <w:rsid w:val="003258FF"/>
    <w:rsid w:val="0033369C"/>
    <w:rsid w:val="003356D0"/>
    <w:rsid w:val="0034212A"/>
    <w:rsid w:val="00342750"/>
    <w:rsid w:val="00342A54"/>
    <w:rsid w:val="003504CF"/>
    <w:rsid w:val="00351638"/>
    <w:rsid w:val="0035242E"/>
    <w:rsid w:val="0035321D"/>
    <w:rsid w:val="00353998"/>
    <w:rsid w:val="0035566F"/>
    <w:rsid w:val="003557B3"/>
    <w:rsid w:val="003610C5"/>
    <w:rsid w:val="00366D18"/>
    <w:rsid w:val="00366EF5"/>
    <w:rsid w:val="003754EF"/>
    <w:rsid w:val="00375C68"/>
    <w:rsid w:val="00375FB3"/>
    <w:rsid w:val="00381E6D"/>
    <w:rsid w:val="003825C7"/>
    <w:rsid w:val="003832B4"/>
    <w:rsid w:val="003832DB"/>
    <w:rsid w:val="00384644"/>
    <w:rsid w:val="00387A1B"/>
    <w:rsid w:val="003942CA"/>
    <w:rsid w:val="003A0557"/>
    <w:rsid w:val="003A1C65"/>
    <w:rsid w:val="003A3D66"/>
    <w:rsid w:val="003A4CB8"/>
    <w:rsid w:val="003B17B5"/>
    <w:rsid w:val="003B4BB2"/>
    <w:rsid w:val="003C129E"/>
    <w:rsid w:val="003C3E84"/>
    <w:rsid w:val="003C52A8"/>
    <w:rsid w:val="003C5802"/>
    <w:rsid w:val="003D2766"/>
    <w:rsid w:val="003D51D5"/>
    <w:rsid w:val="003D5236"/>
    <w:rsid w:val="003E3361"/>
    <w:rsid w:val="003E7A92"/>
    <w:rsid w:val="003F2170"/>
    <w:rsid w:val="003F5B24"/>
    <w:rsid w:val="003F6A91"/>
    <w:rsid w:val="004002D6"/>
    <w:rsid w:val="00400DC2"/>
    <w:rsid w:val="0040123C"/>
    <w:rsid w:val="00402A76"/>
    <w:rsid w:val="0040306F"/>
    <w:rsid w:val="0040308A"/>
    <w:rsid w:val="00403096"/>
    <w:rsid w:val="0040395D"/>
    <w:rsid w:val="00405130"/>
    <w:rsid w:val="00407B3A"/>
    <w:rsid w:val="00413EDF"/>
    <w:rsid w:val="00417341"/>
    <w:rsid w:val="0042104A"/>
    <w:rsid w:val="00422CFC"/>
    <w:rsid w:val="0042590B"/>
    <w:rsid w:val="00426679"/>
    <w:rsid w:val="00426881"/>
    <w:rsid w:val="004270CD"/>
    <w:rsid w:val="00427B29"/>
    <w:rsid w:val="004345C3"/>
    <w:rsid w:val="00437273"/>
    <w:rsid w:val="00441F56"/>
    <w:rsid w:val="00443915"/>
    <w:rsid w:val="00444DD3"/>
    <w:rsid w:val="004628B2"/>
    <w:rsid w:val="004751B0"/>
    <w:rsid w:val="00475308"/>
    <w:rsid w:val="004753F2"/>
    <w:rsid w:val="00481C02"/>
    <w:rsid w:val="00484D06"/>
    <w:rsid w:val="0048578D"/>
    <w:rsid w:val="00485E48"/>
    <w:rsid w:val="00486103"/>
    <w:rsid w:val="00494510"/>
    <w:rsid w:val="004A11D8"/>
    <w:rsid w:val="004A422B"/>
    <w:rsid w:val="004A47BC"/>
    <w:rsid w:val="004A4A37"/>
    <w:rsid w:val="004A4BDC"/>
    <w:rsid w:val="004A529B"/>
    <w:rsid w:val="004B1C96"/>
    <w:rsid w:val="004B3B2D"/>
    <w:rsid w:val="004B43E9"/>
    <w:rsid w:val="004B71EB"/>
    <w:rsid w:val="004C1938"/>
    <w:rsid w:val="004C3F63"/>
    <w:rsid w:val="004C5733"/>
    <w:rsid w:val="004C73B0"/>
    <w:rsid w:val="004C76DB"/>
    <w:rsid w:val="004D33A7"/>
    <w:rsid w:val="004D57B6"/>
    <w:rsid w:val="004D744E"/>
    <w:rsid w:val="004E1864"/>
    <w:rsid w:val="004E58F4"/>
    <w:rsid w:val="004E604F"/>
    <w:rsid w:val="004E62E1"/>
    <w:rsid w:val="004F071B"/>
    <w:rsid w:val="00501C82"/>
    <w:rsid w:val="00503B74"/>
    <w:rsid w:val="00505749"/>
    <w:rsid w:val="00506A79"/>
    <w:rsid w:val="00510310"/>
    <w:rsid w:val="00511603"/>
    <w:rsid w:val="00512E9A"/>
    <w:rsid w:val="00513BA6"/>
    <w:rsid w:val="00514209"/>
    <w:rsid w:val="00516E3F"/>
    <w:rsid w:val="00516FCD"/>
    <w:rsid w:val="00517E2B"/>
    <w:rsid w:val="00520E4B"/>
    <w:rsid w:val="00521288"/>
    <w:rsid w:val="00521DC0"/>
    <w:rsid w:val="005239FD"/>
    <w:rsid w:val="00530E8E"/>
    <w:rsid w:val="00531B11"/>
    <w:rsid w:val="00534297"/>
    <w:rsid w:val="00534EE2"/>
    <w:rsid w:val="00545A2E"/>
    <w:rsid w:val="00547238"/>
    <w:rsid w:val="0054771C"/>
    <w:rsid w:val="005523EB"/>
    <w:rsid w:val="00553C45"/>
    <w:rsid w:val="00555200"/>
    <w:rsid w:val="0055689F"/>
    <w:rsid w:val="00560054"/>
    <w:rsid w:val="00561AB4"/>
    <w:rsid w:val="00562D85"/>
    <w:rsid w:val="00570D8C"/>
    <w:rsid w:val="00571B7A"/>
    <w:rsid w:val="00583883"/>
    <w:rsid w:val="00596C24"/>
    <w:rsid w:val="005A0090"/>
    <w:rsid w:val="005A13B9"/>
    <w:rsid w:val="005A3162"/>
    <w:rsid w:val="005A52A7"/>
    <w:rsid w:val="005A6034"/>
    <w:rsid w:val="005B0199"/>
    <w:rsid w:val="005B7865"/>
    <w:rsid w:val="005D6A55"/>
    <w:rsid w:val="005E083A"/>
    <w:rsid w:val="005E3A9A"/>
    <w:rsid w:val="005F3093"/>
    <w:rsid w:val="005F7979"/>
    <w:rsid w:val="00602CD7"/>
    <w:rsid w:val="00603385"/>
    <w:rsid w:val="006141C3"/>
    <w:rsid w:val="006156EB"/>
    <w:rsid w:val="0061635E"/>
    <w:rsid w:val="00621433"/>
    <w:rsid w:val="006225B2"/>
    <w:rsid w:val="006301D3"/>
    <w:rsid w:val="0063050D"/>
    <w:rsid w:val="0063297E"/>
    <w:rsid w:val="006344EC"/>
    <w:rsid w:val="00642AEF"/>
    <w:rsid w:val="00644150"/>
    <w:rsid w:val="00645BFF"/>
    <w:rsid w:val="00647C82"/>
    <w:rsid w:val="00655272"/>
    <w:rsid w:val="00660628"/>
    <w:rsid w:val="00663CEB"/>
    <w:rsid w:val="00665F1D"/>
    <w:rsid w:val="00667817"/>
    <w:rsid w:val="00667A28"/>
    <w:rsid w:val="0067090E"/>
    <w:rsid w:val="006804BE"/>
    <w:rsid w:val="0068151B"/>
    <w:rsid w:val="00681B56"/>
    <w:rsid w:val="006834FF"/>
    <w:rsid w:val="00694D5A"/>
    <w:rsid w:val="0069692B"/>
    <w:rsid w:val="00696C68"/>
    <w:rsid w:val="006A080E"/>
    <w:rsid w:val="006A1799"/>
    <w:rsid w:val="006B12C3"/>
    <w:rsid w:val="006B1C0B"/>
    <w:rsid w:val="006C2C71"/>
    <w:rsid w:val="006C344C"/>
    <w:rsid w:val="006D2C03"/>
    <w:rsid w:val="006D3695"/>
    <w:rsid w:val="006D43C5"/>
    <w:rsid w:val="006D594D"/>
    <w:rsid w:val="006D7B23"/>
    <w:rsid w:val="006E5702"/>
    <w:rsid w:val="006E7AF3"/>
    <w:rsid w:val="006F016E"/>
    <w:rsid w:val="006F118A"/>
    <w:rsid w:val="006F24EC"/>
    <w:rsid w:val="00702858"/>
    <w:rsid w:val="0070285D"/>
    <w:rsid w:val="00703BD7"/>
    <w:rsid w:val="007062B2"/>
    <w:rsid w:val="00710E80"/>
    <w:rsid w:val="0071321C"/>
    <w:rsid w:val="00716A2F"/>
    <w:rsid w:val="00717E67"/>
    <w:rsid w:val="007201E8"/>
    <w:rsid w:val="00720D6E"/>
    <w:rsid w:val="007261E1"/>
    <w:rsid w:val="00732EFB"/>
    <w:rsid w:val="007367A1"/>
    <w:rsid w:val="0074040A"/>
    <w:rsid w:val="0075112F"/>
    <w:rsid w:val="007511C6"/>
    <w:rsid w:val="00754DFC"/>
    <w:rsid w:val="0076022A"/>
    <w:rsid w:val="00763818"/>
    <w:rsid w:val="0077109C"/>
    <w:rsid w:val="0077344E"/>
    <w:rsid w:val="0077448F"/>
    <w:rsid w:val="00777618"/>
    <w:rsid w:val="00777D23"/>
    <w:rsid w:val="007801CD"/>
    <w:rsid w:val="00780356"/>
    <w:rsid w:val="00780DA6"/>
    <w:rsid w:val="007820F7"/>
    <w:rsid w:val="00783504"/>
    <w:rsid w:val="00792373"/>
    <w:rsid w:val="00793337"/>
    <w:rsid w:val="00793478"/>
    <w:rsid w:val="00793DA3"/>
    <w:rsid w:val="00794629"/>
    <w:rsid w:val="007946BF"/>
    <w:rsid w:val="00796417"/>
    <w:rsid w:val="00797AFA"/>
    <w:rsid w:val="007A2244"/>
    <w:rsid w:val="007A2E65"/>
    <w:rsid w:val="007A40C5"/>
    <w:rsid w:val="007A4E73"/>
    <w:rsid w:val="007B0404"/>
    <w:rsid w:val="007B045F"/>
    <w:rsid w:val="007C0DAB"/>
    <w:rsid w:val="007C29D8"/>
    <w:rsid w:val="007C2F00"/>
    <w:rsid w:val="007C316C"/>
    <w:rsid w:val="007C347D"/>
    <w:rsid w:val="007D1F1A"/>
    <w:rsid w:val="007D2D3D"/>
    <w:rsid w:val="007F20F9"/>
    <w:rsid w:val="007F6CC5"/>
    <w:rsid w:val="007F7E93"/>
    <w:rsid w:val="00801006"/>
    <w:rsid w:val="00811035"/>
    <w:rsid w:val="0081195D"/>
    <w:rsid w:val="00812E36"/>
    <w:rsid w:val="008249D0"/>
    <w:rsid w:val="00831B23"/>
    <w:rsid w:val="00831F58"/>
    <w:rsid w:val="0083482B"/>
    <w:rsid w:val="00842DD1"/>
    <w:rsid w:val="00842E23"/>
    <w:rsid w:val="00850862"/>
    <w:rsid w:val="00852919"/>
    <w:rsid w:val="00853B69"/>
    <w:rsid w:val="00860BC8"/>
    <w:rsid w:val="008663B5"/>
    <w:rsid w:val="00874BF6"/>
    <w:rsid w:val="008751DC"/>
    <w:rsid w:val="008751FD"/>
    <w:rsid w:val="00880E3C"/>
    <w:rsid w:val="0088226C"/>
    <w:rsid w:val="00886A92"/>
    <w:rsid w:val="00886AB3"/>
    <w:rsid w:val="0089393E"/>
    <w:rsid w:val="008946B9"/>
    <w:rsid w:val="00895C03"/>
    <w:rsid w:val="00897892"/>
    <w:rsid w:val="008A1D65"/>
    <w:rsid w:val="008A3BE7"/>
    <w:rsid w:val="008A7A3F"/>
    <w:rsid w:val="008B17FE"/>
    <w:rsid w:val="008B28C8"/>
    <w:rsid w:val="008B423E"/>
    <w:rsid w:val="008B6810"/>
    <w:rsid w:val="008C114F"/>
    <w:rsid w:val="008C1313"/>
    <w:rsid w:val="008C1821"/>
    <w:rsid w:val="008C1F10"/>
    <w:rsid w:val="008C4D00"/>
    <w:rsid w:val="008D5AAE"/>
    <w:rsid w:val="008E02A3"/>
    <w:rsid w:val="008F4CA6"/>
    <w:rsid w:val="00902F67"/>
    <w:rsid w:val="0090585C"/>
    <w:rsid w:val="00911E45"/>
    <w:rsid w:val="009200EE"/>
    <w:rsid w:val="00922FF9"/>
    <w:rsid w:val="00927FA0"/>
    <w:rsid w:val="00930B2E"/>
    <w:rsid w:val="009328FF"/>
    <w:rsid w:val="00935959"/>
    <w:rsid w:val="009374B1"/>
    <w:rsid w:val="009378D3"/>
    <w:rsid w:val="0094161B"/>
    <w:rsid w:val="0094164F"/>
    <w:rsid w:val="009419A2"/>
    <w:rsid w:val="009436B3"/>
    <w:rsid w:val="00946755"/>
    <w:rsid w:val="00955ED8"/>
    <w:rsid w:val="0095606F"/>
    <w:rsid w:val="009562FE"/>
    <w:rsid w:val="00957E28"/>
    <w:rsid w:val="00961D94"/>
    <w:rsid w:val="009734E9"/>
    <w:rsid w:val="009760D5"/>
    <w:rsid w:val="00977E4A"/>
    <w:rsid w:val="009810A3"/>
    <w:rsid w:val="00984CC0"/>
    <w:rsid w:val="00985D0B"/>
    <w:rsid w:val="009A0D81"/>
    <w:rsid w:val="009B0844"/>
    <w:rsid w:val="009B1217"/>
    <w:rsid w:val="009B3D3A"/>
    <w:rsid w:val="009B6239"/>
    <w:rsid w:val="009C048C"/>
    <w:rsid w:val="009C4F51"/>
    <w:rsid w:val="009C6464"/>
    <w:rsid w:val="009C6C7B"/>
    <w:rsid w:val="009D5511"/>
    <w:rsid w:val="009D6600"/>
    <w:rsid w:val="009D703F"/>
    <w:rsid w:val="009E0485"/>
    <w:rsid w:val="009E2FC1"/>
    <w:rsid w:val="009E5344"/>
    <w:rsid w:val="009E5667"/>
    <w:rsid w:val="009E5C24"/>
    <w:rsid w:val="009E7AC8"/>
    <w:rsid w:val="009F40F6"/>
    <w:rsid w:val="009F49FB"/>
    <w:rsid w:val="009F58B9"/>
    <w:rsid w:val="009F7B20"/>
    <w:rsid w:val="00A04161"/>
    <w:rsid w:val="00A0641A"/>
    <w:rsid w:val="00A06AD2"/>
    <w:rsid w:val="00A10545"/>
    <w:rsid w:val="00A203D6"/>
    <w:rsid w:val="00A2254A"/>
    <w:rsid w:val="00A22A9F"/>
    <w:rsid w:val="00A22FF2"/>
    <w:rsid w:val="00A24340"/>
    <w:rsid w:val="00A25368"/>
    <w:rsid w:val="00A26BFC"/>
    <w:rsid w:val="00A34655"/>
    <w:rsid w:val="00A3771F"/>
    <w:rsid w:val="00A415A3"/>
    <w:rsid w:val="00A42168"/>
    <w:rsid w:val="00A54A33"/>
    <w:rsid w:val="00A71C0C"/>
    <w:rsid w:val="00A71EFD"/>
    <w:rsid w:val="00A77178"/>
    <w:rsid w:val="00A84625"/>
    <w:rsid w:val="00A85864"/>
    <w:rsid w:val="00A858E4"/>
    <w:rsid w:val="00A87245"/>
    <w:rsid w:val="00A91AC1"/>
    <w:rsid w:val="00A9392B"/>
    <w:rsid w:val="00A95006"/>
    <w:rsid w:val="00A971D2"/>
    <w:rsid w:val="00A97E8A"/>
    <w:rsid w:val="00AA3B6E"/>
    <w:rsid w:val="00AA7F3F"/>
    <w:rsid w:val="00AB2C4B"/>
    <w:rsid w:val="00AB2DC8"/>
    <w:rsid w:val="00AC0A1A"/>
    <w:rsid w:val="00AC243D"/>
    <w:rsid w:val="00AC47A9"/>
    <w:rsid w:val="00AC5DFB"/>
    <w:rsid w:val="00AC66B5"/>
    <w:rsid w:val="00AC6E93"/>
    <w:rsid w:val="00AD64B9"/>
    <w:rsid w:val="00AD779B"/>
    <w:rsid w:val="00AE088A"/>
    <w:rsid w:val="00AE0E83"/>
    <w:rsid w:val="00AE4D69"/>
    <w:rsid w:val="00AE691A"/>
    <w:rsid w:val="00AF22FE"/>
    <w:rsid w:val="00AF2CAA"/>
    <w:rsid w:val="00AF50DB"/>
    <w:rsid w:val="00AF56CD"/>
    <w:rsid w:val="00AF6402"/>
    <w:rsid w:val="00B000DF"/>
    <w:rsid w:val="00B01DF4"/>
    <w:rsid w:val="00B0251C"/>
    <w:rsid w:val="00B12088"/>
    <w:rsid w:val="00B12E73"/>
    <w:rsid w:val="00B14F7F"/>
    <w:rsid w:val="00B15452"/>
    <w:rsid w:val="00B16DD0"/>
    <w:rsid w:val="00B2187D"/>
    <w:rsid w:val="00B22ADC"/>
    <w:rsid w:val="00B2306A"/>
    <w:rsid w:val="00B25F67"/>
    <w:rsid w:val="00B325EC"/>
    <w:rsid w:val="00B36ADB"/>
    <w:rsid w:val="00B37193"/>
    <w:rsid w:val="00B40244"/>
    <w:rsid w:val="00B41EC0"/>
    <w:rsid w:val="00B47190"/>
    <w:rsid w:val="00B56439"/>
    <w:rsid w:val="00B57B4D"/>
    <w:rsid w:val="00B65A0A"/>
    <w:rsid w:val="00B667FE"/>
    <w:rsid w:val="00B71BBC"/>
    <w:rsid w:val="00B84BED"/>
    <w:rsid w:val="00B86F2C"/>
    <w:rsid w:val="00B87AAC"/>
    <w:rsid w:val="00BA0495"/>
    <w:rsid w:val="00BA7A46"/>
    <w:rsid w:val="00BB0A15"/>
    <w:rsid w:val="00BB17D6"/>
    <w:rsid w:val="00BB18E1"/>
    <w:rsid w:val="00BB5357"/>
    <w:rsid w:val="00BB551E"/>
    <w:rsid w:val="00BC0792"/>
    <w:rsid w:val="00BC0A3A"/>
    <w:rsid w:val="00BC1A0E"/>
    <w:rsid w:val="00BD0476"/>
    <w:rsid w:val="00BD05A5"/>
    <w:rsid w:val="00BD2D46"/>
    <w:rsid w:val="00BE016A"/>
    <w:rsid w:val="00BE1CA9"/>
    <w:rsid w:val="00BE33E5"/>
    <w:rsid w:val="00BE3A79"/>
    <w:rsid w:val="00BE6FFD"/>
    <w:rsid w:val="00BF7293"/>
    <w:rsid w:val="00C048E3"/>
    <w:rsid w:val="00C12CBC"/>
    <w:rsid w:val="00C14538"/>
    <w:rsid w:val="00C17DDA"/>
    <w:rsid w:val="00C21AF1"/>
    <w:rsid w:val="00C263F6"/>
    <w:rsid w:val="00C343F1"/>
    <w:rsid w:val="00C4068C"/>
    <w:rsid w:val="00C40ABA"/>
    <w:rsid w:val="00C51E3E"/>
    <w:rsid w:val="00C569E1"/>
    <w:rsid w:val="00C74393"/>
    <w:rsid w:val="00C77015"/>
    <w:rsid w:val="00C8132D"/>
    <w:rsid w:val="00C81B30"/>
    <w:rsid w:val="00C8322D"/>
    <w:rsid w:val="00C83603"/>
    <w:rsid w:val="00C84650"/>
    <w:rsid w:val="00C92107"/>
    <w:rsid w:val="00C92AD6"/>
    <w:rsid w:val="00C92BE3"/>
    <w:rsid w:val="00C92F1F"/>
    <w:rsid w:val="00C92F2F"/>
    <w:rsid w:val="00CA002A"/>
    <w:rsid w:val="00CA3CFA"/>
    <w:rsid w:val="00CA5B51"/>
    <w:rsid w:val="00CB3CBF"/>
    <w:rsid w:val="00CB7C3C"/>
    <w:rsid w:val="00CD506B"/>
    <w:rsid w:val="00CE62A1"/>
    <w:rsid w:val="00CF14F2"/>
    <w:rsid w:val="00CF233F"/>
    <w:rsid w:val="00CF5405"/>
    <w:rsid w:val="00CF6DCB"/>
    <w:rsid w:val="00D0751B"/>
    <w:rsid w:val="00D152AE"/>
    <w:rsid w:val="00D222D7"/>
    <w:rsid w:val="00D22C9C"/>
    <w:rsid w:val="00D3189D"/>
    <w:rsid w:val="00D32BB4"/>
    <w:rsid w:val="00D33B2D"/>
    <w:rsid w:val="00D3481A"/>
    <w:rsid w:val="00D51D45"/>
    <w:rsid w:val="00D54B03"/>
    <w:rsid w:val="00D56739"/>
    <w:rsid w:val="00D601FA"/>
    <w:rsid w:val="00D65B81"/>
    <w:rsid w:val="00D678AD"/>
    <w:rsid w:val="00D72A20"/>
    <w:rsid w:val="00D7720B"/>
    <w:rsid w:val="00D80FAB"/>
    <w:rsid w:val="00D86118"/>
    <w:rsid w:val="00D917F1"/>
    <w:rsid w:val="00D93731"/>
    <w:rsid w:val="00D95CF7"/>
    <w:rsid w:val="00D9732D"/>
    <w:rsid w:val="00DA2DA6"/>
    <w:rsid w:val="00DA7D8E"/>
    <w:rsid w:val="00DB310C"/>
    <w:rsid w:val="00DB3C6C"/>
    <w:rsid w:val="00DB63F8"/>
    <w:rsid w:val="00DB7F61"/>
    <w:rsid w:val="00DC186B"/>
    <w:rsid w:val="00DC1E41"/>
    <w:rsid w:val="00DC2044"/>
    <w:rsid w:val="00DC2A96"/>
    <w:rsid w:val="00DC5301"/>
    <w:rsid w:val="00DC6060"/>
    <w:rsid w:val="00DC623C"/>
    <w:rsid w:val="00DC721F"/>
    <w:rsid w:val="00DD1027"/>
    <w:rsid w:val="00DD156A"/>
    <w:rsid w:val="00DD2FFB"/>
    <w:rsid w:val="00DD3A8B"/>
    <w:rsid w:val="00DE2A7D"/>
    <w:rsid w:val="00DE6390"/>
    <w:rsid w:val="00DF1024"/>
    <w:rsid w:val="00E015CB"/>
    <w:rsid w:val="00E02CE3"/>
    <w:rsid w:val="00E04591"/>
    <w:rsid w:val="00E06EB0"/>
    <w:rsid w:val="00E07E79"/>
    <w:rsid w:val="00E10089"/>
    <w:rsid w:val="00E151AF"/>
    <w:rsid w:val="00E20C2B"/>
    <w:rsid w:val="00E250F1"/>
    <w:rsid w:val="00E2728D"/>
    <w:rsid w:val="00E30437"/>
    <w:rsid w:val="00E3408D"/>
    <w:rsid w:val="00E357E0"/>
    <w:rsid w:val="00E40E48"/>
    <w:rsid w:val="00E45F00"/>
    <w:rsid w:val="00E513EC"/>
    <w:rsid w:val="00E543A9"/>
    <w:rsid w:val="00E605E0"/>
    <w:rsid w:val="00E70C05"/>
    <w:rsid w:val="00E7405F"/>
    <w:rsid w:val="00E763A0"/>
    <w:rsid w:val="00E82C36"/>
    <w:rsid w:val="00E8611F"/>
    <w:rsid w:val="00E87117"/>
    <w:rsid w:val="00E90E16"/>
    <w:rsid w:val="00E92040"/>
    <w:rsid w:val="00E963B4"/>
    <w:rsid w:val="00EA11F6"/>
    <w:rsid w:val="00EA1E1A"/>
    <w:rsid w:val="00EA6BDF"/>
    <w:rsid w:val="00EB06DA"/>
    <w:rsid w:val="00EB1360"/>
    <w:rsid w:val="00EB4771"/>
    <w:rsid w:val="00EB4EDC"/>
    <w:rsid w:val="00EB5054"/>
    <w:rsid w:val="00EB6C19"/>
    <w:rsid w:val="00EC085B"/>
    <w:rsid w:val="00EC1617"/>
    <w:rsid w:val="00EC2B21"/>
    <w:rsid w:val="00ED1FCE"/>
    <w:rsid w:val="00EE5BDA"/>
    <w:rsid w:val="00EE6E0D"/>
    <w:rsid w:val="00EF03D6"/>
    <w:rsid w:val="00EF0509"/>
    <w:rsid w:val="00F00D6B"/>
    <w:rsid w:val="00F04FC6"/>
    <w:rsid w:val="00F107CD"/>
    <w:rsid w:val="00F10F21"/>
    <w:rsid w:val="00F137B4"/>
    <w:rsid w:val="00F13D1B"/>
    <w:rsid w:val="00F14E6E"/>
    <w:rsid w:val="00F20308"/>
    <w:rsid w:val="00F2724A"/>
    <w:rsid w:val="00F349CF"/>
    <w:rsid w:val="00F34A1A"/>
    <w:rsid w:val="00F35445"/>
    <w:rsid w:val="00F35814"/>
    <w:rsid w:val="00F4721A"/>
    <w:rsid w:val="00F51B8A"/>
    <w:rsid w:val="00F52BAD"/>
    <w:rsid w:val="00F52D3C"/>
    <w:rsid w:val="00F53509"/>
    <w:rsid w:val="00F53ECD"/>
    <w:rsid w:val="00F567B6"/>
    <w:rsid w:val="00F5797A"/>
    <w:rsid w:val="00F666C4"/>
    <w:rsid w:val="00F67D53"/>
    <w:rsid w:val="00F7666B"/>
    <w:rsid w:val="00F80D96"/>
    <w:rsid w:val="00F85ECC"/>
    <w:rsid w:val="00F9254A"/>
    <w:rsid w:val="00F92E4E"/>
    <w:rsid w:val="00F95376"/>
    <w:rsid w:val="00F95784"/>
    <w:rsid w:val="00FA1ADD"/>
    <w:rsid w:val="00FA48B6"/>
    <w:rsid w:val="00FB16E4"/>
    <w:rsid w:val="00FB4D5B"/>
    <w:rsid w:val="00FB671F"/>
    <w:rsid w:val="00FB7D9F"/>
    <w:rsid w:val="00FC7DEC"/>
    <w:rsid w:val="00FD0C8F"/>
    <w:rsid w:val="00FE383A"/>
    <w:rsid w:val="00FE4A1D"/>
    <w:rsid w:val="00FE7F28"/>
    <w:rsid w:val="00FF2DEC"/>
    <w:rsid w:val="00FF3958"/>
    <w:rsid w:val="00FF4A3C"/>
    <w:rsid w:val="00FF66CA"/>
    <w:rsid w:val="00FF6D2F"/>
    <w:rsid w:val="00FF7751"/>
    <w:rsid w:val="0D9FB0EB"/>
    <w:rsid w:val="2B3A949B"/>
    <w:rsid w:val="3A801853"/>
    <w:rsid w:val="6550CB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D656"/>
  <w15:docId w15:val="{FFB6ED3C-A125-4653-9088-E93B029E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0BEA"/>
  </w:style>
  <w:style w:type="paragraph" w:styleId="Kop2">
    <w:name w:val="heading 2"/>
    <w:basedOn w:val="Standaard"/>
    <w:next w:val="Standaard"/>
    <w:link w:val="Kop2Char"/>
    <w:uiPriority w:val="9"/>
    <w:unhideWhenUsed/>
    <w:qFormat/>
    <w:rsid w:val="00516E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1C0BEA"/>
    <w:pPr>
      <w:ind w:left="720"/>
      <w:contextualSpacing/>
    </w:pPr>
  </w:style>
  <w:style w:type="paragraph" w:customStyle="1" w:styleId="Default">
    <w:name w:val="Default"/>
    <w:rsid w:val="002E266D"/>
    <w:pPr>
      <w:autoSpaceDE w:val="0"/>
      <w:autoSpaceDN w:val="0"/>
      <w:adjustRightInd w:val="0"/>
      <w:spacing w:after="0" w:line="240" w:lineRule="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8C4D0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C4D00"/>
    <w:rPr>
      <w:rFonts w:ascii="Tahoma" w:hAnsi="Tahoma" w:cs="Tahoma"/>
      <w:sz w:val="16"/>
      <w:szCs w:val="16"/>
    </w:rPr>
  </w:style>
  <w:style w:type="paragraph" w:styleId="Koptekst">
    <w:name w:val="header"/>
    <w:basedOn w:val="Standaard"/>
    <w:link w:val="KoptekstChar"/>
    <w:uiPriority w:val="99"/>
    <w:unhideWhenUsed/>
    <w:rsid w:val="003A05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0557"/>
  </w:style>
  <w:style w:type="paragraph" w:styleId="Voettekst">
    <w:name w:val="footer"/>
    <w:basedOn w:val="Standaard"/>
    <w:link w:val="VoettekstChar"/>
    <w:uiPriority w:val="99"/>
    <w:unhideWhenUsed/>
    <w:rsid w:val="003A05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0557"/>
  </w:style>
  <w:style w:type="character" w:styleId="Verwijzingopmerking">
    <w:name w:val="annotation reference"/>
    <w:basedOn w:val="Standaardalinea-lettertype"/>
    <w:uiPriority w:val="99"/>
    <w:semiHidden/>
    <w:unhideWhenUsed/>
    <w:rsid w:val="008B28C8"/>
    <w:rPr>
      <w:sz w:val="16"/>
      <w:szCs w:val="16"/>
    </w:rPr>
  </w:style>
  <w:style w:type="paragraph" w:styleId="Tekstopmerking">
    <w:name w:val="annotation text"/>
    <w:basedOn w:val="Standaard"/>
    <w:link w:val="TekstopmerkingChar"/>
    <w:uiPriority w:val="99"/>
    <w:semiHidden/>
    <w:unhideWhenUsed/>
    <w:rsid w:val="008B28C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28C8"/>
    <w:rPr>
      <w:sz w:val="20"/>
      <w:szCs w:val="20"/>
    </w:rPr>
  </w:style>
  <w:style w:type="paragraph" w:styleId="Onderwerpvanopmerking">
    <w:name w:val="annotation subject"/>
    <w:basedOn w:val="Tekstopmerking"/>
    <w:next w:val="Tekstopmerking"/>
    <w:link w:val="OnderwerpvanopmerkingChar"/>
    <w:uiPriority w:val="99"/>
    <w:semiHidden/>
    <w:unhideWhenUsed/>
    <w:rsid w:val="008B28C8"/>
    <w:rPr>
      <w:b/>
      <w:bCs/>
    </w:rPr>
  </w:style>
  <w:style w:type="character" w:customStyle="1" w:styleId="OnderwerpvanopmerkingChar">
    <w:name w:val="Onderwerp van opmerking Char"/>
    <w:basedOn w:val="TekstopmerkingChar"/>
    <w:link w:val="Onderwerpvanopmerking"/>
    <w:uiPriority w:val="99"/>
    <w:semiHidden/>
    <w:rsid w:val="008B28C8"/>
    <w:rPr>
      <w:b/>
      <w:bCs/>
      <w:sz w:val="20"/>
      <w:szCs w:val="20"/>
    </w:rPr>
  </w:style>
  <w:style w:type="character" w:customStyle="1" w:styleId="LijstalineaChar">
    <w:name w:val="Lijstalinea Char"/>
    <w:link w:val="Lijstalinea"/>
    <w:uiPriority w:val="34"/>
    <w:rsid w:val="00FF6D2F"/>
  </w:style>
  <w:style w:type="character" w:customStyle="1" w:styleId="Kop2Char">
    <w:name w:val="Kop 2 Char"/>
    <w:basedOn w:val="Standaardalinea-lettertype"/>
    <w:link w:val="Kop2"/>
    <w:uiPriority w:val="9"/>
    <w:rsid w:val="00516E3F"/>
    <w:rPr>
      <w:rFonts w:asciiTheme="majorHAnsi" w:eastAsiaTheme="majorEastAsia" w:hAnsiTheme="majorHAnsi" w:cstheme="majorBidi"/>
      <w:color w:val="365F91" w:themeColor="accent1" w:themeShade="BF"/>
      <w:sz w:val="26"/>
      <w:szCs w:val="26"/>
    </w:rPr>
  </w:style>
  <w:style w:type="paragraph" w:styleId="Normaalweb">
    <w:name w:val="Normal (Web)"/>
    <w:basedOn w:val="Standaard"/>
    <w:uiPriority w:val="99"/>
    <w:semiHidden/>
    <w:unhideWhenUsed/>
    <w:rsid w:val="0056005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4D33A7"/>
    <w:rPr>
      <w:color w:val="0000FF" w:themeColor="hyperlink"/>
      <w:u w:val="single"/>
    </w:rPr>
  </w:style>
  <w:style w:type="character" w:styleId="Onopgelostemelding">
    <w:name w:val="Unresolved Mention"/>
    <w:basedOn w:val="Standaardalinea-lettertype"/>
    <w:uiPriority w:val="99"/>
    <w:semiHidden/>
    <w:unhideWhenUsed/>
    <w:rsid w:val="004D33A7"/>
    <w:rPr>
      <w:color w:val="605E5C"/>
      <w:shd w:val="clear" w:color="auto" w:fill="E1DFDD"/>
    </w:rPr>
  </w:style>
  <w:style w:type="table" w:styleId="Tabelraster">
    <w:name w:val="Table Grid"/>
    <w:basedOn w:val="Standaardtabel"/>
    <w:uiPriority w:val="59"/>
    <w:rsid w:val="00205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941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3315">
      <w:bodyDiv w:val="1"/>
      <w:marLeft w:val="0"/>
      <w:marRight w:val="0"/>
      <w:marTop w:val="0"/>
      <w:marBottom w:val="0"/>
      <w:divBdr>
        <w:top w:val="none" w:sz="0" w:space="0" w:color="auto"/>
        <w:left w:val="none" w:sz="0" w:space="0" w:color="auto"/>
        <w:bottom w:val="none" w:sz="0" w:space="0" w:color="auto"/>
        <w:right w:val="none" w:sz="0" w:space="0" w:color="auto"/>
      </w:divBdr>
      <w:divsChild>
        <w:div w:id="85197554">
          <w:marLeft w:val="0"/>
          <w:marRight w:val="0"/>
          <w:marTop w:val="0"/>
          <w:marBottom w:val="0"/>
          <w:divBdr>
            <w:top w:val="none" w:sz="0" w:space="0" w:color="auto"/>
            <w:left w:val="none" w:sz="0" w:space="0" w:color="auto"/>
            <w:bottom w:val="none" w:sz="0" w:space="0" w:color="auto"/>
            <w:right w:val="none" w:sz="0" w:space="0" w:color="auto"/>
          </w:divBdr>
          <w:divsChild>
            <w:div w:id="1857189006">
              <w:marLeft w:val="0"/>
              <w:marRight w:val="0"/>
              <w:marTop w:val="0"/>
              <w:marBottom w:val="0"/>
              <w:divBdr>
                <w:top w:val="none" w:sz="0" w:space="0" w:color="auto"/>
                <w:left w:val="none" w:sz="0" w:space="0" w:color="auto"/>
                <w:bottom w:val="none" w:sz="0" w:space="0" w:color="auto"/>
                <w:right w:val="none" w:sz="0" w:space="0" w:color="auto"/>
              </w:divBdr>
              <w:divsChild>
                <w:div w:id="2128543827">
                  <w:marLeft w:val="0"/>
                  <w:marRight w:val="0"/>
                  <w:marTop w:val="0"/>
                  <w:marBottom w:val="0"/>
                  <w:divBdr>
                    <w:top w:val="none" w:sz="0" w:space="0" w:color="auto"/>
                    <w:left w:val="none" w:sz="0" w:space="0" w:color="auto"/>
                    <w:bottom w:val="none" w:sz="0" w:space="0" w:color="auto"/>
                    <w:right w:val="none" w:sz="0" w:space="0" w:color="auto"/>
                  </w:divBdr>
                  <w:divsChild>
                    <w:div w:id="1006521312">
                      <w:marLeft w:val="0"/>
                      <w:marRight w:val="0"/>
                      <w:marTop w:val="0"/>
                      <w:marBottom w:val="0"/>
                      <w:divBdr>
                        <w:top w:val="none" w:sz="0" w:space="0" w:color="auto"/>
                        <w:left w:val="none" w:sz="0" w:space="0" w:color="auto"/>
                        <w:bottom w:val="none" w:sz="0" w:space="0" w:color="auto"/>
                        <w:right w:val="none" w:sz="0" w:space="0" w:color="auto"/>
                      </w:divBdr>
                      <w:divsChild>
                        <w:div w:id="628166745">
                          <w:marLeft w:val="0"/>
                          <w:marRight w:val="0"/>
                          <w:marTop w:val="0"/>
                          <w:marBottom w:val="0"/>
                          <w:divBdr>
                            <w:top w:val="none" w:sz="0" w:space="0" w:color="auto"/>
                            <w:left w:val="none" w:sz="0" w:space="0" w:color="auto"/>
                            <w:bottom w:val="none" w:sz="0" w:space="0" w:color="auto"/>
                            <w:right w:val="none" w:sz="0" w:space="0" w:color="auto"/>
                          </w:divBdr>
                          <w:divsChild>
                            <w:div w:id="1136144815">
                              <w:marLeft w:val="0"/>
                              <w:marRight w:val="0"/>
                              <w:marTop w:val="0"/>
                              <w:marBottom w:val="0"/>
                              <w:divBdr>
                                <w:top w:val="none" w:sz="0" w:space="0" w:color="auto"/>
                                <w:left w:val="none" w:sz="0" w:space="0" w:color="auto"/>
                                <w:bottom w:val="none" w:sz="0" w:space="0" w:color="auto"/>
                                <w:right w:val="none" w:sz="0" w:space="0" w:color="auto"/>
                              </w:divBdr>
                              <w:divsChild>
                                <w:div w:id="753551200">
                                  <w:marLeft w:val="0"/>
                                  <w:marRight w:val="0"/>
                                  <w:marTop w:val="0"/>
                                  <w:marBottom w:val="0"/>
                                  <w:divBdr>
                                    <w:top w:val="none" w:sz="0" w:space="0" w:color="auto"/>
                                    <w:left w:val="none" w:sz="0" w:space="0" w:color="auto"/>
                                    <w:bottom w:val="none" w:sz="0" w:space="0" w:color="auto"/>
                                    <w:right w:val="none" w:sz="0" w:space="0" w:color="auto"/>
                                  </w:divBdr>
                                  <w:divsChild>
                                    <w:div w:id="1270354182">
                                      <w:marLeft w:val="0"/>
                                      <w:marRight w:val="0"/>
                                      <w:marTop w:val="0"/>
                                      <w:marBottom w:val="0"/>
                                      <w:divBdr>
                                        <w:top w:val="none" w:sz="0" w:space="0" w:color="auto"/>
                                        <w:left w:val="none" w:sz="0" w:space="0" w:color="auto"/>
                                        <w:bottom w:val="none" w:sz="0" w:space="0" w:color="auto"/>
                                        <w:right w:val="none" w:sz="0" w:space="0" w:color="auto"/>
                                      </w:divBdr>
                                      <w:divsChild>
                                        <w:div w:id="740450706">
                                          <w:marLeft w:val="0"/>
                                          <w:marRight w:val="0"/>
                                          <w:marTop w:val="0"/>
                                          <w:marBottom w:val="0"/>
                                          <w:divBdr>
                                            <w:top w:val="none" w:sz="0" w:space="0" w:color="auto"/>
                                            <w:left w:val="none" w:sz="0" w:space="0" w:color="auto"/>
                                            <w:bottom w:val="none" w:sz="0" w:space="0" w:color="auto"/>
                                            <w:right w:val="none" w:sz="0" w:space="0" w:color="auto"/>
                                          </w:divBdr>
                                          <w:divsChild>
                                            <w:div w:id="1324897651">
                                              <w:marLeft w:val="0"/>
                                              <w:marRight w:val="0"/>
                                              <w:marTop w:val="0"/>
                                              <w:marBottom w:val="0"/>
                                              <w:divBdr>
                                                <w:top w:val="none" w:sz="0" w:space="0" w:color="auto"/>
                                                <w:left w:val="none" w:sz="0" w:space="0" w:color="auto"/>
                                                <w:bottom w:val="none" w:sz="0" w:space="0" w:color="auto"/>
                                                <w:right w:val="none" w:sz="0" w:space="0" w:color="auto"/>
                                              </w:divBdr>
                                              <w:divsChild>
                                                <w:div w:id="91820589">
                                                  <w:marLeft w:val="0"/>
                                                  <w:marRight w:val="0"/>
                                                  <w:marTop w:val="0"/>
                                                  <w:marBottom w:val="0"/>
                                                  <w:divBdr>
                                                    <w:top w:val="none" w:sz="0" w:space="0" w:color="auto"/>
                                                    <w:left w:val="none" w:sz="0" w:space="0" w:color="auto"/>
                                                    <w:bottom w:val="none" w:sz="0" w:space="0" w:color="auto"/>
                                                    <w:right w:val="none" w:sz="0" w:space="0" w:color="auto"/>
                                                  </w:divBdr>
                                                  <w:divsChild>
                                                    <w:div w:id="942150811">
                                                      <w:marLeft w:val="0"/>
                                                      <w:marRight w:val="0"/>
                                                      <w:marTop w:val="0"/>
                                                      <w:marBottom w:val="0"/>
                                                      <w:divBdr>
                                                        <w:top w:val="single" w:sz="6" w:space="0" w:color="auto"/>
                                                        <w:left w:val="none" w:sz="0" w:space="0" w:color="auto"/>
                                                        <w:bottom w:val="none" w:sz="0" w:space="0" w:color="auto"/>
                                                        <w:right w:val="none" w:sz="0" w:space="0" w:color="auto"/>
                                                      </w:divBdr>
                                                      <w:divsChild>
                                                        <w:div w:id="624117853">
                                                          <w:marLeft w:val="0"/>
                                                          <w:marRight w:val="0"/>
                                                          <w:marTop w:val="0"/>
                                                          <w:marBottom w:val="0"/>
                                                          <w:divBdr>
                                                            <w:top w:val="none" w:sz="0" w:space="0" w:color="auto"/>
                                                            <w:left w:val="none" w:sz="0" w:space="0" w:color="auto"/>
                                                            <w:bottom w:val="none" w:sz="0" w:space="0" w:color="auto"/>
                                                            <w:right w:val="none" w:sz="0" w:space="0" w:color="auto"/>
                                                          </w:divBdr>
                                                          <w:divsChild>
                                                            <w:div w:id="240797919">
                                                              <w:marLeft w:val="0"/>
                                                              <w:marRight w:val="0"/>
                                                              <w:marTop w:val="0"/>
                                                              <w:marBottom w:val="0"/>
                                                              <w:divBdr>
                                                                <w:top w:val="none" w:sz="0" w:space="0" w:color="auto"/>
                                                                <w:left w:val="none" w:sz="0" w:space="0" w:color="auto"/>
                                                                <w:bottom w:val="none" w:sz="0" w:space="0" w:color="auto"/>
                                                                <w:right w:val="none" w:sz="0" w:space="0" w:color="auto"/>
                                                              </w:divBdr>
                                                              <w:divsChild>
                                                                <w:div w:id="1793786243">
                                                                  <w:marLeft w:val="0"/>
                                                                  <w:marRight w:val="0"/>
                                                                  <w:marTop w:val="0"/>
                                                                  <w:marBottom w:val="0"/>
                                                                  <w:divBdr>
                                                                    <w:top w:val="none" w:sz="0" w:space="0" w:color="auto"/>
                                                                    <w:left w:val="none" w:sz="0" w:space="0" w:color="auto"/>
                                                                    <w:bottom w:val="none" w:sz="0" w:space="0" w:color="auto"/>
                                                                    <w:right w:val="none" w:sz="0" w:space="0" w:color="auto"/>
                                                                  </w:divBdr>
                                                                  <w:divsChild>
                                                                    <w:div w:id="765886059">
                                                                      <w:marLeft w:val="0"/>
                                                                      <w:marRight w:val="0"/>
                                                                      <w:marTop w:val="0"/>
                                                                      <w:marBottom w:val="0"/>
                                                                      <w:divBdr>
                                                                        <w:top w:val="none" w:sz="0" w:space="0" w:color="auto"/>
                                                                        <w:left w:val="none" w:sz="0" w:space="0" w:color="auto"/>
                                                                        <w:bottom w:val="none" w:sz="0" w:space="0" w:color="auto"/>
                                                                        <w:right w:val="none" w:sz="0" w:space="0" w:color="auto"/>
                                                                      </w:divBdr>
                                                                      <w:divsChild>
                                                                        <w:div w:id="1464621353">
                                                                          <w:marLeft w:val="0"/>
                                                                          <w:marRight w:val="0"/>
                                                                          <w:marTop w:val="0"/>
                                                                          <w:marBottom w:val="0"/>
                                                                          <w:divBdr>
                                                                            <w:top w:val="none" w:sz="0" w:space="0" w:color="auto"/>
                                                                            <w:left w:val="none" w:sz="0" w:space="0" w:color="auto"/>
                                                                            <w:bottom w:val="none" w:sz="0" w:space="0" w:color="auto"/>
                                                                            <w:right w:val="none" w:sz="0" w:space="0" w:color="auto"/>
                                                                          </w:divBdr>
                                                                          <w:divsChild>
                                                                            <w:div w:id="1117986263">
                                                                              <w:marLeft w:val="0"/>
                                                                              <w:marRight w:val="0"/>
                                                                              <w:marTop w:val="0"/>
                                                                              <w:marBottom w:val="0"/>
                                                                              <w:divBdr>
                                                                                <w:top w:val="none" w:sz="0" w:space="0" w:color="auto"/>
                                                                                <w:left w:val="none" w:sz="0" w:space="0" w:color="auto"/>
                                                                                <w:bottom w:val="none" w:sz="0" w:space="0" w:color="auto"/>
                                                                                <w:right w:val="none" w:sz="0" w:space="0" w:color="auto"/>
                                                                              </w:divBdr>
                                                                              <w:divsChild>
                                                                                <w:div w:id="1358386276">
                                                                                  <w:marLeft w:val="0"/>
                                                                                  <w:marRight w:val="0"/>
                                                                                  <w:marTop w:val="0"/>
                                                                                  <w:marBottom w:val="0"/>
                                                                                  <w:divBdr>
                                                                                    <w:top w:val="none" w:sz="0" w:space="0" w:color="auto"/>
                                                                                    <w:left w:val="none" w:sz="0" w:space="0" w:color="auto"/>
                                                                                    <w:bottom w:val="none" w:sz="0" w:space="0" w:color="auto"/>
                                                                                    <w:right w:val="none" w:sz="0" w:space="0" w:color="auto"/>
                                                                                  </w:divBdr>
                                                                                  <w:divsChild>
                                                                                    <w:div w:id="852501085">
                                                                                      <w:marLeft w:val="0"/>
                                                                                      <w:marRight w:val="0"/>
                                                                                      <w:marTop w:val="0"/>
                                                                                      <w:marBottom w:val="0"/>
                                                                                      <w:divBdr>
                                                                                        <w:top w:val="none" w:sz="0" w:space="0" w:color="auto"/>
                                                                                        <w:left w:val="none" w:sz="0" w:space="0" w:color="auto"/>
                                                                                        <w:bottom w:val="none" w:sz="0" w:space="0" w:color="auto"/>
                                                                                        <w:right w:val="none" w:sz="0" w:space="0" w:color="auto"/>
                                                                                      </w:divBdr>
                                                                                    </w:div>
                                                                                  </w:divsChild>
                                                                                </w:div>
                                                                                <w:div w:id="738594736">
                                                                                  <w:marLeft w:val="0"/>
                                                                                  <w:marRight w:val="0"/>
                                                                                  <w:marTop w:val="0"/>
                                                                                  <w:marBottom w:val="0"/>
                                                                                  <w:divBdr>
                                                                                    <w:top w:val="none" w:sz="0" w:space="0" w:color="auto"/>
                                                                                    <w:left w:val="none" w:sz="0" w:space="0" w:color="auto"/>
                                                                                    <w:bottom w:val="none" w:sz="0" w:space="0" w:color="auto"/>
                                                                                    <w:right w:val="none" w:sz="0" w:space="0" w:color="auto"/>
                                                                                  </w:divBdr>
                                                                                </w:div>
                                                                                <w:div w:id="1485781633">
                                                                                  <w:marLeft w:val="0"/>
                                                                                  <w:marRight w:val="0"/>
                                                                                  <w:marTop w:val="0"/>
                                                                                  <w:marBottom w:val="0"/>
                                                                                  <w:divBdr>
                                                                                    <w:top w:val="none" w:sz="0" w:space="0" w:color="auto"/>
                                                                                    <w:left w:val="none" w:sz="0" w:space="0" w:color="auto"/>
                                                                                    <w:bottom w:val="none" w:sz="0" w:space="0" w:color="auto"/>
                                                                                    <w:right w:val="none" w:sz="0" w:space="0" w:color="auto"/>
                                                                                  </w:divBdr>
                                                                                </w:div>
                                                                                <w:div w:id="1993562686">
                                                                                  <w:marLeft w:val="0"/>
                                                                                  <w:marRight w:val="0"/>
                                                                                  <w:marTop w:val="0"/>
                                                                                  <w:marBottom w:val="0"/>
                                                                                  <w:divBdr>
                                                                                    <w:top w:val="none" w:sz="0" w:space="0" w:color="auto"/>
                                                                                    <w:left w:val="none" w:sz="0" w:space="0" w:color="auto"/>
                                                                                    <w:bottom w:val="none" w:sz="0" w:space="0" w:color="auto"/>
                                                                                    <w:right w:val="none" w:sz="0" w:space="0" w:color="auto"/>
                                                                                  </w:divBdr>
                                                                                </w:div>
                                                                                <w:div w:id="61741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854892">
      <w:bodyDiv w:val="1"/>
      <w:marLeft w:val="0"/>
      <w:marRight w:val="0"/>
      <w:marTop w:val="0"/>
      <w:marBottom w:val="0"/>
      <w:divBdr>
        <w:top w:val="none" w:sz="0" w:space="0" w:color="auto"/>
        <w:left w:val="none" w:sz="0" w:space="0" w:color="auto"/>
        <w:bottom w:val="none" w:sz="0" w:space="0" w:color="auto"/>
        <w:right w:val="none" w:sz="0" w:space="0" w:color="auto"/>
      </w:divBdr>
      <w:divsChild>
        <w:div w:id="665282913">
          <w:marLeft w:val="0"/>
          <w:marRight w:val="0"/>
          <w:marTop w:val="0"/>
          <w:marBottom w:val="0"/>
          <w:divBdr>
            <w:top w:val="none" w:sz="0" w:space="0" w:color="auto"/>
            <w:left w:val="none" w:sz="0" w:space="0" w:color="auto"/>
            <w:bottom w:val="none" w:sz="0" w:space="0" w:color="auto"/>
            <w:right w:val="none" w:sz="0" w:space="0" w:color="auto"/>
          </w:divBdr>
          <w:divsChild>
            <w:div w:id="933900299">
              <w:marLeft w:val="0"/>
              <w:marRight w:val="0"/>
              <w:marTop w:val="0"/>
              <w:marBottom w:val="0"/>
              <w:divBdr>
                <w:top w:val="none" w:sz="0" w:space="0" w:color="auto"/>
                <w:left w:val="none" w:sz="0" w:space="0" w:color="auto"/>
                <w:bottom w:val="none" w:sz="0" w:space="0" w:color="auto"/>
                <w:right w:val="none" w:sz="0" w:space="0" w:color="auto"/>
              </w:divBdr>
              <w:divsChild>
                <w:div w:id="1969312518">
                  <w:marLeft w:val="0"/>
                  <w:marRight w:val="0"/>
                  <w:marTop w:val="0"/>
                  <w:marBottom w:val="0"/>
                  <w:divBdr>
                    <w:top w:val="none" w:sz="0" w:space="0" w:color="auto"/>
                    <w:left w:val="none" w:sz="0" w:space="0" w:color="auto"/>
                    <w:bottom w:val="none" w:sz="0" w:space="0" w:color="auto"/>
                    <w:right w:val="none" w:sz="0" w:space="0" w:color="auto"/>
                  </w:divBdr>
                  <w:divsChild>
                    <w:div w:id="2071422019">
                      <w:marLeft w:val="0"/>
                      <w:marRight w:val="0"/>
                      <w:marTop w:val="750"/>
                      <w:marBottom w:val="0"/>
                      <w:divBdr>
                        <w:top w:val="none" w:sz="0" w:space="0" w:color="auto"/>
                        <w:left w:val="none" w:sz="0" w:space="0" w:color="auto"/>
                        <w:bottom w:val="none" w:sz="0" w:space="0" w:color="auto"/>
                        <w:right w:val="none" w:sz="0" w:space="0" w:color="auto"/>
                      </w:divBdr>
                      <w:divsChild>
                        <w:div w:id="603801605">
                          <w:marLeft w:val="0"/>
                          <w:marRight w:val="0"/>
                          <w:marTop w:val="0"/>
                          <w:marBottom w:val="0"/>
                          <w:divBdr>
                            <w:top w:val="none" w:sz="0" w:space="0" w:color="auto"/>
                            <w:left w:val="none" w:sz="0" w:space="0" w:color="auto"/>
                            <w:bottom w:val="none" w:sz="0" w:space="0" w:color="auto"/>
                            <w:right w:val="none" w:sz="0" w:space="0" w:color="auto"/>
                          </w:divBdr>
                          <w:divsChild>
                            <w:div w:id="1494372889">
                              <w:marLeft w:val="0"/>
                              <w:marRight w:val="0"/>
                              <w:marTop w:val="0"/>
                              <w:marBottom w:val="0"/>
                              <w:divBdr>
                                <w:top w:val="none" w:sz="0" w:space="0" w:color="auto"/>
                                <w:left w:val="none" w:sz="0" w:space="0" w:color="auto"/>
                                <w:bottom w:val="none" w:sz="0" w:space="0" w:color="auto"/>
                                <w:right w:val="none" w:sz="0" w:space="0" w:color="auto"/>
                              </w:divBdr>
                              <w:divsChild>
                                <w:div w:id="125510674">
                                  <w:marLeft w:val="0"/>
                                  <w:marRight w:val="0"/>
                                  <w:marTop w:val="0"/>
                                  <w:marBottom w:val="0"/>
                                  <w:divBdr>
                                    <w:top w:val="none" w:sz="0" w:space="0" w:color="auto"/>
                                    <w:left w:val="none" w:sz="0" w:space="0" w:color="auto"/>
                                    <w:bottom w:val="none" w:sz="0" w:space="0" w:color="auto"/>
                                    <w:right w:val="none" w:sz="0" w:space="0" w:color="auto"/>
                                  </w:divBdr>
                                  <w:divsChild>
                                    <w:div w:id="932670392">
                                      <w:marLeft w:val="0"/>
                                      <w:marRight w:val="0"/>
                                      <w:marTop w:val="0"/>
                                      <w:marBottom w:val="0"/>
                                      <w:divBdr>
                                        <w:top w:val="none" w:sz="0" w:space="0" w:color="auto"/>
                                        <w:left w:val="none" w:sz="0" w:space="0" w:color="auto"/>
                                        <w:bottom w:val="none" w:sz="0" w:space="0" w:color="auto"/>
                                        <w:right w:val="none" w:sz="0" w:space="0" w:color="auto"/>
                                      </w:divBdr>
                                      <w:divsChild>
                                        <w:div w:id="2118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vaportal.sharepoint.com/sites/bestuursbureau/Jurlln/Juridische%20Zaken/Adviesvragen%20-%20regulier/Overeenkomsten/Inkoop/facturen@novacollege.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B25A0783F22447BEF7BB0EDB95C60B" ma:contentTypeVersion="2" ma:contentTypeDescription="Een nieuw document maken." ma:contentTypeScope="" ma:versionID="33742779362eb5a3e5200f9a268117df">
  <xsd:schema xmlns:xsd="http://www.w3.org/2001/XMLSchema" xmlns:xs="http://www.w3.org/2001/XMLSchema" xmlns:p="http://schemas.microsoft.com/office/2006/metadata/properties" xmlns:ns2="7b298df7-6156-4dab-89f8-b25b87ce5bb3" targetNamespace="http://schemas.microsoft.com/office/2006/metadata/properties" ma:root="true" ma:fieldsID="d1266d070244dbe67640877664accd0e" ns2:_="">
    <xsd:import namespace="7b298df7-6156-4dab-89f8-b25b87ce5b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98df7-6156-4dab-89f8-b25b87ce5b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F6323-5E58-4DA9-9E86-9263777FCEFE}">
  <ds:schemaRefs>
    <ds:schemaRef ds:uri="http://schemas.microsoft.com/sharepoint/v3/contenttype/forms"/>
  </ds:schemaRefs>
</ds:datastoreItem>
</file>

<file path=customXml/itemProps2.xml><?xml version="1.0" encoding="utf-8"?>
<ds:datastoreItem xmlns:ds="http://schemas.openxmlformats.org/officeDocument/2006/customXml" ds:itemID="{3D770F0A-FF60-4E54-AB1B-7FE2F22AE3E5}">
  <ds:schemaRefs>
    <ds:schemaRef ds:uri="http://schemas.openxmlformats.org/officeDocument/2006/bibliography"/>
  </ds:schemaRefs>
</ds:datastoreItem>
</file>

<file path=customXml/itemProps3.xml><?xml version="1.0" encoding="utf-8"?>
<ds:datastoreItem xmlns:ds="http://schemas.openxmlformats.org/officeDocument/2006/customXml" ds:itemID="{30797761-F5FF-4578-B239-DFC70DB0AA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AD6BFE-EB71-49A6-8205-30510A7DC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98df7-6156-4dab-89f8-b25b87ce5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2134</Words>
  <Characters>11739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Nova College</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MLG1902</dc:creator>
  <cp:lastModifiedBy>Sloep, Fons</cp:lastModifiedBy>
  <cp:revision>3</cp:revision>
  <cp:lastPrinted>2016-12-13T12:59:00Z</cp:lastPrinted>
  <dcterms:created xsi:type="dcterms:W3CDTF">2022-04-11T10:39:00Z</dcterms:created>
  <dcterms:modified xsi:type="dcterms:W3CDTF">2022-04-11T13:07:00Z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0x010100F4B25A0783F22447BEF7BB0EDB95C60B</vt:lpwstr>
  </property>
</Properties>
</file>