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804" w:rsidRDefault="00AE3804" w:rsidP="00AE3804">
      <w:pPr>
        <w:pStyle w:val="Kop1"/>
        <w:spacing w:line="240" w:lineRule="auto"/>
        <w:jc w:val="both"/>
        <w:rPr>
          <w:rFonts w:ascii="Verdana" w:hAnsi="Verdana"/>
          <w:color w:val="0070C0"/>
          <w:szCs w:val="24"/>
        </w:rPr>
      </w:pPr>
      <w:bookmarkStart w:id="0" w:name="_Toc86233468"/>
      <w:r>
        <w:rPr>
          <w:rFonts w:ascii="Verdana" w:hAnsi="Verdana"/>
          <w:color w:val="0070C0"/>
          <w:szCs w:val="24"/>
        </w:rPr>
        <w:t>Bijlage 1. Vragenlijst Belastingdienst</w:t>
      </w:r>
      <w:bookmarkEnd w:id="0"/>
    </w:p>
    <w:p w:rsidR="00AE3804" w:rsidRDefault="00AE3804" w:rsidP="00AE3804">
      <w:pPr>
        <w:spacing w:after="0" w:line="240" w:lineRule="auto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E3804" w:rsidRPr="00976FBA" w:rsidTr="00A469E2">
        <w:tc>
          <w:tcPr>
            <w:tcW w:w="2263" w:type="dxa"/>
            <w:shd w:val="clear" w:color="auto" w:fill="D9D9D9" w:themeFill="background1" w:themeFillShade="D9"/>
          </w:tcPr>
          <w:p w:rsidR="00AE3804" w:rsidRPr="00976FBA" w:rsidRDefault="00AE3804" w:rsidP="00A469E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76FBA">
              <w:rPr>
                <w:rFonts w:ascii="Verdana" w:hAnsi="Verdana"/>
                <w:sz w:val="18"/>
                <w:szCs w:val="18"/>
              </w:rPr>
              <w:t>Naam organisatie</w:t>
            </w:r>
          </w:p>
        </w:tc>
        <w:tc>
          <w:tcPr>
            <w:tcW w:w="6799" w:type="dxa"/>
          </w:tcPr>
          <w:p w:rsidR="00AE3804" w:rsidRPr="00976FBA" w:rsidRDefault="00AE3804" w:rsidP="00A469E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3804" w:rsidRPr="00976FBA" w:rsidTr="00A469E2">
        <w:tc>
          <w:tcPr>
            <w:tcW w:w="2263" w:type="dxa"/>
            <w:shd w:val="clear" w:color="auto" w:fill="D9D9D9" w:themeFill="background1" w:themeFillShade="D9"/>
          </w:tcPr>
          <w:p w:rsidR="00AE3804" w:rsidRPr="00976FBA" w:rsidRDefault="00AE3804" w:rsidP="00A469E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76FBA">
              <w:rPr>
                <w:rFonts w:ascii="Verdana" w:hAnsi="Verdana"/>
                <w:sz w:val="18"/>
                <w:szCs w:val="18"/>
              </w:rPr>
              <w:t>Adres</w:t>
            </w:r>
          </w:p>
        </w:tc>
        <w:tc>
          <w:tcPr>
            <w:tcW w:w="6799" w:type="dxa"/>
          </w:tcPr>
          <w:p w:rsidR="00AE3804" w:rsidRPr="00976FBA" w:rsidRDefault="00AE3804" w:rsidP="00A469E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3804" w:rsidRPr="00976FBA" w:rsidTr="00A469E2">
        <w:tc>
          <w:tcPr>
            <w:tcW w:w="2263" w:type="dxa"/>
            <w:shd w:val="clear" w:color="auto" w:fill="D9D9D9" w:themeFill="background1" w:themeFillShade="D9"/>
          </w:tcPr>
          <w:p w:rsidR="00AE3804" w:rsidRPr="00976FBA" w:rsidRDefault="00AE3804" w:rsidP="00A469E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76FBA">
              <w:rPr>
                <w:rFonts w:ascii="Verdana" w:hAnsi="Verdana"/>
                <w:sz w:val="18"/>
                <w:szCs w:val="18"/>
              </w:rPr>
              <w:t xml:space="preserve">KVK nummer </w:t>
            </w:r>
          </w:p>
        </w:tc>
        <w:tc>
          <w:tcPr>
            <w:tcW w:w="6799" w:type="dxa"/>
          </w:tcPr>
          <w:p w:rsidR="00AE3804" w:rsidRPr="00976FBA" w:rsidRDefault="00AE3804" w:rsidP="00A469E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3804" w:rsidRPr="00976FBA" w:rsidTr="00A469E2">
        <w:tc>
          <w:tcPr>
            <w:tcW w:w="2263" w:type="dxa"/>
            <w:shd w:val="clear" w:color="auto" w:fill="D9D9D9" w:themeFill="background1" w:themeFillShade="D9"/>
          </w:tcPr>
          <w:p w:rsidR="00AE3804" w:rsidRPr="00976FBA" w:rsidRDefault="00AE3804" w:rsidP="00A469E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76FBA">
              <w:rPr>
                <w:rFonts w:ascii="Verdana" w:hAnsi="Verdana"/>
                <w:sz w:val="18"/>
                <w:szCs w:val="18"/>
              </w:rPr>
              <w:t>Contactpersoon</w:t>
            </w:r>
          </w:p>
        </w:tc>
        <w:tc>
          <w:tcPr>
            <w:tcW w:w="6799" w:type="dxa"/>
          </w:tcPr>
          <w:p w:rsidR="00AE3804" w:rsidRPr="00976FBA" w:rsidRDefault="00AE3804" w:rsidP="00A469E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3804" w:rsidRPr="00976FBA" w:rsidTr="00A469E2">
        <w:tc>
          <w:tcPr>
            <w:tcW w:w="2263" w:type="dxa"/>
            <w:shd w:val="clear" w:color="auto" w:fill="D9D9D9" w:themeFill="background1" w:themeFillShade="D9"/>
          </w:tcPr>
          <w:p w:rsidR="00AE3804" w:rsidRPr="00976FBA" w:rsidRDefault="00AE3804" w:rsidP="00A469E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76FBA">
              <w:rPr>
                <w:rFonts w:ascii="Verdana" w:hAnsi="Verdana"/>
                <w:sz w:val="18"/>
                <w:szCs w:val="18"/>
              </w:rPr>
              <w:t>Functie</w:t>
            </w:r>
          </w:p>
        </w:tc>
        <w:tc>
          <w:tcPr>
            <w:tcW w:w="6799" w:type="dxa"/>
          </w:tcPr>
          <w:p w:rsidR="00AE3804" w:rsidRPr="00976FBA" w:rsidRDefault="00AE3804" w:rsidP="00A469E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3804" w:rsidRPr="00976FBA" w:rsidTr="00A469E2">
        <w:tc>
          <w:tcPr>
            <w:tcW w:w="2263" w:type="dxa"/>
            <w:shd w:val="clear" w:color="auto" w:fill="D9D9D9" w:themeFill="background1" w:themeFillShade="D9"/>
          </w:tcPr>
          <w:p w:rsidR="00AE3804" w:rsidRPr="00976FBA" w:rsidRDefault="00AE3804" w:rsidP="00A469E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76FBA">
              <w:rPr>
                <w:rFonts w:ascii="Verdana" w:hAnsi="Verdana"/>
                <w:sz w:val="18"/>
                <w:szCs w:val="18"/>
              </w:rPr>
              <w:t>Telefoonnummer</w:t>
            </w:r>
          </w:p>
        </w:tc>
        <w:tc>
          <w:tcPr>
            <w:tcW w:w="6799" w:type="dxa"/>
          </w:tcPr>
          <w:p w:rsidR="00AE3804" w:rsidRPr="00976FBA" w:rsidRDefault="00AE3804" w:rsidP="00A469E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3804" w:rsidRPr="00976FBA" w:rsidTr="00A469E2">
        <w:tc>
          <w:tcPr>
            <w:tcW w:w="2263" w:type="dxa"/>
            <w:shd w:val="clear" w:color="auto" w:fill="D9D9D9" w:themeFill="background1" w:themeFillShade="D9"/>
          </w:tcPr>
          <w:p w:rsidR="00AE3804" w:rsidRPr="00976FBA" w:rsidRDefault="00AE3804" w:rsidP="00A469E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76FBA">
              <w:rPr>
                <w:rFonts w:ascii="Verdana" w:hAnsi="Verdana"/>
                <w:sz w:val="18"/>
                <w:szCs w:val="18"/>
              </w:rPr>
              <w:t>E-mail</w:t>
            </w:r>
          </w:p>
        </w:tc>
        <w:tc>
          <w:tcPr>
            <w:tcW w:w="6799" w:type="dxa"/>
          </w:tcPr>
          <w:p w:rsidR="00AE3804" w:rsidRPr="00976FBA" w:rsidRDefault="00AE3804" w:rsidP="00A469E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E3804" w:rsidRPr="00976FBA" w:rsidRDefault="00AE3804" w:rsidP="00AE3804">
      <w:pPr>
        <w:pStyle w:val="Lijstalinea"/>
        <w:ind w:left="360"/>
        <w:jc w:val="both"/>
        <w:rPr>
          <w:rFonts w:ascii="Verdana" w:hAnsi="Verdana"/>
          <w:b/>
          <w:sz w:val="18"/>
          <w:szCs w:val="18"/>
        </w:rPr>
      </w:pPr>
    </w:p>
    <w:p w:rsidR="00AE3804" w:rsidRPr="00976FBA" w:rsidRDefault="00AE3804" w:rsidP="00AE3804">
      <w:pPr>
        <w:pStyle w:val="Lijstalinea"/>
        <w:ind w:left="360"/>
        <w:jc w:val="both"/>
        <w:rPr>
          <w:rFonts w:ascii="Verdana" w:hAnsi="Verdana"/>
          <w:b/>
          <w:sz w:val="18"/>
          <w:szCs w:val="18"/>
        </w:rPr>
      </w:pPr>
      <w:r w:rsidRPr="00976FBA">
        <w:rPr>
          <w:rFonts w:ascii="Verdana" w:hAnsi="Verdana"/>
          <w:b/>
          <w:sz w:val="18"/>
          <w:szCs w:val="18"/>
        </w:rPr>
        <w:t>Algemene vragen omtrent uw organisatie</w:t>
      </w:r>
    </w:p>
    <w:p w:rsidR="00AE3804" w:rsidRDefault="00AE3804" w:rsidP="00AE3804">
      <w:pPr>
        <w:pStyle w:val="Lijstalinea"/>
        <w:numPr>
          <w:ilvl w:val="0"/>
          <w:numId w:val="7"/>
        </w:numPr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  <w:r w:rsidRPr="00976FBA">
        <w:rPr>
          <w:rFonts w:ascii="Verdana" w:hAnsi="Verdana"/>
          <w:sz w:val="18"/>
          <w:szCs w:val="18"/>
        </w:rPr>
        <w:t xml:space="preserve">Maakt u voor </w:t>
      </w:r>
      <w:r>
        <w:rPr>
          <w:rFonts w:ascii="Verdana" w:hAnsi="Verdana"/>
          <w:sz w:val="18"/>
          <w:szCs w:val="18"/>
        </w:rPr>
        <w:t xml:space="preserve">de werkzaamheden </w:t>
      </w:r>
      <w:r w:rsidRPr="00976FBA">
        <w:rPr>
          <w:rFonts w:ascii="Verdana" w:hAnsi="Verdana"/>
          <w:sz w:val="18"/>
          <w:szCs w:val="18"/>
        </w:rPr>
        <w:t>gebruik van onderaannemers en/of partners</w:t>
      </w:r>
      <w:r>
        <w:rPr>
          <w:rFonts w:ascii="Verdana" w:hAnsi="Verdana"/>
          <w:sz w:val="18"/>
          <w:szCs w:val="18"/>
        </w:rPr>
        <w:t xml:space="preserve"> of heeft u hiermee afspraken</w:t>
      </w:r>
      <w:r w:rsidRPr="00976FBA">
        <w:rPr>
          <w:rFonts w:ascii="Verdana" w:hAnsi="Verdana"/>
          <w:sz w:val="18"/>
          <w:szCs w:val="18"/>
        </w:rPr>
        <w:t xml:space="preserve">? </w:t>
      </w:r>
    </w:p>
    <w:p w:rsidR="00AE3804" w:rsidRPr="00864C5F" w:rsidRDefault="00AE3804" w:rsidP="00AE3804">
      <w:pPr>
        <w:pStyle w:val="Lijstalinea"/>
        <w:numPr>
          <w:ilvl w:val="1"/>
          <w:numId w:val="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Zo ja, bij welke adviesvraag</w:t>
      </w:r>
      <w:r w:rsidRPr="00976FB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(adviesvraag 1 en/of adviesvraag 2) maakt u gebruik van onderaannemers en/of partners?</w:t>
      </w:r>
    </w:p>
    <w:p w:rsidR="00AE3804" w:rsidRPr="00976FBA" w:rsidRDefault="00AE3804" w:rsidP="00AE3804">
      <w:pPr>
        <w:pStyle w:val="Lijstalinea"/>
        <w:numPr>
          <w:ilvl w:val="1"/>
          <w:numId w:val="7"/>
        </w:numPr>
        <w:spacing w:after="0" w:line="240" w:lineRule="auto"/>
        <w:rPr>
          <w:rFonts w:ascii="Verdana" w:hAnsi="Verdana"/>
          <w:sz w:val="18"/>
          <w:szCs w:val="18"/>
        </w:rPr>
      </w:pPr>
      <w:r w:rsidRPr="00976FBA">
        <w:rPr>
          <w:rFonts w:ascii="Verdana" w:hAnsi="Verdana"/>
          <w:sz w:val="18"/>
          <w:szCs w:val="18"/>
        </w:rPr>
        <w:t>Zo ja, op welke manier in hoeveel procent van de gevallen?</w:t>
      </w:r>
    </w:p>
    <w:p w:rsidR="00AE3804" w:rsidRPr="00976FBA" w:rsidRDefault="00AE3804" w:rsidP="00AE3804">
      <w:pPr>
        <w:pStyle w:val="Lijstalinea"/>
        <w:numPr>
          <w:ilvl w:val="1"/>
          <w:numId w:val="7"/>
        </w:numPr>
        <w:spacing w:after="0" w:line="240" w:lineRule="auto"/>
        <w:rPr>
          <w:rFonts w:ascii="Verdana" w:hAnsi="Verdana"/>
          <w:sz w:val="18"/>
          <w:szCs w:val="18"/>
        </w:rPr>
      </w:pPr>
      <w:r w:rsidRPr="00976FBA">
        <w:rPr>
          <w:rFonts w:ascii="Verdana" w:hAnsi="Verdana"/>
          <w:sz w:val="18"/>
          <w:szCs w:val="18"/>
        </w:rPr>
        <w:t>Zo ja, wat houden deze werkzaamheden in?</w:t>
      </w:r>
    </w:p>
    <w:p w:rsidR="00AE3804" w:rsidRDefault="00AE3804" w:rsidP="00AE3804">
      <w:pPr>
        <w:pStyle w:val="Lijstalinea"/>
        <w:numPr>
          <w:ilvl w:val="1"/>
          <w:numId w:val="7"/>
        </w:numPr>
        <w:spacing w:after="0" w:line="240" w:lineRule="auto"/>
        <w:rPr>
          <w:rFonts w:ascii="Verdana" w:hAnsi="Verdana"/>
          <w:sz w:val="18"/>
          <w:szCs w:val="18"/>
        </w:rPr>
      </w:pPr>
      <w:r w:rsidRPr="00976FBA">
        <w:rPr>
          <w:rFonts w:ascii="Verdana" w:hAnsi="Verdana"/>
          <w:sz w:val="18"/>
          <w:szCs w:val="18"/>
        </w:rPr>
        <w:t xml:space="preserve">Bent u onafhankelijk ten aanzien van deze onderaannemers/partners? </w:t>
      </w:r>
    </w:p>
    <w:p w:rsidR="00AE3804" w:rsidRPr="00976FBA" w:rsidRDefault="00AE3804" w:rsidP="00AE3804">
      <w:pPr>
        <w:pStyle w:val="Lijstalinea"/>
        <w:numPr>
          <w:ilvl w:val="1"/>
          <w:numId w:val="7"/>
        </w:numPr>
        <w:spacing w:after="0" w:line="240" w:lineRule="auto"/>
        <w:rPr>
          <w:rFonts w:ascii="Verdana" w:hAnsi="Verdana"/>
          <w:sz w:val="18"/>
          <w:szCs w:val="18"/>
        </w:rPr>
      </w:pPr>
      <w:r w:rsidRPr="00BE3369">
        <w:rPr>
          <w:rFonts w:ascii="Verdana" w:hAnsi="Verdana" w:cs="Verdana"/>
          <w:color w:val="000000"/>
          <w:sz w:val="18"/>
          <w:szCs w:val="18"/>
        </w:rPr>
        <w:t>Zo ja, legt deze ook bepaalde normen op? Zo ja, welke normen zijn dit en hoe ver gaat dit?</w:t>
      </w:r>
    </w:p>
    <w:p w:rsidR="00AE3804" w:rsidRPr="00976FBA" w:rsidRDefault="00AE3804" w:rsidP="00AE3804">
      <w:pPr>
        <w:spacing w:after="0" w:line="240" w:lineRule="auto"/>
        <w:rPr>
          <w:rFonts w:ascii="Verdana" w:hAnsi="Verdana"/>
          <w:sz w:val="18"/>
          <w:szCs w:val="18"/>
        </w:rPr>
      </w:pPr>
    </w:p>
    <w:p w:rsidR="00AE3804" w:rsidRDefault="00AE3804" w:rsidP="00AE3804">
      <w:pPr>
        <w:pStyle w:val="Lijstalinea"/>
        <w:ind w:left="360"/>
        <w:jc w:val="both"/>
        <w:rPr>
          <w:rFonts w:ascii="Verdana" w:hAnsi="Verdana"/>
          <w:b/>
          <w:sz w:val="18"/>
          <w:szCs w:val="18"/>
        </w:rPr>
      </w:pPr>
      <w:r w:rsidRPr="00976FBA">
        <w:rPr>
          <w:rFonts w:ascii="Verdana" w:hAnsi="Verdana"/>
          <w:b/>
          <w:sz w:val="18"/>
          <w:szCs w:val="18"/>
        </w:rPr>
        <w:t xml:space="preserve">Vragen omtrent de opdracht </w:t>
      </w:r>
    </w:p>
    <w:p w:rsidR="00AE3804" w:rsidRDefault="00AE3804" w:rsidP="00AE3804">
      <w:pPr>
        <w:pStyle w:val="Lijstalinea"/>
        <w:ind w:left="360"/>
        <w:jc w:val="both"/>
        <w:rPr>
          <w:rFonts w:ascii="Verdana" w:hAnsi="Verdana"/>
          <w:b/>
          <w:sz w:val="18"/>
          <w:szCs w:val="18"/>
        </w:rPr>
      </w:pPr>
    </w:p>
    <w:p w:rsidR="00AE3804" w:rsidRDefault="00AE3804" w:rsidP="00AE3804">
      <w:pPr>
        <w:pStyle w:val="Lijstalinea"/>
        <w:ind w:left="360"/>
        <w:jc w:val="both"/>
        <w:rPr>
          <w:rStyle w:val="GeenafstandChar"/>
          <w:b/>
          <w:szCs w:val="18"/>
        </w:rPr>
      </w:pPr>
      <w:r w:rsidRPr="00976FBA">
        <w:rPr>
          <w:rStyle w:val="GeenafstandChar"/>
          <w:b/>
          <w:szCs w:val="18"/>
        </w:rPr>
        <w:t>Adviesaanvraag</w:t>
      </w:r>
      <w:r>
        <w:rPr>
          <w:rStyle w:val="GeenafstandChar"/>
          <w:b/>
          <w:szCs w:val="18"/>
        </w:rPr>
        <w:t xml:space="preserve"> met betrekking tot het herstellen van voertuigen met verborgen ruimtes:</w:t>
      </w:r>
    </w:p>
    <w:p w:rsidR="00AE3804" w:rsidRDefault="00AE3804" w:rsidP="00AE3804">
      <w:pPr>
        <w:pStyle w:val="Lijstalinea"/>
        <w:ind w:left="360"/>
        <w:jc w:val="both"/>
        <w:rPr>
          <w:rFonts w:ascii="Verdana" w:hAnsi="Verdana"/>
          <w:b/>
          <w:sz w:val="18"/>
          <w:szCs w:val="18"/>
        </w:rPr>
      </w:pPr>
      <w:r w:rsidRPr="00976FBA">
        <w:rPr>
          <w:rFonts w:ascii="Verdana" w:hAnsi="Verdana" w:cs="Arial"/>
          <w:sz w:val="18"/>
          <w:szCs w:val="18"/>
        </w:rPr>
        <w:t xml:space="preserve">De Belastingdienst wenst adviezen te ontvangen op het gebied van </w:t>
      </w:r>
      <w:r w:rsidRPr="00D425D6">
        <w:rPr>
          <w:rStyle w:val="GeenafstandChar"/>
          <w:szCs w:val="18"/>
        </w:rPr>
        <w:t>het herstellen van voertuigen met verborgen ruimtes</w:t>
      </w:r>
      <w:r>
        <w:rPr>
          <w:rStyle w:val="GeenafstandChar"/>
          <w:szCs w:val="18"/>
        </w:rPr>
        <w:t>:</w:t>
      </w:r>
    </w:p>
    <w:p w:rsidR="00AE3804" w:rsidRPr="00864C5F" w:rsidRDefault="00AE3804" w:rsidP="00AE3804">
      <w:pPr>
        <w:pStyle w:val="Lijstalinea"/>
        <w:numPr>
          <w:ilvl w:val="0"/>
          <w:numId w:val="7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Bent u als FOCWA schadeherstelbedrijf in staat om elk type voertuig te</w:t>
      </w:r>
      <w:r w:rsidRPr="00976FBA">
        <w:rPr>
          <w:rFonts w:ascii="Verdana" w:hAnsi="Verdana" w:cs="Arial"/>
          <w:sz w:val="18"/>
          <w:szCs w:val="18"/>
        </w:rPr>
        <w:t xml:space="preserve"> herstellen</w:t>
      </w:r>
      <w:r>
        <w:rPr>
          <w:rFonts w:ascii="Verdana" w:hAnsi="Verdana" w:cs="Arial"/>
          <w:sz w:val="18"/>
          <w:szCs w:val="18"/>
        </w:rPr>
        <w:t xml:space="preserve"> </w:t>
      </w:r>
      <w:r w:rsidRPr="00976FBA">
        <w:rPr>
          <w:rFonts w:ascii="Verdana" w:hAnsi="Verdana" w:cs="Arial"/>
          <w:sz w:val="18"/>
          <w:szCs w:val="18"/>
        </w:rPr>
        <w:t>waarin verborgen ruimtes zijn gemaakt</w:t>
      </w:r>
      <w:r>
        <w:rPr>
          <w:rFonts w:ascii="Verdana" w:hAnsi="Verdana" w:cs="Arial"/>
          <w:sz w:val="18"/>
          <w:szCs w:val="18"/>
        </w:rPr>
        <w:t>?</w:t>
      </w:r>
      <w:r w:rsidRPr="00976FBA">
        <w:rPr>
          <w:rFonts w:ascii="Verdana" w:hAnsi="Verdana" w:cs="Arial"/>
          <w:sz w:val="18"/>
          <w:szCs w:val="18"/>
        </w:rPr>
        <w:t xml:space="preserve"> De bedoeling is dat deze voertuigen weer omgebouwd worden naar origineel zoals ze zijn afgeleverd vanaf fabriek</w:t>
      </w:r>
      <w:r>
        <w:rPr>
          <w:rFonts w:ascii="Verdana" w:hAnsi="Verdana" w:cs="Arial"/>
          <w:sz w:val="18"/>
          <w:szCs w:val="18"/>
        </w:rPr>
        <w:t>.</w:t>
      </w:r>
    </w:p>
    <w:p w:rsidR="00AE3804" w:rsidRDefault="00AE3804" w:rsidP="00AE3804">
      <w:pPr>
        <w:pStyle w:val="Lijstalinea"/>
        <w:numPr>
          <w:ilvl w:val="0"/>
          <w:numId w:val="7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Maakt of kunt u ook gebruik maken van gebruikte onderdelen, dit in het kader van de duurzaamheid en circulariteit? En welk percentage? </w:t>
      </w:r>
    </w:p>
    <w:p w:rsidR="00AE3804" w:rsidRDefault="00AE3804" w:rsidP="00AE3804">
      <w:pPr>
        <w:pStyle w:val="Lijstalinea"/>
        <w:numPr>
          <w:ilvl w:val="0"/>
          <w:numId w:val="7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Kunt u een inzicht geven van de eventuele kosten, zoals uurtarief servicemonteur, transportkosten, onderdelen etc.?</w:t>
      </w:r>
    </w:p>
    <w:p w:rsidR="00AE3804" w:rsidRPr="00864C5F" w:rsidRDefault="00AE3804" w:rsidP="00AE3804">
      <w:pPr>
        <w:pStyle w:val="Lijstalinea"/>
        <w:numPr>
          <w:ilvl w:val="0"/>
          <w:numId w:val="7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864C5F">
        <w:rPr>
          <w:rFonts w:ascii="Verdana" w:hAnsi="Verdana" w:cs="Arial"/>
          <w:sz w:val="18"/>
          <w:szCs w:val="18"/>
        </w:rPr>
        <w:t xml:space="preserve">Kunt u </w:t>
      </w:r>
      <w:r>
        <w:rPr>
          <w:rFonts w:ascii="Verdana" w:hAnsi="Verdana" w:cs="Arial"/>
          <w:sz w:val="18"/>
          <w:szCs w:val="18"/>
        </w:rPr>
        <w:t xml:space="preserve">het </w:t>
      </w:r>
      <w:r w:rsidRPr="00864C5F">
        <w:rPr>
          <w:rFonts w:ascii="Verdana" w:hAnsi="Verdana" w:cs="Arial"/>
          <w:sz w:val="18"/>
          <w:szCs w:val="18"/>
        </w:rPr>
        <w:t xml:space="preserve">vraagstuk </w:t>
      </w:r>
      <w:r w:rsidRPr="00864C5F">
        <w:rPr>
          <w:rStyle w:val="GeenafstandChar"/>
          <w:szCs w:val="18"/>
        </w:rPr>
        <w:t>herstellen van voertuigen met verborgen ruimtes</w:t>
      </w:r>
      <w:r w:rsidRPr="00864C5F">
        <w:rPr>
          <w:rFonts w:ascii="Verdana" w:hAnsi="Verdana" w:cs="Arial"/>
          <w:sz w:val="18"/>
          <w:szCs w:val="18"/>
        </w:rPr>
        <w:t xml:space="preserve"> uitvoeren?</w:t>
      </w:r>
    </w:p>
    <w:p w:rsidR="00AE3804" w:rsidRPr="00E35AE8" w:rsidRDefault="00AE3804" w:rsidP="00AE3804">
      <w:pPr>
        <w:pStyle w:val="Lijstalinea"/>
        <w:numPr>
          <w:ilvl w:val="0"/>
          <w:numId w:val="7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864C5F">
        <w:rPr>
          <w:rFonts w:ascii="Verdana" w:hAnsi="Verdana" w:cs="Arial"/>
          <w:sz w:val="18"/>
          <w:szCs w:val="18"/>
        </w:rPr>
        <w:t>Is de opdracht voor u aantrekkelijk? Zo ja, waarom wel? Zo niet, waarom niet?</w:t>
      </w:r>
    </w:p>
    <w:p w:rsidR="00AE3804" w:rsidRDefault="00AE3804" w:rsidP="00AE3804">
      <w:pPr>
        <w:pStyle w:val="Geenafstand"/>
        <w:ind w:left="360"/>
        <w:jc w:val="both"/>
        <w:rPr>
          <w:rFonts w:cs="Arial"/>
          <w:b/>
          <w:szCs w:val="18"/>
        </w:rPr>
      </w:pPr>
      <w:r w:rsidRPr="00976FBA">
        <w:rPr>
          <w:rStyle w:val="GeenafstandChar"/>
          <w:b/>
          <w:szCs w:val="18"/>
        </w:rPr>
        <w:t>Adviesaanvraag</w:t>
      </w:r>
      <w:r>
        <w:rPr>
          <w:rStyle w:val="GeenafstandChar"/>
          <w:b/>
          <w:szCs w:val="18"/>
        </w:rPr>
        <w:t xml:space="preserve"> met betrekking tot </w:t>
      </w:r>
      <w:r>
        <w:rPr>
          <w:rFonts w:cs="Arial"/>
          <w:b/>
          <w:szCs w:val="18"/>
        </w:rPr>
        <w:t>het resetten demonteren/herstellen van navigatiesystemen welke niet terug gezet kunnen worden naar fabrieksinstellingen:</w:t>
      </w:r>
    </w:p>
    <w:p w:rsidR="00AE3804" w:rsidRDefault="00AE3804" w:rsidP="00AE3804">
      <w:pPr>
        <w:pStyle w:val="Geenafstand"/>
        <w:ind w:left="360"/>
        <w:jc w:val="both"/>
        <w:rPr>
          <w:rFonts w:cs="Arial"/>
          <w:szCs w:val="18"/>
        </w:rPr>
      </w:pPr>
      <w:r w:rsidRPr="00976FBA">
        <w:rPr>
          <w:rFonts w:cs="Arial"/>
          <w:szCs w:val="18"/>
        </w:rPr>
        <w:t>De Belastingdienst wenst adviezen te ontvangen op het gebied van</w:t>
      </w:r>
      <w:r w:rsidRPr="00D425D6">
        <w:rPr>
          <w:rFonts w:cs="Arial"/>
          <w:szCs w:val="18"/>
        </w:rPr>
        <w:t xml:space="preserve"> het resetten demonteren/herstellen van navigatiesystemen welke niet terug gezet kunnen worden naar fabrieksinstellingen:</w:t>
      </w:r>
    </w:p>
    <w:p w:rsidR="00AE3804" w:rsidRDefault="00AE3804" w:rsidP="00AE3804">
      <w:pPr>
        <w:pStyle w:val="Lijstaline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Bent u in staat van alle merken voertuigen een nieuwe sleutel in te lezen en vervolgens het navigatiesysteem terug te zetten naar fabrieksinstellingen of is dit merk gebonden?</w:t>
      </w:r>
    </w:p>
    <w:p w:rsidR="00AE3804" w:rsidRDefault="00AE3804" w:rsidP="00AE3804">
      <w:pPr>
        <w:pStyle w:val="Lijstaline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Bent u in staat van alle merken voertuigen het navigatiesysteem te demonteren? En kunnen deze demontagewerkzaamheden eventueel op locatie bij DRZ worden uitgevoerd?</w:t>
      </w:r>
    </w:p>
    <w:p w:rsidR="00AE3804" w:rsidRPr="00E35AE8" w:rsidRDefault="00AE3804" w:rsidP="00AE3804">
      <w:pPr>
        <w:pStyle w:val="Lijstaline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Bent u in staat van alle merken voertuigen, na demontage van het niet te resetten navigatiesysteem, een </w:t>
      </w:r>
      <w:r w:rsidRPr="00E35AE8">
        <w:rPr>
          <w:rFonts w:ascii="Verdana" w:hAnsi="Verdana"/>
          <w:sz w:val="18"/>
          <w:szCs w:val="18"/>
        </w:rPr>
        <w:t>nieuw navigatiesysteem te monteren of is dit merk gebonden?</w:t>
      </w:r>
    </w:p>
    <w:p w:rsidR="00AE3804" w:rsidRPr="00E35AE8" w:rsidRDefault="00AE3804" w:rsidP="00AE3804">
      <w:pPr>
        <w:pStyle w:val="Lijstaline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E35AE8">
        <w:rPr>
          <w:rFonts w:ascii="Verdana" w:hAnsi="Verdana" w:cs="Arial"/>
          <w:sz w:val="18"/>
          <w:szCs w:val="18"/>
        </w:rPr>
        <w:t>Kunt u het vraagstuk het resetten demonteren/herstellen van navigatiesystemen welke niet terug gezet kunnen worden naar fabrieksinstellingen uitvoeren?</w:t>
      </w:r>
    </w:p>
    <w:p w:rsidR="00AE3804" w:rsidRPr="00864C5F" w:rsidRDefault="00AE3804" w:rsidP="00AE3804">
      <w:pPr>
        <w:pStyle w:val="Lijstaline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864C5F">
        <w:rPr>
          <w:rFonts w:ascii="Verdana" w:hAnsi="Verdana" w:cs="Arial"/>
          <w:sz w:val="18"/>
          <w:szCs w:val="18"/>
        </w:rPr>
        <w:t>Is de opdracht voor u aantrekkelijk? Zo ja, waarom wel? Zo niet, waarom niet?</w:t>
      </w:r>
    </w:p>
    <w:p w:rsidR="00836FD3" w:rsidRPr="00836FD3" w:rsidRDefault="00836FD3" w:rsidP="000E4513">
      <w:pPr>
        <w:pStyle w:val="Geenafstand"/>
      </w:pPr>
      <w:bookmarkStart w:id="1" w:name="_GoBack"/>
      <w:bookmarkEnd w:id="1"/>
    </w:p>
    <w:p w:rsidR="00836FD3" w:rsidRPr="00836FD3" w:rsidRDefault="00836FD3" w:rsidP="000E4513">
      <w:pPr>
        <w:pStyle w:val="Geenafstand"/>
      </w:pPr>
    </w:p>
    <w:sectPr w:rsidR="00836FD3" w:rsidRPr="00836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81504"/>
    <w:multiLevelType w:val="hybridMultilevel"/>
    <w:tmpl w:val="D7C658DC"/>
    <w:lvl w:ilvl="0" w:tplc="74B6D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04"/>
    <w:rsid w:val="000E4513"/>
    <w:rsid w:val="000F0A32"/>
    <w:rsid w:val="00123231"/>
    <w:rsid w:val="001E10EF"/>
    <w:rsid w:val="002819EC"/>
    <w:rsid w:val="002A6674"/>
    <w:rsid w:val="00310B62"/>
    <w:rsid w:val="005F44D8"/>
    <w:rsid w:val="00836FD3"/>
    <w:rsid w:val="00AE3804"/>
    <w:rsid w:val="00BD0062"/>
    <w:rsid w:val="00D76A6B"/>
    <w:rsid w:val="00E45B7C"/>
    <w:rsid w:val="00F1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55FD3-CF19-449D-8A1C-EDBFAE9B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E3804"/>
  </w:style>
  <w:style w:type="paragraph" w:styleId="Kop1">
    <w:name w:val="heading 1"/>
    <w:basedOn w:val="Standaard"/>
    <w:next w:val="Standaard"/>
    <w:link w:val="Kop1Char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link w:val="LijstalineaChar"/>
    <w:uiPriority w:val="34"/>
    <w:qFormat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link w:val="GeenafstandChar"/>
    <w:uiPriority w:val="3"/>
    <w:qFormat/>
    <w:rsid w:val="000E4513"/>
    <w:pPr>
      <w:spacing w:after="0" w:line="240" w:lineRule="auto"/>
    </w:pPr>
    <w:rPr>
      <w:rFonts w:ascii="Verdana" w:hAnsi="Verdana"/>
      <w:sz w:val="18"/>
    </w:rPr>
  </w:style>
  <w:style w:type="table" w:styleId="Tabelraster">
    <w:name w:val="Table Grid"/>
    <w:basedOn w:val="Standaardtabel"/>
    <w:uiPriority w:val="39"/>
    <w:rsid w:val="00AE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3"/>
    <w:rsid w:val="00AE3804"/>
    <w:rPr>
      <w:rFonts w:ascii="Verdana" w:hAnsi="Verdana"/>
      <w:sz w:val="18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E3804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C1AEB-9AD3-49B1-B100-50A6B27F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Esmee E. Koning</dc:creator>
  <cp:keywords/>
  <dc:description/>
  <cp:lastModifiedBy>Esmee E. Koning</cp:lastModifiedBy>
  <cp:revision>1</cp:revision>
  <dcterms:created xsi:type="dcterms:W3CDTF">2021-10-27T11:32:00Z</dcterms:created>
  <dcterms:modified xsi:type="dcterms:W3CDTF">2021-10-27T11:33:00Z</dcterms:modified>
</cp:coreProperties>
</file>