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410DF" w14:textId="2C816567" w:rsidR="00BC3158" w:rsidRPr="00BC3158" w:rsidRDefault="00A13B93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Bijlage Format sleutelfunctionaris</w:t>
      </w:r>
    </w:p>
    <w:p w14:paraId="7C87F4C7" w14:textId="77777777" w:rsidR="00BC3158" w:rsidRDefault="00AA7BBA" w:rsidP="00AA7BBA">
      <w:pPr>
        <w:tabs>
          <w:tab w:val="left" w:pos="1048"/>
        </w:tabs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ab/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424"/>
        <w:gridCol w:w="4530"/>
      </w:tblGrid>
      <w:tr w:rsidR="00AA7BBA" w14:paraId="06FED4FD" w14:textId="77777777" w:rsidTr="00E95BBE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06C67839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</w:p>
        </w:tc>
      </w:tr>
      <w:tr w:rsidR="00AA7BBA" w14:paraId="18741F5A" w14:textId="77777777" w:rsidTr="00E95BBE">
        <w:trPr>
          <w:trHeight w:val="454"/>
        </w:trPr>
        <w:tc>
          <w:tcPr>
            <w:tcW w:w="4424" w:type="dxa"/>
            <w:vAlign w:val="center"/>
          </w:tcPr>
          <w:p w14:paraId="793D9CD0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530" w:type="dxa"/>
            <w:vAlign w:val="center"/>
          </w:tcPr>
          <w:p w14:paraId="4BB5CC86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AA7BBA" w14:paraId="75277090" w14:textId="77777777" w:rsidTr="00E95BBE">
        <w:trPr>
          <w:trHeight w:val="454"/>
        </w:trPr>
        <w:tc>
          <w:tcPr>
            <w:tcW w:w="4424" w:type="dxa"/>
            <w:vAlign w:val="center"/>
          </w:tcPr>
          <w:p w14:paraId="39E37E09" w14:textId="77777777" w:rsidR="00AA7BBA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4530" w:type="dxa"/>
            <w:vAlign w:val="center"/>
          </w:tcPr>
          <w:p w14:paraId="6766FDE7" w14:textId="77777777" w:rsidR="00AA7BBA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AA7BBA" w14:paraId="70D13305" w14:textId="77777777" w:rsidTr="00E95BBE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73507624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AA7BBA" w14:paraId="666B0988" w14:textId="77777777" w:rsidTr="00E95BBE">
        <w:trPr>
          <w:trHeight w:val="2268"/>
        </w:trPr>
        <w:tc>
          <w:tcPr>
            <w:tcW w:w="8954" w:type="dxa"/>
            <w:gridSpan w:val="2"/>
          </w:tcPr>
          <w:p w14:paraId="4C3E8F91" w14:textId="707FE4E2" w:rsidR="001D3ACE" w:rsidRPr="00345252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 xml:space="preserve">Waarom </w:t>
            </w:r>
            <w:r w:rsidRPr="001D3ACE">
              <w:rPr>
                <w:rFonts w:ascii="Corbel" w:hAnsi="Corbel"/>
                <w:szCs w:val="18"/>
              </w:rPr>
              <w:t>wordt deze persoon voorgedragen als sleutelfunctionaris?</w:t>
            </w:r>
          </w:p>
          <w:p w14:paraId="54F2E5AF" w14:textId="1F010106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056256A0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28A1E8C1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1D3ACE" w14:paraId="3768FD41" w14:textId="77777777" w:rsidTr="00E95BBE">
        <w:trPr>
          <w:trHeight w:val="454"/>
        </w:trPr>
        <w:tc>
          <w:tcPr>
            <w:tcW w:w="8954" w:type="dxa"/>
            <w:gridSpan w:val="2"/>
            <w:shd w:val="clear" w:color="auto" w:fill="002060"/>
          </w:tcPr>
          <w:p w14:paraId="08942C02" w14:textId="395331D0" w:rsidR="001D3ACE" w:rsidRP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jc w:val="center"/>
              <w:textAlignment w:val="baseline"/>
              <w:rPr>
                <w:rFonts w:ascii="Corbel" w:hAnsi="Corbel"/>
                <w:b/>
                <w:bCs/>
                <w:szCs w:val="18"/>
                <w:highlight w:val="lightGray"/>
              </w:rPr>
            </w:pPr>
            <w:r w:rsidRPr="001D3ACE">
              <w:rPr>
                <w:rFonts w:ascii="Corbel" w:hAnsi="Corbel"/>
                <w:b/>
                <w:bCs/>
                <w:szCs w:val="18"/>
              </w:rPr>
              <w:t>Profielschets</w:t>
            </w:r>
          </w:p>
        </w:tc>
      </w:tr>
      <w:tr w:rsidR="001D3ACE" w14:paraId="6D4B2B74" w14:textId="77777777" w:rsidTr="00E95BBE">
        <w:trPr>
          <w:trHeight w:val="2268"/>
        </w:trPr>
        <w:tc>
          <w:tcPr>
            <w:tcW w:w="8954" w:type="dxa"/>
            <w:gridSpan w:val="2"/>
          </w:tcPr>
          <w:p w14:paraId="7AAED1F6" w14:textId="77777777" w:rsid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Welke voorgaande functies heeft deze sleutelfunctionaris vervuld welke relevant zijn voor de uitvoering als contactpersoon bij de Aanbestedende dienst? Benoem relevante werkervaring en de rol bij de betreffende opdracht.</w:t>
            </w:r>
          </w:p>
          <w:p w14:paraId="1FB9B7B1" w14:textId="77777777" w:rsid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101AC02D" w14:textId="77777777" w:rsidR="001D3ACE" w:rsidRPr="00BC3158" w:rsidRDefault="001D3ACE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  <w:highlight w:val="lightGray"/>
              </w:rPr>
            </w:pPr>
          </w:p>
        </w:tc>
      </w:tr>
    </w:tbl>
    <w:p w14:paraId="335982F2" w14:textId="77777777" w:rsidR="00723BA1" w:rsidRDefault="00723BA1" w:rsidP="00635421">
      <w:pPr>
        <w:spacing w:after="200" w:line="276" w:lineRule="auto"/>
      </w:pPr>
    </w:p>
    <w:sectPr w:rsidR="00723BA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98E09" w14:textId="77777777" w:rsidR="0064580D" w:rsidRDefault="0064580D" w:rsidP="001629F4">
      <w:pPr>
        <w:spacing w:line="240" w:lineRule="auto"/>
      </w:pPr>
      <w:r>
        <w:separator/>
      </w:r>
    </w:p>
  </w:endnote>
  <w:endnote w:type="continuationSeparator" w:id="0">
    <w:p w14:paraId="445B8A95" w14:textId="77777777" w:rsidR="0064580D" w:rsidRDefault="0064580D" w:rsidP="00162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3254772"/>
      <w:docPartObj>
        <w:docPartGallery w:val="Page Numbers (Bottom of Page)"/>
        <w:docPartUnique/>
      </w:docPartObj>
    </w:sdtPr>
    <w:sdtEndPr>
      <w:rPr>
        <w:rFonts w:ascii="Corbel" w:hAnsi="Corbel"/>
      </w:rPr>
    </w:sdtEndPr>
    <w:sdtContent>
      <w:p w14:paraId="171B8672" w14:textId="77777777" w:rsidR="001629F4" w:rsidRPr="001629F4" w:rsidRDefault="001629F4">
        <w:pPr>
          <w:pStyle w:val="Voettekst"/>
          <w:jc w:val="right"/>
          <w:rPr>
            <w:rFonts w:ascii="Corbel" w:hAnsi="Corbel"/>
          </w:rPr>
        </w:pPr>
        <w:r w:rsidRPr="001629F4">
          <w:rPr>
            <w:rFonts w:ascii="Corbel" w:hAnsi="Corbel"/>
          </w:rPr>
          <w:fldChar w:fldCharType="begin"/>
        </w:r>
        <w:r w:rsidRPr="001629F4">
          <w:rPr>
            <w:rFonts w:ascii="Corbel" w:hAnsi="Corbel"/>
          </w:rPr>
          <w:instrText>PAGE   \* MERGEFORMAT</w:instrText>
        </w:r>
        <w:r w:rsidRPr="001629F4">
          <w:rPr>
            <w:rFonts w:ascii="Corbel" w:hAnsi="Corbel"/>
          </w:rPr>
          <w:fldChar w:fldCharType="separate"/>
        </w:r>
        <w:r w:rsidR="00A13B93">
          <w:rPr>
            <w:rFonts w:ascii="Corbel" w:hAnsi="Corbel"/>
            <w:noProof/>
          </w:rPr>
          <w:t>1</w:t>
        </w:r>
        <w:r w:rsidRPr="001629F4">
          <w:rPr>
            <w:rFonts w:ascii="Corbel" w:hAnsi="Corbel"/>
          </w:rPr>
          <w:fldChar w:fldCharType="end"/>
        </w:r>
      </w:p>
    </w:sdtContent>
  </w:sdt>
  <w:p w14:paraId="1601861A" w14:textId="77777777" w:rsidR="001629F4" w:rsidRDefault="001629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80CCF" w14:textId="77777777" w:rsidR="0064580D" w:rsidRDefault="0064580D" w:rsidP="001629F4">
      <w:pPr>
        <w:spacing w:line="240" w:lineRule="auto"/>
      </w:pPr>
      <w:r>
        <w:separator/>
      </w:r>
    </w:p>
  </w:footnote>
  <w:footnote w:type="continuationSeparator" w:id="0">
    <w:p w14:paraId="60D05795" w14:textId="77777777" w:rsidR="0064580D" w:rsidRDefault="0064580D" w:rsidP="001629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ACE"/>
    <w:rsid w:val="001629F4"/>
    <w:rsid w:val="001D3ACE"/>
    <w:rsid w:val="00287178"/>
    <w:rsid w:val="005E7BFE"/>
    <w:rsid w:val="00635421"/>
    <w:rsid w:val="0064580D"/>
    <w:rsid w:val="00723BA1"/>
    <w:rsid w:val="00813B90"/>
    <w:rsid w:val="00A13B93"/>
    <w:rsid w:val="00A74409"/>
    <w:rsid w:val="00AA7BBA"/>
    <w:rsid w:val="00BC3158"/>
    <w:rsid w:val="00BF1799"/>
    <w:rsid w:val="00CE4DF6"/>
    <w:rsid w:val="00E016F4"/>
    <w:rsid w:val="00E9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66E2BF"/>
  <w15:docId w15:val="{C922CD56-AB2B-454D-ACFC-FF79E7373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5421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uiPriority w:val="99"/>
    <w:qFormat/>
    <w:rsid w:val="00635421"/>
    <w:pPr>
      <w:pageBreakBefore/>
      <w:numPr>
        <w:numId w:val="1"/>
      </w:numPr>
      <w:spacing w:before="360" w:after="480" w:line="360" w:lineRule="atLeast"/>
      <w:outlineLvl w:val="0"/>
    </w:pPr>
    <w:rPr>
      <w:rFonts w:ascii="Arial" w:hAnsi="Arial"/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,Ko"/>
    <w:basedOn w:val="Standaard"/>
    <w:next w:val="Standaard"/>
    <w:link w:val="Kop2Char"/>
    <w:uiPriority w:val="99"/>
    <w:qFormat/>
    <w:rsid w:val="00635421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rFonts w:ascii="Arial" w:hAnsi="Arial"/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uiPriority w:val="99"/>
    <w:qFormat/>
    <w:rsid w:val="00635421"/>
    <w:pPr>
      <w:keepNext/>
      <w:numPr>
        <w:ilvl w:val="2"/>
        <w:numId w:val="1"/>
      </w:numPr>
      <w:spacing w:before="240" w:after="240"/>
      <w:outlineLvl w:val="2"/>
    </w:pPr>
    <w:rPr>
      <w:rFonts w:ascii="Arial" w:hAnsi="Arial"/>
      <w:b/>
      <w:noProof/>
      <w:sz w:val="19"/>
    </w:rPr>
  </w:style>
  <w:style w:type="paragraph" w:styleId="Kop4">
    <w:name w:val="heading 4"/>
    <w:aliases w:val="Level 2 - a,Major"/>
    <w:basedOn w:val="Standaard"/>
    <w:next w:val="Standaard"/>
    <w:link w:val="Kop4Char"/>
    <w:uiPriority w:val="99"/>
    <w:qFormat/>
    <w:rsid w:val="00635421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rFonts w:ascii="Arial" w:hAnsi="Arial"/>
      <w:b/>
      <w:noProof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uiPriority w:val="99"/>
    <w:rsid w:val="00635421"/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635421"/>
    <w:rPr>
      <w:rFonts w:ascii="Arial" w:eastAsia="Times New Roman" w:hAnsi="Arial" w:cs="Times New Roman"/>
      <w:b/>
      <w:spacing w:val="5"/>
      <w:szCs w:val="20"/>
      <w:lang w:eastAsia="nl-NL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customStyle="1" w:styleId="Kop4Char">
    <w:name w:val="Kop 4 Char"/>
    <w:aliases w:val="Level 2 - a Char,Major Char"/>
    <w:basedOn w:val="Standaardalinea-lettertype"/>
    <w:link w:val="Kop4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customStyle="1" w:styleId="BestekKop1">
    <w:name w:val="BestekKop1"/>
    <w:basedOn w:val="Kop1"/>
    <w:autoRedefine/>
    <w:rsid w:val="00BC3158"/>
    <w:pPr>
      <w:numPr>
        <w:numId w:val="0"/>
      </w:numPr>
    </w:pPr>
    <w:rPr>
      <w:rFonts w:ascii="Corbel" w:hAnsi="Corbel"/>
      <w:caps/>
      <w:noProof w:val="0"/>
    </w:rPr>
  </w:style>
  <w:style w:type="table" w:styleId="Tabelraster">
    <w:name w:val="Table Grid"/>
    <w:basedOn w:val="Standaardtabel"/>
    <w:uiPriority w:val="59"/>
    <w:rsid w:val="00E01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16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16F4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ikeBlaas\Pro%2010%20BV\Pro%2010%20BV%20-%20Documenten\Kennisdomeinen\0.%20Aanbestedingstemplates\9.%20Overige%20veel%20voorkomende%20bijlagen\7jan20_Bijlage%20Format%20sleutelfunctionariss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3" ma:contentTypeDescription="Een nieuw document maken." ma:contentTypeScope="" ma:versionID="0e180d3e5e1f851dcee95058b12c1982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351b5cef38d80a8b08f3f2fdef5cfd90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023F54-ED29-4174-9278-44EACBD1E1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6ADDB2-27C8-4C6B-8BB0-BF39FDFB37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06591A-A9FC-491F-8CCF-2BB770CBE2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FF3302-BCD7-4E70-9811-7440EC9E0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7jan20_Bijlage Format sleutelfunctionarissen</Template>
  <TotalTime>3</TotalTime>
  <Pages>1</Pages>
  <Words>66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Maaike Blaas</dc:creator>
  <cp:lastModifiedBy>Linsey Goedhart</cp:lastModifiedBy>
  <cp:revision>4</cp:revision>
  <dcterms:created xsi:type="dcterms:W3CDTF">2022-03-29T11:51:00Z</dcterms:created>
  <dcterms:modified xsi:type="dcterms:W3CDTF">2022-03-29T11:53:00Z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45700</vt:r8>
  </property>
</Properties>
</file>