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18258" w14:textId="77777777" w:rsidR="00426F4B" w:rsidRPr="00BF78B8" w:rsidRDefault="00426F4B" w:rsidP="00426F4B">
      <w:pPr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552CC3DC" wp14:editId="3162A52A">
            <wp:extent cx="1627200" cy="2163600"/>
            <wp:effectExtent l="0" t="0" r="0" b="825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200" cy="21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248AD" w14:textId="77777777" w:rsidR="00426F4B" w:rsidRPr="00BF78B8" w:rsidRDefault="00426F4B" w:rsidP="00426F4B">
      <w:pPr>
        <w:rPr>
          <w:rFonts w:asciiTheme="minorHAnsi" w:hAnsiTheme="minorHAnsi"/>
        </w:rPr>
      </w:pPr>
    </w:p>
    <w:p w14:paraId="6E0B0576" w14:textId="77777777" w:rsidR="00426F4B" w:rsidRPr="00BF78B8" w:rsidRDefault="00426F4B" w:rsidP="00426F4B">
      <w:pPr>
        <w:rPr>
          <w:rFonts w:asciiTheme="minorHAnsi" w:hAnsiTheme="minorHAnsi"/>
        </w:rPr>
      </w:pPr>
    </w:p>
    <w:p w14:paraId="37DD805F" w14:textId="77777777" w:rsidR="00426F4B" w:rsidRPr="00BF78B8" w:rsidRDefault="00426F4B" w:rsidP="00426F4B">
      <w:pPr>
        <w:rPr>
          <w:rFonts w:asciiTheme="minorHAnsi" w:hAnsiTheme="minorHAnsi"/>
        </w:rPr>
      </w:pPr>
    </w:p>
    <w:p w14:paraId="1E955FB5" w14:textId="10283DB0" w:rsidR="00426F4B" w:rsidRDefault="00426F4B" w:rsidP="00426F4B">
      <w:pPr>
        <w:pStyle w:val="Titel"/>
        <w:ind w:right="1361"/>
        <w:rPr>
          <w:rFonts w:eastAsia="Arial Unicode MS" w:cs="Times New Roman"/>
          <w:b/>
          <w:bCs/>
          <w:color w:val="ED7D31" w:themeColor="accent2"/>
          <w:sz w:val="48"/>
        </w:rPr>
      </w:pPr>
      <w:r>
        <w:rPr>
          <w:rFonts w:asciiTheme="minorHAnsi" w:hAnsiTheme="minorHAnsi" w:cs="Arial"/>
          <w:color w:val="1F497D"/>
          <w:spacing w:val="0"/>
          <w:kern w:val="0"/>
          <w:sz w:val="44"/>
          <w:szCs w:val="44"/>
        </w:rPr>
        <w:t>Vragenlijst</w:t>
      </w:r>
      <w:r>
        <w:rPr>
          <w:rFonts w:asciiTheme="minorHAnsi" w:hAnsiTheme="minorHAnsi" w:cs="Arial"/>
          <w:color w:val="1F497D"/>
          <w:spacing w:val="0"/>
          <w:kern w:val="0"/>
          <w:sz w:val="44"/>
          <w:szCs w:val="44"/>
        </w:rPr>
        <w:t xml:space="preserve"> </w:t>
      </w:r>
      <w:r>
        <w:rPr>
          <w:rFonts w:eastAsia="Arial Unicode MS" w:cs="Times New Roman"/>
          <w:b/>
          <w:bCs/>
          <w:color w:val="ED7D31" w:themeColor="accent2"/>
          <w:sz w:val="48"/>
        </w:rPr>
        <w:t>Markt Consultatie t</w:t>
      </w:r>
      <w:r w:rsidRPr="00690677">
        <w:rPr>
          <w:rFonts w:eastAsia="Arial Unicode MS" w:cs="Times New Roman"/>
          <w:b/>
          <w:bCs/>
          <w:color w:val="ED7D31" w:themeColor="accent2"/>
          <w:sz w:val="48"/>
        </w:rPr>
        <w:t>weedelijns ondersteuning bij verduurzaming van bedrijven</w:t>
      </w:r>
    </w:p>
    <w:p w14:paraId="479283C5" w14:textId="7990A71C" w:rsidR="00426F4B" w:rsidRPr="00BF78B8" w:rsidRDefault="00426F4B" w:rsidP="00426F4B">
      <w:pPr>
        <w:pStyle w:val="Titelvoorpagina"/>
        <w:jc w:val="center"/>
        <w:rPr>
          <w:rFonts w:asciiTheme="minorHAnsi" w:hAnsiTheme="minorHAnsi" w:cs="Arial"/>
          <w:color w:val="1F497D"/>
          <w:spacing w:val="0"/>
          <w:kern w:val="0"/>
          <w:sz w:val="44"/>
          <w:szCs w:val="44"/>
          <w:lang w:eastAsia="nl-NL"/>
        </w:rPr>
      </w:pPr>
    </w:p>
    <w:p w14:paraId="5AD5EC70" w14:textId="77777777" w:rsidR="00426F4B" w:rsidRPr="00BF78B8" w:rsidRDefault="00426F4B" w:rsidP="00426F4B">
      <w:pPr>
        <w:rPr>
          <w:rFonts w:asciiTheme="minorHAnsi" w:hAnsiTheme="minorHAnsi"/>
        </w:rPr>
      </w:pPr>
    </w:p>
    <w:p w14:paraId="5BDC76A7" w14:textId="77777777" w:rsidR="00426F4B" w:rsidRPr="00BF78B8" w:rsidRDefault="00426F4B" w:rsidP="00426F4B">
      <w:pPr>
        <w:rPr>
          <w:rFonts w:asciiTheme="minorHAnsi" w:hAnsiTheme="minorHAnsi"/>
          <w:sz w:val="32"/>
          <w:szCs w:val="32"/>
        </w:rPr>
      </w:pPr>
    </w:p>
    <w:p w14:paraId="33C0C913" w14:textId="77777777" w:rsidR="00426F4B" w:rsidRDefault="00426F4B" w:rsidP="00426F4B">
      <w:pPr>
        <w:rPr>
          <w:rFonts w:asciiTheme="minorHAnsi" w:hAnsiTheme="minorHAnsi"/>
          <w:sz w:val="32"/>
          <w:szCs w:val="32"/>
        </w:rPr>
      </w:pPr>
    </w:p>
    <w:p w14:paraId="05EEA0AB" w14:textId="77777777" w:rsidR="00426F4B" w:rsidRPr="00BF78B8" w:rsidRDefault="00426F4B" w:rsidP="00426F4B">
      <w:pPr>
        <w:rPr>
          <w:rFonts w:asciiTheme="minorHAnsi" w:hAnsiTheme="minorHAnsi"/>
          <w:sz w:val="32"/>
          <w:szCs w:val="32"/>
        </w:rPr>
      </w:pPr>
    </w:p>
    <w:p w14:paraId="2E966D87" w14:textId="77777777" w:rsidR="00426F4B" w:rsidRPr="00BF78B8" w:rsidRDefault="00426F4B" w:rsidP="00426F4B">
      <w:pPr>
        <w:rPr>
          <w:rFonts w:asciiTheme="minorHAnsi" w:hAnsiTheme="minorHAnsi"/>
          <w:sz w:val="32"/>
          <w:szCs w:val="32"/>
        </w:rPr>
      </w:pPr>
    </w:p>
    <w:p w14:paraId="6CDA5A01" w14:textId="77777777" w:rsidR="00426F4B" w:rsidRDefault="00426F4B" w:rsidP="00426F4B">
      <w:pPr>
        <w:pStyle w:val="paragraph"/>
        <w:numPr>
          <w:ilvl w:val="0"/>
          <w:numId w:val="1"/>
        </w:numPr>
        <w:spacing w:before="0" w:beforeAutospacing="0" w:after="0" w:afterAutospacing="0"/>
        <w:ind w:left="709" w:hanging="283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  <w:r w:rsidRPr="00BF78B8">
        <w:rPr>
          <w:rFonts w:asciiTheme="minorHAnsi" w:hAnsiTheme="minorHAnsi" w:cs="Arial"/>
        </w:rPr>
        <w:br w:type="page"/>
      </w:r>
      <w:bookmarkStart w:id="0" w:name="_Toc349071222"/>
      <w:r>
        <w:rPr>
          <w:rStyle w:val="contextualspellingandgrammarerror"/>
          <w:rFonts w:asciiTheme="minorHAnsi" w:hAnsiTheme="minorHAnsi" w:cs="Segoe UI"/>
          <w:b/>
          <w:sz w:val="20"/>
          <w:szCs w:val="20"/>
        </w:rPr>
        <w:lastRenderedPageBreak/>
        <w:t xml:space="preserve">In hoeverre bestaat </w:t>
      </w:r>
      <w:r w:rsidRPr="00751A67">
        <w:rPr>
          <w:rStyle w:val="contextualspellingandgrammarerror"/>
          <w:rFonts w:asciiTheme="minorHAnsi" w:hAnsiTheme="minorHAnsi" w:cs="Segoe UI"/>
          <w:b/>
          <w:sz w:val="20"/>
          <w:szCs w:val="20"/>
        </w:rPr>
        <w:t xml:space="preserve">een dergelijke brede aanpak </w:t>
      </w:r>
      <w:r>
        <w:rPr>
          <w:rStyle w:val="contextualspellingandgrammarerror"/>
          <w:rFonts w:asciiTheme="minorHAnsi" w:hAnsiTheme="minorHAnsi" w:cs="Segoe UI"/>
          <w:b/>
          <w:sz w:val="20"/>
          <w:szCs w:val="20"/>
        </w:rPr>
        <w:t xml:space="preserve">al </w:t>
      </w:r>
      <w:r w:rsidRPr="00751A67">
        <w:rPr>
          <w:rStyle w:val="contextualspellingandgrammarerror"/>
          <w:rFonts w:asciiTheme="minorHAnsi" w:hAnsiTheme="minorHAnsi" w:cs="Segoe UI"/>
          <w:b/>
          <w:sz w:val="20"/>
          <w:szCs w:val="20"/>
        </w:rPr>
        <w:t>binnen Nederland</w:t>
      </w:r>
      <w:r>
        <w:rPr>
          <w:rStyle w:val="contextualspellingandgrammarerror"/>
          <w:rFonts w:asciiTheme="minorHAnsi" w:hAnsiTheme="minorHAnsi" w:cs="Segoe UI"/>
          <w:b/>
          <w:sz w:val="20"/>
          <w:szCs w:val="20"/>
        </w:rPr>
        <w:t xml:space="preserve">, met een ontzorgende intermediair? Bij </w:t>
      </w:r>
      <w:r w:rsidRPr="00751A67">
        <w:rPr>
          <w:rStyle w:val="contextualspellingandgrammarerror"/>
          <w:rFonts w:asciiTheme="minorHAnsi" w:hAnsiTheme="minorHAnsi" w:cs="Segoe UI"/>
          <w:b/>
          <w:sz w:val="20"/>
          <w:szCs w:val="20"/>
        </w:rPr>
        <w:t xml:space="preserve">welke gemeenten en regio’s </w:t>
      </w:r>
      <w:r>
        <w:rPr>
          <w:rStyle w:val="contextualspellingandgrammarerror"/>
          <w:rFonts w:asciiTheme="minorHAnsi" w:hAnsiTheme="minorHAnsi" w:cs="Segoe UI"/>
          <w:b/>
          <w:sz w:val="20"/>
          <w:szCs w:val="20"/>
        </w:rPr>
        <w:t>gebeurt dat en op welke wijze en met w</w:t>
      </w:r>
      <w:r w:rsidRPr="00751A67">
        <w:rPr>
          <w:rStyle w:val="contextualspellingandgrammarerror"/>
          <w:rFonts w:asciiTheme="minorHAnsi" w:hAnsiTheme="minorHAnsi" w:cs="Segoe UI"/>
          <w:b/>
          <w:sz w:val="20"/>
          <w:szCs w:val="20"/>
        </w:rPr>
        <w:t>elke aanbieders?</w:t>
      </w:r>
      <w:r>
        <w:rPr>
          <w:rStyle w:val="contextualspellingandgrammarerror"/>
          <w:rFonts w:asciiTheme="minorHAnsi" w:hAnsiTheme="minorHAnsi" w:cs="Segoe UI"/>
          <w:b/>
          <w:sz w:val="20"/>
          <w:szCs w:val="20"/>
        </w:rPr>
        <w:br/>
      </w:r>
      <w:r>
        <w:rPr>
          <w:rStyle w:val="contextualspellingandgrammarerror"/>
          <w:rFonts w:asciiTheme="minorHAnsi" w:hAnsiTheme="minorHAnsi" w:cs="Segoe UI"/>
          <w:b/>
          <w:sz w:val="20"/>
          <w:szCs w:val="20"/>
        </w:rPr>
        <w:br/>
      </w:r>
      <w:r>
        <w:rPr>
          <w:rStyle w:val="contextualspellingandgrammarerror"/>
          <w:rFonts w:asciiTheme="minorHAnsi" w:hAnsiTheme="minorHAnsi" w:cs="Segoe UI"/>
          <w:b/>
          <w:sz w:val="20"/>
          <w:szCs w:val="20"/>
        </w:rPr>
        <w:br/>
      </w:r>
    </w:p>
    <w:p w14:paraId="0FBBB919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2FB8BABE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5CE0C983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369F9329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22DD6D4E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23B701E9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3ED10071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730ABCC0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  <w:r>
        <w:rPr>
          <w:rStyle w:val="contextualspellingandgrammarerror"/>
          <w:rFonts w:asciiTheme="minorHAnsi" w:hAnsiTheme="minorHAnsi" w:cs="Segoe UI"/>
          <w:b/>
          <w:sz w:val="20"/>
          <w:szCs w:val="20"/>
        </w:rPr>
        <w:br/>
      </w:r>
      <w:r>
        <w:rPr>
          <w:rStyle w:val="contextualspellingandgrammarerror"/>
          <w:rFonts w:asciiTheme="minorHAnsi" w:hAnsiTheme="minorHAnsi" w:cs="Segoe UI"/>
          <w:b/>
          <w:sz w:val="20"/>
          <w:szCs w:val="20"/>
        </w:rPr>
        <w:br/>
      </w:r>
      <w:r>
        <w:rPr>
          <w:rStyle w:val="contextualspellingandgrammarerror"/>
          <w:rFonts w:asciiTheme="minorHAnsi" w:hAnsiTheme="minorHAnsi" w:cs="Segoe UI"/>
          <w:b/>
          <w:sz w:val="20"/>
          <w:szCs w:val="20"/>
        </w:rPr>
        <w:br/>
      </w:r>
    </w:p>
    <w:p w14:paraId="7DF7F973" w14:textId="77777777" w:rsidR="00426F4B" w:rsidRDefault="00426F4B" w:rsidP="00426F4B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  <w:r w:rsidRPr="002851E5">
        <w:rPr>
          <w:rStyle w:val="normaltextrun"/>
          <w:rFonts w:asciiTheme="minorHAnsi" w:eastAsiaTheme="majorEastAsia" w:hAnsiTheme="minorHAnsi" w:cs="Segoe UI"/>
          <w:b/>
          <w:sz w:val="20"/>
          <w:szCs w:val="20"/>
        </w:rPr>
        <w:t xml:space="preserve">Welke onderdelen </w:t>
      </w:r>
      <w:r>
        <w:rPr>
          <w:rStyle w:val="normaltextrun"/>
          <w:rFonts w:asciiTheme="minorHAnsi" w:eastAsiaTheme="majorEastAsia" w:hAnsiTheme="minorHAnsi" w:cs="Segoe UI"/>
          <w:b/>
          <w:sz w:val="20"/>
          <w:szCs w:val="20"/>
        </w:rPr>
        <w:t>ontbreken</w:t>
      </w:r>
      <w:r w:rsidRPr="002851E5">
        <w:rPr>
          <w:rStyle w:val="normaltextrun"/>
          <w:rFonts w:asciiTheme="minorHAnsi" w:eastAsiaTheme="majorEastAsia" w:hAnsiTheme="minorHAnsi" w:cs="Segoe UI"/>
          <w:b/>
          <w:sz w:val="20"/>
          <w:szCs w:val="20"/>
        </w:rPr>
        <w:t xml:space="preserve"> en/of zijn niet realistisch in </w:t>
      </w:r>
      <w:r>
        <w:rPr>
          <w:rStyle w:val="normaltextrun"/>
          <w:rFonts w:asciiTheme="minorHAnsi" w:eastAsiaTheme="majorEastAsia" w:hAnsiTheme="minorHAnsi" w:cs="Segoe UI"/>
          <w:b/>
          <w:sz w:val="20"/>
          <w:szCs w:val="20"/>
        </w:rPr>
        <w:t>onze</w:t>
      </w:r>
      <w:r w:rsidRPr="002851E5">
        <w:rPr>
          <w:rStyle w:val="normaltextrun"/>
          <w:rFonts w:asciiTheme="minorHAnsi" w:eastAsiaTheme="majorEastAsia" w:hAnsiTheme="minorHAnsi" w:cs="Segoe UI"/>
          <w:b/>
          <w:sz w:val="20"/>
          <w:szCs w:val="20"/>
        </w:rPr>
        <w:t xml:space="preserve"> aanpak en waarom? </w:t>
      </w:r>
      <w:r w:rsidRPr="002851E5">
        <w:rPr>
          <w:rStyle w:val="eop"/>
          <w:rFonts w:asciiTheme="minorHAnsi" w:hAnsiTheme="minorHAnsi" w:cs="Segoe UI"/>
          <w:b/>
          <w:sz w:val="20"/>
          <w:szCs w:val="20"/>
        </w:rPr>
        <w:t> </w:t>
      </w:r>
      <w:r w:rsidRPr="002851E5">
        <w:rPr>
          <w:rStyle w:val="eop"/>
          <w:rFonts w:asciiTheme="minorHAnsi" w:hAnsiTheme="minorHAnsi" w:cs="Segoe UI"/>
          <w:b/>
          <w:sz w:val="20"/>
          <w:szCs w:val="20"/>
        </w:rPr>
        <w:br/>
        <w:t>Wat zou eventueel realistischer zijn?</w:t>
      </w:r>
      <w:r w:rsidRPr="002851E5">
        <w:rPr>
          <w:rStyle w:val="eop"/>
          <w:rFonts w:asciiTheme="minorHAnsi" w:hAnsiTheme="minorHAnsi" w:cs="Segoe UI"/>
          <w:b/>
          <w:sz w:val="20"/>
          <w:szCs w:val="20"/>
        </w:rPr>
        <w:br/>
      </w:r>
    </w:p>
    <w:p w14:paraId="2D29999A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2FF68748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1FB0A2EF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56677321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59B89DB1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1A866DF0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32345379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1C732725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08B17649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1B1378B5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550A7558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0D4496A6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1B542471" w14:textId="77777777" w:rsidR="00426F4B" w:rsidRPr="002851E5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0606B721" w14:textId="77777777" w:rsidR="00426F4B" w:rsidRDefault="00426F4B" w:rsidP="00426F4B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  <w:r w:rsidRPr="005C1E9A">
        <w:rPr>
          <w:rStyle w:val="eop"/>
          <w:rFonts w:asciiTheme="minorHAnsi" w:hAnsiTheme="minorHAnsi" w:cs="Segoe UI"/>
          <w:b/>
          <w:sz w:val="20"/>
          <w:szCs w:val="20"/>
        </w:rPr>
        <w:t xml:space="preserve">Hoe snel kan er een ontzorgend aanbod worden gerealiseerd voor alle bedrijfssectoren wat betreft </w:t>
      </w:r>
      <w:r w:rsidRPr="00E7493E">
        <w:t xml:space="preserve"> </w:t>
      </w:r>
      <w:r w:rsidRPr="00E7493E">
        <w:rPr>
          <w:rStyle w:val="eop"/>
          <w:rFonts w:asciiTheme="minorHAnsi" w:hAnsiTheme="minorHAnsi" w:cs="Segoe UI"/>
          <w:b/>
          <w:sz w:val="20"/>
          <w:szCs w:val="20"/>
        </w:rPr>
        <w:t>energie-besparingsverplichting</w:t>
      </w:r>
      <w:r>
        <w:rPr>
          <w:rStyle w:val="eop"/>
          <w:rFonts w:asciiTheme="minorHAnsi" w:hAnsiTheme="minorHAnsi" w:cs="Segoe UI"/>
          <w:b/>
          <w:sz w:val="20"/>
          <w:szCs w:val="20"/>
        </w:rPr>
        <w:t>?</w:t>
      </w:r>
      <w:r w:rsidRPr="005C1E9A">
        <w:rPr>
          <w:rStyle w:val="eop"/>
          <w:rFonts w:asciiTheme="minorHAnsi" w:hAnsiTheme="minorHAnsi" w:cs="Segoe UI"/>
          <w:b/>
          <w:sz w:val="20"/>
          <w:szCs w:val="20"/>
        </w:rPr>
        <w:t xml:space="preserve"> En hoe snel kan er een totaal ontzorgende aanbod zijn</w:t>
      </w:r>
      <w:r>
        <w:rPr>
          <w:rStyle w:val="eop"/>
          <w:rFonts w:asciiTheme="minorHAnsi" w:hAnsiTheme="minorHAnsi" w:cs="Segoe UI"/>
          <w:b/>
          <w:sz w:val="20"/>
          <w:szCs w:val="20"/>
        </w:rPr>
        <w:t xml:space="preserve"> voor alle bedrijven om aardgasvrij te worden binnen de geplande vier jaar tijd?</w:t>
      </w:r>
      <w:r w:rsidRPr="005C1E9A">
        <w:rPr>
          <w:rStyle w:val="eop"/>
          <w:rFonts w:asciiTheme="minorHAnsi" w:hAnsiTheme="minorHAnsi" w:cs="Segoe UI"/>
          <w:b/>
          <w:sz w:val="20"/>
          <w:szCs w:val="20"/>
        </w:rPr>
        <w:t xml:space="preserve"> Welke factoren en actoren bepalen die snelheid? En hoe snel kan de aanpak daarbij worden opgeschaald naar meer gemeenten? </w:t>
      </w:r>
    </w:p>
    <w:p w14:paraId="4AAC29AE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49C7D6FF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128FC5DD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30A65EDE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79922B3C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77918CA9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25CE36F1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731E85A7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74FA4A28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40FBCF5A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174E7C0D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38F9B5B9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5EBD3A1F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1C6B8EC8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bCs/>
          <w:sz w:val="20"/>
          <w:szCs w:val="20"/>
        </w:rPr>
      </w:pPr>
    </w:p>
    <w:p w14:paraId="65514820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bCs/>
          <w:sz w:val="20"/>
          <w:szCs w:val="20"/>
        </w:rPr>
      </w:pPr>
    </w:p>
    <w:p w14:paraId="7A48D9AD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bCs/>
          <w:sz w:val="20"/>
          <w:szCs w:val="20"/>
        </w:rPr>
      </w:pPr>
    </w:p>
    <w:p w14:paraId="57D3AAD2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bCs/>
          <w:sz w:val="20"/>
          <w:szCs w:val="20"/>
        </w:rPr>
      </w:pPr>
    </w:p>
    <w:p w14:paraId="6E4D268F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bCs/>
          <w:sz w:val="20"/>
          <w:szCs w:val="20"/>
        </w:rPr>
      </w:pPr>
    </w:p>
    <w:p w14:paraId="20CD27D9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bCs/>
          <w:sz w:val="20"/>
          <w:szCs w:val="20"/>
        </w:rPr>
      </w:pPr>
    </w:p>
    <w:p w14:paraId="797E78E2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bCs/>
          <w:sz w:val="20"/>
          <w:szCs w:val="20"/>
        </w:rPr>
      </w:pPr>
    </w:p>
    <w:p w14:paraId="03F07A21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bCs/>
          <w:sz w:val="20"/>
          <w:szCs w:val="20"/>
        </w:rPr>
      </w:pPr>
    </w:p>
    <w:p w14:paraId="3B89F990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bCs/>
          <w:sz w:val="20"/>
          <w:szCs w:val="20"/>
        </w:rPr>
      </w:pPr>
    </w:p>
    <w:p w14:paraId="3737DE48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bCs/>
          <w:sz w:val="20"/>
          <w:szCs w:val="20"/>
        </w:rPr>
      </w:pPr>
    </w:p>
    <w:p w14:paraId="7557493E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bCs/>
          <w:sz w:val="20"/>
          <w:szCs w:val="20"/>
        </w:rPr>
      </w:pPr>
    </w:p>
    <w:p w14:paraId="30A1CE9A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bCs/>
          <w:sz w:val="20"/>
          <w:szCs w:val="20"/>
        </w:rPr>
      </w:pPr>
    </w:p>
    <w:p w14:paraId="4A7FC62F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bCs/>
          <w:sz w:val="20"/>
          <w:szCs w:val="20"/>
        </w:rPr>
      </w:pPr>
    </w:p>
    <w:p w14:paraId="22E2C38E" w14:textId="77777777" w:rsidR="00426F4B" w:rsidRPr="001A35BC" w:rsidRDefault="00426F4B" w:rsidP="00426F4B">
      <w:pPr>
        <w:pStyle w:val="paragraph"/>
        <w:numPr>
          <w:ilvl w:val="0"/>
          <w:numId w:val="1"/>
        </w:numPr>
        <w:spacing w:before="0" w:beforeAutospacing="0" w:after="0" w:afterAutospacing="0"/>
        <w:ind w:left="709" w:hanging="283"/>
        <w:textAlignment w:val="baseline"/>
        <w:rPr>
          <w:rStyle w:val="contextualspellingandgrammarerror"/>
          <w:rFonts w:asciiTheme="minorHAnsi" w:hAnsiTheme="minorHAnsi" w:cs="Segoe UI"/>
          <w:b/>
          <w:bCs/>
          <w:sz w:val="20"/>
          <w:szCs w:val="20"/>
        </w:rPr>
      </w:pPr>
      <w:r w:rsidRPr="001A35BC">
        <w:rPr>
          <w:rStyle w:val="contextualspellingandgrammarerror"/>
          <w:rFonts w:asciiTheme="minorHAnsi" w:hAnsiTheme="minorHAnsi" w:cs="Segoe UI"/>
          <w:b/>
          <w:bCs/>
          <w:sz w:val="20"/>
          <w:szCs w:val="20"/>
        </w:rPr>
        <w:t xml:space="preserve">Wij denken dat deze opdracht samenwerking vergt tussen diverse bestaande en mogelijk nieuwe marktpartijen. Hoe kijkt u daar tegenaan? Als consortiumvorming volgens u nodig is hoe kan die dan volgens u tot stand komen? En hoe denkt u over de opdracht splitsen in één perceel per bedrijfssector voor de drie 3 deelnemende gemeenten. Indien ja, geef aan waarom u dat meent. </w:t>
      </w:r>
      <w:r w:rsidRPr="001A35BC">
        <w:rPr>
          <w:b/>
          <w:bCs/>
        </w:rPr>
        <w:br/>
      </w:r>
      <w:r w:rsidRPr="001A35BC">
        <w:rPr>
          <w:b/>
          <w:bCs/>
        </w:rPr>
        <w:br/>
      </w:r>
      <w:r w:rsidRPr="001A35BC">
        <w:rPr>
          <w:b/>
          <w:bCs/>
        </w:rPr>
        <w:br/>
      </w:r>
    </w:p>
    <w:p w14:paraId="7074E730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4FD61D04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6423F09A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51D22F18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07657BD2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5B4BE16F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0914375E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679CD508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06A5837A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16B1A48F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3802AF22" w14:textId="77777777" w:rsidR="00426F4B" w:rsidRPr="00751A67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5A057322" w14:textId="77777777" w:rsidR="00426F4B" w:rsidRDefault="00426F4B" w:rsidP="00426F4B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  <w:r w:rsidRPr="00751A67">
        <w:rPr>
          <w:rStyle w:val="contextualspellingandgrammarerror"/>
          <w:rFonts w:asciiTheme="minorHAnsi" w:hAnsiTheme="minorHAnsi" w:cs="Segoe UI"/>
          <w:b/>
          <w:sz w:val="20"/>
          <w:szCs w:val="20"/>
        </w:rPr>
        <w:t xml:space="preserve">Als u de aanpak zo leest, </w:t>
      </w:r>
      <w:r>
        <w:rPr>
          <w:rStyle w:val="contextualspellingandgrammarerror"/>
          <w:rFonts w:asciiTheme="minorHAnsi" w:hAnsiTheme="minorHAnsi" w:cs="Segoe UI"/>
          <w:b/>
          <w:sz w:val="20"/>
          <w:szCs w:val="20"/>
        </w:rPr>
        <w:t xml:space="preserve">onder welke voorwaarden zou u </w:t>
      </w:r>
      <w:r w:rsidRPr="00751A67">
        <w:rPr>
          <w:rStyle w:val="contextualspellingandgrammarerror"/>
          <w:rFonts w:asciiTheme="minorHAnsi" w:hAnsiTheme="minorHAnsi" w:cs="Segoe UI"/>
          <w:b/>
          <w:sz w:val="20"/>
          <w:szCs w:val="20"/>
        </w:rPr>
        <w:t>geïnteresseerd</w:t>
      </w:r>
      <w:r>
        <w:rPr>
          <w:rStyle w:val="contextualspellingandgrammarerror"/>
          <w:rFonts w:asciiTheme="minorHAnsi" w:hAnsiTheme="minorHAnsi" w:cs="Segoe UI"/>
          <w:b/>
          <w:sz w:val="20"/>
          <w:szCs w:val="20"/>
        </w:rPr>
        <w:t xml:space="preserve"> project heb je</w:t>
      </w:r>
      <w:r w:rsidRPr="00751A67">
        <w:rPr>
          <w:rStyle w:val="contextualspellingandgrammarerror"/>
          <w:rFonts w:asciiTheme="minorHAnsi" w:hAnsiTheme="minorHAnsi" w:cs="Segoe UI"/>
          <w:b/>
          <w:sz w:val="20"/>
          <w:szCs w:val="20"/>
        </w:rPr>
        <w:t xml:space="preserve"> zijn in de opdracht?</w:t>
      </w:r>
      <w:r w:rsidRPr="00751A67">
        <w:rPr>
          <w:rStyle w:val="contextualspellingandgrammarerror"/>
          <w:rFonts w:asciiTheme="minorHAnsi" w:hAnsiTheme="minorHAnsi" w:cs="Segoe UI"/>
          <w:b/>
          <w:sz w:val="20"/>
          <w:szCs w:val="20"/>
        </w:rPr>
        <w:br/>
      </w:r>
      <w:r>
        <w:rPr>
          <w:rStyle w:val="contextualspellingandgrammarerror"/>
          <w:rFonts w:asciiTheme="minorHAnsi" w:hAnsiTheme="minorHAnsi" w:cs="Segoe UI"/>
          <w:b/>
          <w:sz w:val="20"/>
          <w:szCs w:val="20"/>
        </w:rPr>
        <w:br/>
      </w:r>
      <w:r>
        <w:rPr>
          <w:rStyle w:val="contextualspellingandgrammarerror"/>
          <w:rFonts w:asciiTheme="minorHAnsi" w:hAnsiTheme="minorHAnsi" w:cs="Segoe UI"/>
          <w:b/>
          <w:sz w:val="20"/>
          <w:szCs w:val="20"/>
        </w:rPr>
        <w:br/>
      </w:r>
      <w:r>
        <w:rPr>
          <w:rStyle w:val="contextualspellingandgrammarerror"/>
          <w:rFonts w:asciiTheme="minorHAnsi" w:hAnsiTheme="minorHAnsi" w:cs="Segoe UI"/>
          <w:b/>
          <w:sz w:val="20"/>
          <w:szCs w:val="20"/>
        </w:rPr>
        <w:br/>
      </w:r>
    </w:p>
    <w:p w14:paraId="1E1EB9A4" w14:textId="77777777" w:rsidR="00426F4B" w:rsidRPr="00751A67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1BC49DB3" w14:textId="77777777" w:rsidR="00426F4B" w:rsidRDefault="00426F4B" w:rsidP="00426F4B">
      <w:pPr>
        <w:pStyle w:val="paragraph"/>
        <w:spacing w:before="0" w:beforeAutospacing="0" w:after="0" w:afterAutospacing="0"/>
        <w:ind w:left="720"/>
        <w:textAlignment w:val="baseline"/>
        <w:rPr>
          <w:rStyle w:val="contextualspellingandgrammarerror"/>
          <w:rFonts w:asciiTheme="minorHAnsi" w:hAnsiTheme="minorHAnsi" w:cs="Segoe UI"/>
          <w:sz w:val="20"/>
          <w:szCs w:val="20"/>
        </w:rPr>
      </w:pPr>
      <w:r w:rsidRPr="00751A67">
        <w:rPr>
          <w:rStyle w:val="contextualspellingandgrammarerror"/>
          <w:rFonts w:asciiTheme="minorHAnsi" w:hAnsiTheme="minorHAnsi" w:cs="Segoe UI"/>
          <w:sz w:val="20"/>
          <w:szCs w:val="20"/>
        </w:rPr>
        <w:br/>
      </w:r>
    </w:p>
    <w:p w14:paraId="60E29CB0" w14:textId="77777777" w:rsidR="00426F4B" w:rsidRDefault="00426F4B" w:rsidP="00426F4B">
      <w:pPr>
        <w:pStyle w:val="paragraph"/>
        <w:spacing w:before="0" w:beforeAutospacing="0" w:after="0" w:afterAutospacing="0"/>
        <w:ind w:left="720"/>
        <w:textAlignment w:val="baseline"/>
        <w:rPr>
          <w:rStyle w:val="contextualspellingandgrammarerror"/>
          <w:rFonts w:asciiTheme="minorHAnsi" w:hAnsiTheme="minorHAnsi" w:cs="Segoe UI"/>
          <w:sz w:val="20"/>
          <w:szCs w:val="20"/>
        </w:rPr>
      </w:pPr>
    </w:p>
    <w:p w14:paraId="70A202C5" w14:textId="77777777" w:rsidR="00426F4B" w:rsidRDefault="00426F4B" w:rsidP="00426F4B">
      <w:pPr>
        <w:pStyle w:val="paragraph"/>
        <w:spacing w:before="0" w:beforeAutospacing="0" w:after="0" w:afterAutospacing="0"/>
        <w:ind w:left="720"/>
        <w:textAlignment w:val="baseline"/>
        <w:rPr>
          <w:rStyle w:val="contextualspellingandgrammarerror"/>
          <w:rFonts w:asciiTheme="minorHAnsi" w:hAnsiTheme="minorHAnsi" w:cs="Segoe UI"/>
          <w:sz w:val="20"/>
          <w:szCs w:val="20"/>
        </w:rPr>
      </w:pPr>
    </w:p>
    <w:p w14:paraId="125142EB" w14:textId="77777777" w:rsidR="00426F4B" w:rsidRDefault="00426F4B" w:rsidP="00426F4B">
      <w:pPr>
        <w:pStyle w:val="paragraph"/>
        <w:spacing w:before="0" w:beforeAutospacing="0" w:after="0" w:afterAutospacing="0"/>
        <w:ind w:left="720"/>
        <w:textAlignment w:val="baseline"/>
        <w:rPr>
          <w:rStyle w:val="contextualspellingandgrammarerror"/>
          <w:rFonts w:asciiTheme="minorHAnsi" w:hAnsiTheme="minorHAnsi" w:cs="Segoe UI"/>
          <w:sz w:val="20"/>
          <w:szCs w:val="20"/>
        </w:rPr>
      </w:pPr>
    </w:p>
    <w:p w14:paraId="5280F4E1" w14:textId="77777777" w:rsidR="00426F4B" w:rsidRPr="00751A67" w:rsidRDefault="00426F4B" w:rsidP="00426F4B">
      <w:pPr>
        <w:pStyle w:val="paragraph"/>
        <w:spacing w:before="0" w:beforeAutospacing="0" w:after="0" w:afterAutospacing="0"/>
        <w:ind w:left="72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  <w:r w:rsidRPr="00751A67">
        <w:rPr>
          <w:rStyle w:val="contextualspellingandgrammarerror"/>
          <w:rFonts w:asciiTheme="minorHAnsi" w:hAnsiTheme="minorHAnsi" w:cs="Segoe UI"/>
          <w:sz w:val="20"/>
          <w:szCs w:val="20"/>
        </w:rPr>
        <w:br/>
      </w:r>
      <w:r>
        <w:rPr>
          <w:rStyle w:val="contextualspellingandgrammarerror"/>
          <w:rFonts w:asciiTheme="minorHAnsi" w:hAnsiTheme="minorHAnsi" w:cs="Segoe UI"/>
          <w:b/>
          <w:sz w:val="20"/>
          <w:szCs w:val="20"/>
        </w:rPr>
        <w:t>Onder welke voorwaarden bent u</w:t>
      </w:r>
      <w:r w:rsidRPr="00751A67">
        <w:rPr>
          <w:rStyle w:val="contextualspellingandgrammarerror"/>
          <w:rFonts w:asciiTheme="minorHAnsi" w:hAnsiTheme="minorHAnsi" w:cs="Segoe UI"/>
          <w:b/>
          <w:sz w:val="20"/>
          <w:szCs w:val="20"/>
        </w:rPr>
        <w:t xml:space="preserve"> niet</w:t>
      </w:r>
      <w:r>
        <w:rPr>
          <w:rStyle w:val="contextualspellingandgrammarerror"/>
          <w:rFonts w:asciiTheme="minorHAnsi" w:hAnsiTheme="minorHAnsi" w:cs="Segoe UI"/>
          <w:b/>
          <w:sz w:val="20"/>
          <w:szCs w:val="20"/>
        </w:rPr>
        <w:t xml:space="preserve"> geïnteresseerd</w:t>
      </w:r>
      <w:r w:rsidRPr="00751A67">
        <w:rPr>
          <w:rStyle w:val="contextualspellingandgrammarerror"/>
          <w:rFonts w:asciiTheme="minorHAnsi" w:hAnsiTheme="minorHAnsi" w:cs="Segoe UI"/>
          <w:b/>
          <w:sz w:val="20"/>
          <w:szCs w:val="20"/>
        </w:rPr>
        <w:t>??</w:t>
      </w:r>
    </w:p>
    <w:p w14:paraId="383F4ED4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sz w:val="20"/>
          <w:szCs w:val="20"/>
        </w:rPr>
      </w:pPr>
    </w:p>
    <w:p w14:paraId="6FBFF4DA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sz w:val="20"/>
          <w:szCs w:val="20"/>
        </w:rPr>
      </w:pPr>
    </w:p>
    <w:p w14:paraId="3221473B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sz w:val="20"/>
          <w:szCs w:val="20"/>
        </w:rPr>
      </w:pPr>
    </w:p>
    <w:p w14:paraId="41B67BF9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sz w:val="20"/>
          <w:szCs w:val="20"/>
        </w:rPr>
      </w:pPr>
    </w:p>
    <w:p w14:paraId="10BEDB9F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sz w:val="20"/>
          <w:szCs w:val="20"/>
        </w:rPr>
      </w:pPr>
    </w:p>
    <w:p w14:paraId="04FC2647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sz w:val="20"/>
          <w:szCs w:val="20"/>
        </w:rPr>
      </w:pPr>
    </w:p>
    <w:p w14:paraId="58551828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sz w:val="20"/>
          <w:szCs w:val="20"/>
        </w:rPr>
      </w:pPr>
    </w:p>
    <w:p w14:paraId="538C905F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sz w:val="20"/>
          <w:szCs w:val="20"/>
        </w:rPr>
      </w:pPr>
    </w:p>
    <w:p w14:paraId="528B5E2F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sz w:val="20"/>
          <w:szCs w:val="20"/>
        </w:rPr>
      </w:pPr>
    </w:p>
    <w:p w14:paraId="47A90A77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sz w:val="20"/>
          <w:szCs w:val="20"/>
        </w:rPr>
      </w:pPr>
    </w:p>
    <w:p w14:paraId="3B034575" w14:textId="77777777" w:rsidR="00426F4B" w:rsidRDefault="00426F4B" w:rsidP="00426F4B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  <w:r w:rsidRPr="00751A67">
        <w:rPr>
          <w:rStyle w:val="contextualspellingandgrammarerror"/>
          <w:rFonts w:asciiTheme="minorHAnsi" w:hAnsiTheme="minorHAnsi" w:cs="Segoe UI"/>
          <w:b/>
          <w:sz w:val="20"/>
          <w:szCs w:val="20"/>
        </w:rPr>
        <w:t>Wij denken aan een lange termijn samenwerking. Welke duur zou u passend bij deze o</w:t>
      </w:r>
      <w:r>
        <w:rPr>
          <w:rStyle w:val="contextualspellingandgrammarerror"/>
          <w:rFonts w:asciiTheme="minorHAnsi" w:hAnsiTheme="minorHAnsi" w:cs="Segoe UI"/>
          <w:b/>
          <w:sz w:val="20"/>
          <w:szCs w:val="20"/>
        </w:rPr>
        <w:t>pd</w:t>
      </w:r>
      <w:r w:rsidRPr="00751A67">
        <w:rPr>
          <w:rStyle w:val="contextualspellingandgrammarerror"/>
          <w:rFonts w:asciiTheme="minorHAnsi" w:hAnsiTheme="minorHAnsi" w:cs="Segoe UI"/>
          <w:b/>
          <w:sz w:val="20"/>
          <w:szCs w:val="20"/>
        </w:rPr>
        <w:t>racht vinden en waarom?</w:t>
      </w:r>
    </w:p>
    <w:p w14:paraId="078C6543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301560F5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3F355186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7B855632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4548B82C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11CE3B24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2FBF8EAC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62D137F8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0F5D1CFB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022D94A4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29AC07AF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47AF8F94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35240ACA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42BEC20C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2B2717F5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15CEE46E" w14:textId="77777777" w:rsidR="00426F4B" w:rsidRDefault="00426F4B" w:rsidP="00426F4B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  <w:r>
        <w:rPr>
          <w:rStyle w:val="contextualspellingandgrammarerror"/>
          <w:rFonts w:asciiTheme="minorHAnsi" w:hAnsiTheme="minorHAnsi" w:cs="Segoe UI"/>
          <w:b/>
          <w:sz w:val="20"/>
          <w:szCs w:val="20"/>
        </w:rPr>
        <w:t>Via welke aanbestedingsvorm zouden we de inschrijfprijs het beste kunnen uitvragen?</w:t>
      </w:r>
    </w:p>
    <w:p w14:paraId="3D1DFBF2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42573E4B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27FD92BF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45F37883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28630C3D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7AD9410B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7BA14EBC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7656795B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6E7A8A06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6E0DECA8" w14:textId="77777777" w:rsidR="00426F4B" w:rsidRPr="004827CC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273CD933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64655038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1DC35441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69840845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093E23EC" w14:textId="77777777" w:rsidR="00426F4B" w:rsidRPr="004827CC" w:rsidRDefault="00426F4B" w:rsidP="00426F4B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2FF4DAF2" w14:textId="77777777" w:rsidR="00426F4B" w:rsidRPr="00180FFF" w:rsidRDefault="00426F4B" w:rsidP="00426F4B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bCs/>
          <w:sz w:val="20"/>
          <w:szCs w:val="20"/>
        </w:rPr>
      </w:pPr>
      <w:r w:rsidRPr="0626C0BD">
        <w:rPr>
          <w:rStyle w:val="contextualspellingandgrammarerror"/>
          <w:rFonts w:asciiTheme="minorHAnsi" w:hAnsiTheme="minorHAnsi" w:cs="Segoe UI"/>
          <w:b/>
          <w:bCs/>
          <w:sz w:val="20"/>
          <w:szCs w:val="20"/>
        </w:rPr>
        <w:t xml:space="preserve">We hebben voor een korte termijn budget. Kent deze opdracht een verdienmodel voor de opdrachtnemer? </w:t>
      </w:r>
      <w:r w:rsidRPr="0626C0BD">
        <w:rPr>
          <w:rStyle w:val="normaltextrun"/>
          <w:rFonts w:asciiTheme="minorHAnsi" w:eastAsiaTheme="majorEastAsia" w:hAnsiTheme="minorHAnsi"/>
          <w:b/>
          <w:bCs/>
          <w:sz w:val="20"/>
          <w:szCs w:val="20"/>
        </w:rPr>
        <w:t>Kan een dergelijk concept zichzelf bedruipen oftewel: zouden we het exploitatierecht aan een partij kunnen geven, zonder vergoeding van kosten van onze kant na anderhalf à twee jaar?</w:t>
      </w:r>
      <w:r w:rsidRPr="0626C0BD">
        <w:rPr>
          <w:rStyle w:val="eop"/>
          <w:rFonts w:asciiTheme="minorHAnsi" w:hAnsiTheme="minorHAnsi"/>
          <w:b/>
          <w:bCs/>
          <w:sz w:val="20"/>
          <w:szCs w:val="20"/>
        </w:rPr>
        <w:t> </w:t>
      </w:r>
      <w:r>
        <w:br/>
      </w:r>
      <w:r w:rsidRPr="0626C0BD">
        <w:rPr>
          <w:rStyle w:val="eop"/>
          <w:rFonts w:asciiTheme="minorHAnsi" w:hAnsiTheme="minorHAnsi"/>
          <w:b/>
          <w:bCs/>
          <w:sz w:val="20"/>
          <w:szCs w:val="20"/>
        </w:rPr>
        <w:t>Zo nee, welke inzet kent geen baten, tot wanneer?</w:t>
      </w:r>
    </w:p>
    <w:p w14:paraId="5F8030F5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</w:pPr>
    </w:p>
    <w:p w14:paraId="53E305F0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</w:pPr>
    </w:p>
    <w:p w14:paraId="4767A759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</w:pPr>
    </w:p>
    <w:p w14:paraId="6E8BCF08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</w:pPr>
    </w:p>
    <w:p w14:paraId="04924D9C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</w:pPr>
    </w:p>
    <w:p w14:paraId="7BB81C21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</w:pPr>
    </w:p>
    <w:p w14:paraId="611C229C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</w:pPr>
    </w:p>
    <w:p w14:paraId="0F68A7FF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</w:pPr>
    </w:p>
    <w:p w14:paraId="3D0195A3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</w:pPr>
    </w:p>
    <w:p w14:paraId="00D66A4E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</w:pPr>
    </w:p>
    <w:p w14:paraId="3CB8EEE1" w14:textId="77777777" w:rsidR="00426F4B" w:rsidRDefault="00426F4B" w:rsidP="00426F4B">
      <w:pPr>
        <w:pStyle w:val="paragraph"/>
        <w:spacing w:before="0" w:beforeAutospacing="0" w:after="0" w:afterAutospacing="0"/>
        <w:textAlignment w:val="baseline"/>
      </w:pPr>
    </w:p>
    <w:bookmarkEnd w:id="0"/>
    <w:p w14:paraId="1DB0FE97" w14:textId="77777777" w:rsidR="00426F4B" w:rsidRDefault="00426F4B" w:rsidP="00426F4B">
      <w:pPr>
        <w:rPr>
          <w:b/>
          <w:bCs/>
          <w:sz w:val="20"/>
        </w:rPr>
      </w:pPr>
    </w:p>
    <w:p w14:paraId="2A23A56C" w14:textId="77777777" w:rsidR="00426F4B" w:rsidRDefault="00426F4B" w:rsidP="00426F4B">
      <w:pPr>
        <w:rPr>
          <w:b/>
          <w:bCs/>
          <w:sz w:val="20"/>
        </w:rPr>
      </w:pPr>
    </w:p>
    <w:p w14:paraId="348DED69" w14:textId="77777777" w:rsidR="00426F4B" w:rsidRDefault="00426F4B" w:rsidP="00426F4B">
      <w:pPr>
        <w:rPr>
          <w:b/>
          <w:bCs/>
          <w:sz w:val="20"/>
        </w:rPr>
      </w:pPr>
    </w:p>
    <w:p w14:paraId="43D9B26E" w14:textId="77777777" w:rsidR="00426F4B" w:rsidRDefault="00426F4B" w:rsidP="00426F4B">
      <w:pPr>
        <w:rPr>
          <w:b/>
          <w:bCs/>
          <w:sz w:val="20"/>
        </w:rPr>
      </w:pPr>
    </w:p>
    <w:p w14:paraId="119F0546" w14:textId="77777777" w:rsidR="00426F4B" w:rsidRDefault="00426F4B" w:rsidP="00426F4B">
      <w:pPr>
        <w:rPr>
          <w:b/>
          <w:bCs/>
          <w:sz w:val="20"/>
        </w:rPr>
      </w:pPr>
    </w:p>
    <w:p w14:paraId="1C9A03B5" w14:textId="77777777" w:rsidR="00426F4B" w:rsidRDefault="00426F4B" w:rsidP="00426F4B">
      <w:pPr>
        <w:rPr>
          <w:b/>
          <w:bCs/>
          <w:sz w:val="20"/>
        </w:rPr>
      </w:pPr>
    </w:p>
    <w:p w14:paraId="5B8CEFD9" w14:textId="77777777" w:rsidR="00426F4B" w:rsidRDefault="00426F4B" w:rsidP="00426F4B">
      <w:pPr>
        <w:rPr>
          <w:b/>
          <w:bCs/>
          <w:sz w:val="20"/>
        </w:rPr>
      </w:pPr>
    </w:p>
    <w:p w14:paraId="48DA4168" w14:textId="77777777" w:rsidR="00426F4B" w:rsidRDefault="00426F4B" w:rsidP="00426F4B">
      <w:pPr>
        <w:rPr>
          <w:b/>
          <w:bCs/>
          <w:sz w:val="20"/>
        </w:rPr>
      </w:pPr>
    </w:p>
    <w:p w14:paraId="780C09FF" w14:textId="77777777" w:rsidR="00426F4B" w:rsidRDefault="00426F4B" w:rsidP="00426F4B">
      <w:pPr>
        <w:rPr>
          <w:b/>
          <w:bCs/>
          <w:sz w:val="20"/>
        </w:rPr>
      </w:pPr>
    </w:p>
    <w:p w14:paraId="00E865F7" w14:textId="77777777" w:rsidR="00426F4B" w:rsidRDefault="00426F4B" w:rsidP="00426F4B">
      <w:pPr>
        <w:rPr>
          <w:b/>
          <w:bCs/>
          <w:sz w:val="20"/>
        </w:rPr>
      </w:pPr>
    </w:p>
    <w:p w14:paraId="6E9C5E9D" w14:textId="77777777" w:rsidR="00426F4B" w:rsidRDefault="00426F4B" w:rsidP="00426F4B">
      <w:pPr>
        <w:rPr>
          <w:b/>
          <w:bCs/>
          <w:sz w:val="20"/>
        </w:rPr>
      </w:pPr>
    </w:p>
    <w:p w14:paraId="7FE69B7A" w14:textId="77777777" w:rsidR="00426F4B" w:rsidRDefault="00426F4B" w:rsidP="00426F4B">
      <w:pPr>
        <w:rPr>
          <w:b/>
          <w:bCs/>
          <w:sz w:val="20"/>
        </w:rPr>
      </w:pPr>
    </w:p>
    <w:p w14:paraId="4CE79905" w14:textId="77777777" w:rsidR="00426F4B" w:rsidRDefault="00426F4B" w:rsidP="00426F4B">
      <w:pPr>
        <w:rPr>
          <w:b/>
          <w:bCs/>
          <w:sz w:val="20"/>
        </w:rPr>
      </w:pPr>
    </w:p>
    <w:p w14:paraId="6BE63ED6" w14:textId="77777777" w:rsidR="00426F4B" w:rsidRPr="00652BD8" w:rsidRDefault="00426F4B" w:rsidP="00426F4B">
      <w:pPr>
        <w:rPr>
          <w:b/>
          <w:bCs/>
          <w:sz w:val="20"/>
        </w:rPr>
      </w:pPr>
    </w:p>
    <w:p w14:paraId="7B0598C4" w14:textId="77777777" w:rsidR="00426F4B" w:rsidRPr="002D6AD7" w:rsidRDefault="00426F4B" w:rsidP="00426F4B">
      <w:pPr>
        <w:pStyle w:val="Lijstalinea"/>
        <w:numPr>
          <w:ilvl w:val="0"/>
          <w:numId w:val="1"/>
        </w:numPr>
        <w:rPr>
          <w:b/>
          <w:sz w:val="20"/>
        </w:rPr>
      </w:pPr>
      <w:r w:rsidRPr="002D6AD7">
        <w:rPr>
          <w:b/>
          <w:sz w:val="20"/>
        </w:rPr>
        <w:t>Uit onderzoek blijkt dat ondernemers te weinig afweten van de energieverplichtingen waaraan zij moeten voldoen. Hoe zou u het kennisniveau van ondernemers hierover vergroten? Waar liggen volgens u de uitdagingen om bedrijven maatregelen te laten nemen</w:t>
      </w:r>
      <w:r>
        <w:rPr>
          <w:b/>
          <w:sz w:val="20"/>
        </w:rPr>
        <w:t>?</w:t>
      </w:r>
    </w:p>
    <w:p w14:paraId="20C28F51" w14:textId="77777777" w:rsidR="00426F4B" w:rsidRDefault="00426F4B" w:rsidP="00426F4B">
      <w:pPr>
        <w:rPr>
          <w:b/>
          <w:bCs/>
          <w:sz w:val="20"/>
        </w:rPr>
      </w:pPr>
    </w:p>
    <w:p w14:paraId="6300D07E" w14:textId="77777777" w:rsidR="00426F4B" w:rsidRDefault="00426F4B" w:rsidP="00426F4B">
      <w:pPr>
        <w:rPr>
          <w:b/>
          <w:bCs/>
          <w:sz w:val="20"/>
        </w:rPr>
      </w:pPr>
    </w:p>
    <w:p w14:paraId="314B6936" w14:textId="77777777" w:rsidR="00426F4B" w:rsidRDefault="00426F4B" w:rsidP="00426F4B">
      <w:pPr>
        <w:rPr>
          <w:b/>
          <w:bCs/>
          <w:sz w:val="20"/>
        </w:rPr>
      </w:pPr>
    </w:p>
    <w:p w14:paraId="351004A0" w14:textId="77777777" w:rsidR="00426F4B" w:rsidRDefault="00426F4B" w:rsidP="00426F4B">
      <w:pPr>
        <w:rPr>
          <w:b/>
          <w:bCs/>
          <w:sz w:val="20"/>
        </w:rPr>
      </w:pPr>
    </w:p>
    <w:p w14:paraId="428E36F5" w14:textId="77777777" w:rsidR="00426F4B" w:rsidRDefault="00426F4B" w:rsidP="00426F4B">
      <w:pPr>
        <w:rPr>
          <w:b/>
          <w:bCs/>
          <w:sz w:val="20"/>
        </w:rPr>
      </w:pPr>
    </w:p>
    <w:p w14:paraId="64DF1DC2" w14:textId="77777777" w:rsidR="00426F4B" w:rsidRDefault="00426F4B" w:rsidP="00426F4B">
      <w:pPr>
        <w:rPr>
          <w:b/>
          <w:bCs/>
          <w:sz w:val="20"/>
        </w:rPr>
      </w:pPr>
    </w:p>
    <w:p w14:paraId="5E8583A0" w14:textId="77777777" w:rsidR="00426F4B" w:rsidRDefault="00426F4B" w:rsidP="00426F4B">
      <w:pPr>
        <w:rPr>
          <w:b/>
          <w:bCs/>
          <w:sz w:val="20"/>
        </w:rPr>
      </w:pPr>
    </w:p>
    <w:p w14:paraId="43177D66" w14:textId="77777777" w:rsidR="00426F4B" w:rsidRDefault="00426F4B" w:rsidP="00426F4B">
      <w:pPr>
        <w:rPr>
          <w:b/>
          <w:bCs/>
          <w:sz w:val="20"/>
        </w:rPr>
      </w:pPr>
    </w:p>
    <w:p w14:paraId="77327796" w14:textId="77777777" w:rsidR="00426F4B" w:rsidRDefault="00426F4B" w:rsidP="00426F4B">
      <w:pPr>
        <w:rPr>
          <w:b/>
          <w:bCs/>
          <w:sz w:val="20"/>
        </w:rPr>
      </w:pPr>
    </w:p>
    <w:p w14:paraId="6622A4E9" w14:textId="77777777" w:rsidR="00426F4B" w:rsidRDefault="00426F4B" w:rsidP="00426F4B">
      <w:pPr>
        <w:rPr>
          <w:b/>
          <w:bCs/>
          <w:sz w:val="20"/>
        </w:rPr>
      </w:pPr>
    </w:p>
    <w:p w14:paraId="5A1D5C61" w14:textId="77777777" w:rsidR="00426F4B" w:rsidRDefault="00426F4B" w:rsidP="00426F4B">
      <w:pPr>
        <w:rPr>
          <w:b/>
          <w:bCs/>
          <w:sz w:val="20"/>
        </w:rPr>
      </w:pPr>
    </w:p>
    <w:p w14:paraId="336DD7FF" w14:textId="77777777" w:rsidR="00426F4B" w:rsidRPr="00E4742A" w:rsidRDefault="00426F4B" w:rsidP="00426F4B">
      <w:pPr>
        <w:rPr>
          <w:b/>
          <w:bCs/>
          <w:sz w:val="20"/>
        </w:rPr>
      </w:pPr>
    </w:p>
    <w:p w14:paraId="1804148D" w14:textId="77777777" w:rsidR="00426F4B" w:rsidRDefault="00426F4B" w:rsidP="00426F4B">
      <w:pPr>
        <w:pStyle w:val="Lijstaline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Wat is uw inschatting van de verwachte klantvraag naar de beoogde diensten en welke capaciteitsvraag van het team (aantal fte) van een inschrijvende partij past daarbij? </w:t>
      </w:r>
    </w:p>
    <w:p w14:paraId="6F952090" w14:textId="77777777" w:rsidR="00426F4B" w:rsidRDefault="00426F4B" w:rsidP="00426F4B">
      <w:pPr>
        <w:rPr>
          <w:b/>
          <w:bCs/>
        </w:rPr>
      </w:pPr>
    </w:p>
    <w:p w14:paraId="470F2F1F" w14:textId="77777777" w:rsidR="00426F4B" w:rsidRDefault="00426F4B" w:rsidP="00426F4B">
      <w:pPr>
        <w:rPr>
          <w:b/>
          <w:bCs/>
        </w:rPr>
      </w:pPr>
    </w:p>
    <w:p w14:paraId="2C8F8703" w14:textId="77777777" w:rsidR="00426F4B" w:rsidRDefault="00426F4B" w:rsidP="00426F4B">
      <w:pPr>
        <w:rPr>
          <w:b/>
          <w:bCs/>
        </w:rPr>
      </w:pPr>
    </w:p>
    <w:p w14:paraId="193B5443" w14:textId="77777777" w:rsidR="00426F4B" w:rsidRDefault="00426F4B" w:rsidP="00426F4B">
      <w:pPr>
        <w:rPr>
          <w:b/>
          <w:bCs/>
        </w:rPr>
      </w:pPr>
    </w:p>
    <w:p w14:paraId="141C3D79" w14:textId="77777777" w:rsidR="00426F4B" w:rsidRDefault="00426F4B" w:rsidP="00426F4B">
      <w:pPr>
        <w:rPr>
          <w:b/>
          <w:bCs/>
        </w:rPr>
      </w:pPr>
    </w:p>
    <w:p w14:paraId="1A6F081A" w14:textId="77777777" w:rsidR="00426F4B" w:rsidRDefault="00426F4B" w:rsidP="00426F4B">
      <w:pPr>
        <w:rPr>
          <w:b/>
          <w:bCs/>
        </w:rPr>
      </w:pPr>
    </w:p>
    <w:p w14:paraId="30968950" w14:textId="77777777" w:rsidR="00426F4B" w:rsidRDefault="00426F4B" w:rsidP="00426F4B">
      <w:pPr>
        <w:rPr>
          <w:b/>
          <w:bCs/>
        </w:rPr>
      </w:pPr>
    </w:p>
    <w:p w14:paraId="1A1EA0ED" w14:textId="77777777" w:rsidR="00426F4B" w:rsidRDefault="00426F4B" w:rsidP="00426F4B">
      <w:pPr>
        <w:rPr>
          <w:b/>
          <w:bCs/>
        </w:rPr>
      </w:pPr>
    </w:p>
    <w:p w14:paraId="241055ED" w14:textId="77777777" w:rsidR="00426F4B" w:rsidRDefault="00426F4B" w:rsidP="00426F4B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5BF4B0BA" w14:textId="21BD36EC" w:rsidR="00426F4B" w:rsidRPr="00461590" w:rsidRDefault="00426F4B" w:rsidP="00426F4B">
      <w:pPr>
        <w:spacing w:after="0" w:line="240" w:lineRule="auto"/>
        <w:rPr>
          <w:rFonts w:asciiTheme="minorHAnsi" w:hAnsiTheme="minorHAnsi" w:cs="Arial"/>
          <w:sz w:val="24"/>
        </w:rPr>
      </w:pPr>
    </w:p>
    <w:p w14:paraId="3E566AD3" w14:textId="77777777" w:rsidR="00271B4D" w:rsidRDefault="00271B4D"/>
    <w:sectPr w:rsidR="00271B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20C30" w14:textId="77777777" w:rsidR="0062361D" w:rsidRDefault="0062361D" w:rsidP="0062361D">
      <w:pPr>
        <w:spacing w:after="0" w:line="240" w:lineRule="auto"/>
      </w:pPr>
      <w:r>
        <w:separator/>
      </w:r>
    </w:p>
  </w:endnote>
  <w:endnote w:type="continuationSeparator" w:id="0">
    <w:p w14:paraId="4F9522E6" w14:textId="77777777" w:rsidR="0062361D" w:rsidRDefault="0062361D" w:rsidP="00623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1B933" w14:textId="77777777" w:rsidR="0062361D" w:rsidRDefault="0062361D" w:rsidP="0062361D">
      <w:pPr>
        <w:spacing w:after="0" w:line="240" w:lineRule="auto"/>
      </w:pPr>
      <w:r>
        <w:separator/>
      </w:r>
    </w:p>
  </w:footnote>
  <w:footnote w:type="continuationSeparator" w:id="0">
    <w:p w14:paraId="371735BA" w14:textId="77777777" w:rsidR="0062361D" w:rsidRDefault="0062361D" w:rsidP="006236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45FAE"/>
    <w:multiLevelType w:val="hybridMultilevel"/>
    <w:tmpl w:val="B732A5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272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F4B"/>
    <w:rsid w:val="00271B4D"/>
    <w:rsid w:val="00426F4B"/>
    <w:rsid w:val="0062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9441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26F4B"/>
    <w:pPr>
      <w:spacing w:after="120" w:line="276" w:lineRule="auto"/>
    </w:pPr>
    <w:rPr>
      <w:rFonts w:ascii="Verdana" w:eastAsia="Times New Roman" w:hAnsi="Verdana" w:cs="Times New Roman"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itelvoorpagina">
    <w:name w:val="Titel voorpagina"/>
    <w:basedOn w:val="Titel"/>
    <w:next w:val="Standaard"/>
    <w:uiPriority w:val="99"/>
    <w:rsid w:val="00426F4B"/>
    <w:pPr>
      <w:spacing w:after="300"/>
    </w:pPr>
    <w:rPr>
      <w:rFonts w:ascii="Calibri Light" w:eastAsia="Times New Roman" w:hAnsi="Calibri Light" w:cs="Times New Roman"/>
      <w:color w:val="2C4475"/>
      <w:spacing w:val="5"/>
      <w:sz w:val="108"/>
      <w:szCs w:val="52"/>
      <w:lang w:eastAsia="en-US"/>
    </w:rPr>
  </w:style>
  <w:style w:type="paragraph" w:styleId="Titel">
    <w:name w:val="Title"/>
    <w:basedOn w:val="Standaard"/>
    <w:next w:val="Standaard"/>
    <w:link w:val="TitelChar"/>
    <w:qFormat/>
    <w:rsid w:val="00426F4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26F4B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paragraph" w:customStyle="1" w:styleId="paragraph">
    <w:name w:val="paragraph"/>
    <w:basedOn w:val="Standaard"/>
    <w:rsid w:val="00426F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426F4B"/>
  </w:style>
  <w:style w:type="character" w:customStyle="1" w:styleId="eop">
    <w:name w:val="eop"/>
    <w:basedOn w:val="Standaardalinea-lettertype"/>
    <w:rsid w:val="00426F4B"/>
  </w:style>
  <w:style w:type="character" w:customStyle="1" w:styleId="contextualspellingandgrammarerror">
    <w:name w:val="contextualspellingandgrammarerror"/>
    <w:basedOn w:val="Standaardalinea-lettertype"/>
    <w:rsid w:val="00426F4B"/>
  </w:style>
  <w:style w:type="paragraph" w:styleId="Lijstalinea">
    <w:name w:val="List Paragraph"/>
    <w:basedOn w:val="Standaard"/>
    <w:uiPriority w:val="34"/>
    <w:qFormat/>
    <w:rsid w:val="00426F4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6236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2361D"/>
    <w:rPr>
      <w:rFonts w:ascii="Verdana" w:eastAsia="Times New Roman" w:hAnsi="Verdana" w:cs="Times New Roman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236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2361D"/>
    <w:rPr>
      <w:rFonts w:ascii="Verdana" w:eastAsia="Times New Roman" w:hAnsi="Verdana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376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2022-04-11T11:16:00Z</dcterms:created>
  <dcterms:modified xsi:type="dcterms:W3CDTF">2022-04-11T11:16:00Z</dcterms:modified>
</cp:coreProperties>
</file>