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28BEB" w14:textId="77777777" w:rsidR="00212D77" w:rsidRPr="0095793E" w:rsidRDefault="00235AA1" w:rsidP="00212D77">
      <w:pPr>
        <w:rPr>
          <w:b/>
        </w:rPr>
      </w:pPr>
      <w:bookmarkStart w:id="0" w:name="_GoBack"/>
      <w:bookmarkEnd w:id="0"/>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569C8B1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2FE735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14:paraId="148D9E9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E90655E"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14:paraId="4DD8800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809DFB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14:paraId="65BF9C7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B4020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stelt zich hierbij, onder afstanddoening van alle bij de wet aan borgen toegekende</w:t>
            </w:r>
          </w:p>
        </w:tc>
      </w:tr>
      <w:tr w:rsidR="00125B89" w:rsidRPr="00AF43F7" w14:paraId="1D4E4C03"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2E16E3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14:paraId="6A4AD9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C6D79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14:paraId="03C855D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474114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14:paraId="79F0483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792130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14:paraId="0AE021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2100017"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tot borg voor de richtige nakoming</w:t>
            </w:r>
          </w:p>
        </w:tc>
      </w:tr>
      <w:tr w:rsidR="00125B89" w:rsidRPr="00AF43F7" w14:paraId="099DDC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65F61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14:paraId="32B7BBB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82FF43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14:paraId="6F16407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A932F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14:paraId="707BA01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3B421A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14:paraId="2E1143C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1B87FF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14:paraId="0E2E6D0A"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760F89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14:paraId="47397A0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619CF7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14:paraId="5BA2314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30B17F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14:paraId="262454B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849112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14:paraId="6A42B16A"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AD2F660"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Op grond van deze bankgarantie verbindt de borg zich op eerste schriftelijk verzoek van de opdrachtgever, onder mededeling dat de aannemer in gebreke is gebleven met de richtige nakoming van de in voormeld bestek/voormelde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773976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B9D28F8"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14:paraId="5FB327F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81269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7AF48CA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711A50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46FE5DA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2C5BD5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tc>
      </w:tr>
      <w:tr w:rsidR="00125B89" w:rsidRPr="00AF43F7" w14:paraId="7698DB1C"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75B5A0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5A42B40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11ABFF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meegedeeld daarmee niet in te stemmen.</w:t>
            </w:r>
          </w:p>
        </w:tc>
      </w:tr>
      <w:tr w:rsidR="00125B89" w:rsidRPr="00AF43F7" w14:paraId="463C0E9F"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C00655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w:t>
            </w:r>
            <w:r w:rsidRPr="00AF43F7">
              <w:rPr>
                <w:rFonts w:ascii="Arial" w:eastAsia="Times New Roman" w:hAnsi="Arial" w:cs="Arial"/>
                <w:noProof w:val="0"/>
                <w:szCs w:val="18"/>
                <w:vertAlign w:val="superscript"/>
                <w:lang w:eastAsia="nl-NL"/>
              </w:rPr>
              <w:t xml:space="preserve"> 10)</w:t>
            </w:r>
          </w:p>
        </w:tc>
      </w:tr>
      <w:tr w:rsidR="00125B89" w:rsidRPr="00AF43F7" w14:paraId="58CC83A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909D21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14:paraId="10A4D4BF"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8E3A7B0"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14:paraId="08CF93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E8253A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14:paraId="1E5B2019" w14:textId="77777777"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4B4D74D7"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8EB1D3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5ECBF741"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51D96EA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1D75CD3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14:paraId="1C8221E7"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588441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07A99E2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1124BF4C"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49CB6F8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14:paraId="5EE3FEB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75B539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15A1A171"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74BB35A1"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4D05499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14:paraId="44415DB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6BAE9CEC"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4C6F4A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FA4B2A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6C66F13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14:paraId="5F789FE2"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AB61EDD"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57CAB9C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1746220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7893F70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14:paraId="47CCF1F9"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319A80F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0F5136E1"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9B3185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26B9FA8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14:paraId="7A565A62"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C6BAAA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697DE62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1DF2AC07" w14:textId="77777777"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14:paraId="01BE3DD2" w14:textId="77777777"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14:paraId="5DD64B2D" w14:textId="77777777" w:rsidR="003263DB" w:rsidRDefault="00212D77" w:rsidP="00212D77">
      <w:pPr>
        <w:shd w:val="clear" w:color="auto" w:fill="FFFFFF"/>
        <w:spacing w:after="240" w:line="240" w:lineRule="auto"/>
      </w:pPr>
      <w:r w:rsidRPr="00E87648">
        <w:rPr>
          <w:rFonts w:ascii="museo300" w:eastAsia="Times New Roman" w:hAnsi="museo300" w:cs="Times New Roman"/>
          <w:noProof w:val="0"/>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9DFAE" w14:textId="77777777" w:rsidR="0029224A" w:rsidRDefault="0029224A">
      <w:pPr>
        <w:spacing w:after="0" w:line="240" w:lineRule="auto"/>
      </w:pPr>
      <w:r>
        <w:separator/>
      </w:r>
    </w:p>
  </w:endnote>
  <w:endnote w:type="continuationSeparator" w:id="0">
    <w:p w14:paraId="501703AE" w14:textId="77777777" w:rsidR="0029224A" w:rsidRDefault="0029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11435" w14:textId="77777777" w:rsidR="0095793E" w:rsidRPr="005E5294" w:rsidRDefault="0095793E" w:rsidP="0095793E">
    <w:pPr>
      <w:pStyle w:val="Geenafstand"/>
      <w:rPr>
        <w:b/>
        <w:sz w:val="13"/>
        <w:szCs w:val="13"/>
      </w:rPr>
    </w:pPr>
    <w:r w:rsidRPr="005E5294">
      <w:rPr>
        <w:b/>
        <w:sz w:val="13"/>
        <w:szCs w:val="13"/>
      </w:rPr>
      <w:t>MODEL BANKGARANTIE RRU 2012</w:t>
    </w:r>
    <w:r>
      <w:rPr>
        <w:b/>
        <w:sz w:val="13"/>
        <w:szCs w:val="13"/>
      </w:rPr>
      <w:t xml:space="preserve">, versie </w:t>
    </w:r>
    <w:r w:rsidRPr="005E5294">
      <w:rPr>
        <w:b/>
        <w:sz w:val="13"/>
        <w:szCs w:val="13"/>
      </w:rPr>
      <w:t>20</w:t>
    </w:r>
    <w:r w:rsidR="007372CB">
      <w:rPr>
        <w:b/>
        <w:sz w:val="13"/>
        <w:szCs w:val="13"/>
      </w:rPr>
      <w:t>20</w:t>
    </w:r>
    <w:r w:rsidRPr="005E5294">
      <w:rPr>
        <w:b/>
        <w:sz w:val="13"/>
        <w:szCs w:val="13"/>
      </w:rPr>
      <w:t>-</w:t>
    </w:r>
    <w:r>
      <w:rPr>
        <w:b/>
        <w:sz w:val="13"/>
        <w:szCs w:val="13"/>
      </w:rPr>
      <w:t>2</w:t>
    </w:r>
  </w:p>
  <w:p w14:paraId="2DB135A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02653AF1" w14:textId="0E33FEEC"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F45DD6">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F45DD6">
      <w:rPr>
        <w:noProof/>
        <w:sz w:val="13"/>
        <w:szCs w:val="13"/>
      </w:rPr>
      <w:t>2</w:t>
    </w:r>
    <w:r w:rsidRPr="005E5294">
      <w:rPr>
        <w:noProof/>
        <w:sz w:val="13"/>
        <w:szCs w:val="13"/>
      </w:rPr>
      <w:fldChar w:fldCharType="end"/>
    </w:r>
  </w:p>
  <w:p w14:paraId="0092E428" w14:textId="77777777" w:rsidR="0095793E" w:rsidRPr="005E5294" w:rsidRDefault="0095793E" w:rsidP="0095793E">
    <w:pPr>
      <w:pStyle w:val="Geenafstand"/>
      <w:rPr>
        <w:sz w:val="13"/>
        <w:szCs w:val="13"/>
      </w:rPr>
    </w:pPr>
    <w:r w:rsidRPr="005E5294">
      <w:rPr>
        <w:noProof/>
        <w:sz w:val="13"/>
        <w:szCs w:val="13"/>
      </w:rPr>
      <w:t xml:space="preserve">Licentienummer: </w:t>
    </w:r>
    <w:r>
      <w:rPr>
        <w:noProof/>
        <w:sz w:val="13"/>
        <w:szCs w:val="13"/>
      </w:rPr>
      <w:t>………</w:t>
    </w:r>
  </w:p>
  <w:p w14:paraId="1E477348" w14:textId="77777777" w:rsidR="0095793E" w:rsidRDefault="0095793E">
    <w:pPr>
      <w:pStyle w:val="Voettekst"/>
    </w:pPr>
  </w:p>
  <w:p w14:paraId="361E43BA" w14:textId="77777777" w:rsidR="0095793E" w:rsidRDefault="009579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CD2CC" w14:textId="77777777" w:rsidR="0095793E" w:rsidRPr="005E5294" w:rsidRDefault="00235AA1" w:rsidP="0095793E">
    <w:pPr>
      <w:pStyle w:val="Geenafstand"/>
      <w:rPr>
        <w:b/>
        <w:sz w:val="13"/>
        <w:szCs w:val="13"/>
      </w:rPr>
    </w:pPr>
    <w:bookmarkStart w:id="1" w:name="Rubricering_2"/>
    <w:r>
      <w:rPr>
        <w:b/>
        <w:sz w:val="13"/>
        <w:szCs w:val="13"/>
      </w:rPr>
      <w:t xml:space="preserve">MODEL </w:t>
    </w:r>
    <w:r w:rsidR="0095793E" w:rsidRPr="005E5294">
      <w:rPr>
        <w:b/>
        <w:sz w:val="13"/>
        <w:szCs w:val="13"/>
      </w:rPr>
      <w:t>BANKGARANTIE RRU 2012</w:t>
    </w:r>
    <w:r w:rsidR="0095793E">
      <w:rPr>
        <w:b/>
        <w:sz w:val="13"/>
        <w:szCs w:val="13"/>
      </w:rPr>
      <w:t xml:space="preserve">, versie </w:t>
    </w:r>
    <w:r w:rsidR="0095793E" w:rsidRPr="005E5294">
      <w:rPr>
        <w:b/>
        <w:sz w:val="13"/>
        <w:szCs w:val="13"/>
      </w:rPr>
      <w:t>20</w:t>
    </w:r>
    <w:bookmarkEnd w:id="1"/>
    <w:r w:rsidR="006643B3">
      <w:rPr>
        <w:b/>
        <w:sz w:val="13"/>
        <w:szCs w:val="13"/>
      </w:rPr>
      <w:t>2</w:t>
    </w:r>
    <w:r w:rsidR="00370D0B">
      <w:rPr>
        <w:b/>
        <w:sz w:val="13"/>
        <w:szCs w:val="13"/>
      </w:rPr>
      <w:t>1</w:t>
    </w:r>
    <w:r w:rsidR="0095793E" w:rsidRPr="005E5294">
      <w:rPr>
        <w:b/>
        <w:sz w:val="13"/>
        <w:szCs w:val="13"/>
      </w:rPr>
      <w:t>-</w:t>
    </w:r>
    <w:r w:rsidR="00370D0B">
      <w:rPr>
        <w:b/>
        <w:sz w:val="13"/>
        <w:szCs w:val="13"/>
      </w:rPr>
      <w:t>1</w:t>
    </w:r>
  </w:p>
  <w:p w14:paraId="1C7F9847"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601B029" w14:textId="1EFACC9B"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F45DD6">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F45DD6">
      <w:rPr>
        <w:noProof/>
        <w:sz w:val="13"/>
        <w:szCs w:val="13"/>
      </w:rPr>
      <w:t>2</w:t>
    </w:r>
    <w:r w:rsidR="0095793E" w:rsidRPr="005E5294">
      <w:rPr>
        <w:noProof/>
        <w:sz w:val="13"/>
        <w:szCs w:val="13"/>
      </w:rPr>
      <w:fldChar w:fldCharType="end"/>
    </w:r>
  </w:p>
  <w:p w14:paraId="69D002F6" w14:textId="77777777" w:rsidR="0095793E" w:rsidRPr="005E5294" w:rsidRDefault="0095793E" w:rsidP="0095793E">
    <w:pPr>
      <w:pStyle w:val="Geenafstand"/>
      <w:rPr>
        <w:sz w:val="13"/>
        <w:szCs w:val="13"/>
      </w:rPr>
    </w:pPr>
    <w:r w:rsidRPr="005E5294">
      <w:rPr>
        <w:noProof/>
        <w:sz w:val="13"/>
        <w:szCs w:val="13"/>
      </w:rPr>
      <w:t xml:space="preserve">Licentienummer: </w:t>
    </w:r>
    <w:r>
      <w:rPr>
        <w:noProof/>
        <w:sz w:val="13"/>
        <w:szCs w:val="13"/>
      </w:rPr>
      <w:t>………</w:t>
    </w:r>
  </w:p>
  <w:p w14:paraId="6C0E910C" w14:textId="77777777" w:rsidR="003263DB" w:rsidRDefault="003263DB">
    <w:pP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F78F7" w14:textId="77777777" w:rsidR="0029224A" w:rsidRDefault="0029224A">
      <w:pPr>
        <w:spacing w:after="0" w:line="240" w:lineRule="auto"/>
      </w:pPr>
      <w:r>
        <w:separator/>
      </w:r>
    </w:p>
  </w:footnote>
  <w:footnote w:type="continuationSeparator" w:id="0">
    <w:p w14:paraId="69305C17" w14:textId="77777777" w:rsidR="0029224A" w:rsidRDefault="0029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FFAEF" w14:textId="77777777" w:rsidR="003263DB" w:rsidRDefault="0066565A">
    <w:r>
      <w:rPr>
        <w:lang w:eastAsia="nl-NL"/>
      </w:rPr>
      <mc:AlternateContent>
        <mc:Choice Requires="wps">
          <w:drawing>
            <wp:anchor distT="0" distB="0" distL="0" distR="0" simplePos="0" relativeHeight="251652096" behindDoc="0" locked="1" layoutInCell="1" allowOverlap="1">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3C9E9147" w14:textId="77777777" w:rsidR="003263DB" w:rsidRDefault="003263DB">
                          <w:pPr>
                            <w:pStyle w:val="Verdana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" filled="f" stroked="f">
              <v:textbox inset="0,0,0,0">
                <w:txbxContent>
                  <w:p w14:paraId="3C9E9147" w14:textId="77777777"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080D414B" w14:textId="77777777" w:rsidR="002D2E8E" w:rsidRDefault="002D2E8E"/>
                      </w:txbxContent>
                    </wps:txbx>
                    <wps:bodyPr vert="horz" wrap="square" lIns="0" tIns="0" rIns="0" bIns="0" anchor="t" anchorCtr="0"/>
                  </wps:wsp>
                </a:graphicData>
              </a:graphic>
            </wp:anchor>
          </w:drawing>
        </mc:Choice>
        <mc:Fallback>
          <w:pict>
            <v:shape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Q+W73pwEAADcDAAAOAAAAAAAAAAAAAAAAAC4CAABkcnMvZTJvRG9jLnhtbFBLAQIt&#10;ABQABgAIAAAAIQBiwnss4QAAAA0BAAAPAAAAAAAAAAAAAAAAAAEEAABkcnMvZG93bnJldi54bWxQ&#10;SwUGAAAAAAQABADzAAAADwUAAAAA&#10;" filled="f" stroked="f">
              <v:textbox inset="0,0,0,0">
                <w:txbxContent>
                  <w:p w14:paraId="080D414B"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A3C8E9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X5HPMaYBAAA4AwAADgAAAAAAAAAAAAAAAAAuAgAAZHJzL2Uyb0RvYy54bWxQSwECLQAU&#10;AAYACAAAACEACVOVSuAAAAAOAQAADwAAAAAAAAAAAAAAAAAABAAAZHJzL2Rvd25yZXYueG1sUEsF&#10;BgAAAAAEAAQA8wAAAA0FAAAAAA==&#10;" filled="f" stroked="f">
              <v:textbox inset="0,0,0,0">
                <w:txbxContent>
                  <w:p w14:paraId="6A3C8E9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6E6AD" w14:textId="77777777" w:rsidR="003263DB" w:rsidRDefault="0066565A">
    <w:pPr>
      <w:spacing w:after="7417" w:line="14" w:lineRule="exact"/>
    </w:pPr>
    <w:r>
      <w:rPr>
        <w:lang w:eastAsia="nl-NL"/>
      </w:rPr>
      <mc:AlternateContent>
        <mc:Choice Requires="wps">
          <w:drawing>
            <wp:anchor distT="0" distB="0" distL="0" distR="0" simplePos="0" relativeHeight="251658240" behindDoc="0" locked="1" layoutInCell="1" allowOverlap="1">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7789CCA6" w14:textId="77777777" w:rsidR="002D2E8E" w:rsidRDefault="002D2E8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" filled="f" stroked="f">
              <v:textbox inset="0,0,0,0">
                <w:txbxContent>
                  <w:p w14:paraId="7789CCA6"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0288" behindDoc="0" locked="1" layoutInCell="1" allowOverlap="1">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519DAA8D" w14:textId="77777777" w:rsidR="002D2E8E" w:rsidRDefault="002D2E8E"/>
                      </w:txbxContent>
                    </wps:txbx>
                    <wps:bodyPr vert="horz" wrap="square" lIns="0" tIns="0" rIns="0" bIns="0" anchor="t" anchorCtr="0"/>
                  </wps:wsp>
                </a:graphicData>
              </a:graphic>
            </wp:anchor>
          </w:drawing>
        </mc:Choice>
        <mc:Fallback>
          <w:pict>
            <v:shape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" filled="f" stroked="f">
              <v:textbox inset="0,0,0,0">
                <w:txbxContent>
                  <w:p w14:paraId="519DAA8D"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2336" behindDoc="0" locked="1" layoutInCell="1" allowOverlap="1">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91DE23B" w14:textId="77777777" w:rsidR="003263DB" w:rsidRDefault="0066565A">
                          <w:pPr>
                            <w:spacing w:line="240" w:lineRule="auto"/>
                          </w:pPr>
                          <w:r>
                            <w:rPr>
                              <w:lang w:eastAsia="nl-NL"/>
                            </w:rPr>
                            <w:drawing>
                              <wp:inline distT="0" distB="0" distL="0" distR="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" filled="f" stroked="f">
              <v:textbox inset="0,0,0,0">
                <w:txbxContent>
                  <w:p w14:paraId="691DE23B" w14:textId="77777777" w:rsidR="003263DB" w:rsidRDefault="0066565A">
                    <w:pPr>
                      <w:spacing w:line="240" w:lineRule="auto"/>
                    </w:pPr>
                    <w:r>
                      <w:rPr>
                        <w:lang w:eastAsia="nl-NL"/>
                      </w:rPr>
                      <w:drawing>
                        <wp:inline distT="0" distB="0" distL="0" distR="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64384" behindDoc="0" locked="1" layoutInCell="1" allowOverlap="1">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0C6AE2C7" w14:textId="77777777" w:rsidR="003263DB" w:rsidRDefault="0066565A">
                          <w:pPr>
                            <w:spacing w:line="240" w:lineRule="auto"/>
                          </w:pPr>
                          <w:r>
                            <w:rPr>
                              <w:lang w:eastAsia="nl-NL"/>
                            </w:rPr>
                            <w:drawing>
                              <wp:inline distT="0" distB="0" distL="0" distR="0">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" filled="f" stroked="f">
              <v:textbox inset="0,0,0,0">
                <w:txbxContent>
                  <w:p w14:paraId="0C6AE2C7" w14:textId="77777777" w:rsidR="003263DB" w:rsidRDefault="0066565A">
                    <w:pPr>
                      <w:spacing w:line="240" w:lineRule="auto"/>
                    </w:pPr>
                    <w:r>
                      <w:rPr>
                        <w:lang w:eastAsia="nl-NL"/>
                      </w:rPr>
                      <w:drawing>
                        <wp:inline distT="0" distB="0" distL="0" distR="0">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12"/>
  </w:num>
  <w:num w:numId="5">
    <w:abstractNumId w:val="2"/>
  </w:num>
  <w:num w:numId="6">
    <w:abstractNumId w:val="11"/>
  </w:num>
  <w:num w:numId="7">
    <w:abstractNumId w:val="14"/>
  </w:num>
  <w:num w:numId="8">
    <w:abstractNumId w:val="5"/>
  </w:num>
  <w:num w:numId="9">
    <w:abstractNumId w:val="10"/>
  </w:num>
  <w:num w:numId="10">
    <w:abstractNumId w:val="15"/>
  </w:num>
  <w:num w:numId="11">
    <w:abstractNumId w:val="7"/>
  </w:num>
  <w:num w:numId="12">
    <w:abstractNumId w:val="9"/>
  </w:num>
  <w:num w:numId="13">
    <w:abstractNumId w:val="8"/>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61"/>
    <w:rsid w:val="00125B89"/>
    <w:rsid w:val="00173C9C"/>
    <w:rsid w:val="00212D77"/>
    <w:rsid w:val="00235AA1"/>
    <w:rsid w:val="0029224A"/>
    <w:rsid w:val="002D2E8E"/>
    <w:rsid w:val="003263DB"/>
    <w:rsid w:val="00370D0B"/>
    <w:rsid w:val="005D0E36"/>
    <w:rsid w:val="005E2B3B"/>
    <w:rsid w:val="006643B3"/>
    <w:rsid w:val="0066565A"/>
    <w:rsid w:val="006E255C"/>
    <w:rsid w:val="00712761"/>
    <w:rsid w:val="007372CB"/>
    <w:rsid w:val="00830EEC"/>
    <w:rsid w:val="0095793E"/>
    <w:rsid w:val="00A23B28"/>
    <w:rsid w:val="00A62E47"/>
    <w:rsid w:val="00BA3D04"/>
    <w:rsid w:val="00E87648"/>
    <w:rsid w:val="00F45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3E5E5A"/>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3.xml><?xml version="1.0" encoding="utf-8"?>
<ds:datastoreItem xmlns:ds="http://schemas.openxmlformats.org/officeDocument/2006/customXml" ds:itemID="{FA257637-6C81-4422-A2CF-1ADA9E0AFF6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2</Pages>
  <Words>754</Words>
  <Characters>4148</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Geutjes, Anita</cp:lastModifiedBy>
  <cp:revision>2</cp:revision>
  <dcterms:created xsi:type="dcterms:W3CDTF">2021-07-19T07:00:00Z</dcterms:created>
  <dcterms:modified xsi:type="dcterms:W3CDTF">2021-07-19T07:00:00Z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