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0C0F2" w14:textId="5C0F941C" w:rsidR="00F670A1" w:rsidRPr="00F670A1" w:rsidRDefault="00F670A1" w:rsidP="00F670A1">
      <w:pPr>
        <w:spacing w:after="500"/>
        <w:ind w:left="2098" w:hanging="2098"/>
        <w:rPr>
          <w:rFonts w:ascii="Arial" w:eastAsia="Times New Roman" w:hAnsi="Arial" w:cs="Arial"/>
          <w:b/>
          <w:sz w:val="28"/>
          <w:szCs w:val="20"/>
          <w:lang w:eastAsia="nl-NL"/>
        </w:rPr>
      </w:pPr>
      <w:bookmarkStart w:id="0" w:name="_Toc396991243"/>
      <w:bookmarkStart w:id="1" w:name="_Toc409367497"/>
      <w:bookmarkStart w:id="2" w:name="_Ref415671735"/>
      <w:bookmarkStart w:id="3" w:name="_Ref415671762"/>
      <w:bookmarkStart w:id="4" w:name="_Ref415672410"/>
      <w:bookmarkStart w:id="5" w:name="_Ref415672514"/>
      <w:bookmarkStart w:id="6" w:name="_Toc422771824"/>
      <w:bookmarkStart w:id="7" w:name="_Toc500417711"/>
      <w:bookmarkStart w:id="8" w:name="_Ref67911901"/>
      <w:bookmarkStart w:id="9" w:name="_Ref67911962"/>
      <w:bookmarkStart w:id="10" w:name="_Ref67912083"/>
      <w:bookmarkStart w:id="11" w:name="_Ref67912111"/>
      <w:bookmarkStart w:id="12" w:name="_Ref68617987"/>
      <w:bookmarkStart w:id="13" w:name="_Ref68618004"/>
      <w:bookmarkStart w:id="14" w:name="_Ref68690317"/>
      <w:bookmarkStart w:id="15" w:name="_Toc86151773"/>
      <w:r>
        <w:rPr>
          <w:rFonts w:ascii="Arial" w:eastAsia="Times New Roman" w:hAnsi="Arial" w:cs="Arial"/>
          <w:b/>
          <w:sz w:val="28"/>
          <w:szCs w:val="20"/>
          <w:lang w:eastAsia="nl-NL"/>
        </w:rPr>
        <w:t xml:space="preserve">Bijlage 6 </w:t>
      </w:r>
      <w:r>
        <w:rPr>
          <w:rFonts w:ascii="Arial" w:eastAsia="Times New Roman" w:hAnsi="Arial" w:cs="Arial"/>
          <w:b/>
          <w:sz w:val="28"/>
          <w:szCs w:val="20"/>
          <w:lang w:eastAsia="nl-NL"/>
        </w:rPr>
        <w:tab/>
      </w:r>
      <w:r w:rsidRPr="00F670A1">
        <w:rPr>
          <w:rFonts w:ascii="Arial" w:eastAsia="Times New Roman" w:hAnsi="Arial" w:cs="Arial"/>
          <w:b/>
          <w:sz w:val="28"/>
          <w:szCs w:val="20"/>
          <w:lang w:eastAsia="nl-NL"/>
        </w:rPr>
        <w:t>Formulier K.4 Aanbieding prestatieniveau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14:paraId="0FD6FC67" w14:textId="77777777" w:rsidR="00F670A1" w:rsidRPr="00F670A1" w:rsidRDefault="00F670A1" w:rsidP="00F670A1">
      <w:pPr>
        <w:spacing w:after="0"/>
        <w:rPr>
          <w:rFonts w:ascii="Arial" w:eastAsia="Times New Roman" w:hAnsi="Arial" w:cs="Arial"/>
          <w:sz w:val="20"/>
          <w:szCs w:val="20"/>
          <w:lang w:eastAsia="nl-NL"/>
        </w:rPr>
      </w:pPr>
      <w:r w:rsidRPr="00F670A1">
        <w:rPr>
          <w:rFonts w:ascii="Arial" w:eastAsia="Times New Roman" w:hAnsi="Arial" w:cs="Arial"/>
          <w:sz w:val="20"/>
          <w:szCs w:val="20"/>
          <w:lang w:eastAsia="nl-NL"/>
        </w:rPr>
        <w:t>Ondergetekende biedt hierbij een prestatieniveau aan van:</w:t>
      </w:r>
    </w:p>
    <w:p w14:paraId="459DB1E4" w14:textId="77777777" w:rsidR="00F670A1" w:rsidRPr="00F670A1" w:rsidRDefault="00F670A1" w:rsidP="00F670A1">
      <w:pPr>
        <w:spacing w:after="0"/>
        <w:rPr>
          <w:rFonts w:ascii="Arial" w:eastAsia="Times New Roman" w:hAnsi="Arial" w:cs="Arial"/>
          <w:sz w:val="20"/>
          <w:szCs w:val="20"/>
          <w:lang w:eastAsia="nl-NL"/>
        </w:rPr>
      </w:pPr>
    </w:p>
    <w:p w14:paraId="4DBE53B1" w14:textId="77777777" w:rsidR="00F670A1" w:rsidRPr="00F670A1" w:rsidRDefault="00F670A1" w:rsidP="00F670A1">
      <w:pPr>
        <w:spacing w:after="0"/>
        <w:rPr>
          <w:rFonts w:ascii="Arial" w:eastAsia="Times New Roman" w:hAnsi="Arial" w:cs="Arial"/>
          <w:sz w:val="20"/>
          <w:szCs w:val="20"/>
          <w:lang w:eastAsia="nl-NL"/>
        </w:rPr>
      </w:pPr>
      <w:r w:rsidRPr="00F670A1">
        <w:rPr>
          <w:rFonts w:ascii="Arial" w:eastAsia="Times New Roman" w:hAnsi="Arial" w:cs="Arial"/>
          <w:b/>
          <w:sz w:val="24"/>
          <w:szCs w:val="24"/>
          <w:lang w:eastAsia="nl-NL"/>
        </w:rPr>
        <w:fldChar w:fldCharType="begin">
          <w:ffData>
            <w:name w:val=""/>
            <w:enabled/>
            <w:calcOnExit w:val="0"/>
            <w:textInput>
              <w:default w:val="&lt;percentage in hele procenten tussen 60 en 100 invullen&gt;"/>
            </w:textInput>
          </w:ffData>
        </w:fldChar>
      </w:r>
      <w:r w:rsidRPr="00F670A1">
        <w:rPr>
          <w:rFonts w:ascii="Arial" w:eastAsia="Times New Roman" w:hAnsi="Arial" w:cs="Arial"/>
          <w:b/>
          <w:sz w:val="24"/>
          <w:szCs w:val="24"/>
          <w:lang w:eastAsia="nl-NL"/>
        </w:rPr>
        <w:instrText xml:space="preserve"> FORMTEXT </w:instrText>
      </w:r>
      <w:r w:rsidRPr="00F670A1">
        <w:rPr>
          <w:rFonts w:ascii="Arial" w:eastAsia="Times New Roman" w:hAnsi="Arial" w:cs="Arial"/>
          <w:b/>
          <w:sz w:val="24"/>
          <w:szCs w:val="24"/>
          <w:lang w:eastAsia="nl-NL"/>
        </w:rPr>
      </w:r>
      <w:r w:rsidRPr="00F670A1">
        <w:rPr>
          <w:rFonts w:ascii="Arial" w:eastAsia="Times New Roman" w:hAnsi="Arial" w:cs="Arial"/>
          <w:b/>
          <w:sz w:val="24"/>
          <w:szCs w:val="24"/>
          <w:lang w:eastAsia="nl-NL"/>
        </w:rPr>
        <w:fldChar w:fldCharType="separate"/>
      </w:r>
      <w:r w:rsidRPr="00F670A1">
        <w:rPr>
          <w:rFonts w:ascii="Arial" w:eastAsia="Times New Roman" w:hAnsi="Arial" w:cs="Arial"/>
          <w:b/>
          <w:noProof/>
          <w:sz w:val="24"/>
          <w:szCs w:val="24"/>
          <w:lang w:eastAsia="nl-NL"/>
        </w:rPr>
        <w:t>&lt;percentage in hele procenten tussen 60 en 100 invullen&gt;</w:t>
      </w:r>
      <w:r w:rsidRPr="00F670A1">
        <w:rPr>
          <w:rFonts w:ascii="Arial" w:eastAsia="Times New Roman" w:hAnsi="Arial" w:cs="Arial"/>
          <w:b/>
          <w:sz w:val="24"/>
          <w:szCs w:val="24"/>
          <w:lang w:eastAsia="nl-NL"/>
        </w:rPr>
        <w:fldChar w:fldCharType="end"/>
      </w:r>
      <w:r w:rsidRPr="00F670A1">
        <w:rPr>
          <w:rFonts w:ascii="Arial" w:eastAsia="Times New Roman" w:hAnsi="Arial" w:cs="Arial"/>
          <w:sz w:val="20"/>
          <w:szCs w:val="20"/>
          <w:lang w:eastAsia="nl-NL"/>
        </w:rPr>
        <w:t xml:space="preserve"> %,</w:t>
      </w:r>
    </w:p>
    <w:p w14:paraId="199D7B4E" w14:textId="77777777" w:rsidR="00F670A1" w:rsidRPr="00F670A1" w:rsidRDefault="00F670A1" w:rsidP="00F670A1">
      <w:pPr>
        <w:spacing w:after="0"/>
        <w:rPr>
          <w:rFonts w:ascii="Arial" w:eastAsia="Times New Roman" w:hAnsi="Arial" w:cs="Arial"/>
          <w:sz w:val="20"/>
          <w:szCs w:val="20"/>
          <w:lang w:eastAsia="nl-NL"/>
        </w:rPr>
      </w:pPr>
    </w:p>
    <w:p w14:paraId="4990162F" w14:textId="77777777" w:rsidR="00F670A1" w:rsidRPr="00F670A1" w:rsidRDefault="00F670A1" w:rsidP="00F670A1">
      <w:pPr>
        <w:spacing w:after="0"/>
        <w:rPr>
          <w:rFonts w:ascii="Arial" w:eastAsia="Times New Roman" w:hAnsi="Arial" w:cs="Arial"/>
          <w:sz w:val="20"/>
          <w:szCs w:val="20"/>
          <w:lang w:eastAsia="nl-NL"/>
        </w:rPr>
      </w:pPr>
    </w:p>
    <w:p w14:paraId="37AFE16A" w14:textId="77777777" w:rsidR="00F670A1" w:rsidRPr="00F670A1" w:rsidRDefault="00F670A1" w:rsidP="00F670A1">
      <w:pPr>
        <w:spacing w:after="0"/>
        <w:rPr>
          <w:rFonts w:ascii="Arial" w:eastAsia="Times New Roman" w:hAnsi="Arial" w:cs="Arial"/>
          <w:sz w:val="20"/>
          <w:szCs w:val="20"/>
          <w:lang w:eastAsia="nl-NL"/>
        </w:rPr>
      </w:pPr>
      <w:bookmarkStart w:id="16" w:name="_Hlk68679423"/>
      <w:r w:rsidRPr="00F670A1">
        <w:rPr>
          <w:rFonts w:ascii="Arial" w:eastAsia="Times New Roman" w:hAnsi="Arial" w:cs="Arial"/>
          <w:sz w:val="20"/>
          <w:szCs w:val="20"/>
          <w:lang w:eastAsia="nl-NL"/>
        </w:rPr>
        <w:t xml:space="preserve">ten behoeve van K.4 ‘EMVI-Prestatiemeting’, voor het uitvoeren van de op te dragen </w:t>
      </w:r>
      <w:proofErr w:type="spellStart"/>
      <w:r w:rsidRPr="00F670A1">
        <w:rPr>
          <w:rFonts w:ascii="Arial" w:eastAsia="Times New Roman" w:hAnsi="Arial" w:cs="Arial"/>
          <w:sz w:val="20"/>
          <w:szCs w:val="20"/>
          <w:lang w:eastAsia="nl-NL"/>
        </w:rPr>
        <w:t>besteksverplichtingen</w:t>
      </w:r>
      <w:proofErr w:type="spellEnd"/>
      <w:r w:rsidRPr="00F670A1">
        <w:rPr>
          <w:rFonts w:ascii="Arial" w:eastAsia="Times New Roman" w:hAnsi="Arial" w:cs="Arial"/>
          <w:sz w:val="20"/>
          <w:szCs w:val="20"/>
          <w:lang w:eastAsia="nl-NL"/>
        </w:rPr>
        <w:t>, behorende bij “Onkruidbeheersing op verharding”, besteknummer 21-BOR-01.</w:t>
      </w:r>
    </w:p>
    <w:p w14:paraId="71677F43" w14:textId="77777777" w:rsidR="00F670A1" w:rsidRPr="00F670A1" w:rsidRDefault="00F670A1" w:rsidP="00F670A1">
      <w:pPr>
        <w:spacing w:after="0"/>
        <w:rPr>
          <w:rFonts w:ascii="Arial" w:eastAsia="Times New Roman" w:hAnsi="Arial" w:cs="Arial"/>
          <w:sz w:val="20"/>
          <w:szCs w:val="20"/>
          <w:lang w:eastAsia="nl-NL"/>
        </w:rPr>
      </w:pPr>
    </w:p>
    <w:bookmarkEnd w:id="16"/>
    <w:p w14:paraId="2A8A32CA" w14:textId="77777777" w:rsidR="00F670A1" w:rsidRPr="00F670A1" w:rsidRDefault="00F670A1" w:rsidP="00F670A1">
      <w:pPr>
        <w:spacing w:after="0"/>
        <w:rPr>
          <w:rFonts w:ascii="Arial" w:eastAsia="Times New Roman" w:hAnsi="Arial" w:cs="Arial"/>
          <w:bCs/>
          <w:sz w:val="20"/>
          <w:szCs w:val="20"/>
          <w:lang w:eastAsia="nl-NL"/>
        </w:rPr>
      </w:pPr>
      <w:r w:rsidRPr="00F670A1">
        <w:rPr>
          <w:rFonts w:ascii="Arial" w:eastAsia="Times New Roman" w:hAnsi="Arial" w:cs="Arial"/>
          <w:b/>
          <w:sz w:val="20"/>
          <w:szCs w:val="20"/>
          <w:lang w:eastAsia="nl-NL"/>
        </w:rPr>
        <w:t>Let op!</w:t>
      </w:r>
    </w:p>
    <w:p w14:paraId="12CB3631" w14:textId="77777777" w:rsidR="00F670A1" w:rsidRPr="00F670A1" w:rsidRDefault="00F670A1" w:rsidP="00F670A1">
      <w:pPr>
        <w:spacing w:after="0"/>
        <w:rPr>
          <w:rFonts w:ascii="Arial" w:eastAsia="Times New Roman" w:hAnsi="Arial" w:cs="Arial"/>
          <w:sz w:val="20"/>
          <w:szCs w:val="20"/>
          <w:lang w:eastAsia="nl-NL"/>
        </w:rPr>
      </w:pPr>
      <w:r w:rsidRPr="00F670A1">
        <w:rPr>
          <w:rFonts w:ascii="Arial" w:eastAsia="Times New Roman" w:hAnsi="Arial" w:cs="Arial"/>
          <w:b/>
          <w:sz w:val="20"/>
          <w:szCs w:val="20"/>
          <w:lang w:eastAsia="x-none"/>
        </w:rPr>
        <w:t>100% geeft een maximale gewogen score van 20 punten, bij 60% is de gewogen score 0 punten.</w:t>
      </w:r>
    </w:p>
    <w:p w14:paraId="18EAC23B" w14:textId="77777777" w:rsidR="00F670A1" w:rsidRPr="00F670A1" w:rsidRDefault="00F670A1" w:rsidP="00F670A1">
      <w:pPr>
        <w:spacing w:after="0"/>
        <w:rPr>
          <w:rFonts w:ascii="Arial" w:eastAsia="Times New Roman" w:hAnsi="Arial" w:cs="Arial"/>
          <w:sz w:val="20"/>
          <w:szCs w:val="20"/>
          <w:lang w:eastAsia="nl-NL"/>
        </w:rPr>
      </w:pPr>
    </w:p>
    <w:tbl>
      <w:tblPr>
        <w:tblW w:w="9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9"/>
        <w:gridCol w:w="6960"/>
      </w:tblGrid>
      <w:tr w:rsidR="00F670A1" w:rsidRPr="00F670A1" w14:paraId="4ACB5582" w14:textId="77777777" w:rsidTr="00D12CE1">
        <w:trPr>
          <w:trHeight w:val="448"/>
        </w:trPr>
        <w:tc>
          <w:tcPr>
            <w:tcW w:w="2209" w:type="dxa"/>
            <w:shd w:val="clear" w:color="auto" w:fill="auto"/>
            <w:vAlign w:val="center"/>
          </w:tcPr>
          <w:p w14:paraId="012A0F67" w14:textId="77777777" w:rsidR="00F670A1" w:rsidRPr="00F670A1" w:rsidRDefault="00F670A1" w:rsidP="00F670A1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F670A1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Naam inschrijver</w:t>
            </w:r>
          </w:p>
        </w:tc>
        <w:tc>
          <w:tcPr>
            <w:tcW w:w="6960" w:type="dxa"/>
            <w:vAlign w:val="center"/>
          </w:tcPr>
          <w:p w14:paraId="459D9E36" w14:textId="77777777" w:rsidR="00F670A1" w:rsidRPr="00F670A1" w:rsidRDefault="00F670A1" w:rsidP="00F670A1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F670A1" w:rsidRPr="00F670A1" w14:paraId="4C3D7CE2" w14:textId="77777777" w:rsidTr="00D12CE1">
        <w:trPr>
          <w:trHeight w:val="413"/>
        </w:trPr>
        <w:tc>
          <w:tcPr>
            <w:tcW w:w="2209" w:type="dxa"/>
            <w:shd w:val="clear" w:color="auto" w:fill="auto"/>
            <w:vAlign w:val="center"/>
          </w:tcPr>
          <w:p w14:paraId="759C4400" w14:textId="77777777" w:rsidR="00F670A1" w:rsidRPr="00F670A1" w:rsidRDefault="00F670A1" w:rsidP="00F670A1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F670A1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Naam tekenbevoegde</w:t>
            </w:r>
          </w:p>
        </w:tc>
        <w:tc>
          <w:tcPr>
            <w:tcW w:w="6960" w:type="dxa"/>
            <w:vAlign w:val="center"/>
          </w:tcPr>
          <w:p w14:paraId="06E9A3CC" w14:textId="77777777" w:rsidR="00F670A1" w:rsidRPr="00F670A1" w:rsidRDefault="00F670A1" w:rsidP="00F670A1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F670A1" w:rsidRPr="00F670A1" w14:paraId="21891B6B" w14:textId="77777777" w:rsidTr="00D12CE1">
        <w:trPr>
          <w:trHeight w:val="1134"/>
        </w:trPr>
        <w:tc>
          <w:tcPr>
            <w:tcW w:w="2209" w:type="dxa"/>
            <w:shd w:val="clear" w:color="auto" w:fill="auto"/>
            <w:vAlign w:val="center"/>
          </w:tcPr>
          <w:p w14:paraId="6DECD7A5" w14:textId="77777777" w:rsidR="00F670A1" w:rsidRPr="00F670A1" w:rsidRDefault="00F670A1" w:rsidP="00F670A1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F670A1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Handtekening</w:t>
            </w:r>
          </w:p>
        </w:tc>
        <w:tc>
          <w:tcPr>
            <w:tcW w:w="6960" w:type="dxa"/>
            <w:vAlign w:val="center"/>
          </w:tcPr>
          <w:p w14:paraId="3219C436" w14:textId="77777777" w:rsidR="00F670A1" w:rsidRPr="00F670A1" w:rsidRDefault="00F670A1" w:rsidP="00F670A1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F670A1" w:rsidRPr="00F670A1" w14:paraId="449B63B7" w14:textId="77777777" w:rsidTr="00D12CE1">
        <w:trPr>
          <w:trHeight w:val="425"/>
        </w:trPr>
        <w:tc>
          <w:tcPr>
            <w:tcW w:w="2209" w:type="dxa"/>
            <w:shd w:val="clear" w:color="auto" w:fill="auto"/>
            <w:vAlign w:val="center"/>
          </w:tcPr>
          <w:p w14:paraId="23ED9C82" w14:textId="77777777" w:rsidR="00F670A1" w:rsidRPr="00F670A1" w:rsidRDefault="00F670A1" w:rsidP="00F670A1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F670A1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Datum</w:t>
            </w:r>
          </w:p>
        </w:tc>
        <w:tc>
          <w:tcPr>
            <w:tcW w:w="6960" w:type="dxa"/>
            <w:vAlign w:val="center"/>
          </w:tcPr>
          <w:p w14:paraId="6D99E963" w14:textId="77777777" w:rsidR="00F670A1" w:rsidRPr="00F670A1" w:rsidRDefault="00F670A1" w:rsidP="00F670A1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</w:tbl>
    <w:p w14:paraId="184D3AED" w14:textId="77777777" w:rsidR="00F670A1" w:rsidRPr="00F670A1" w:rsidRDefault="00F670A1" w:rsidP="00F670A1">
      <w:pPr>
        <w:spacing w:after="0"/>
        <w:rPr>
          <w:rFonts w:ascii="Arial" w:eastAsia="Times New Roman" w:hAnsi="Arial" w:cs="Arial"/>
          <w:sz w:val="20"/>
          <w:szCs w:val="20"/>
          <w:lang w:eastAsia="nl-NL"/>
        </w:rPr>
      </w:pPr>
    </w:p>
    <w:p w14:paraId="398C3C5C" w14:textId="77777777" w:rsidR="00B73FFB" w:rsidRPr="00644341" w:rsidRDefault="00B73FFB">
      <w:pPr>
        <w:rPr>
          <w:rFonts w:ascii="Arial" w:hAnsi="Arial" w:cs="Arial"/>
          <w:sz w:val="20"/>
          <w:szCs w:val="20"/>
        </w:rPr>
      </w:pPr>
    </w:p>
    <w:sectPr w:rsidR="00B73FFB" w:rsidRPr="00644341" w:rsidSect="00B73F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0A1"/>
    <w:rsid w:val="00072368"/>
    <w:rsid w:val="000B2725"/>
    <w:rsid w:val="00210570"/>
    <w:rsid w:val="00221929"/>
    <w:rsid w:val="0023084E"/>
    <w:rsid w:val="004A20E3"/>
    <w:rsid w:val="00644341"/>
    <w:rsid w:val="00A82294"/>
    <w:rsid w:val="00B73FFB"/>
    <w:rsid w:val="00BC1CBE"/>
    <w:rsid w:val="00BC3956"/>
    <w:rsid w:val="00D30905"/>
    <w:rsid w:val="00F6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267F8"/>
  <w15:chartTrackingRefBased/>
  <w15:docId w15:val="{C55C5B75-3EBB-46F7-BB91-18A6486DB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73FFB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451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Janssen, Anne-Greet</dc:creator>
  <cp:keywords/>
  <dc:description/>
  <cp:lastModifiedBy>Janssen, Anne-Greet</cp:lastModifiedBy>
  <cp:revision>3</cp:revision>
  <dcterms:created xsi:type="dcterms:W3CDTF">2021-10-26T12:55:00Z</dcterms:created>
  <dcterms:modified xsi:type="dcterms:W3CDTF">2021-10-27T09:08:00Z</dcterms:modified>
</cp:coreProperties>
</file>