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2"/>
      </w:tblGrid>
      <w:tr w:rsidR="00E71049" w:rsidRPr="00801C1E" w14:paraId="75AA45EF" w14:textId="77777777" w:rsidTr="00351EFF">
        <w:trPr>
          <w:trHeight w:val="801"/>
        </w:trPr>
        <w:tc>
          <w:tcPr>
            <w:tcW w:w="9722" w:type="dxa"/>
            <w:tcBorders>
              <w:top w:val="nil"/>
              <w:left w:val="nil"/>
              <w:bottom w:val="nil"/>
              <w:right w:val="nil"/>
            </w:tcBorders>
            <w:vAlign w:val="center"/>
          </w:tcPr>
          <w:p w14:paraId="3B0B2374" w14:textId="20A473FB" w:rsidR="00E71049" w:rsidRPr="004153C3" w:rsidRDefault="00E71049" w:rsidP="00351EFF">
            <w:pPr>
              <w:jc w:val="center"/>
              <w:rPr>
                <w:rFonts w:ascii="Trebuchet MS" w:hAnsi="Trebuchet MS"/>
                <w:b/>
                <w:color w:val="9ACA3C"/>
                <w:sz w:val="52"/>
                <w:szCs w:val="40"/>
              </w:rPr>
            </w:pPr>
            <w:r w:rsidRPr="004153C3">
              <w:rPr>
                <w:rFonts w:ascii="Trebuchet MS" w:hAnsi="Trebuchet MS"/>
                <w:b/>
                <w:color w:val="9ACA3C"/>
                <w:sz w:val="52"/>
                <w:szCs w:val="40"/>
              </w:rPr>
              <w:t>Markt</w:t>
            </w:r>
            <w:bookmarkStart w:id="0" w:name="Text3"/>
            <w:r w:rsidR="00B267F6">
              <w:rPr>
                <w:rFonts w:ascii="Trebuchet MS" w:hAnsi="Trebuchet MS"/>
                <w:b/>
                <w:color w:val="9ACA3C"/>
                <w:sz w:val="52"/>
                <w:szCs w:val="40"/>
              </w:rPr>
              <w:t>consul</w:t>
            </w:r>
            <w:r w:rsidR="00130F70">
              <w:rPr>
                <w:rFonts w:ascii="Trebuchet MS" w:hAnsi="Trebuchet MS"/>
                <w:b/>
                <w:color w:val="9ACA3C"/>
                <w:sz w:val="52"/>
                <w:szCs w:val="40"/>
              </w:rPr>
              <w:t>tatie</w:t>
            </w:r>
          </w:p>
          <w:bookmarkEnd w:id="0"/>
          <w:p w14:paraId="355BDB01" w14:textId="3B062578" w:rsidR="00E71049" w:rsidRPr="004153C3" w:rsidRDefault="00E13EFE" w:rsidP="00351EFF">
            <w:pPr>
              <w:jc w:val="center"/>
              <w:rPr>
                <w:rFonts w:ascii="Trebuchet MS" w:hAnsi="Trebuchet MS"/>
                <w:b/>
                <w:color w:val="9ACA3C"/>
                <w:sz w:val="52"/>
                <w:szCs w:val="52"/>
              </w:rPr>
            </w:pPr>
            <w:r>
              <w:rPr>
                <w:rFonts w:ascii="Trebuchet MS" w:hAnsi="Trebuchet MS"/>
                <w:noProof/>
                <w:sz w:val="28"/>
              </w:rPr>
              <w:drawing>
                <wp:anchor distT="0" distB="0" distL="114300" distR="114300" simplePos="0" relativeHeight="251658240" behindDoc="1" locked="0" layoutInCell="1" allowOverlap="1" wp14:anchorId="6ABCFDB1" wp14:editId="4249D339">
                  <wp:simplePos x="0" y="0"/>
                  <wp:positionH relativeFrom="column">
                    <wp:posOffset>-1310640</wp:posOffset>
                  </wp:positionH>
                  <wp:positionV relativeFrom="paragraph">
                    <wp:posOffset>542290</wp:posOffset>
                  </wp:positionV>
                  <wp:extent cx="8225155" cy="6543040"/>
                  <wp:effectExtent l="0" t="0" r="4445"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2601" t="20422" r="24783" b="4791"/>
                          <a:stretch/>
                        </pic:blipFill>
                        <pic:spPr bwMode="auto">
                          <a:xfrm>
                            <a:off x="0" y="0"/>
                            <a:ext cx="8225155" cy="6543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71049" w:rsidRPr="004153C3">
              <w:rPr>
                <w:rFonts w:ascii="Trebuchet MS" w:hAnsi="Trebuchet MS"/>
                <w:b/>
                <w:color w:val="9ACA3C"/>
                <w:sz w:val="52"/>
                <w:szCs w:val="52"/>
              </w:rPr>
              <w:t>Aardgasvrije wijk: Het Eiland</w:t>
            </w:r>
            <w:r w:rsidR="00130F70">
              <w:rPr>
                <w:rFonts w:ascii="Trebuchet MS" w:hAnsi="Trebuchet MS"/>
                <w:b/>
                <w:color w:val="9ACA3C"/>
                <w:sz w:val="52"/>
                <w:szCs w:val="52"/>
              </w:rPr>
              <w:t xml:space="preserve"> Sneek</w:t>
            </w:r>
          </w:p>
          <w:p w14:paraId="1FED823E" w14:textId="2E875245" w:rsidR="008438AE" w:rsidRPr="00801C1E" w:rsidRDefault="008438AE" w:rsidP="00337FF6">
            <w:pPr>
              <w:jc w:val="center"/>
              <w:rPr>
                <w:rFonts w:ascii="Trebuchet MS" w:hAnsi="Trebuchet MS"/>
                <w:b/>
                <w:sz w:val="40"/>
                <w:szCs w:val="40"/>
              </w:rPr>
            </w:pPr>
          </w:p>
        </w:tc>
      </w:tr>
      <w:tr w:rsidR="00E71049" w:rsidRPr="00801C1E" w14:paraId="4AFB7489" w14:textId="77777777" w:rsidTr="00351EFF">
        <w:trPr>
          <w:trHeight w:val="400"/>
        </w:trPr>
        <w:tc>
          <w:tcPr>
            <w:tcW w:w="9722" w:type="dxa"/>
            <w:tcBorders>
              <w:top w:val="nil"/>
              <w:left w:val="nil"/>
              <w:bottom w:val="nil"/>
              <w:right w:val="nil"/>
            </w:tcBorders>
            <w:vAlign w:val="center"/>
          </w:tcPr>
          <w:p w14:paraId="2049D19F" w14:textId="225F7162" w:rsidR="00E71049" w:rsidRPr="00801C1E" w:rsidRDefault="00E71049" w:rsidP="006B0D98">
            <w:pPr>
              <w:rPr>
                <w:rFonts w:ascii="Trebuchet MS" w:hAnsi="Trebuchet MS"/>
                <w:sz w:val="32"/>
                <w:szCs w:val="32"/>
              </w:rPr>
            </w:pPr>
          </w:p>
        </w:tc>
      </w:tr>
      <w:tr w:rsidR="00E71049" w:rsidRPr="00801C1E" w14:paraId="7C061CF9" w14:textId="77777777" w:rsidTr="00351EFF">
        <w:trPr>
          <w:trHeight w:val="400"/>
        </w:trPr>
        <w:tc>
          <w:tcPr>
            <w:tcW w:w="9722" w:type="dxa"/>
            <w:tcBorders>
              <w:top w:val="nil"/>
              <w:left w:val="nil"/>
              <w:bottom w:val="nil"/>
              <w:right w:val="nil"/>
            </w:tcBorders>
          </w:tcPr>
          <w:p w14:paraId="2BB29951" w14:textId="437E88E6" w:rsidR="00E71049" w:rsidRPr="00801C1E" w:rsidRDefault="00E71049" w:rsidP="006B0D98">
            <w:pPr>
              <w:rPr>
                <w:rFonts w:ascii="Trebuchet MS" w:hAnsi="Trebuchet MS" w:cs="Arial"/>
                <w:bCs/>
                <w:sz w:val="24"/>
              </w:rPr>
            </w:pPr>
          </w:p>
          <w:p w14:paraId="7DB08154" w14:textId="3CEEB086" w:rsidR="00E71049" w:rsidRPr="00801C1E" w:rsidRDefault="00E71049" w:rsidP="006B0D98">
            <w:pPr>
              <w:rPr>
                <w:rFonts w:ascii="Trebuchet MS" w:hAnsi="Trebuchet MS" w:cs="Arial"/>
                <w:bCs/>
                <w:sz w:val="24"/>
              </w:rPr>
            </w:pPr>
          </w:p>
          <w:p w14:paraId="5EC6CE14" w14:textId="0F33C141" w:rsidR="00E71049" w:rsidRDefault="00E71049" w:rsidP="006B0D98">
            <w:pPr>
              <w:rPr>
                <w:rFonts w:ascii="Trebuchet MS" w:hAnsi="Trebuchet MS"/>
              </w:rPr>
            </w:pPr>
          </w:p>
          <w:p w14:paraId="2FFC4507" w14:textId="78AB44E7" w:rsidR="00351EFF" w:rsidRDefault="00351EFF" w:rsidP="006B0D98">
            <w:pPr>
              <w:rPr>
                <w:rFonts w:ascii="Trebuchet MS" w:hAnsi="Trebuchet MS"/>
              </w:rPr>
            </w:pPr>
          </w:p>
          <w:p w14:paraId="65B40341" w14:textId="66D11F82" w:rsidR="00351EFF" w:rsidRDefault="00351EFF" w:rsidP="006B0D98">
            <w:pPr>
              <w:rPr>
                <w:rFonts w:ascii="Trebuchet MS" w:hAnsi="Trebuchet MS"/>
              </w:rPr>
            </w:pPr>
          </w:p>
          <w:p w14:paraId="4ED3B590" w14:textId="77777777" w:rsidR="00351EFF" w:rsidRDefault="00351EFF" w:rsidP="006B0D98">
            <w:pPr>
              <w:rPr>
                <w:rFonts w:ascii="Trebuchet MS" w:hAnsi="Trebuchet MS"/>
              </w:rPr>
            </w:pPr>
          </w:p>
          <w:p w14:paraId="5226D5C8" w14:textId="77777777" w:rsidR="00351EFF" w:rsidRDefault="00351EFF" w:rsidP="006B0D98">
            <w:pPr>
              <w:rPr>
                <w:rFonts w:ascii="Trebuchet MS" w:hAnsi="Trebuchet MS"/>
              </w:rPr>
            </w:pPr>
          </w:p>
          <w:p w14:paraId="6EBD3C98" w14:textId="77777777" w:rsidR="00351EFF" w:rsidRDefault="00351EFF" w:rsidP="006B0D98">
            <w:pPr>
              <w:rPr>
                <w:rFonts w:ascii="Trebuchet MS" w:hAnsi="Trebuchet MS"/>
              </w:rPr>
            </w:pPr>
          </w:p>
          <w:p w14:paraId="32022DEE" w14:textId="77777777" w:rsidR="00351EFF" w:rsidRDefault="00351EFF" w:rsidP="006B0D98">
            <w:pPr>
              <w:rPr>
                <w:rFonts w:ascii="Trebuchet MS" w:hAnsi="Trebuchet MS"/>
              </w:rPr>
            </w:pPr>
          </w:p>
          <w:p w14:paraId="21E55D25" w14:textId="77777777" w:rsidR="00351EFF" w:rsidRDefault="00351EFF" w:rsidP="006B0D98">
            <w:pPr>
              <w:rPr>
                <w:rFonts w:ascii="Trebuchet MS" w:hAnsi="Trebuchet MS"/>
              </w:rPr>
            </w:pPr>
          </w:p>
          <w:p w14:paraId="001EE1DE" w14:textId="77777777" w:rsidR="00351EFF" w:rsidRDefault="00351EFF" w:rsidP="006B0D98">
            <w:pPr>
              <w:rPr>
                <w:rFonts w:ascii="Trebuchet MS" w:hAnsi="Trebuchet MS"/>
              </w:rPr>
            </w:pPr>
          </w:p>
          <w:p w14:paraId="12BC499C" w14:textId="77777777" w:rsidR="00351EFF" w:rsidRDefault="00351EFF" w:rsidP="006B0D98">
            <w:pPr>
              <w:rPr>
                <w:rFonts w:ascii="Trebuchet MS" w:hAnsi="Trebuchet MS"/>
              </w:rPr>
            </w:pPr>
          </w:p>
          <w:p w14:paraId="01E2CCD7" w14:textId="77777777" w:rsidR="00351EFF" w:rsidRDefault="00351EFF" w:rsidP="006B0D98">
            <w:pPr>
              <w:rPr>
                <w:rFonts w:ascii="Trebuchet MS" w:hAnsi="Trebuchet MS"/>
              </w:rPr>
            </w:pPr>
          </w:p>
          <w:p w14:paraId="46DC1B98" w14:textId="77777777" w:rsidR="00351EFF" w:rsidRDefault="00351EFF" w:rsidP="006B0D98">
            <w:pPr>
              <w:rPr>
                <w:rFonts w:ascii="Trebuchet MS" w:hAnsi="Trebuchet MS"/>
              </w:rPr>
            </w:pPr>
          </w:p>
          <w:p w14:paraId="087E82EF" w14:textId="77777777" w:rsidR="00351EFF" w:rsidRDefault="00351EFF" w:rsidP="006B0D98">
            <w:pPr>
              <w:rPr>
                <w:rFonts w:ascii="Trebuchet MS" w:hAnsi="Trebuchet MS"/>
              </w:rPr>
            </w:pPr>
          </w:p>
          <w:p w14:paraId="4DB94FEB" w14:textId="77777777" w:rsidR="00351EFF" w:rsidRDefault="00351EFF" w:rsidP="006B0D98">
            <w:pPr>
              <w:rPr>
                <w:rFonts w:ascii="Trebuchet MS" w:hAnsi="Trebuchet MS"/>
              </w:rPr>
            </w:pPr>
          </w:p>
          <w:p w14:paraId="679ABDFD" w14:textId="77777777" w:rsidR="00351EFF" w:rsidRDefault="00351EFF" w:rsidP="006B0D98">
            <w:pPr>
              <w:rPr>
                <w:rFonts w:ascii="Trebuchet MS" w:hAnsi="Trebuchet MS"/>
              </w:rPr>
            </w:pPr>
          </w:p>
          <w:p w14:paraId="244811BA" w14:textId="77777777" w:rsidR="00351EFF" w:rsidRDefault="00351EFF" w:rsidP="006B0D98">
            <w:pPr>
              <w:rPr>
                <w:rFonts w:ascii="Trebuchet MS" w:hAnsi="Trebuchet MS"/>
              </w:rPr>
            </w:pPr>
          </w:p>
          <w:p w14:paraId="775E6999" w14:textId="367792D0" w:rsidR="00351EFF" w:rsidRPr="00801C1E" w:rsidRDefault="00351EFF" w:rsidP="006B0D98">
            <w:pPr>
              <w:rPr>
                <w:rFonts w:ascii="Trebuchet MS" w:hAnsi="Trebuchet MS"/>
              </w:rPr>
            </w:pPr>
          </w:p>
        </w:tc>
      </w:tr>
      <w:tr w:rsidR="00E71049" w:rsidRPr="00801C1E" w14:paraId="38D9D2C4" w14:textId="77777777" w:rsidTr="00351EFF">
        <w:trPr>
          <w:trHeight w:val="105"/>
        </w:trPr>
        <w:tc>
          <w:tcPr>
            <w:tcW w:w="9722" w:type="dxa"/>
            <w:tcBorders>
              <w:top w:val="nil"/>
              <w:left w:val="nil"/>
              <w:bottom w:val="nil"/>
              <w:right w:val="nil"/>
            </w:tcBorders>
          </w:tcPr>
          <w:p w14:paraId="11A06EE2" w14:textId="77777777" w:rsidR="00A93C8B" w:rsidRDefault="00A93C8B" w:rsidP="00A93C8B">
            <w:pPr>
              <w:pStyle w:val="Geenafstand"/>
              <w:rPr>
                <w:rFonts w:ascii="Trebuchet MS" w:hAnsi="Trebuchet MS"/>
                <w:sz w:val="20"/>
              </w:rPr>
            </w:pPr>
          </w:p>
          <w:p w14:paraId="40F930D5" w14:textId="178AEED1" w:rsidR="00A93C8B" w:rsidRDefault="00A93C8B" w:rsidP="00A93C8B">
            <w:pPr>
              <w:pStyle w:val="Geenafstand"/>
              <w:rPr>
                <w:rFonts w:ascii="Trebuchet MS" w:hAnsi="Trebuchet MS"/>
                <w:sz w:val="20"/>
              </w:rPr>
            </w:pPr>
          </w:p>
          <w:p w14:paraId="47F895ED" w14:textId="269C824F" w:rsidR="00337FF6" w:rsidRDefault="00337FF6" w:rsidP="00A93C8B">
            <w:pPr>
              <w:pStyle w:val="Geenafstand"/>
              <w:rPr>
                <w:rFonts w:ascii="Trebuchet MS" w:hAnsi="Trebuchet MS"/>
                <w:sz w:val="20"/>
              </w:rPr>
            </w:pPr>
          </w:p>
          <w:p w14:paraId="5D3FE90A" w14:textId="77DC0463" w:rsidR="00337FF6" w:rsidRDefault="00337FF6" w:rsidP="00A93C8B">
            <w:pPr>
              <w:pStyle w:val="Geenafstand"/>
              <w:rPr>
                <w:rFonts w:ascii="Trebuchet MS" w:hAnsi="Trebuchet MS"/>
                <w:sz w:val="20"/>
              </w:rPr>
            </w:pPr>
          </w:p>
          <w:p w14:paraId="4EA14F69" w14:textId="1D705C51" w:rsidR="00337FF6" w:rsidRDefault="00337FF6" w:rsidP="00A93C8B">
            <w:pPr>
              <w:pStyle w:val="Geenafstand"/>
              <w:rPr>
                <w:rFonts w:ascii="Trebuchet MS" w:hAnsi="Trebuchet MS"/>
                <w:sz w:val="20"/>
              </w:rPr>
            </w:pPr>
          </w:p>
          <w:p w14:paraId="7A925BD9" w14:textId="77777777" w:rsidR="00337FF6" w:rsidRDefault="00337FF6" w:rsidP="00A93C8B">
            <w:pPr>
              <w:pStyle w:val="Geenafstand"/>
              <w:rPr>
                <w:rFonts w:ascii="Trebuchet MS" w:hAnsi="Trebuchet MS"/>
                <w:sz w:val="20"/>
              </w:rPr>
            </w:pPr>
          </w:p>
          <w:p w14:paraId="1192692E" w14:textId="52CA966A" w:rsidR="00E71049" w:rsidRPr="00A93C8B" w:rsidRDefault="00E71049" w:rsidP="00A93C8B">
            <w:pPr>
              <w:pStyle w:val="Geenafstand"/>
              <w:rPr>
                <w:rFonts w:ascii="Trebuchet MS" w:hAnsi="Trebuchet MS"/>
                <w:sz w:val="20"/>
              </w:rPr>
            </w:pPr>
            <w:r w:rsidRPr="00A93C8B">
              <w:rPr>
                <w:rFonts w:ascii="Trebuchet MS" w:hAnsi="Trebuchet MS"/>
                <w:sz w:val="20"/>
              </w:rPr>
              <w:t>Gemeente Súdwest-Fryslân</w:t>
            </w:r>
          </w:p>
        </w:tc>
      </w:tr>
      <w:tr w:rsidR="00E71049" w:rsidRPr="00801C1E" w14:paraId="72A5A7EE" w14:textId="77777777" w:rsidTr="00351EFF">
        <w:trPr>
          <w:trHeight w:val="202"/>
        </w:trPr>
        <w:tc>
          <w:tcPr>
            <w:tcW w:w="9722" w:type="dxa"/>
            <w:tcBorders>
              <w:top w:val="nil"/>
              <w:left w:val="nil"/>
              <w:bottom w:val="nil"/>
              <w:right w:val="nil"/>
            </w:tcBorders>
          </w:tcPr>
          <w:p w14:paraId="177786DE" w14:textId="55732624" w:rsidR="00E71049" w:rsidRPr="00A93C8B" w:rsidRDefault="00D53161" w:rsidP="00A93C8B">
            <w:pPr>
              <w:pStyle w:val="Geenafstand"/>
              <w:rPr>
                <w:rFonts w:ascii="Trebuchet MS" w:hAnsi="Trebuchet MS"/>
                <w:sz w:val="20"/>
              </w:rPr>
            </w:pPr>
            <w:r>
              <w:rPr>
                <w:rFonts w:ascii="Trebuchet MS" w:hAnsi="Trebuchet MS"/>
                <w:sz w:val="20"/>
              </w:rPr>
              <w:t xml:space="preserve">Keten: </w:t>
            </w:r>
            <w:r w:rsidR="00E71049" w:rsidRPr="00A93C8B">
              <w:rPr>
                <w:rFonts w:ascii="Trebuchet MS" w:hAnsi="Trebuchet MS"/>
                <w:sz w:val="20"/>
              </w:rPr>
              <w:t>Ontwikkelen</w:t>
            </w:r>
          </w:p>
          <w:p w14:paraId="6D005CE9" w14:textId="48F0D2A0" w:rsidR="00E71049" w:rsidRDefault="00E71049" w:rsidP="00A93C8B">
            <w:pPr>
              <w:pStyle w:val="Geenafstand"/>
              <w:rPr>
                <w:rFonts w:ascii="Trebuchet MS" w:hAnsi="Trebuchet MS"/>
                <w:sz w:val="20"/>
              </w:rPr>
            </w:pPr>
            <w:r w:rsidRPr="00A93C8B">
              <w:rPr>
                <w:rFonts w:ascii="Trebuchet MS" w:hAnsi="Trebuchet MS"/>
                <w:sz w:val="20"/>
              </w:rPr>
              <w:t>Thema</w:t>
            </w:r>
            <w:r w:rsidR="00A93C8B">
              <w:rPr>
                <w:rFonts w:ascii="Trebuchet MS" w:hAnsi="Trebuchet MS"/>
                <w:sz w:val="20"/>
              </w:rPr>
              <w:t>:</w:t>
            </w:r>
            <w:r w:rsidRPr="00A93C8B">
              <w:rPr>
                <w:rFonts w:ascii="Trebuchet MS" w:hAnsi="Trebuchet MS"/>
                <w:sz w:val="20"/>
              </w:rPr>
              <w:t xml:space="preserve"> Aardgasvrije wijken: Het Eiland</w:t>
            </w:r>
            <w:r w:rsidR="00130F70">
              <w:rPr>
                <w:rFonts w:ascii="Trebuchet MS" w:hAnsi="Trebuchet MS"/>
                <w:sz w:val="20"/>
              </w:rPr>
              <w:t xml:space="preserve"> Sneek</w:t>
            </w:r>
          </w:p>
          <w:p w14:paraId="5F7DA812" w14:textId="2209ADA2" w:rsidR="00337FF6" w:rsidRPr="00A93C8B" w:rsidRDefault="00D53161" w:rsidP="00A93C8B">
            <w:pPr>
              <w:pStyle w:val="Geenafstand"/>
              <w:rPr>
                <w:rFonts w:ascii="Trebuchet MS" w:hAnsi="Trebuchet MS"/>
                <w:sz w:val="20"/>
              </w:rPr>
            </w:pPr>
            <w:r>
              <w:rPr>
                <w:rFonts w:ascii="Trebuchet MS" w:hAnsi="Trebuchet MS"/>
                <w:sz w:val="20"/>
              </w:rPr>
              <w:t>Inkoopnummer: SWF 22038</w:t>
            </w:r>
          </w:p>
        </w:tc>
      </w:tr>
      <w:tr w:rsidR="00E71049" w:rsidRPr="00801C1E" w14:paraId="1F8A9F93" w14:textId="77777777" w:rsidTr="00351EFF">
        <w:trPr>
          <w:trHeight w:val="101"/>
        </w:trPr>
        <w:tc>
          <w:tcPr>
            <w:tcW w:w="9722" w:type="dxa"/>
            <w:tcBorders>
              <w:top w:val="nil"/>
              <w:left w:val="nil"/>
              <w:bottom w:val="nil"/>
              <w:right w:val="nil"/>
            </w:tcBorders>
          </w:tcPr>
          <w:p w14:paraId="188E8B9C" w14:textId="1D0DA76E" w:rsidR="00E71049" w:rsidRDefault="00E71049" w:rsidP="00A93C8B">
            <w:pPr>
              <w:pStyle w:val="Geenafstand"/>
              <w:rPr>
                <w:rFonts w:ascii="Trebuchet MS" w:hAnsi="Trebuchet MS"/>
                <w:sz w:val="20"/>
              </w:rPr>
            </w:pPr>
            <w:r w:rsidRPr="00A93C8B">
              <w:rPr>
                <w:rFonts w:ascii="Trebuchet MS" w:hAnsi="Trebuchet MS"/>
                <w:sz w:val="20"/>
              </w:rPr>
              <w:t xml:space="preserve">Datum: </w:t>
            </w:r>
            <w:r w:rsidR="005C5352" w:rsidRPr="00E764BF">
              <w:rPr>
                <w:rFonts w:ascii="Trebuchet MS" w:hAnsi="Trebuchet MS"/>
                <w:sz w:val="20"/>
              </w:rPr>
              <w:t xml:space="preserve">8 april </w:t>
            </w:r>
            <w:r w:rsidRPr="005C5352">
              <w:rPr>
                <w:rFonts w:ascii="Trebuchet MS" w:hAnsi="Trebuchet MS"/>
                <w:sz w:val="20"/>
              </w:rPr>
              <w:t>2022</w:t>
            </w:r>
          </w:p>
          <w:p w14:paraId="58285D28" w14:textId="5829203D" w:rsidR="00E353D0" w:rsidRPr="00A93C8B" w:rsidRDefault="00E353D0" w:rsidP="00C60B94">
            <w:pPr>
              <w:pStyle w:val="Geenafstand"/>
              <w:jc w:val="center"/>
              <w:rPr>
                <w:rFonts w:ascii="Trebuchet MS" w:hAnsi="Trebuchet MS"/>
                <w:sz w:val="20"/>
              </w:rPr>
            </w:pPr>
          </w:p>
        </w:tc>
      </w:tr>
      <w:tr w:rsidR="00A93C8B" w:rsidRPr="00801C1E" w14:paraId="61B32448" w14:textId="77777777" w:rsidTr="00351EFF">
        <w:trPr>
          <w:trHeight w:val="101"/>
        </w:trPr>
        <w:tc>
          <w:tcPr>
            <w:tcW w:w="9722" w:type="dxa"/>
            <w:tcBorders>
              <w:top w:val="nil"/>
              <w:left w:val="nil"/>
              <w:bottom w:val="nil"/>
              <w:right w:val="nil"/>
            </w:tcBorders>
          </w:tcPr>
          <w:p w14:paraId="781BE87E" w14:textId="20EB25DF" w:rsidR="00A93C8B" w:rsidRPr="00A93C8B" w:rsidRDefault="005C5352" w:rsidP="00B04EF0">
            <w:pPr>
              <w:pStyle w:val="Geenafstand"/>
              <w:tabs>
                <w:tab w:val="left" w:pos="897"/>
              </w:tabs>
              <w:rPr>
                <w:rFonts w:ascii="Trebuchet MS" w:hAnsi="Trebuchet MS"/>
                <w:sz w:val="20"/>
              </w:rPr>
            </w:pPr>
            <w:r>
              <w:rPr>
                <w:rFonts w:ascii="Trebuchet MS" w:hAnsi="Trebuchet MS"/>
                <w:sz w:val="20"/>
              </w:rPr>
              <w:lastRenderedPageBreak/>
              <w:tab/>
            </w:r>
          </w:p>
        </w:tc>
      </w:tr>
    </w:tbl>
    <w:p w14:paraId="16D1A78C" w14:textId="078DD420" w:rsidR="00A93C8B" w:rsidRDefault="00A93C8B"/>
    <w:sdt>
      <w:sdtPr>
        <w:rPr>
          <w:rFonts w:asciiTheme="minorHAnsi" w:eastAsiaTheme="minorHAnsi" w:hAnsiTheme="minorHAnsi" w:cstheme="minorBidi"/>
          <w:sz w:val="22"/>
          <w:szCs w:val="22"/>
          <w:lang w:eastAsia="en-US"/>
        </w:rPr>
        <w:id w:val="803581158"/>
        <w:docPartObj>
          <w:docPartGallery w:val="Table of Contents"/>
          <w:docPartUnique/>
        </w:docPartObj>
      </w:sdtPr>
      <w:sdtEndPr>
        <w:rPr>
          <w:b/>
          <w:bCs/>
        </w:rPr>
      </w:sdtEndPr>
      <w:sdtContent>
        <w:p w14:paraId="145D409B" w14:textId="587B943D" w:rsidR="003A64D3" w:rsidRDefault="003A64D3" w:rsidP="003A64D3">
          <w:pPr>
            <w:pStyle w:val="Kopvaninhoudsopgave"/>
            <w:tabs>
              <w:tab w:val="clear" w:pos="2552"/>
              <w:tab w:val="num" w:pos="1134"/>
            </w:tabs>
            <w:ind w:left="1418" w:hanging="1418"/>
          </w:pPr>
          <w:r w:rsidRPr="003A64D3">
            <w:rPr>
              <w:sz w:val="20"/>
              <w:szCs w:val="20"/>
            </w:rPr>
            <w:t>Inhoud</w:t>
          </w:r>
        </w:p>
        <w:p w14:paraId="39DE07AE" w14:textId="4A942FD3" w:rsidR="003A64D3" w:rsidRDefault="003A64D3" w:rsidP="003A64D3">
          <w:pPr>
            <w:pStyle w:val="Inhopg1"/>
            <w:tabs>
              <w:tab w:val="clear" w:pos="1418"/>
              <w:tab w:val="left" w:pos="1134"/>
            </w:tabs>
            <w:rPr>
              <w:rFonts w:eastAsiaTheme="minorEastAsia"/>
              <w:noProof/>
              <w:lang w:eastAsia="nl-NL"/>
            </w:rPr>
          </w:pPr>
          <w:r>
            <w:rPr>
              <w:b/>
            </w:rPr>
            <w:fldChar w:fldCharType="begin"/>
          </w:r>
          <w:r w:rsidRPr="009066AC">
            <w:rPr>
              <w:b/>
            </w:rPr>
            <w:instrText xml:space="preserve"> TOC \o "1-3" \h \z \u </w:instrText>
          </w:r>
          <w:r>
            <w:rPr>
              <w:b/>
            </w:rPr>
            <w:fldChar w:fldCharType="separate"/>
          </w:r>
          <w:hyperlink w:anchor="_Toc100231632" w:history="1">
            <w:r w:rsidRPr="009066AC">
              <w:rPr>
                <w:rStyle w:val="Hyperlink"/>
                <w:rFonts w:ascii="Trebuchet MS" w:hAnsi="Trebuchet MS"/>
                <w:b/>
                <w:noProof/>
                <w:sz w:val="20"/>
                <w:szCs w:val="20"/>
                <w14:scene3d>
                  <w14:camera w14:prst="orthographicFront"/>
                  <w14:lightRig w14:rig="threePt" w14:dir="t">
                    <w14:rot w14:lat="0" w14:lon="0" w14:rev="0"/>
                  </w14:lightRig>
                </w14:scene3d>
              </w:rPr>
              <w:t>Hoofdstuk</w:t>
            </w:r>
            <w:r w:rsidRPr="00B77384">
              <w:rPr>
                <w:rStyle w:val="Hyperlink"/>
                <w:noProof/>
                <w14:scene3d>
                  <w14:camera w14:prst="orthographicFront"/>
                  <w14:lightRig w14:rig="threePt" w14:dir="t">
                    <w14:rot w14:lat="0" w14:lon="0" w14:rev="0"/>
                  </w14:lightRig>
                </w14:scene3d>
              </w:rPr>
              <w:t xml:space="preserve"> </w:t>
            </w:r>
            <w:r w:rsidRPr="009066AC">
              <w:rPr>
                <w:rStyle w:val="Hyperlink"/>
                <w:b/>
                <w:noProof/>
                <w14:scene3d>
                  <w14:camera w14:prst="orthographicFront"/>
                  <w14:lightRig w14:rig="threePt" w14:dir="t">
                    <w14:rot w14:lat="0" w14:lon="0" w14:rev="0"/>
                  </w14:lightRig>
                </w14:scene3d>
              </w:rPr>
              <w:t>2</w:t>
            </w:r>
            <w:r>
              <w:rPr>
                <w:rFonts w:eastAsiaTheme="minorEastAsia"/>
                <w:noProof/>
                <w:lang w:eastAsia="nl-NL"/>
              </w:rPr>
              <w:tab/>
            </w:r>
            <w:r w:rsidRPr="00B77384">
              <w:rPr>
                <w:rStyle w:val="Hyperlink"/>
                <w:noProof/>
              </w:rPr>
              <w:t>Algemeen</w:t>
            </w:r>
            <w:r>
              <w:rPr>
                <w:noProof/>
                <w:webHidden/>
              </w:rPr>
              <w:tab/>
            </w:r>
            <w:r>
              <w:rPr>
                <w:noProof/>
                <w:webHidden/>
              </w:rPr>
              <w:fldChar w:fldCharType="begin"/>
            </w:r>
            <w:r>
              <w:rPr>
                <w:noProof/>
                <w:webHidden/>
              </w:rPr>
              <w:instrText xml:space="preserve"> PAGEREF _Toc100231632 \h </w:instrText>
            </w:r>
            <w:r>
              <w:rPr>
                <w:noProof/>
                <w:webHidden/>
              </w:rPr>
            </w:r>
            <w:r>
              <w:rPr>
                <w:noProof/>
                <w:webHidden/>
              </w:rPr>
              <w:fldChar w:fldCharType="separate"/>
            </w:r>
            <w:r>
              <w:rPr>
                <w:noProof/>
                <w:webHidden/>
              </w:rPr>
              <w:t>3</w:t>
            </w:r>
            <w:r>
              <w:rPr>
                <w:noProof/>
                <w:webHidden/>
              </w:rPr>
              <w:fldChar w:fldCharType="end"/>
            </w:r>
          </w:hyperlink>
        </w:p>
        <w:p w14:paraId="15D96193" w14:textId="0F1F27DD" w:rsidR="003A64D3" w:rsidRDefault="008C1D19" w:rsidP="003A64D3">
          <w:pPr>
            <w:pStyle w:val="Inhopg2"/>
            <w:tabs>
              <w:tab w:val="clear" w:pos="880"/>
              <w:tab w:val="left" w:pos="1418"/>
            </w:tabs>
            <w:rPr>
              <w:rFonts w:eastAsiaTheme="minorEastAsia"/>
              <w:noProof/>
              <w:lang w:eastAsia="nl-NL"/>
            </w:rPr>
          </w:pPr>
          <w:hyperlink w:anchor="_Toc100231633" w:history="1">
            <w:r w:rsidR="003A64D3" w:rsidRPr="00B77384">
              <w:rPr>
                <w:rStyle w:val="Hyperlink"/>
                <w:rFonts w:cs="Times New Roman"/>
                <w:noProof/>
              </w:rPr>
              <w:t>2.1</w:t>
            </w:r>
            <w:r w:rsidR="003A64D3">
              <w:rPr>
                <w:rFonts w:eastAsiaTheme="minorEastAsia"/>
                <w:noProof/>
                <w:lang w:eastAsia="nl-NL"/>
              </w:rPr>
              <w:tab/>
            </w:r>
            <w:r w:rsidR="003A64D3" w:rsidRPr="00B77384">
              <w:rPr>
                <w:rStyle w:val="Hyperlink"/>
                <w:noProof/>
              </w:rPr>
              <w:t>Inleiding en scope</w:t>
            </w:r>
            <w:r w:rsidR="003A64D3">
              <w:rPr>
                <w:noProof/>
                <w:webHidden/>
              </w:rPr>
              <w:tab/>
            </w:r>
            <w:r w:rsidR="003A64D3">
              <w:rPr>
                <w:noProof/>
                <w:webHidden/>
              </w:rPr>
              <w:fldChar w:fldCharType="begin"/>
            </w:r>
            <w:r w:rsidR="003A64D3">
              <w:rPr>
                <w:noProof/>
                <w:webHidden/>
              </w:rPr>
              <w:instrText xml:space="preserve"> PAGEREF _Toc100231633 \h </w:instrText>
            </w:r>
            <w:r w:rsidR="003A64D3">
              <w:rPr>
                <w:noProof/>
                <w:webHidden/>
              </w:rPr>
            </w:r>
            <w:r w:rsidR="003A64D3">
              <w:rPr>
                <w:noProof/>
                <w:webHidden/>
              </w:rPr>
              <w:fldChar w:fldCharType="separate"/>
            </w:r>
            <w:r w:rsidR="003A64D3">
              <w:rPr>
                <w:noProof/>
                <w:webHidden/>
              </w:rPr>
              <w:t>3</w:t>
            </w:r>
            <w:r w:rsidR="003A64D3">
              <w:rPr>
                <w:noProof/>
                <w:webHidden/>
              </w:rPr>
              <w:fldChar w:fldCharType="end"/>
            </w:r>
          </w:hyperlink>
        </w:p>
        <w:p w14:paraId="4F810331" w14:textId="5D28DE15" w:rsidR="003A64D3" w:rsidRDefault="008C1D19" w:rsidP="003A64D3">
          <w:pPr>
            <w:pStyle w:val="Inhopg2"/>
            <w:tabs>
              <w:tab w:val="clear" w:pos="880"/>
              <w:tab w:val="left" w:pos="1418"/>
            </w:tabs>
            <w:rPr>
              <w:rFonts w:eastAsiaTheme="minorEastAsia"/>
              <w:noProof/>
              <w:lang w:eastAsia="nl-NL"/>
            </w:rPr>
          </w:pPr>
          <w:hyperlink w:anchor="_Toc100231634" w:history="1">
            <w:r w:rsidR="003A64D3" w:rsidRPr="00B77384">
              <w:rPr>
                <w:rStyle w:val="Hyperlink"/>
                <w:rFonts w:cs="Times New Roman"/>
                <w:noProof/>
              </w:rPr>
              <w:t>2.2</w:t>
            </w:r>
            <w:r w:rsidR="003A64D3">
              <w:rPr>
                <w:rFonts w:eastAsiaTheme="minorEastAsia"/>
                <w:noProof/>
                <w:lang w:eastAsia="nl-NL"/>
              </w:rPr>
              <w:tab/>
            </w:r>
            <w:r w:rsidR="003A64D3" w:rsidRPr="00B77384">
              <w:rPr>
                <w:rStyle w:val="Hyperlink"/>
                <w:noProof/>
              </w:rPr>
              <w:t>Aanvullende informatie</w:t>
            </w:r>
            <w:r w:rsidR="003A64D3">
              <w:rPr>
                <w:noProof/>
                <w:webHidden/>
              </w:rPr>
              <w:tab/>
            </w:r>
            <w:r w:rsidR="003A64D3">
              <w:rPr>
                <w:noProof/>
                <w:webHidden/>
              </w:rPr>
              <w:fldChar w:fldCharType="begin"/>
            </w:r>
            <w:r w:rsidR="003A64D3">
              <w:rPr>
                <w:noProof/>
                <w:webHidden/>
              </w:rPr>
              <w:instrText xml:space="preserve"> PAGEREF _Toc100231634 \h </w:instrText>
            </w:r>
            <w:r w:rsidR="003A64D3">
              <w:rPr>
                <w:noProof/>
                <w:webHidden/>
              </w:rPr>
            </w:r>
            <w:r w:rsidR="003A64D3">
              <w:rPr>
                <w:noProof/>
                <w:webHidden/>
              </w:rPr>
              <w:fldChar w:fldCharType="separate"/>
            </w:r>
            <w:r w:rsidR="003A64D3">
              <w:rPr>
                <w:noProof/>
                <w:webHidden/>
              </w:rPr>
              <w:t>3</w:t>
            </w:r>
            <w:r w:rsidR="003A64D3">
              <w:rPr>
                <w:noProof/>
                <w:webHidden/>
              </w:rPr>
              <w:fldChar w:fldCharType="end"/>
            </w:r>
          </w:hyperlink>
        </w:p>
        <w:p w14:paraId="236450E2" w14:textId="1F1C10B0" w:rsidR="003A64D3" w:rsidRDefault="008C1D19" w:rsidP="003A64D3">
          <w:pPr>
            <w:pStyle w:val="Inhopg2"/>
            <w:tabs>
              <w:tab w:val="clear" w:pos="880"/>
              <w:tab w:val="left" w:pos="1418"/>
            </w:tabs>
            <w:rPr>
              <w:rFonts w:eastAsiaTheme="minorEastAsia"/>
              <w:noProof/>
              <w:lang w:eastAsia="nl-NL"/>
            </w:rPr>
          </w:pPr>
          <w:hyperlink w:anchor="_Toc100231635" w:history="1">
            <w:r w:rsidR="003A64D3" w:rsidRPr="00B77384">
              <w:rPr>
                <w:rStyle w:val="Hyperlink"/>
                <w:rFonts w:cs="Times New Roman"/>
                <w:noProof/>
              </w:rPr>
              <w:t>2.3</w:t>
            </w:r>
            <w:r w:rsidR="003A64D3">
              <w:rPr>
                <w:rFonts w:eastAsiaTheme="minorEastAsia"/>
                <w:noProof/>
                <w:lang w:eastAsia="nl-NL"/>
              </w:rPr>
              <w:tab/>
            </w:r>
            <w:r w:rsidR="003A64D3" w:rsidRPr="00B77384">
              <w:rPr>
                <w:rStyle w:val="Hyperlink"/>
                <w:noProof/>
              </w:rPr>
              <w:t>Status van deze marktconsultatie</w:t>
            </w:r>
            <w:r w:rsidR="003A64D3">
              <w:rPr>
                <w:noProof/>
                <w:webHidden/>
              </w:rPr>
              <w:tab/>
            </w:r>
            <w:r w:rsidR="003A64D3">
              <w:rPr>
                <w:noProof/>
                <w:webHidden/>
              </w:rPr>
              <w:fldChar w:fldCharType="begin"/>
            </w:r>
            <w:r w:rsidR="003A64D3">
              <w:rPr>
                <w:noProof/>
                <w:webHidden/>
              </w:rPr>
              <w:instrText xml:space="preserve"> PAGEREF _Toc100231635 \h </w:instrText>
            </w:r>
            <w:r w:rsidR="003A64D3">
              <w:rPr>
                <w:noProof/>
                <w:webHidden/>
              </w:rPr>
            </w:r>
            <w:r w:rsidR="003A64D3">
              <w:rPr>
                <w:noProof/>
                <w:webHidden/>
              </w:rPr>
              <w:fldChar w:fldCharType="separate"/>
            </w:r>
            <w:r w:rsidR="003A64D3">
              <w:rPr>
                <w:noProof/>
                <w:webHidden/>
              </w:rPr>
              <w:t>3</w:t>
            </w:r>
            <w:r w:rsidR="003A64D3">
              <w:rPr>
                <w:noProof/>
                <w:webHidden/>
              </w:rPr>
              <w:fldChar w:fldCharType="end"/>
            </w:r>
          </w:hyperlink>
        </w:p>
        <w:p w14:paraId="5A7FBF06" w14:textId="28F46B1F" w:rsidR="003A64D3" w:rsidRDefault="008C1D19" w:rsidP="003A64D3">
          <w:pPr>
            <w:pStyle w:val="Inhopg2"/>
            <w:tabs>
              <w:tab w:val="clear" w:pos="880"/>
              <w:tab w:val="left" w:pos="1418"/>
            </w:tabs>
            <w:rPr>
              <w:rFonts w:eastAsiaTheme="minorEastAsia"/>
              <w:noProof/>
              <w:lang w:eastAsia="nl-NL"/>
            </w:rPr>
          </w:pPr>
          <w:hyperlink w:anchor="_Toc100231636" w:history="1">
            <w:r w:rsidR="003A64D3" w:rsidRPr="00B77384">
              <w:rPr>
                <w:rStyle w:val="Hyperlink"/>
                <w:rFonts w:cs="Times New Roman"/>
                <w:noProof/>
              </w:rPr>
              <w:t>2.4</w:t>
            </w:r>
            <w:r w:rsidR="003A64D3">
              <w:rPr>
                <w:rFonts w:eastAsiaTheme="minorEastAsia"/>
                <w:noProof/>
                <w:lang w:eastAsia="nl-NL"/>
              </w:rPr>
              <w:tab/>
            </w:r>
            <w:r w:rsidR="003A64D3" w:rsidRPr="00B77384">
              <w:rPr>
                <w:rStyle w:val="Hyperlink"/>
                <w:noProof/>
              </w:rPr>
              <w:t>Planning en Proces op hoofdlijnen</w:t>
            </w:r>
            <w:r w:rsidR="003A64D3">
              <w:rPr>
                <w:noProof/>
                <w:webHidden/>
              </w:rPr>
              <w:tab/>
            </w:r>
            <w:r w:rsidR="003A64D3">
              <w:rPr>
                <w:noProof/>
                <w:webHidden/>
              </w:rPr>
              <w:fldChar w:fldCharType="begin"/>
            </w:r>
            <w:r w:rsidR="003A64D3">
              <w:rPr>
                <w:noProof/>
                <w:webHidden/>
              </w:rPr>
              <w:instrText xml:space="preserve"> PAGEREF _Toc100231636 \h </w:instrText>
            </w:r>
            <w:r w:rsidR="003A64D3">
              <w:rPr>
                <w:noProof/>
                <w:webHidden/>
              </w:rPr>
            </w:r>
            <w:r w:rsidR="003A64D3">
              <w:rPr>
                <w:noProof/>
                <w:webHidden/>
              </w:rPr>
              <w:fldChar w:fldCharType="separate"/>
            </w:r>
            <w:r w:rsidR="003A64D3">
              <w:rPr>
                <w:noProof/>
                <w:webHidden/>
              </w:rPr>
              <w:t>4</w:t>
            </w:r>
            <w:r w:rsidR="003A64D3">
              <w:rPr>
                <w:noProof/>
                <w:webHidden/>
              </w:rPr>
              <w:fldChar w:fldCharType="end"/>
            </w:r>
          </w:hyperlink>
        </w:p>
        <w:p w14:paraId="71D0299C" w14:textId="1AD28ECA" w:rsidR="003A64D3" w:rsidRDefault="008C1D19" w:rsidP="003A64D3">
          <w:pPr>
            <w:pStyle w:val="Inhopg2"/>
            <w:tabs>
              <w:tab w:val="clear" w:pos="880"/>
              <w:tab w:val="left" w:pos="1418"/>
            </w:tabs>
            <w:rPr>
              <w:rFonts w:eastAsiaTheme="minorEastAsia"/>
              <w:noProof/>
              <w:lang w:eastAsia="nl-NL"/>
            </w:rPr>
          </w:pPr>
          <w:hyperlink w:anchor="_Toc100231637" w:history="1">
            <w:r w:rsidR="003A64D3" w:rsidRPr="00B77384">
              <w:rPr>
                <w:rStyle w:val="Hyperlink"/>
                <w:rFonts w:cs="Times New Roman"/>
                <w:noProof/>
              </w:rPr>
              <w:t>2.5</w:t>
            </w:r>
            <w:r w:rsidR="003A64D3">
              <w:rPr>
                <w:rFonts w:eastAsiaTheme="minorEastAsia"/>
                <w:noProof/>
                <w:lang w:eastAsia="nl-NL"/>
              </w:rPr>
              <w:tab/>
            </w:r>
            <w:r w:rsidR="003A64D3" w:rsidRPr="00B77384">
              <w:rPr>
                <w:rStyle w:val="Hyperlink"/>
                <w:noProof/>
              </w:rPr>
              <w:t>De scope van de marktconsultatie</w:t>
            </w:r>
            <w:r w:rsidR="003A64D3">
              <w:rPr>
                <w:noProof/>
                <w:webHidden/>
              </w:rPr>
              <w:tab/>
            </w:r>
            <w:r w:rsidR="003A64D3">
              <w:rPr>
                <w:noProof/>
                <w:webHidden/>
              </w:rPr>
              <w:fldChar w:fldCharType="begin"/>
            </w:r>
            <w:r w:rsidR="003A64D3">
              <w:rPr>
                <w:noProof/>
                <w:webHidden/>
              </w:rPr>
              <w:instrText xml:space="preserve"> PAGEREF _Toc100231637 \h </w:instrText>
            </w:r>
            <w:r w:rsidR="003A64D3">
              <w:rPr>
                <w:noProof/>
                <w:webHidden/>
              </w:rPr>
            </w:r>
            <w:r w:rsidR="003A64D3">
              <w:rPr>
                <w:noProof/>
                <w:webHidden/>
              </w:rPr>
              <w:fldChar w:fldCharType="separate"/>
            </w:r>
            <w:r w:rsidR="003A64D3">
              <w:rPr>
                <w:noProof/>
                <w:webHidden/>
              </w:rPr>
              <w:t>4</w:t>
            </w:r>
            <w:r w:rsidR="003A64D3">
              <w:rPr>
                <w:noProof/>
                <w:webHidden/>
              </w:rPr>
              <w:fldChar w:fldCharType="end"/>
            </w:r>
          </w:hyperlink>
        </w:p>
        <w:p w14:paraId="59D93D1B" w14:textId="2E21BA97" w:rsidR="003A64D3" w:rsidRDefault="008C1D19" w:rsidP="003A64D3">
          <w:pPr>
            <w:pStyle w:val="Inhopg2"/>
            <w:tabs>
              <w:tab w:val="clear" w:pos="880"/>
              <w:tab w:val="left" w:pos="1418"/>
            </w:tabs>
            <w:rPr>
              <w:rFonts w:eastAsiaTheme="minorEastAsia"/>
              <w:noProof/>
              <w:lang w:eastAsia="nl-NL"/>
            </w:rPr>
          </w:pPr>
          <w:hyperlink w:anchor="_Toc100231638" w:history="1">
            <w:r w:rsidR="003A64D3" w:rsidRPr="00B77384">
              <w:rPr>
                <w:rStyle w:val="Hyperlink"/>
                <w:rFonts w:cs="Times New Roman"/>
                <w:noProof/>
              </w:rPr>
              <w:t>2.6</w:t>
            </w:r>
            <w:r w:rsidR="003A64D3">
              <w:rPr>
                <w:rFonts w:eastAsiaTheme="minorEastAsia"/>
                <w:noProof/>
                <w:lang w:eastAsia="nl-NL"/>
              </w:rPr>
              <w:tab/>
            </w:r>
            <w:r w:rsidR="003A64D3" w:rsidRPr="00B77384">
              <w:rPr>
                <w:rStyle w:val="Hyperlink"/>
                <w:noProof/>
              </w:rPr>
              <w:t>Doel marktconsultatie</w:t>
            </w:r>
            <w:r w:rsidR="003A64D3">
              <w:rPr>
                <w:noProof/>
                <w:webHidden/>
              </w:rPr>
              <w:tab/>
            </w:r>
            <w:r w:rsidR="003A64D3">
              <w:rPr>
                <w:noProof/>
                <w:webHidden/>
              </w:rPr>
              <w:fldChar w:fldCharType="begin"/>
            </w:r>
            <w:r w:rsidR="003A64D3">
              <w:rPr>
                <w:noProof/>
                <w:webHidden/>
              </w:rPr>
              <w:instrText xml:space="preserve"> PAGEREF _Toc100231638 \h </w:instrText>
            </w:r>
            <w:r w:rsidR="003A64D3">
              <w:rPr>
                <w:noProof/>
                <w:webHidden/>
              </w:rPr>
            </w:r>
            <w:r w:rsidR="003A64D3">
              <w:rPr>
                <w:noProof/>
                <w:webHidden/>
              </w:rPr>
              <w:fldChar w:fldCharType="separate"/>
            </w:r>
            <w:r w:rsidR="003A64D3">
              <w:rPr>
                <w:noProof/>
                <w:webHidden/>
              </w:rPr>
              <w:t>4</w:t>
            </w:r>
            <w:r w:rsidR="003A64D3">
              <w:rPr>
                <w:noProof/>
                <w:webHidden/>
              </w:rPr>
              <w:fldChar w:fldCharType="end"/>
            </w:r>
          </w:hyperlink>
        </w:p>
        <w:p w14:paraId="7E0A2353" w14:textId="760CEC0C" w:rsidR="003A64D3" w:rsidRDefault="008C1D19" w:rsidP="003A64D3">
          <w:pPr>
            <w:pStyle w:val="Inhopg2"/>
            <w:tabs>
              <w:tab w:val="clear" w:pos="880"/>
              <w:tab w:val="left" w:pos="1418"/>
            </w:tabs>
            <w:rPr>
              <w:rFonts w:eastAsiaTheme="minorEastAsia"/>
              <w:noProof/>
              <w:lang w:eastAsia="nl-NL"/>
            </w:rPr>
          </w:pPr>
          <w:hyperlink w:anchor="_Toc100231639" w:history="1">
            <w:r w:rsidR="003A64D3" w:rsidRPr="00B77384">
              <w:rPr>
                <w:rStyle w:val="Hyperlink"/>
                <w:rFonts w:cs="Times New Roman"/>
                <w:noProof/>
              </w:rPr>
              <w:t>2.7</w:t>
            </w:r>
            <w:r w:rsidR="003A64D3">
              <w:rPr>
                <w:rFonts w:eastAsiaTheme="minorEastAsia"/>
                <w:noProof/>
                <w:lang w:eastAsia="nl-NL"/>
              </w:rPr>
              <w:tab/>
            </w:r>
            <w:r w:rsidR="003A64D3" w:rsidRPr="00B77384">
              <w:rPr>
                <w:rStyle w:val="Hyperlink"/>
                <w:noProof/>
              </w:rPr>
              <w:t>Resultaten marktconsultatie</w:t>
            </w:r>
            <w:r w:rsidR="003A64D3">
              <w:rPr>
                <w:noProof/>
                <w:webHidden/>
              </w:rPr>
              <w:tab/>
            </w:r>
            <w:r w:rsidR="003A64D3">
              <w:rPr>
                <w:noProof/>
                <w:webHidden/>
              </w:rPr>
              <w:fldChar w:fldCharType="begin"/>
            </w:r>
            <w:r w:rsidR="003A64D3">
              <w:rPr>
                <w:noProof/>
                <w:webHidden/>
              </w:rPr>
              <w:instrText xml:space="preserve"> PAGEREF _Toc100231639 \h </w:instrText>
            </w:r>
            <w:r w:rsidR="003A64D3">
              <w:rPr>
                <w:noProof/>
                <w:webHidden/>
              </w:rPr>
            </w:r>
            <w:r w:rsidR="003A64D3">
              <w:rPr>
                <w:noProof/>
                <w:webHidden/>
              </w:rPr>
              <w:fldChar w:fldCharType="separate"/>
            </w:r>
            <w:r w:rsidR="003A64D3">
              <w:rPr>
                <w:noProof/>
                <w:webHidden/>
              </w:rPr>
              <w:t>4</w:t>
            </w:r>
            <w:r w:rsidR="003A64D3">
              <w:rPr>
                <w:noProof/>
                <w:webHidden/>
              </w:rPr>
              <w:fldChar w:fldCharType="end"/>
            </w:r>
          </w:hyperlink>
        </w:p>
        <w:p w14:paraId="65FA2448" w14:textId="163C2188" w:rsidR="003A64D3" w:rsidRDefault="008C1D19" w:rsidP="003A64D3">
          <w:pPr>
            <w:pStyle w:val="Inhopg1"/>
            <w:tabs>
              <w:tab w:val="clear" w:pos="1418"/>
              <w:tab w:val="left" w:pos="1134"/>
            </w:tabs>
            <w:rPr>
              <w:rFonts w:eastAsiaTheme="minorEastAsia"/>
              <w:noProof/>
              <w:lang w:eastAsia="nl-NL"/>
            </w:rPr>
          </w:pPr>
          <w:hyperlink w:anchor="_Toc100231640" w:history="1">
            <w:r w:rsidR="003A64D3" w:rsidRPr="009066AC">
              <w:rPr>
                <w:rStyle w:val="Hyperlink"/>
                <w:rFonts w:ascii="Trebuchet MS" w:hAnsi="Trebuchet MS"/>
                <w:b/>
                <w:noProof/>
                <w:sz w:val="20"/>
                <w:szCs w:val="20"/>
                <w14:scene3d>
                  <w14:camera w14:prst="orthographicFront"/>
                  <w14:lightRig w14:rig="threePt" w14:dir="t">
                    <w14:rot w14:lat="0" w14:lon="0" w14:rev="0"/>
                  </w14:lightRig>
                </w14:scene3d>
              </w:rPr>
              <w:t>Hoofdstuk</w:t>
            </w:r>
            <w:r w:rsidR="003A64D3" w:rsidRPr="009066AC">
              <w:rPr>
                <w:rStyle w:val="Hyperlink"/>
                <w:b/>
                <w:noProof/>
                <w14:scene3d>
                  <w14:camera w14:prst="orthographicFront"/>
                  <w14:lightRig w14:rig="threePt" w14:dir="t">
                    <w14:rot w14:lat="0" w14:lon="0" w14:rev="0"/>
                  </w14:lightRig>
                </w14:scene3d>
              </w:rPr>
              <w:t xml:space="preserve"> 3</w:t>
            </w:r>
            <w:r w:rsidR="003A64D3">
              <w:rPr>
                <w:rFonts w:eastAsiaTheme="minorEastAsia"/>
                <w:noProof/>
                <w:lang w:eastAsia="nl-NL"/>
              </w:rPr>
              <w:tab/>
            </w:r>
            <w:r w:rsidR="003A64D3" w:rsidRPr="00B77384">
              <w:rPr>
                <w:rStyle w:val="Hyperlink"/>
                <w:noProof/>
              </w:rPr>
              <w:t>Vragen marktconsultatie</w:t>
            </w:r>
            <w:r w:rsidR="003A64D3">
              <w:rPr>
                <w:noProof/>
                <w:webHidden/>
              </w:rPr>
              <w:tab/>
            </w:r>
            <w:r w:rsidR="003A64D3">
              <w:rPr>
                <w:noProof/>
                <w:webHidden/>
              </w:rPr>
              <w:fldChar w:fldCharType="begin"/>
            </w:r>
            <w:r w:rsidR="003A64D3">
              <w:rPr>
                <w:noProof/>
                <w:webHidden/>
              </w:rPr>
              <w:instrText xml:space="preserve"> PAGEREF _Toc100231640 \h </w:instrText>
            </w:r>
            <w:r w:rsidR="003A64D3">
              <w:rPr>
                <w:noProof/>
                <w:webHidden/>
              </w:rPr>
            </w:r>
            <w:r w:rsidR="003A64D3">
              <w:rPr>
                <w:noProof/>
                <w:webHidden/>
              </w:rPr>
              <w:fldChar w:fldCharType="separate"/>
            </w:r>
            <w:r w:rsidR="003A64D3">
              <w:rPr>
                <w:noProof/>
                <w:webHidden/>
              </w:rPr>
              <w:t>5</w:t>
            </w:r>
            <w:r w:rsidR="003A64D3">
              <w:rPr>
                <w:noProof/>
                <w:webHidden/>
              </w:rPr>
              <w:fldChar w:fldCharType="end"/>
            </w:r>
          </w:hyperlink>
        </w:p>
        <w:p w14:paraId="588424DE" w14:textId="1BDF16D4" w:rsidR="003A64D3" w:rsidRDefault="003A64D3">
          <w:r>
            <w:rPr>
              <w:b/>
              <w:bCs/>
            </w:rPr>
            <w:fldChar w:fldCharType="end"/>
          </w:r>
        </w:p>
      </w:sdtContent>
    </w:sdt>
    <w:p w14:paraId="15DE5146" w14:textId="3C28DF0F" w:rsidR="00351EFF" w:rsidRDefault="00351EFF">
      <w:pPr>
        <w:rPr>
          <w:rFonts w:ascii="Trebuchet MS" w:hAnsi="Trebuchet MS"/>
          <w:noProof/>
          <w:sz w:val="28"/>
        </w:rPr>
      </w:pPr>
      <w:r w:rsidRPr="00351EFF">
        <w:rPr>
          <w:rFonts w:ascii="Trebuchet MS" w:hAnsi="Trebuchet MS"/>
          <w:sz w:val="28"/>
        </w:rPr>
        <w:t xml:space="preserve">     </w:t>
      </w:r>
    </w:p>
    <w:p w14:paraId="01C785DC" w14:textId="224F0F3D" w:rsidR="006E6814" w:rsidRDefault="006E6814">
      <w:pPr>
        <w:rPr>
          <w:rFonts w:ascii="Trebuchet MS" w:eastAsiaTheme="majorEastAsia" w:hAnsi="Trebuchet MS" w:cstheme="majorBidi"/>
          <w:sz w:val="28"/>
          <w:szCs w:val="32"/>
        </w:rPr>
      </w:pPr>
      <w:r>
        <w:rPr>
          <w:rFonts w:ascii="Trebuchet MS" w:hAnsi="Trebuchet MS"/>
          <w:sz w:val="28"/>
        </w:rPr>
        <w:br w:type="page"/>
      </w:r>
    </w:p>
    <w:p w14:paraId="65E8FC77" w14:textId="377F6CA6" w:rsidR="00C71CB4" w:rsidRPr="000E1E2E" w:rsidRDefault="00DD5FEF" w:rsidP="00332374">
      <w:pPr>
        <w:pStyle w:val="Kop1"/>
        <w:rPr>
          <w:b/>
        </w:rPr>
      </w:pPr>
      <w:bookmarkStart w:id="1" w:name="_Toc99617032"/>
      <w:bookmarkStart w:id="2" w:name="_Toc100231632"/>
      <w:r w:rsidRPr="000E1E2E">
        <w:rPr>
          <w:b/>
        </w:rPr>
        <w:lastRenderedPageBreak/>
        <w:t>Algemeen</w:t>
      </w:r>
      <w:bookmarkEnd w:id="1"/>
      <w:bookmarkEnd w:id="2"/>
      <w:r w:rsidRPr="000E1E2E">
        <w:rPr>
          <w:b/>
        </w:rPr>
        <w:t xml:space="preserve"> </w:t>
      </w:r>
    </w:p>
    <w:p w14:paraId="7B9837EE" w14:textId="375B72CC" w:rsidR="00235C6B" w:rsidRPr="006E5084" w:rsidRDefault="006E5084" w:rsidP="00863E40">
      <w:pPr>
        <w:pStyle w:val="Kop2"/>
      </w:pPr>
      <w:r>
        <w:t xml:space="preserve"> </w:t>
      </w:r>
      <w:bookmarkStart w:id="3" w:name="_Toc100231633"/>
      <w:bookmarkStart w:id="4" w:name="_Toc99617034"/>
      <w:r w:rsidR="005A2EE1">
        <w:t>Inleiding en s</w:t>
      </w:r>
      <w:r w:rsidR="00235C6B" w:rsidRPr="006E5084">
        <w:t>co</w:t>
      </w:r>
      <w:r w:rsidR="00E85B2B" w:rsidRPr="006E5084">
        <w:t>pe</w:t>
      </w:r>
      <w:bookmarkEnd w:id="3"/>
      <w:r w:rsidR="0028729C" w:rsidRPr="006E5084">
        <w:t xml:space="preserve"> </w:t>
      </w:r>
      <w:bookmarkEnd w:id="4"/>
    </w:p>
    <w:p w14:paraId="5A45B732" w14:textId="4DF7E983" w:rsidR="003E49A1" w:rsidRDefault="00FB7535" w:rsidP="00B04EF0">
      <w:pPr>
        <w:spacing w:after="0"/>
        <w:jc w:val="both"/>
        <w:rPr>
          <w:rFonts w:ascii="Trebuchet MS" w:hAnsi="Trebuchet MS"/>
          <w:sz w:val="20"/>
        </w:rPr>
      </w:pPr>
      <w:r w:rsidRPr="00E71049">
        <w:rPr>
          <w:rFonts w:ascii="Trebuchet MS" w:hAnsi="Trebuchet MS"/>
          <w:sz w:val="20"/>
        </w:rPr>
        <w:t>Door gemeente Súdwest-Fryslân (SWF)</w:t>
      </w:r>
      <w:r w:rsidR="0056763D" w:rsidRPr="00E71049">
        <w:rPr>
          <w:rFonts w:ascii="Trebuchet MS" w:hAnsi="Trebuchet MS"/>
          <w:sz w:val="20"/>
        </w:rPr>
        <w:t xml:space="preserve"> is onderzoek gedaan naar</w:t>
      </w:r>
      <w:r w:rsidR="00235C6B" w:rsidRPr="00E71049">
        <w:rPr>
          <w:rFonts w:ascii="Trebuchet MS" w:hAnsi="Trebuchet MS"/>
          <w:sz w:val="20"/>
        </w:rPr>
        <w:t xml:space="preserve"> de haalbaarheid voor een warmtenet</w:t>
      </w:r>
      <w:r w:rsidR="0056763D" w:rsidRPr="00E71049">
        <w:rPr>
          <w:rFonts w:ascii="Trebuchet MS" w:hAnsi="Trebuchet MS"/>
          <w:sz w:val="20"/>
        </w:rPr>
        <w:t xml:space="preserve"> </w:t>
      </w:r>
      <w:r w:rsidR="00235C6B" w:rsidRPr="00E71049">
        <w:rPr>
          <w:rFonts w:ascii="Trebuchet MS" w:hAnsi="Trebuchet MS"/>
          <w:sz w:val="20"/>
        </w:rPr>
        <w:t xml:space="preserve">voor </w:t>
      </w:r>
      <w:r w:rsidR="00C74C2C" w:rsidRPr="00E71049">
        <w:rPr>
          <w:rFonts w:ascii="Trebuchet MS" w:hAnsi="Trebuchet MS"/>
          <w:sz w:val="20"/>
        </w:rPr>
        <w:t>woon</w:t>
      </w:r>
      <w:r w:rsidR="00235C6B" w:rsidRPr="00E71049">
        <w:rPr>
          <w:rFonts w:ascii="Trebuchet MS" w:hAnsi="Trebuchet MS"/>
          <w:sz w:val="20"/>
        </w:rPr>
        <w:t xml:space="preserve">wijk </w:t>
      </w:r>
      <w:r w:rsidR="005C5352">
        <w:rPr>
          <w:rFonts w:ascii="Trebuchet MS" w:hAnsi="Trebuchet MS"/>
          <w:sz w:val="20"/>
        </w:rPr>
        <w:t>H</w:t>
      </w:r>
      <w:r w:rsidR="0056763D" w:rsidRPr="00E71049">
        <w:rPr>
          <w:rFonts w:ascii="Trebuchet MS" w:hAnsi="Trebuchet MS"/>
          <w:sz w:val="20"/>
        </w:rPr>
        <w:t>et Eiland</w:t>
      </w:r>
      <w:r w:rsidR="00235C6B" w:rsidRPr="00E71049">
        <w:rPr>
          <w:rFonts w:ascii="Trebuchet MS" w:hAnsi="Trebuchet MS"/>
          <w:sz w:val="20"/>
        </w:rPr>
        <w:t xml:space="preserve"> in Sneek</w:t>
      </w:r>
      <w:r w:rsidR="0056763D" w:rsidRPr="00E71049">
        <w:rPr>
          <w:rFonts w:ascii="Trebuchet MS" w:hAnsi="Trebuchet MS"/>
          <w:sz w:val="20"/>
        </w:rPr>
        <w:t xml:space="preserve">. Op </w:t>
      </w:r>
      <w:r w:rsidR="005C5352">
        <w:rPr>
          <w:rFonts w:ascii="Trebuchet MS" w:hAnsi="Trebuchet MS"/>
          <w:sz w:val="20"/>
        </w:rPr>
        <w:t>H</w:t>
      </w:r>
      <w:r w:rsidR="0056763D" w:rsidRPr="00E71049">
        <w:rPr>
          <w:rFonts w:ascii="Trebuchet MS" w:hAnsi="Trebuchet MS"/>
          <w:sz w:val="20"/>
        </w:rPr>
        <w:t>et Eiland staan circa 900 woningen. 1/3</w:t>
      </w:r>
      <w:r w:rsidR="0056763D" w:rsidRPr="00E71049">
        <w:rPr>
          <w:rFonts w:ascii="Trebuchet MS" w:hAnsi="Trebuchet MS"/>
          <w:sz w:val="20"/>
          <w:vertAlign w:val="superscript"/>
        </w:rPr>
        <w:t>e</w:t>
      </w:r>
      <w:r w:rsidR="0056763D" w:rsidRPr="00E71049">
        <w:rPr>
          <w:rFonts w:ascii="Trebuchet MS" w:hAnsi="Trebuchet MS"/>
          <w:sz w:val="20"/>
        </w:rPr>
        <w:t xml:space="preserve"> van deze woningen wordt door woningbouwcorporatie </w:t>
      </w:r>
      <w:proofErr w:type="spellStart"/>
      <w:r w:rsidR="0056763D" w:rsidRPr="00E71049">
        <w:rPr>
          <w:rFonts w:ascii="Trebuchet MS" w:hAnsi="Trebuchet MS"/>
          <w:sz w:val="20"/>
        </w:rPr>
        <w:t>Elkien</w:t>
      </w:r>
      <w:proofErr w:type="spellEnd"/>
      <w:r w:rsidR="0056763D" w:rsidRPr="00E71049">
        <w:rPr>
          <w:rFonts w:ascii="Trebuchet MS" w:hAnsi="Trebuchet MS"/>
          <w:sz w:val="20"/>
        </w:rPr>
        <w:t xml:space="preserve"> geherstructureerd (nieuwbouw en aardgasvrij) </w:t>
      </w:r>
      <w:r w:rsidR="006444C6" w:rsidRPr="00E71049">
        <w:rPr>
          <w:rFonts w:ascii="Trebuchet MS" w:hAnsi="Trebuchet MS"/>
          <w:sz w:val="20"/>
        </w:rPr>
        <w:t xml:space="preserve">en </w:t>
      </w:r>
      <w:r w:rsidR="0056763D" w:rsidRPr="00E71049">
        <w:rPr>
          <w:rFonts w:ascii="Trebuchet MS" w:hAnsi="Trebuchet MS"/>
          <w:sz w:val="20"/>
        </w:rPr>
        <w:t>nog eens 1/3</w:t>
      </w:r>
      <w:r w:rsidR="0056763D" w:rsidRPr="00E71049">
        <w:rPr>
          <w:rFonts w:ascii="Trebuchet MS" w:hAnsi="Trebuchet MS"/>
          <w:sz w:val="20"/>
          <w:vertAlign w:val="superscript"/>
        </w:rPr>
        <w:t>e</w:t>
      </w:r>
      <w:r w:rsidR="0056763D" w:rsidRPr="00E71049">
        <w:rPr>
          <w:rFonts w:ascii="Trebuchet MS" w:hAnsi="Trebuchet MS"/>
          <w:sz w:val="20"/>
        </w:rPr>
        <w:t xml:space="preserve"> is in bezit van woningcorporaties en valt buiten de herstructurering. Daarnaast is er nog 1/3</w:t>
      </w:r>
      <w:r w:rsidR="0056763D" w:rsidRPr="00E71049">
        <w:rPr>
          <w:rFonts w:ascii="Trebuchet MS" w:hAnsi="Trebuchet MS"/>
          <w:sz w:val="20"/>
          <w:vertAlign w:val="superscript"/>
        </w:rPr>
        <w:t>e</w:t>
      </w:r>
      <w:r w:rsidR="0056763D" w:rsidRPr="00E71049">
        <w:rPr>
          <w:rFonts w:ascii="Trebuchet MS" w:hAnsi="Trebuchet MS"/>
          <w:sz w:val="20"/>
        </w:rPr>
        <w:t xml:space="preserve"> in  </w:t>
      </w:r>
      <w:r w:rsidR="008114FC" w:rsidRPr="00E71049">
        <w:rPr>
          <w:rFonts w:ascii="Trebuchet MS" w:hAnsi="Trebuchet MS"/>
          <w:sz w:val="20"/>
        </w:rPr>
        <w:t>(eigendom van)</w:t>
      </w:r>
      <w:r w:rsidR="005C5352">
        <w:rPr>
          <w:rFonts w:ascii="Trebuchet MS" w:hAnsi="Trebuchet MS"/>
          <w:sz w:val="20"/>
        </w:rPr>
        <w:t xml:space="preserve"> de </w:t>
      </w:r>
      <w:r w:rsidR="0056763D" w:rsidRPr="00E71049">
        <w:rPr>
          <w:rFonts w:ascii="Trebuchet MS" w:hAnsi="Trebuchet MS"/>
          <w:sz w:val="20"/>
        </w:rPr>
        <w:t>particuliere secto</w:t>
      </w:r>
      <w:r w:rsidR="002C04E7">
        <w:rPr>
          <w:rFonts w:ascii="Trebuchet MS" w:hAnsi="Trebuchet MS"/>
          <w:sz w:val="20"/>
        </w:rPr>
        <w:t>r.</w:t>
      </w:r>
      <w:r w:rsidR="0056763D" w:rsidRPr="00E71049">
        <w:rPr>
          <w:rFonts w:ascii="Trebuchet MS" w:hAnsi="Trebuchet MS"/>
          <w:sz w:val="20"/>
        </w:rPr>
        <w:t xml:space="preserve"> Dat betreffen zowel koop</w:t>
      </w:r>
      <w:r w:rsidR="005C5352">
        <w:rPr>
          <w:rFonts w:ascii="Trebuchet MS" w:hAnsi="Trebuchet MS"/>
          <w:sz w:val="20"/>
        </w:rPr>
        <w:t>-</w:t>
      </w:r>
      <w:r w:rsidR="0056763D" w:rsidRPr="00E71049">
        <w:rPr>
          <w:rFonts w:ascii="Trebuchet MS" w:hAnsi="Trebuchet MS"/>
          <w:sz w:val="20"/>
        </w:rPr>
        <w:t xml:space="preserve"> (200 woningen) als huurwoningen (100 woningen). </w:t>
      </w:r>
      <w:r w:rsidR="008E654D" w:rsidRPr="00E71049">
        <w:rPr>
          <w:rFonts w:ascii="Trebuchet MS" w:hAnsi="Trebuchet MS"/>
          <w:sz w:val="20"/>
        </w:rPr>
        <w:t xml:space="preserve">Het doel van </w:t>
      </w:r>
      <w:r w:rsidR="005C5352">
        <w:rPr>
          <w:rFonts w:ascii="Trebuchet MS" w:hAnsi="Trebuchet MS"/>
          <w:sz w:val="20"/>
        </w:rPr>
        <w:t>SWF</w:t>
      </w:r>
      <w:r w:rsidR="008E654D" w:rsidRPr="00E71049">
        <w:rPr>
          <w:rFonts w:ascii="Trebuchet MS" w:hAnsi="Trebuchet MS"/>
          <w:sz w:val="20"/>
        </w:rPr>
        <w:t xml:space="preserve"> is om de hele wijk aan te sluiten op een collectief warmtenet.</w:t>
      </w:r>
    </w:p>
    <w:p w14:paraId="3AC62E71" w14:textId="10CA63AB" w:rsidR="00E07FEE" w:rsidRDefault="00E07FEE" w:rsidP="00B04EF0">
      <w:pPr>
        <w:spacing w:after="0"/>
        <w:jc w:val="both"/>
        <w:rPr>
          <w:rFonts w:ascii="Trebuchet MS" w:hAnsi="Trebuchet MS"/>
          <w:sz w:val="20"/>
        </w:rPr>
      </w:pPr>
    </w:p>
    <w:p w14:paraId="4A5964F2" w14:textId="5E251A18" w:rsidR="00E07FEE" w:rsidRPr="00E07FEE" w:rsidRDefault="00E07FEE" w:rsidP="00E07FEE">
      <w:pPr>
        <w:spacing w:after="0"/>
        <w:jc w:val="both"/>
        <w:rPr>
          <w:rFonts w:ascii="Trebuchet MS" w:hAnsi="Trebuchet MS"/>
          <w:sz w:val="20"/>
        </w:rPr>
      </w:pPr>
      <w:r w:rsidRPr="00E07FEE">
        <w:rPr>
          <w:rFonts w:ascii="Trebuchet MS" w:hAnsi="Trebuchet MS"/>
          <w:sz w:val="20"/>
        </w:rPr>
        <w:t>SWF is deze marktconsultatie gestart om in contact te komen met een integraal warmtebedrijf dat in staat is de hele keten (bron, transport en levering) van een warmtenet te ontwikkelen, realiseren en exploiteren. SWF benadert u als potentiële partij voor deze rol en dus niet als consultant of adviseur.</w:t>
      </w:r>
      <w:bookmarkStart w:id="5" w:name="_Toc99617035"/>
    </w:p>
    <w:p w14:paraId="73F21B65" w14:textId="550560A4" w:rsidR="005A2EE1" w:rsidRDefault="005A2EE1" w:rsidP="00B04EF0">
      <w:pPr>
        <w:pStyle w:val="Kop2"/>
        <w:jc w:val="both"/>
      </w:pPr>
      <w:bookmarkStart w:id="6" w:name="_Toc100231634"/>
      <w:r>
        <w:t>Aanvullende informatie</w:t>
      </w:r>
      <w:bookmarkEnd w:id="6"/>
    </w:p>
    <w:p w14:paraId="32F7A821" w14:textId="6208E35C" w:rsidR="00033E55" w:rsidRPr="00E07FEE" w:rsidRDefault="00146ACE" w:rsidP="00E07FEE">
      <w:pPr>
        <w:jc w:val="both"/>
        <w:rPr>
          <w:rFonts w:ascii="Trebuchet MS" w:hAnsi="Trebuchet MS"/>
          <w:sz w:val="20"/>
          <w:szCs w:val="20"/>
        </w:rPr>
      </w:pPr>
      <w:r>
        <w:rPr>
          <w:rFonts w:ascii="Trebuchet MS" w:hAnsi="Trebuchet MS"/>
          <w:sz w:val="20"/>
          <w:szCs w:val="20"/>
        </w:rPr>
        <w:t>Voor haalbaarheidsstudie is een samenvatting opgesteld.</w:t>
      </w:r>
      <w:r w:rsidR="005A2EE1" w:rsidRPr="00B04EF0">
        <w:rPr>
          <w:rFonts w:ascii="Trebuchet MS" w:hAnsi="Trebuchet MS"/>
          <w:sz w:val="20"/>
          <w:szCs w:val="20"/>
        </w:rPr>
        <w:t xml:space="preserve"> Deze haalbaarheidsstudie geeft u</w:t>
      </w:r>
      <w:r>
        <w:rPr>
          <w:rFonts w:ascii="Trebuchet MS" w:hAnsi="Trebuchet MS"/>
          <w:sz w:val="20"/>
          <w:szCs w:val="20"/>
        </w:rPr>
        <w:t xml:space="preserve"> mogelijk meer</w:t>
      </w:r>
      <w:r w:rsidR="005A2EE1" w:rsidRPr="00B04EF0">
        <w:rPr>
          <w:rFonts w:ascii="Trebuchet MS" w:hAnsi="Trebuchet MS"/>
          <w:sz w:val="20"/>
          <w:szCs w:val="20"/>
        </w:rPr>
        <w:t xml:space="preserve"> inzicht in de casus en de mate waarin deze is uitgewerkt.</w:t>
      </w:r>
      <w:bookmarkEnd w:id="5"/>
      <w:r>
        <w:rPr>
          <w:rFonts w:ascii="Trebuchet MS" w:hAnsi="Trebuchet MS"/>
          <w:sz w:val="20"/>
          <w:szCs w:val="20"/>
        </w:rPr>
        <w:t xml:space="preserve"> Deze samenvatting hebben wij </w:t>
      </w:r>
      <w:r w:rsidRPr="00146ACE">
        <w:rPr>
          <w:rFonts w:ascii="Trebuchet MS" w:hAnsi="Trebuchet MS"/>
          <w:b/>
          <w:sz w:val="20"/>
          <w:szCs w:val="20"/>
          <w:u w:val="single"/>
        </w:rPr>
        <w:t>niet</w:t>
      </w:r>
      <w:r>
        <w:rPr>
          <w:rFonts w:ascii="Trebuchet MS" w:hAnsi="Trebuchet MS"/>
          <w:sz w:val="20"/>
          <w:szCs w:val="20"/>
        </w:rPr>
        <w:t xml:space="preserve"> direct als bijlage toegevoegd op </w:t>
      </w:r>
      <w:proofErr w:type="spellStart"/>
      <w:r>
        <w:rPr>
          <w:rFonts w:ascii="Trebuchet MS" w:hAnsi="Trebuchet MS"/>
          <w:sz w:val="20"/>
          <w:szCs w:val="20"/>
        </w:rPr>
        <w:t>Tender</w:t>
      </w:r>
      <w:r w:rsidR="009066AC">
        <w:rPr>
          <w:rFonts w:ascii="Trebuchet MS" w:hAnsi="Trebuchet MS"/>
          <w:sz w:val="20"/>
          <w:szCs w:val="20"/>
        </w:rPr>
        <w:t>N</w:t>
      </w:r>
      <w:r>
        <w:rPr>
          <w:rFonts w:ascii="Trebuchet MS" w:hAnsi="Trebuchet MS"/>
          <w:sz w:val="20"/>
          <w:szCs w:val="20"/>
        </w:rPr>
        <w:t>e</w:t>
      </w:r>
      <w:r w:rsidR="009066AC">
        <w:rPr>
          <w:rFonts w:ascii="Trebuchet MS" w:hAnsi="Trebuchet MS"/>
          <w:sz w:val="20"/>
          <w:szCs w:val="20"/>
        </w:rPr>
        <w:t>d</w:t>
      </w:r>
      <w:proofErr w:type="spellEnd"/>
      <w:r>
        <w:rPr>
          <w:rFonts w:ascii="Trebuchet MS" w:hAnsi="Trebuchet MS"/>
          <w:sz w:val="20"/>
          <w:szCs w:val="20"/>
        </w:rPr>
        <w:t xml:space="preserve">. Heeft u belangstelling bij deze samenvatting? Dan kunt u deze opvragen </w:t>
      </w:r>
      <w:r w:rsidR="00033E55">
        <w:rPr>
          <w:rFonts w:ascii="Trebuchet MS" w:hAnsi="Trebuchet MS"/>
          <w:sz w:val="20"/>
          <w:szCs w:val="20"/>
        </w:rPr>
        <w:t xml:space="preserve">via </w:t>
      </w:r>
      <w:r w:rsidR="009066AC">
        <w:rPr>
          <w:rFonts w:ascii="Trebuchet MS" w:hAnsi="Trebuchet MS"/>
          <w:sz w:val="20"/>
          <w:szCs w:val="20"/>
        </w:rPr>
        <w:t xml:space="preserve">de berichtenmodule van </w:t>
      </w:r>
      <w:proofErr w:type="spellStart"/>
      <w:r w:rsidR="009066AC">
        <w:rPr>
          <w:rFonts w:ascii="Trebuchet MS" w:hAnsi="Trebuchet MS"/>
          <w:sz w:val="20"/>
          <w:szCs w:val="20"/>
        </w:rPr>
        <w:t>TenderNed</w:t>
      </w:r>
      <w:proofErr w:type="spellEnd"/>
      <w:r w:rsidR="009066AC">
        <w:rPr>
          <w:rFonts w:ascii="Trebuchet MS" w:hAnsi="Trebuchet MS"/>
          <w:sz w:val="20"/>
          <w:szCs w:val="20"/>
        </w:rPr>
        <w:t>.</w:t>
      </w:r>
    </w:p>
    <w:p w14:paraId="4C8B7B39" w14:textId="2D10AF92" w:rsidR="0028729C" w:rsidRPr="006E5084" w:rsidRDefault="0028729C" w:rsidP="00B04EF0">
      <w:pPr>
        <w:pStyle w:val="Kop2"/>
        <w:jc w:val="both"/>
      </w:pPr>
      <w:bookmarkStart w:id="7" w:name="_Toc99617036"/>
      <w:bookmarkStart w:id="8" w:name="_Toc100231635"/>
      <w:r w:rsidRPr="006E5084">
        <w:t xml:space="preserve">Status van deze </w:t>
      </w:r>
      <w:r w:rsidR="00FB7535" w:rsidRPr="006E5084">
        <w:t>mar</w:t>
      </w:r>
      <w:bookmarkEnd w:id="7"/>
      <w:r w:rsidR="00130F70">
        <w:t>ktconsultatie</w:t>
      </w:r>
      <w:bookmarkEnd w:id="8"/>
    </w:p>
    <w:p w14:paraId="7537FB9D" w14:textId="23CD564F" w:rsidR="00E85B2B" w:rsidRPr="00E71049" w:rsidRDefault="00E85B2B" w:rsidP="00B04EF0">
      <w:pPr>
        <w:jc w:val="both"/>
        <w:rPr>
          <w:rFonts w:ascii="Trebuchet MS" w:hAnsi="Trebuchet MS"/>
          <w:sz w:val="20"/>
        </w:rPr>
      </w:pPr>
      <w:r w:rsidRPr="00E71049">
        <w:rPr>
          <w:rFonts w:ascii="Trebuchet MS" w:hAnsi="Trebuchet MS"/>
          <w:sz w:val="20"/>
        </w:rPr>
        <w:t xml:space="preserve">SWF benadrukt dat </w:t>
      </w:r>
      <w:r w:rsidR="00E84E60">
        <w:rPr>
          <w:rFonts w:ascii="Trebuchet MS" w:hAnsi="Trebuchet MS"/>
          <w:sz w:val="20"/>
        </w:rPr>
        <w:t>onderhavige</w:t>
      </w:r>
      <w:r w:rsidR="00E84E60" w:rsidRPr="00E71049">
        <w:rPr>
          <w:rFonts w:ascii="Trebuchet MS" w:hAnsi="Trebuchet MS"/>
          <w:sz w:val="20"/>
        </w:rPr>
        <w:t xml:space="preserve"> </w:t>
      </w:r>
      <w:r w:rsidRPr="00E71049">
        <w:rPr>
          <w:rFonts w:ascii="Trebuchet MS" w:hAnsi="Trebuchet MS"/>
          <w:sz w:val="20"/>
        </w:rPr>
        <w:t>markt</w:t>
      </w:r>
      <w:r w:rsidR="00E84E60">
        <w:rPr>
          <w:rFonts w:ascii="Trebuchet MS" w:hAnsi="Trebuchet MS"/>
          <w:sz w:val="20"/>
        </w:rPr>
        <w:t>consultatie</w:t>
      </w:r>
      <w:r w:rsidRPr="00E71049">
        <w:rPr>
          <w:rFonts w:ascii="Trebuchet MS" w:hAnsi="Trebuchet MS"/>
          <w:sz w:val="20"/>
        </w:rPr>
        <w:t xml:space="preserve"> geen onderdeel uitmaakt van de aanbesteding en er geen rechten aan kunnen worden ontleend. Verkregen inzichten uit de </w:t>
      </w:r>
      <w:r w:rsidR="00E84E60" w:rsidRPr="00E71049">
        <w:rPr>
          <w:rFonts w:ascii="Trebuchet MS" w:hAnsi="Trebuchet MS"/>
          <w:sz w:val="20"/>
        </w:rPr>
        <w:t>markt</w:t>
      </w:r>
      <w:r w:rsidR="00E84E60">
        <w:rPr>
          <w:rFonts w:ascii="Trebuchet MS" w:hAnsi="Trebuchet MS"/>
          <w:sz w:val="20"/>
        </w:rPr>
        <w:t>consultatie</w:t>
      </w:r>
      <w:r w:rsidR="00E84E60" w:rsidRPr="00E71049">
        <w:rPr>
          <w:rFonts w:ascii="Trebuchet MS" w:hAnsi="Trebuchet MS"/>
          <w:sz w:val="20"/>
        </w:rPr>
        <w:t xml:space="preserve"> </w:t>
      </w:r>
      <w:r w:rsidRPr="00E71049">
        <w:rPr>
          <w:rFonts w:ascii="Trebuchet MS" w:hAnsi="Trebuchet MS"/>
          <w:sz w:val="20"/>
        </w:rPr>
        <w:t xml:space="preserve">gebruikt </w:t>
      </w:r>
      <w:r w:rsidR="00E84E60">
        <w:rPr>
          <w:rFonts w:ascii="Trebuchet MS" w:hAnsi="Trebuchet MS"/>
          <w:sz w:val="20"/>
        </w:rPr>
        <w:t>SWF</w:t>
      </w:r>
      <w:r w:rsidRPr="00E71049">
        <w:rPr>
          <w:rFonts w:ascii="Trebuchet MS" w:hAnsi="Trebuchet MS"/>
          <w:sz w:val="20"/>
        </w:rPr>
        <w:t xml:space="preserve"> (waar relevant) in de voorbereiding van de aanbesteding en de aanbestedingsstukken. SWF behoudt zich het recht voor om deze inzichten niet of niet volledig te gebruiken.</w:t>
      </w:r>
    </w:p>
    <w:p w14:paraId="66471C84" w14:textId="7C3BAC10" w:rsidR="00116D58" w:rsidRPr="00E71049" w:rsidRDefault="00116D58" w:rsidP="00B04EF0">
      <w:pPr>
        <w:jc w:val="both"/>
        <w:rPr>
          <w:rFonts w:ascii="Trebuchet MS" w:hAnsi="Trebuchet MS"/>
          <w:iCs/>
          <w:sz w:val="20"/>
        </w:rPr>
      </w:pPr>
      <w:r w:rsidRPr="00E71049">
        <w:rPr>
          <w:rFonts w:ascii="Trebuchet MS" w:hAnsi="Trebuchet MS"/>
          <w:iCs/>
          <w:sz w:val="20"/>
        </w:rPr>
        <w:t xml:space="preserve">Het is vrij aan </w:t>
      </w:r>
      <w:r w:rsidR="00E84E60">
        <w:rPr>
          <w:rFonts w:ascii="Trebuchet MS" w:hAnsi="Trebuchet MS"/>
          <w:iCs/>
          <w:sz w:val="20"/>
        </w:rPr>
        <w:t>markt</w:t>
      </w:r>
      <w:r w:rsidRPr="00E71049">
        <w:rPr>
          <w:rFonts w:ascii="Trebuchet MS" w:hAnsi="Trebuchet MS"/>
          <w:iCs/>
          <w:sz w:val="20"/>
        </w:rPr>
        <w:t xml:space="preserve">partijen om deel te nemen aan de </w:t>
      </w:r>
      <w:r w:rsidR="00E84E60" w:rsidRPr="00E71049">
        <w:rPr>
          <w:rFonts w:ascii="Trebuchet MS" w:hAnsi="Trebuchet MS"/>
          <w:iCs/>
          <w:sz w:val="20"/>
        </w:rPr>
        <w:t>markt</w:t>
      </w:r>
      <w:r w:rsidR="00E84E60">
        <w:rPr>
          <w:rFonts w:ascii="Trebuchet MS" w:hAnsi="Trebuchet MS"/>
          <w:iCs/>
          <w:sz w:val="20"/>
        </w:rPr>
        <w:t>consultatie</w:t>
      </w:r>
      <w:r w:rsidRPr="00E71049">
        <w:rPr>
          <w:rFonts w:ascii="Trebuchet MS" w:hAnsi="Trebuchet MS"/>
          <w:iCs/>
          <w:sz w:val="20"/>
        </w:rPr>
        <w:t xml:space="preserve">. Wel dienen partijen zich in de </w:t>
      </w:r>
      <w:r w:rsidR="00E84E60" w:rsidRPr="00E71049">
        <w:rPr>
          <w:rFonts w:ascii="Trebuchet MS" w:hAnsi="Trebuchet MS"/>
          <w:iCs/>
          <w:sz w:val="20"/>
        </w:rPr>
        <w:t>markt</w:t>
      </w:r>
      <w:r w:rsidR="00E84E60">
        <w:rPr>
          <w:rFonts w:ascii="Trebuchet MS" w:hAnsi="Trebuchet MS"/>
          <w:iCs/>
          <w:sz w:val="20"/>
        </w:rPr>
        <w:t>consultatie</w:t>
      </w:r>
      <w:r w:rsidR="00E84E60" w:rsidRPr="00E71049">
        <w:rPr>
          <w:rFonts w:ascii="Trebuchet MS" w:hAnsi="Trebuchet MS"/>
          <w:iCs/>
          <w:sz w:val="20"/>
        </w:rPr>
        <w:t xml:space="preserve"> </w:t>
      </w:r>
      <w:r w:rsidRPr="00E71049">
        <w:rPr>
          <w:rFonts w:ascii="Trebuchet MS" w:hAnsi="Trebuchet MS"/>
          <w:iCs/>
          <w:sz w:val="20"/>
        </w:rPr>
        <w:t>te beperken tot de bovenstaand omschreven scope</w:t>
      </w:r>
      <w:r w:rsidR="00E84E60">
        <w:rPr>
          <w:rFonts w:ascii="Trebuchet MS" w:hAnsi="Trebuchet MS"/>
          <w:iCs/>
          <w:sz w:val="20"/>
        </w:rPr>
        <w:t>.</w:t>
      </w:r>
      <w:r w:rsidRPr="00E71049">
        <w:rPr>
          <w:rFonts w:ascii="Trebuchet MS" w:hAnsi="Trebuchet MS"/>
          <w:iCs/>
          <w:sz w:val="20"/>
        </w:rPr>
        <w:t xml:space="preserve"> </w:t>
      </w:r>
      <w:r w:rsidR="00E84E60">
        <w:rPr>
          <w:rFonts w:ascii="Trebuchet MS" w:hAnsi="Trebuchet MS"/>
          <w:iCs/>
          <w:sz w:val="20"/>
        </w:rPr>
        <w:t>Marktp</w:t>
      </w:r>
      <w:r w:rsidRPr="00E71049">
        <w:rPr>
          <w:rFonts w:ascii="Trebuchet MS" w:hAnsi="Trebuchet MS"/>
          <w:iCs/>
          <w:sz w:val="20"/>
        </w:rPr>
        <w:t xml:space="preserve">artijen kunnen door deelneming op geen enkele wijze rechten ontlenen aan de </w:t>
      </w:r>
      <w:r w:rsidR="00E84E60" w:rsidRPr="00E71049">
        <w:rPr>
          <w:rFonts w:ascii="Trebuchet MS" w:hAnsi="Trebuchet MS"/>
          <w:iCs/>
          <w:sz w:val="20"/>
        </w:rPr>
        <w:t>markt</w:t>
      </w:r>
      <w:r w:rsidR="00E84E60">
        <w:rPr>
          <w:rFonts w:ascii="Trebuchet MS" w:hAnsi="Trebuchet MS"/>
          <w:iCs/>
          <w:sz w:val="20"/>
        </w:rPr>
        <w:t>consultatie</w:t>
      </w:r>
      <w:r w:rsidR="008F146C">
        <w:rPr>
          <w:rFonts w:ascii="Trebuchet MS" w:hAnsi="Trebuchet MS"/>
          <w:iCs/>
          <w:sz w:val="20"/>
        </w:rPr>
        <w:t xml:space="preserve"> </w:t>
      </w:r>
      <w:r w:rsidRPr="00E71049">
        <w:rPr>
          <w:rFonts w:ascii="Trebuchet MS" w:hAnsi="Trebuchet MS"/>
          <w:iCs/>
          <w:sz w:val="20"/>
        </w:rPr>
        <w:t xml:space="preserve">met het oog op de mogelijke aanbesteding. </w:t>
      </w:r>
    </w:p>
    <w:p w14:paraId="511DD522" w14:textId="1844E3F7" w:rsidR="00116D58" w:rsidRPr="00E71049" w:rsidRDefault="00116D58" w:rsidP="00B04EF0">
      <w:pPr>
        <w:jc w:val="both"/>
        <w:rPr>
          <w:rFonts w:ascii="Trebuchet MS" w:hAnsi="Trebuchet MS"/>
          <w:iCs/>
          <w:sz w:val="20"/>
        </w:rPr>
      </w:pPr>
      <w:r w:rsidRPr="00E71049">
        <w:rPr>
          <w:rFonts w:ascii="Trebuchet MS" w:hAnsi="Trebuchet MS"/>
          <w:iCs/>
          <w:sz w:val="20"/>
        </w:rPr>
        <w:t xml:space="preserve">Deelnemers aan de </w:t>
      </w:r>
      <w:r w:rsidR="008F146C" w:rsidRPr="00E71049">
        <w:rPr>
          <w:rFonts w:ascii="Trebuchet MS" w:hAnsi="Trebuchet MS"/>
          <w:iCs/>
          <w:sz w:val="20"/>
        </w:rPr>
        <w:t>markt</w:t>
      </w:r>
      <w:r w:rsidR="008F146C">
        <w:rPr>
          <w:rFonts w:ascii="Trebuchet MS" w:hAnsi="Trebuchet MS"/>
          <w:iCs/>
          <w:sz w:val="20"/>
        </w:rPr>
        <w:t xml:space="preserve">consultatie </w:t>
      </w:r>
      <w:r w:rsidRPr="00E71049">
        <w:rPr>
          <w:rFonts w:ascii="Trebuchet MS" w:hAnsi="Trebuchet MS"/>
          <w:iCs/>
          <w:sz w:val="20"/>
        </w:rPr>
        <w:t>gaan er mee akkoord dat de door SWF verkregen informatie gebruikt mag worden tijdens de mogelijke aanbesteding.</w:t>
      </w:r>
    </w:p>
    <w:p w14:paraId="59353297" w14:textId="26EC970B" w:rsidR="00116D58" w:rsidRPr="00E71049" w:rsidRDefault="00116D58" w:rsidP="00B04EF0">
      <w:pPr>
        <w:jc w:val="both"/>
        <w:rPr>
          <w:rFonts w:ascii="Trebuchet MS" w:hAnsi="Trebuchet MS"/>
          <w:iCs/>
          <w:sz w:val="20"/>
        </w:rPr>
      </w:pPr>
      <w:r w:rsidRPr="00E71049">
        <w:rPr>
          <w:rFonts w:ascii="Trebuchet MS" w:hAnsi="Trebuchet MS"/>
          <w:iCs/>
          <w:sz w:val="20"/>
        </w:rPr>
        <w:t xml:space="preserve">Alle informatie in dit document is naar de huidige inzichten en bedoeld voor de </w:t>
      </w:r>
      <w:r w:rsidR="008F146C" w:rsidRPr="00E71049">
        <w:rPr>
          <w:rFonts w:ascii="Trebuchet MS" w:hAnsi="Trebuchet MS"/>
          <w:iCs/>
          <w:sz w:val="20"/>
        </w:rPr>
        <w:t>markt</w:t>
      </w:r>
      <w:r w:rsidR="008F146C">
        <w:rPr>
          <w:rFonts w:ascii="Trebuchet MS" w:hAnsi="Trebuchet MS"/>
          <w:iCs/>
          <w:sz w:val="20"/>
        </w:rPr>
        <w:t>consultatie</w:t>
      </w:r>
      <w:r w:rsidRPr="00E71049">
        <w:rPr>
          <w:rFonts w:ascii="Trebuchet MS" w:hAnsi="Trebuchet MS"/>
          <w:iCs/>
          <w:sz w:val="20"/>
        </w:rPr>
        <w:t xml:space="preserve">. Het detailniveau van de informatie is afgestemd op het doel van de </w:t>
      </w:r>
      <w:r w:rsidR="008F146C" w:rsidRPr="00E71049">
        <w:rPr>
          <w:rFonts w:ascii="Trebuchet MS" w:hAnsi="Trebuchet MS"/>
          <w:iCs/>
          <w:sz w:val="20"/>
        </w:rPr>
        <w:t>markt</w:t>
      </w:r>
      <w:r w:rsidR="008F146C">
        <w:rPr>
          <w:rFonts w:ascii="Trebuchet MS" w:hAnsi="Trebuchet MS"/>
          <w:iCs/>
          <w:sz w:val="20"/>
        </w:rPr>
        <w:t>consultatie</w:t>
      </w:r>
      <w:r w:rsidRPr="00E71049">
        <w:rPr>
          <w:rFonts w:ascii="Trebuchet MS" w:hAnsi="Trebuchet MS"/>
          <w:iCs/>
          <w:sz w:val="20"/>
        </w:rPr>
        <w:t>. Tevens kunnen partijen op geen enkele manier rechten ontlenen aan de (compleetheid van) gegeven informatie.</w:t>
      </w:r>
    </w:p>
    <w:p w14:paraId="11772FD1" w14:textId="77777777" w:rsidR="006E6814" w:rsidRDefault="006E6814" w:rsidP="00B04EF0">
      <w:pPr>
        <w:jc w:val="both"/>
        <w:rPr>
          <w:rFonts w:ascii="Trebuchet MS" w:hAnsi="Trebuchet MS"/>
          <w:b/>
          <w:sz w:val="20"/>
        </w:rPr>
      </w:pPr>
      <w:r>
        <w:rPr>
          <w:rFonts w:ascii="Trebuchet MS" w:hAnsi="Trebuchet MS"/>
          <w:b/>
          <w:sz w:val="20"/>
        </w:rPr>
        <w:br w:type="page"/>
      </w:r>
    </w:p>
    <w:p w14:paraId="6C662C4D" w14:textId="560ECA9D" w:rsidR="006E6814" w:rsidRPr="006E5084" w:rsidRDefault="006E6814" w:rsidP="00B13F81">
      <w:pPr>
        <w:pStyle w:val="Kop2"/>
      </w:pPr>
      <w:bookmarkStart w:id="9" w:name="_Toc99617037"/>
      <w:bookmarkStart w:id="10" w:name="_Toc100231636"/>
      <w:r w:rsidRPr="006E5084">
        <w:lastRenderedPageBreak/>
        <w:t>Planning en Proces op hoofdlijnen</w:t>
      </w:r>
      <w:bookmarkEnd w:id="9"/>
      <w:bookmarkEnd w:id="10"/>
    </w:p>
    <w:p w14:paraId="26BE8940" w14:textId="1FF0C3CF" w:rsidR="006E6814" w:rsidRPr="00E71049" w:rsidRDefault="006E6814" w:rsidP="00B04EF0">
      <w:pPr>
        <w:jc w:val="both"/>
        <w:rPr>
          <w:rFonts w:ascii="Trebuchet MS" w:hAnsi="Trebuchet MS"/>
          <w:i/>
          <w:sz w:val="20"/>
        </w:rPr>
      </w:pPr>
      <w:r w:rsidRPr="00E71049">
        <w:rPr>
          <w:rFonts w:ascii="Trebuchet MS" w:hAnsi="Trebuchet MS"/>
          <w:i/>
          <w:sz w:val="20"/>
        </w:rPr>
        <w:t xml:space="preserve">Onderstaande datums zijn indicatief en kunnen </w:t>
      </w:r>
      <w:r w:rsidR="00DE6D63">
        <w:rPr>
          <w:rFonts w:ascii="Trebuchet MS" w:hAnsi="Trebuchet MS"/>
          <w:i/>
          <w:sz w:val="20"/>
        </w:rPr>
        <w:t xml:space="preserve">vooraf en </w:t>
      </w:r>
      <w:r w:rsidRPr="00E71049">
        <w:rPr>
          <w:rFonts w:ascii="Trebuchet MS" w:hAnsi="Trebuchet MS"/>
          <w:i/>
          <w:sz w:val="20"/>
        </w:rPr>
        <w:t>gedurende de aanbesteding gewijzigd worden</w:t>
      </w:r>
      <w:r w:rsidR="008F146C">
        <w:rPr>
          <w:rFonts w:ascii="Trebuchet MS" w:hAnsi="Trebuchet MS"/>
          <w:i/>
          <w:sz w:val="20"/>
        </w:rPr>
        <w:t>.</w:t>
      </w:r>
    </w:p>
    <w:p w14:paraId="4ADC948D" w14:textId="5962EFEE" w:rsidR="008F146C" w:rsidRDefault="006E6814" w:rsidP="00E764BF">
      <w:pPr>
        <w:jc w:val="both"/>
        <w:rPr>
          <w:rFonts w:ascii="Trebuchet MS" w:hAnsi="Trebuchet MS"/>
          <w:sz w:val="20"/>
        </w:rPr>
      </w:pPr>
      <w:proofErr w:type="spellStart"/>
      <w:r w:rsidRPr="00707048">
        <w:rPr>
          <w:rFonts w:ascii="Trebuchet MS" w:hAnsi="Trebuchet MS"/>
          <w:sz w:val="20"/>
        </w:rPr>
        <w:t>Elkien</w:t>
      </w:r>
      <w:proofErr w:type="spellEnd"/>
      <w:r w:rsidRPr="00707048">
        <w:rPr>
          <w:rFonts w:ascii="Trebuchet MS" w:hAnsi="Trebuchet MS"/>
          <w:sz w:val="20"/>
        </w:rPr>
        <w:t xml:space="preserve"> start met het slopen in het 4</w:t>
      </w:r>
      <w:r w:rsidRPr="00707048">
        <w:rPr>
          <w:rFonts w:ascii="Trebuchet MS" w:hAnsi="Trebuchet MS"/>
          <w:sz w:val="20"/>
          <w:vertAlign w:val="superscript"/>
        </w:rPr>
        <w:t>e</w:t>
      </w:r>
      <w:r w:rsidRPr="00707048">
        <w:rPr>
          <w:rFonts w:ascii="Trebuchet MS" w:hAnsi="Trebuchet MS"/>
          <w:sz w:val="20"/>
        </w:rPr>
        <w:t xml:space="preserve"> kwartaal van 2023. De eerste nieuwe woningen worden naar verwachting in het 4</w:t>
      </w:r>
      <w:r w:rsidRPr="00707048">
        <w:rPr>
          <w:rFonts w:ascii="Trebuchet MS" w:hAnsi="Trebuchet MS"/>
          <w:sz w:val="20"/>
          <w:vertAlign w:val="superscript"/>
        </w:rPr>
        <w:t>e</w:t>
      </w:r>
      <w:r w:rsidRPr="00707048">
        <w:rPr>
          <w:rFonts w:ascii="Trebuchet MS" w:hAnsi="Trebuchet MS"/>
          <w:sz w:val="20"/>
        </w:rPr>
        <w:t xml:space="preserve"> kwartaal van 2024 opgeleverd.</w:t>
      </w:r>
      <w:r w:rsidR="00A02B84" w:rsidRPr="00E71049" w:rsidDel="00A02B84">
        <w:rPr>
          <w:rFonts w:ascii="Trebuchet MS" w:hAnsi="Trebuchet MS"/>
          <w:sz w:val="20"/>
        </w:rPr>
        <w:t xml:space="preserve"> </w:t>
      </w:r>
    </w:p>
    <w:tbl>
      <w:tblPr>
        <w:tblStyle w:val="Tabelraster"/>
        <w:tblW w:w="0" w:type="auto"/>
        <w:tblLook w:val="04A0" w:firstRow="1" w:lastRow="0" w:firstColumn="1" w:lastColumn="0" w:noHBand="0" w:noVBand="1"/>
      </w:tblPr>
      <w:tblGrid>
        <w:gridCol w:w="704"/>
        <w:gridCol w:w="4961"/>
        <w:gridCol w:w="1843"/>
      </w:tblGrid>
      <w:tr w:rsidR="008F146C" w14:paraId="0D2B6AE3" w14:textId="77777777" w:rsidTr="00B04EF0">
        <w:tc>
          <w:tcPr>
            <w:tcW w:w="704" w:type="dxa"/>
          </w:tcPr>
          <w:p w14:paraId="5F0B5B1F" w14:textId="52AB0824" w:rsidR="008F146C" w:rsidRPr="00B04EF0" w:rsidRDefault="008F146C" w:rsidP="008F146C">
            <w:pPr>
              <w:ind w:right="-993"/>
              <w:rPr>
                <w:rFonts w:ascii="Trebuchet MS" w:hAnsi="Trebuchet MS"/>
                <w:b/>
                <w:sz w:val="20"/>
              </w:rPr>
            </w:pPr>
            <w:r w:rsidRPr="00B04EF0">
              <w:rPr>
                <w:rFonts w:ascii="Trebuchet MS" w:hAnsi="Trebuchet MS"/>
                <w:b/>
                <w:sz w:val="20"/>
              </w:rPr>
              <w:t>Fase</w:t>
            </w:r>
          </w:p>
        </w:tc>
        <w:tc>
          <w:tcPr>
            <w:tcW w:w="4961" w:type="dxa"/>
          </w:tcPr>
          <w:p w14:paraId="51B38FC0" w14:textId="16053AF8" w:rsidR="008F146C" w:rsidRPr="00B04EF0" w:rsidRDefault="008F146C" w:rsidP="008F146C">
            <w:pPr>
              <w:ind w:right="-993"/>
              <w:rPr>
                <w:rFonts w:ascii="Trebuchet MS" w:hAnsi="Trebuchet MS"/>
                <w:b/>
                <w:sz w:val="20"/>
              </w:rPr>
            </w:pPr>
            <w:r w:rsidRPr="00B04EF0">
              <w:rPr>
                <w:rFonts w:ascii="Trebuchet MS" w:hAnsi="Trebuchet MS"/>
                <w:b/>
                <w:sz w:val="20"/>
              </w:rPr>
              <w:t>Omschrijving</w:t>
            </w:r>
          </w:p>
        </w:tc>
        <w:tc>
          <w:tcPr>
            <w:tcW w:w="1843" w:type="dxa"/>
          </w:tcPr>
          <w:p w14:paraId="709E8A45" w14:textId="3E50BD0D" w:rsidR="008F146C" w:rsidRPr="00B04EF0" w:rsidRDefault="008F146C" w:rsidP="008F146C">
            <w:pPr>
              <w:ind w:right="-993"/>
              <w:rPr>
                <w:rFonts w:ascii="Trebuchet MS" w:hAnsi="Trebuchet MS"/>
                <w:b/>
                <w:sz w:val="20"/>
              </w:rPr>
            </w:pPr>
            <w:r w:rsidRPr="00B04EF0">
              <w:rPr>
                <w:rFonts w:ascii="Trebuchet MS" w:hAnsi="Trebuchet MS"/>
                <w:b/>
                <w:sz w:val="20"/>
              </w:rPr>
              <w:t>Wanneer?</w:t>
            </w:r>
          </w:p>
        </w:tc>
      </w:tr>
      <w:tr w:rsidR="008F146C" w14:paraId="2C67DC63" w14:textId="77777777" w:rsidTr="00B04EF0">
        <w:tc>
          <w:tcPr>
            <w:tcW w:w="704" w:type="dxa"/>
          </w:tcPr>
          <w:p w14:paraId="55B036A5" w14:textId="2D05AF01" w:rsidR="008F146C" w:rsidRDefault="008F146C" w:rsidP="008F146C">
            <w:pPr>
              <w:ind w:right="-993"/>
              <w:rPr>
                <w:rFonts w:ascii="Trebuchet MS" w:hAnsi="Trebuchet MS"/>
                <w:sz w:val="20"/>
              </w:rPr>
            </w:pPr>
            <w:r>
              <w:rPr>
                <w:rFonts w:ascii="Trebuchet MS" w:hAnsi="Trebuchet MS"/>
                <w:sz w:val="20"/>
              </w:rPr>
              <w:t>1.</w:t>
            </w:r>
          </w:p>
        </w:tc>
        <w:tc>
          <w:tcPr>
            <w:tcW w:w="4961" w:type="dxa"/>
          </w:tcPr>
          <w:p w14:paraId="642D29E9" w14:textId="04919946" w:rsidR="008F146C" w:rsidRDefault="008F146C" w:rsidP="008F146C">
            <w:pPr>
              <w:ind w:right="-993"/>
              <w:rPr>
                <w:rFonts w:ascii="Trebuchet MS" w:hAnsi="Trebuchet MS"/>
                <w:sz w:val="20"/>
              </w:rPr>
            </w:pPr>
            <w:r w:rsidRPr="00E71049">
              <w:rPr>
                <w:rFonts w:ascii="Trebuchet MS" w:hAnsi="Trebuchet MS"/>
                <w:sz w:val="20"/>
              </w:rPr>
              <w:t>Aanbestedingsdocumenten gereed (selectieleidraad)</w:t>
            </w:r>
          </w:p>
        </w:tc>
        <w:tc>
          <w:tcPr>
            <w:tcW w:w="1843" w:type="dxa"/>
          </w:tcPr>
          <w:p w14:paraId="33ADC4E9" w14:textId="4E8B3D22" w:rsidR="008F146C" w:rsidRDefault="00A02B84" w:rsidP="008F146C">
            <w:pPr>
              <w:ind w:right="-993"/>
              <w:rPr>
                <w:rFonts w:ascii="Trebuchet MS" w:hAnsi="Trebuchet MS"/>
                <w:sz w:val="20"/>
              </w:rPr>
            </w:pPr>
            <w:r w:rsidRPr="00E71049">
              <w:rPr>
                <w:rFonts w:ascii="Trebuchet MS" w:hAnsi="Trebuchet MS"/>
                <w:sz w:val="20"/>
              </w:rPr>
              <w:t>mei / juni ‘22</w:t>
            </w:r>
          </w:p>
        </w:tc>
      </w:tr>
      <w:tr w:rsidR="008F146C" w14:paraId="6E14948E" w14:textId="77777777" w:rsidTr="00B04EF0">
        <w:tc>
          <w:tcPr>
            <w:tcW w:w="704" w:type="dxa"/>
          </w:tcPr>
          <w:p w14:paraId="277E8F38" w14:textId="77719AD7" w:rsidR="008F146C" w:rsidRDefault="008F146C" w:rsidP="008F146C">
            <w:pPr>
              <w:ind w:right="-993"/>
              <w:rPr>
                <w:rFonts w:ascii="Trebuchet MS" w:hAnsi="Trebuchet MS"/>
                <w:sz w:val="20"/>
              </w:rPr>
            </w:pPr>
            <w:r>
              <w:rPr>
                <w:rFonts w:ascii="Trebuchet MS" w:hAnsi="Trebuchet MS"/>
                <w:sz w:val="20"/>
              </w:rPr>
              <w:t>2.</w:t>
            </w:r>
          </w:p>
        </w:tc>
        <w:tc>
          <w:tcPr>
            <w:tcW w:w="4961" w:type="dxa"/>
          </w:tcPr>
          <w:p w14:paraId="3D49153C" w14:textId="2E58FCA6" w:rsidR="008F146C" w:rsidRDefault="008F146C" w:rsidP="008F146C">
            <w:pPr>
              <w:ind w:right="-993"/>
              <w:rPr>
                <w:rFonts w:ascii="Trebuchet MS" w:hAnsi="Trebuchet MS"/>
                <w:sz w:val="20"/>
              </w:rPr>
            </w:pPr>
            <w:r w:rsidRPr="00E71049">
              <w:rPr>
                <w:rFonts w:ascii="Trebuchet MS" w:hAnsi="Trebuchet MS"/>
                <w:b/>
                <w:sz w:val="20"/>
              </w:rPr>
              <w:t>Bestuurlijke GO- NOGO</w:t>
            </w:r>
            <w:r w:rsidRPr="00E71049">
              <w:rPr>
                <w:rFonts w:ascii="Trebuchet MS" w:hAnsi="Trebuchet MS"/>
                <w:sz w:val="20"/>
              </w:rPr>
              <w:tab/>
            </w:r>
          </w:p>
        </w:tc>
        <w:tc>
          <w:tcPr>
            <w:tcW w:w="1843" w:type="dxa"/>
          </w:tcPr>
          <w:p w14:paraId="37C079FC" w14:textId="67F8C42A" w:rsidR="008F146C" w:rsidRDefault="00A02B84" w:rsidP="008F146C">
            <w:pPr>
              <w:ind w:right="-993"/>
              <w:rPr>
                <w:rFonts w:ascii="Trebuchet MS" w:hAnsi="Trebuchet MS"/>
                <w:sz w:val="20"/>
              </w:rPr>
            </w:pPr>
            <w:r w:rsidRPr="00E71049">
              <w:rPr>
                <w:rFonts w:ascii="Trebuchet MS" w:hAnsi="Trebuchet MS"/>
                <w:sz w:val="20"/>
              </w:rPr>
              <w:t>juli ‘22</w:t>
            </w:r>
          </w:p>
        </w:tc>
      </w:tr>
      <w:tr w:rsidR="008F146C" w14:paraId="3A64761D" w14:textId="77777777" w:rsidTr="00B04EF0">
        <w:tc>
          <w:tcPr>
            <w:tcW w:w="704" w:type="dxa"/>
          </w:tcPr>
          <w:p w14:paraId="26940DE3" w14:textId="39D75732" w:rsidR="008F146C" w:rsidRDefault="008F146C" w:rsidP="008F146C">
            <w:pPr>
              <w:ind w:right="-993"/>
              <w:rPr>
                <w:rFonts w:ascii="Trebuchet MS" w:hAnsi="Trebuchet MS"/>
                <w:sz w:val="20"/>
              </w:rPr>
            </w:pPr>
            <w:r>
              <w:rPr>
                <w:rFonts w:ascii="Trebuchet MS" w:hAnsi="Trebuchet MS"/>
                <w:sz w:val="20"/>
              </w:rPr>
              <w:t>3.</w:t>
            </w:r>
          </w:p>
        </w:tc>
        <w:tc>
          <w:tcPr>
            <w:tcW w:w="4961" w:type="dxa"/>
          </w:tcPr>
          <w:p w14:paraId="18E59283" w14:textId="527A1AE9" w:rsidR="008F146C" w:rsidRDefault="008F146C" w:rsidP="008F146C">
            <w:pPr>
              <w:ind w:right="-993"/>
              <w:rPr>
                <w:rFonts w:ascii="Trebuchet MS" w:hAnsi="Trebuchet MS"/>
                <w:sz w:val="20"/>
              </w:rPr>
            </w:pPr>
            <w:r w:rsidRPr="00E71049">
              <w:rPr>
                <w:rFonts w:ascii="Trebuchet MS" w:hAnsi="Trebuchet MS"/>
                <w:sz w:val="20"/>
              </w:rPr>
              <w:t xml:space="preserve">Start publicatie aanbesteding op </w:t>
            </w:r>
            <w:proofErr w:type="spellStart"/>
            <w:r w:rsidRPr="00E71049">
              <w:rPr>
                <w:rFonts w:ascii="Trebuchet MS" w:hAnsi="Trebuchet MS"/>
                <w:sz w:val="20"/>
              </w:rPr>
              <w:t>TenderNed</w:t>
            </w:r>
            <w:proofErr w:type="spellEnd"/>
          </w:p>
        </w:tc>
        <w:tc>
          <w:tcPr>
            <w:tcW w:w="1843" w:type="dxa"/>
          </w:tcPr>
          <w:p w14:paraId="3A326549" w14:textId="1BFB8589" w:rsidR="008F146C" w:rsidRDefault="00A02B84" w:rsidP="008F146C">
            <w:pPr>
              <w:ind w:right="-993"/>
              <w:rPr>
                <w:rFonts w:ascii="Trebuchet MS" w:hAnsi="Trebuchet MS"/>
                <w:sz w:val="20"/>
              </w:rPr>
            </w:pPr>
            <w:r w:rsidRPr="00E71049">
              <w:rPr>
                <w:rFonts w:ascii="Trebuchet MS" w:hAnsi="Trebuchet MS"/>
                <w:sz w:val="20"/>
              </w:rPr>
              <w:t>week 29</w:t>
            </w:r>
          </w:p>
        </w:tc>
      </w:tr>
      <w:tr w:rsidR="008F146C" w14:paraId="238424FB" w14:textId="77777777" w:rsidTr="00B04EF0">
        <w:tc>
          <w:tcPr>
            <w:tcW w:w="704" w:type="dxa"/>
          </w:tcPr>
          <w:p w14:paraId="3B141326" w14:textId="4100CAE0" w:rsidR="008F146C" w:rsidRDefault="008F146C" w:rsidP="008F146C">
            <w:pPr>
              <w:ind w:right="-993"/>
              <w:rPr>
                <w:rFonts w:ascii="Trebuchet MS" w:hAnsi="Trebuchet MS"/>
                <w:sz w:val="20"/>
              </w:rPr>
            </w:pPr>
            <w:r>
              <w:rPr>
                <w:rFonts w:ascii="Trebuchet MS" w:hAnsi="Trebuchet MS"/>
                <w:sz w:val="20"/>
              </w:rPr>
              <w:t>4.</w:t>
            </w:r>
          </w:p>
        </w:tc>
        <w:tc>
          <w:tcPr>
            <w:tcW w:w="4961" w:type="dxa"/>
          </w:tcPr>
          <w:p w14:paraId="0C2F5FC4" w14:textId="442EB52F" w:rsidR="008F146C" w:rsidRDefault="008F146C" w:rsidP="008F146C">
            <w:pPr>
              <w:ind w:right="-993"/>
              <w:rPr>
                <w:rFonts w:ascii="Trebuchet MS" w:hAnsi="Trebuchet MS"/>
                <w:sz w:val="20"/>
              </w:rPr>
            </w:pPr>
            <w:r w:rsidRPr="00E71049">
              <w:rPr>
                <w:rFonts w:ascii="Trebuchet MS" w:hAnsi="Trebuchet MS"/>
                <w:sz w:val="20"/>
              </w:rPr>
              <w:t>Selectiefase + trechteren</w:t>
            </w:r>
            <w:r w:rsidRPr="00E71049">
              <w:rPr>
                <w:rFonts w:ascii="Trebuchet MS" w:hAnsi="Trebuchet MS"/>
                <w:sz w:val="20"/>
              </w:rPr>
              <w:tab/>
            </w:r>
          </w:p>
        </w:tc>
        <w:tc>
          <w:tcPr>
            <w:tcW w:w="1843" w:type="dxa"/>
          </w:tcPr>
          <w:p w14:paraId="10799635" w14:textId="4CD98361" w:rsidR="008F146C" w:rsidRDefault="00A02B84" w:rsidP="008F146C">
            <w:pPr>
              <w:ind w:right="-993"/>
              <w:rPr>
                <w:rFonts w:ascii="Trebuchet MS" w:hAnsi="Trebuchet MS"/>
                <w:sz w:val="20"/>
              </w:rPr>
            </w:pPr>
            <w:r w:rsidRPr="00E71049">
              <w:rPr>
                <w:rFonts w:ascii="Trebuchet MS" w:hAnsi="Trebuchet MS"/>
                <w:sz w:val="20"/>
              </w:rPr>
              <w:t>sept. – okt. ‘22</w:t>
            </w:r>
          </w:p>
        </w:tc>
      </w:tr>
      <w:tr w:rsidR="008F146C" w14:paraId="4CE7236F" w14:textId="77777777" w:rsidTr="00B04EF0">
        <w:tc>
          <w:tcPr>
            <w:tcW w:w="704" w:type="dxa"/>
          </w:tcPr>
          <w:p w14:paraId="1F8B6DBA" w14:textId="35E78DE2" w:rsidR="008F146C" w:rsidRDefault="008F146C" w:rsidP="008F146C">
            <w:pPr>
              <w:ind w:right="-993"/>
              <w:rPr>
                <w:rFonts w:ascii="Trebuchet MS" w:hAnsi="Trebuchet MS"/>
                <w:sz w:val="20"/>
              </w:rPr>
            </w:pPr>
            <w:r>
              <w:rPr>
                <w:rFonts w:ascii="Trebuchet MS" w:hAnsi="Trebuchet MS"/>
                <w:sz w:val="20"/>
              </w:rPr>
              <w:t>5.</w:t>
            </w:r>
          </w:p>
        </w:tc>
        <w:tc>
          <w:tcPr>
            <w:tcW w:w="4961" w:type="dxa"/>
          </w:tcPr>
          <w:p w14:paraId="42FD496B" w14:textId="476B6754" w:rsidR="008F146C" w:rsidRDefault="008F146C" w:rsidP="008F146C">
            <w:pPr>
              <w:ind w:right="-993"/>
              <w:rPr>
                <w:rFonts w:ascii="Trebuchet MS" w:hAnsi="Trebuchet MS"/>
                <w:sz w:val="20"/>
              </w:rPr>
            </w:pPr>
            <w:r w:rsidRPr="00E71049">
              <w:rPr>
                <w:rFonts w:ascii="Trebuchet MS" w:hAnsi="Trebuchet MS"/>
                <w:sz w:val="20"/>
              </w:rPr>
              <w:t>Dialoogfase</w:t>
            </w:r>
            <w:r w:rsidRPr="00E71049">
              <w:rPr>
                <w:rFonts w:ascii="Trebuchet MS" w:hAnsi="Trebuchet MS"/>
                <w:sz w:val="20"/>
              </w:rPr>
              <w:tab/>
            </w:r>
          </w:p>
        </w:tc>
        <w:tc>
          <w:tcPr>
            <w:tcW w:w="1843" w:type="dxa"/>
          </w:tcPr>
          <w:p w14:paraId="09F66757" w14:textId="5487ABB1" w:rsidR="008F146C" w:rsidRDefault="00A02B84" w:rsidP="008F146C">
            <w:pPr>
              <w:ind w:right="-993"/>
              <w:rPr>
                <w:rFonts w:ascii="Trebuchet MS" w:hAnsi="Trebuchet MS"/>
                <w:sz w:val="20"/>
              </w:rPr>
            </w:pPr>
            <w:r w:rsidRPr="00E71049">
              <w:rPr>
                <w:rFonts w:ascii="Trebuchet MS" w:hAnsi="Trebuchet MS"/>
                <w:sz w:val="20"/>
              </w:rPr>
              <w:t>nov. ‘22 – feb. ‘23</w:t>
            </w:r>
          </w:p>
        </w:tc>
      </w:tr>
      <w:tr w:rsidR="008F146C" w14:paraId="5458521D" w14:textId="77777777" w:rsidTr="00B04EF0">
        <w:tc>
          <w:tcPr>
            <w:tcW w:w="704" w:type="dxa"/>
          </w:tcPr>
          <w:p w14:paraId="5A474751" w14:textId="61CD0FA5" w:rsidR="008F146C" w:rsidRDefault="008F146C" w:rsidP="008F146C">
            <w:pPr>
              <w:ind w:right="-993"/>
              <w:rPr>
                <w:rFonts w:ascii="Trebuchet MS" w:hAnsi="Trebuchet MS"/>
                <w:sz w:val="20"/>
              </w:rPr>
            </w:pPr>
            <w:r>
              <w:rPr>
                <w:rFonts w:ascii="Trebuchet MS" w:hAnsi="Trebuchet MS"/>
                <w:sz w:val="20"/>
              </w:rPr>
              <w:t>6.</w:t>
            </w:r>
          </w:p>
        </w:tc>
        <w:tc>
          <w:tcPr>
            <w:tcW w:w="4961" w:type="dxa"/>
          </w:tcPr>
          <w:p w14:paraId="7B87E123" w14:textId="6782D5E8" w:rsidR="008F146C" w:rsidRDefault="008F146C" w:rsidP="008F146C">
            <w:pPr>
              <w:ind w:right="-993"/>
              <w:rPr>
                <w:rFonts w:ascii="Trebuchet MS" w:hAnsi="Trebuchet MS"/>
                <w:sz w:val="20"/>
              </w:rPr>
            </w:pPr>
            <w:r w:rsidRPr="00E71049">
              <w:rPr>
                <w:rFonts w:ascii="Trebuchet MS" w:hAnsi="Trebuchet MS"/>
                <w:sz w:val="20"/>
              </w:rPr>
              <w:t>Inschrijvingsfase</w:t>
            </w:r>
          </w:p>
        </w:tc>
        <w:tc>
          <w:tcPr>
            <w:tcW w:w="1843" w:type="dxa"/>
          </w:tcPr>
          <w:p w14:paraId="26D4FF71" w14:textId="4D0B14CD" w:rsidR="008F146C" w:rsidRDefault="00A02B84" w:rsidP="008F146C">
            <w:pPr>
              <w:ind w:right="-993"/>
              <w:rPr>
                <w:rFonts w:ascii="Trebuchet MS" w:hAnsi="Trebuchet MS"/>
                <w:sz w:val="20"/>
              </w:rPr>
            </w:pPr>
            <w:r w:rsidRPr="00E71049">
              <w:rPr>
                <w:rFonts w:ascii="Trebuchet MS" w:hAnsi="Trebuchet MS"/>
                <w:sz w:val="20"/>
              </w:rPr>
              <w:t>mrt. – mei. ‘23</w:t>
            </w:r>
          </w:p>
        </w:tc>
      </w:tr>
      <w:tr w:rsidR="008F146C" w14:paraId="764BB8E7" w14:textId="77777777" w:rsidTr="00B04EF0">
        <w:tc>
          <w:tcPr>
            <w:tcW w:w="704" w:type="dxa"/>
          </w:tcPr>
          <w:p w14:paraId="5B5307FD" w14:textId="6E576E8E" w:rsidR="008F146C" w:rsidRDefault="008F146C" w:rsidP="008F146C">
            <w:pPr>
              <w:ind w:right="-993"/>
              <w:rPr>
                <w:rFonts w:ascii="Trebuchet MS" w:hAnsi="Trebuchet MS"/>
                <w:sz w:val="20"/>
              </w:rPr>
            </w:pPr>
            <w:r>
              <w:rPr>
                <w:rFonts w:ascii="Trebuchet MS" w:hAnsi="Trebuchet MS"/>
                <w:sz w:val="20"/>
              </w:rPr>
              <w:t>7.</w:t>
            </w:r>
          </w:p>
        </w:tc>
        <w:tc>
          <w:tcPr>
            <w:tcW w:w="4961" w:type="dxa"/>
          </w:tcPr>
          <w:p w14:paraId="1B664C81" w14:textId="152820E9" w:rsidR="008F146C" w:rsidRDefault="008F146C" w:rsidP="008F146C">
            <w:pPr>
              <w:ind w:right="-993"/>
              <w:rPr>
                <w:rFonts w:ascii="Trebuchet MS" w:hAnsi="Trebuchet MS"/>
                <w:sz w:val="20"/>
              </w:rPr>
            </w:pPr>
            <w:r w:rsidRPr="00E71049">
              <w:rPr>
                <w:rFonts w:ascii="Trebuchet MS" w:hAnsi="Trebuchet MS"/>
                <w:sz w:val="20"/>
              </w:rPr>
              <w:t>Verificatie- en (voorlopige)gunningsfase</w:t>
            </w:r>
            <w:r w:rsidRPr="00E71049">
              <w:rPr>
                <w:rFonts w:ascii="Trebuchet MS" w:hAnsi="Trebuchet MS"/>
                <w:sz w:val="20"/>
              </w:rPr>
              <w:tab/>
            </w:r>
          </w:p>
        </w:tc>
        <w:tc>
          <w:tcPr>
            <w:tcW w:w="1843" w:type="dxa"/>
          </w:tcPr>
          <w:p w14:paraId="3E91B14D" w14:textId="22FC68B0" w:rsidR="008F146C" w:rsidRDefault="00A02B84" w:rsidP="008F146C">
            <w:pPr>
              <w:ind w:right="-993"/>
              <w:rPr>
                <w:rFonts w:ascii="Trebuchet MS" w:hAnsi="Trebuchet MS"/>
                <w:sz w:val="20"/>
              </w:rPr>
            </w:pPr>
            <w:r w:rsidRPr="00E71049">
              <w:rPr>
                <w:rFonts w:ascii="Trebuchet MS" w:hAnsi="Trebuchet MS"/>
                <w:sz w:val="20"/>
              </w:rPr>
              <w:t>Q2- ‘23</w:t>
            </w:r>
          </w:p>
        </w:tc>
      </w:tr>
      <w:tr w:rsidR="008F146C" w14:paraId="7223B8E7" w14:textId="77777777" w:rsidTr="00B04EF0">
        <w:tc>
          <w:tcPr>
            <w:tcW w:w="704" w:type="dxa"/>
          </w:tcPr>
          <w:p w14:paraId="1ED986F2" w14:textId="5658F25F" w:rsidR="008F146C" w:rsidRDefault="008F146C" w:rsidP="008F146C">
            <w:pPr>
              <w:ind w:right="-993"/>
              <w:rPr>
                <w:rFonts w:ascii="Trebuchet MS" w:hAnsi="Trebuchet MS"/>
                <w:sz w:val="20"/>
              </w:rPr>
            </w:pPr>
            <w:r>
              <w:rPr>
                <w:rFonts w:ascii="Trebuchet MS" w:hAnsi="Trebuchet MS"/>
                <w:sz w:val="20"/>
              </w:rPr>
              <w:t>8.</w:t>
            </w:r>
          </w:p>
        </w:tc>
        <w:tc>
          <w:tcPr>
            <w:tcW w:w="4961" w:type="dxa"/>
          </w:tcPr>
          <w:p w14:paraId="1A1AA3AB" w14:textId="1BF6399F" w:rsidR="008F146C" w:rsidRDefault="008F146C" w:rsidP="008F146C">
            <w:pPr>
              <w:ind w:right="-993"/>
              <w:rPr>
                <w:rFonts w:ascii="Trebuchet MS" w:hAnsi="Trebuchet MS"/>
                <w:sz w:val="20"/>
              </w:rPr>
            </w:pPr>
            <w:r w:rsidRPr="00E71049">
              <w:rPr>
                <w:rFonts w:ascii="Trebuchet MS" w:hAnsi="Trebuchet MS"/>
                <w:b/>
                <w:sz w:val="20"/>
              </w:rPr>
              <w:t>Bestuurlijke GO – NOGO</w:t>
            </w:r>
            <w:r w:rsidRPr="00E71049">
              <w:rPr>
                <w:rFonts w:ascii="Trebuchet MS" w:hAnsi="Trebuchet MS"/>
                <w:b/>
                <w:sz w:val="20"/>
              </w:rPr>
              <w:tab/>
            </w:r>
          </w:p>
        </w:tc>
        <w:tc>
          <w:tcPr>
            <w:tcW w:w="1843" w:type="dxa"/>
          </w:tcPr>
          <w:p w14:paraId="0B05A1FA" w14:textId="1749630F" w:rsidR="008F146C" w:rsidRDefault="00A02B84" w:rsidP="008F146C">
            <w:pPr>
              <w:ind w:right="-993"/>
              <w:rPr>
                <w:rFonts w:ascii="Trebuchet MS" w:hAnsi="Trebuchet MS"/>
                <w:sz w:val="20"/>
              </w:rPr>
            </w:pPr>
            <w:r w:rsidRPr="00E71049">
              <w:rPr>
                <w:rFonts w:ascii="Trebuchet MS" w:hAnsi="Trebuchet MS"/>
                <w:sz w:val="20"/>
              </w:rPr>
              <w:t>Q3- ‘23</w:t>
            </w:r>
          </w:p>
        </w:tc>
      </w:tr>
      <w:tr w:rsidR="008F146C" w14:paraId="5B2B9559" w14:textId="77777777" w:rsidTr="00B04EF0">
        <w:tc>
          <w:tcPr>
            <w:tcW w:w="704" w:type="dxa"/>
          </w:tcPr>
          <w:p w14:paraId="5F7961E3" w14:textId="00E5A9A5" w:rsidR="008F146C" w:rsidRDefault="008F146C" w:rsidP="008F146C">
            <w:pPr>
              <w:ind w:right="-993"/>
              <w:rPr>
                <w:rFonts w:ascii="Trebuchet MS" w:hAnsi="Trebuchet MS"/>
                <w:sz w:val="20"/>
              </w:rPr>
            </w:pPr>
            <w:r>
              <w:rPr>
                <w:rFonts w:ascii="Trebuchet MS" w:hAnsi="Trebuchet MS"/>
                <w:sz w:val="20"/>
              </w:rPr>
              <w:t>9.</w:t>
            </w:r>
          </w:p>
        </w:tc>
        <w:tc>
          <w:tcPr>
            <w:tcW w:w="4961" w:type="dxa"/>
          </w:tcPr>
          <w:p w14:paraId="4EAD37ED" w14:textId="788F7DAD" w:rsidR="008F146C" w:rsidRDefault="008F146C" w:rsidP="008F146C">
            <w:pPr>
              <w:ind w:right="-993"/>
              <w:rPr>
                <w:rFonts w:ascii="Trebuchet MS" w:hAnsi="Trebuchet MS"/>
                <w:sz w:val="20"/>
              </w:rPr>
            </w:pPr>
            <w:r w:rsidRPr="00E71049">
              <w:rPr>
                <w:rFonts w:ascii="Trebuchet MS" w:hAnsi="Trebuchet MS"/>
                <w:sz w:val="20"/>
              </w:rPr>
              <w:t>Ontwerpen en voorbereiden</w:t>
            </w:r>
          </w:p>
        </w:tc>
        <w:tc>
          <w:tcPr>
            <w:tcW w:w="1843" w:type="dxa"/>
          </w:tcPr>
          <w:p w14:paraId="66475F9A" w14:textId="4CC499AD" w:rsidR="008F146C" w:rsidRDefault="00A02B84" w:rsidP="008F146C">
            <w:pPr>
              <w:ind w:right="-993"/>
              <w:rPr>
                <w:rFonts w:ascii="Trebuchet MS" w:hAnsi="Trebuchet MS"/>
                <w:sz w:val="20"/>
              </w:rPr>
            </w:pPr>
            <w:r w:rsidRPr="00E71049">
              <w:rPr>
                <w:rFonts w:ascii="Trebuchet MS" w:hAnsi="Trebuchet MS"/>
                <w:sz w:val="20"/>
              </w:rPr>
              <w:t>Q3- ’23 – Q1- ‘24?</w:t>
            </w:r>
          </w:p>
        </w:tc>
      </w:tr>
      <w:tr w:rsidR="008F146C" w14:paraId="0166CDDF" w14:textId="77777777" w:rsidTr="00B04EF0">
        <w:tc>
          <w:tcPr>
            <w:tcW w:w="704" w:type="dxa"/>
          </w:tcPr>
          <w:p w14:paraId="320D6195" w14:textId="282EC678" w:rsidR="008F146C" w:rsidRDefault="008F146C" w:rsidP="008F146C">
            <w:pPr>
              <w:ind w:right="-993"/>
              <w:rPr>
                <w:rFonts w:ascii="Trebuchet MS" w:hAnsi="Trebuchet MS"/>
                <w:sz w:val="20"/>
              </w:rPr>
            </w:pPr>
            <w:r>
              <w:rPr>
                <w:rFonts w:ascii="Trebuchet MS" w:hAnsi="Trebuchet MS"/>
                <w:sz w:val="20"/>
              </w:rPr>
              <w:t>10.</w:t>
            </w:r>
          </w:p>
        </w:tc>
        <w:tc>
          <w:tcPr>
            <w:tcW w:w="4961" w:type="dxa"/>
          </w:tcPr>
          <w:p w14:paraId="46655A55" w14:textId="0DE49C4C" w:rsidR="008F146C" w:rsidRDefault="008F146C" w:rsidP="008F146C">
            <w:pPr>
              <w:ind w:right="-993"/>
              <w:rPr>
                <w:rFonts w:ascii="Trebuchet MS" w:hAnsi="Trebuchet MS"/>
                <w:sz w:val="20"/>
              </w:rPr>
            </w:pPr>
            <w:r w:rsidRPr="00E71049">
              <w:rPr>
                <w:rFonts w:ascii="Trebuchet MS" w:hAnsi="Trebuchet MS"/>
                <w:sz w:val="20"/>
              </w:rPr>
              <w:t>Start realisatie warmtenet</w:t>
            </w:r>
            <w:r w:rsidRPr="00E71049">
              <w:rPr>
                <w:rFonts w:ascii="Trebuchet MS" w:hAnsi="Trebuchet MS"/>
                <w:sz w:val="20"/>
              </w:rPr>
              <w:tab/>
            </w:r>
          </w:p>
        </w:tc>
        <w:tc>
          <w:tcPr>
            <w:tcW w:w="1843" w:type="dxa"/>
          </w:tcPr>
          <w:p w14:paraId="39475A7A" w14:textId="6E8BD27F" w:rsidR="008F146C" w:rsidRDefault="00A02B84" w:rsidP="008F146C">
            <w:pPr>
              <w:ind w:right="-993"/>
              <w:rPr>
                <w:rFonts w:ascii="Trebuchet MS" w:hAnsi="Trebuchet MS"/>
                <w:sz w:val="20"/>
              </w:rPr>
            </w:pPr>
            <w:r w:rsidRPr="00E71049">
              <w:rPr>
                <w:rFonts w:ascii="Trebuchet MS" w:hAnsi="Trebuchet MS"/>
                <w:sz w:val="20"/>
              </w:rPr>
              <w:t>Q2- ‘24</w:t>
            </w:r>
          </w:p>
        </w:tc>
      </w:tr>
      <w:tr w:rsidR="008F146C" w14:paraId="6B352463" w14:textId="77777777" w:rsidTr="00B04EF0">
        <w:tc>
          <w:tcPr>
            <w:tcW w:w="704" w:type="dxa"/>
          </w:tcPr>
          <w:p w14:paraId="5FF4856E" w14:textId="3C162427" w:rsidR="008F146C" w:rsidRDefault="008F146C" w:rsidP="008F146C">
            <w:pPr>
              <w:ind w:right="-993"/>
              <w:rPr>
                <w:rFonts w:ascii="Trebuchet MS" w:hAnsi="Trebuchet MS"/>
                <w:sz w:val="20"/>
              </w:rPr>
            </w:pPr>
            <w:r>
              <w:rPr>
                <w:rFonts w:ascii="Trebuchet MS" w:hAnsi="Trebuchet MS"/>
                <w:sz w:val="20"/>
              </w:rPr>
              <w:t>11.</w:t>
            </w:r>
          </w:p>
        </w:tc>
        <w:tc>
          <w:tcPr>
            <w:tcW w:w="4961" w:type="dxa"/>
          </w:tcPr>
          <w:p w14:paraId="42AFA740" w14:textId="16534F0D" w:rsidR="008F146C" w:rsidRDefault="00A02B84" w:rsidP="008F146C">
            <w:pPr>
              <w:ind w:right="-993"/>
              <w:rPr>
                <w:rFonts w:ascii="Trebuchet MS" w:hAnsi="Trebuchet MS"/>
                <w:sz w:val="20"/>
              </w:rPr>
            </w:pPr>
            <w:r w:rsidRPr="00707048">
              <w:rPr>
                <w:rFonts w:ascii="Trebuchet MS" w:hAnsi="Trebuchet MS"/>
                <w:sz w:val="20"/>
              </w:rPr>
              <w:t>1</w:t>
            </w:r>
            <w:r w:rsidRPr="00707048">
              <w:rPr>
                <w:rFonts w:ascii="Trebuchet MS" w:hAnsi="Trebuchet MS"/>
                <w:sz w:val="20"/>
                <w:vertAlign w:val="superscript"/>
              </w:rPr>
              <w:t>e</w:t>
            </w:r>
            <w:r w:rsidRPr="00707048">
              <w:rPr>
                <w:rFonts w:ascii="Trebuchet MS" w:hAnsi="Trebuchet MS"/>
                <w:sz w:val="20"/>
              </w:rPr>
              <w:t xml:space="preserve"> woningen aan het warmtenet aangesloten</w:t>
            </w:r>
          </w:p>
        </w:tc>
        <w:tc>
          <w:tcPr>
            <w:tcW w:w="1843" w:type="dxa"/>
          </w:tcPr>
          <w:p w14:paraId="67B022D5" w14:textId="1EC238B1" w:rsidR="008F146C" w:rsidRPr="00B04EF0" w:rsidRDefault="00A02B84">
            <w:pPr>
              <w:ind w:right="-993"/>
              <w:rPr>
                <w:rFonts w:ascii="Trebuchet MS" w:hAnsi="Trebuchet MS"/>
                <w:sz w:val="20"/>
              </w:rPr>
            </w:pPr>
            <w:r w:rsidRPr="00B04EF0">
              <w:rPr>
                <w:rFonts w:ascii="Trebuchet MS" w:hAnsi="Trebuchet MS"/>
                <w:sz w:val="20"/>
              </w:rPr>
              <w:t>Q4- ‘24</w:t>
            </w:r>
          </w:p>
        </w:tc>
      </w:tr>
    </w:tbl>
    <w:p w14:paraId="7DA090A8" w14:textId="21715E72" w:rsidR="006E6814" w:rsidRPr="006E5084" w:rsidRDefault="00300098" w:rsidP="00B13F81">
      <w:pPr>
        <w:pStyle w:val="Kop2"/>
      </w:pPr>
      <w:bookmarkStart w:id="11" w:name="_Toc99617038"/>
      <w:bookmarkStart w:id="12" w:name="_Toc100231637"/>
      <w:r>
        <w:t>De scope van de</w:t>
      </w:r>
      <w:r w:rsidR="006E6814" w:rsidRPr="006E5084">
        <w:t xml:space="preserve"> </w:t>
      </w:r>
      <w:bookmarkEnd w:id="11"/>
      <w:r>
        <w:t>marktconsultatie</w:t>
      </w:r>
      <w:bookmarkEnd w:id="12"/>
    </w:p>
    <w:p w14:paraId="13DA676F" w14:textId="6BD5E394" w:rsidR="006E6814" w:rsidRDefault="006E6814" w:rsidP="00B04EF0">
      <w:pPr>
        <w:spacing w:after="0"/>
        <w:jc w:val="both"/>
        <w:rPr>
          <w:rFonts w:ascii="Trebuchet MS" w:hAnsi="Trebuchet MS"/>
          <w:sz w:val="20"/>
        </w:rPr>
      </w:pPr>
      <w:r w:rsidRPr="00E71049">
        <w:rPr>
          <w:rFonts w:ascii="Trebuchet MS" w:hAnsi="Trebuchet MS"/>
          <w:sz w:val="20"/>
        </w:rPr>
        <w:t xml:space="preserve">Het concept gaat uit van een hybride systeem met twee warmteclusters op basis van </w:t>
      </w:r>
      <w:proofErr w:type="spellStart"/>
      <w:r w:rsidRPr="00E71049">
        <w:rPr>
          <w:rFonts w:ascii="Trebuchet MS" w:hAnsi="Trebuchet MS"/>
          <w:sz w:val="20"/>
        </w:rPr>
        <w:t>aquathermie</w:t>
      </w:r>
      <w:proofErr w:type="spellEnd"/>
      <w:r w:rsidRPr="00E71049">
        <w:rPr>
          <w:rFonts w:ascii="Trebuchet MS" w:hAnsi="Trebuchet MS"/>
          <w:sz w:val="20"/>
        </w:rPr>
        <w:t xml:space="preserve"> (TEO) en seizoensgebonden opslag in twee WKO-doubletten. De nieuwbouw wordt aangesloten op een ZLT-</w:t>
      </w:r>
      <w:proofErr w:type="spellStart"/>
      <w:r w:rsidRPr="00E71049">
        <w:rPr>
          <w:rFonts w:ascii="Trebuchet MS" w:hAnsi="Trebuchet MS"/>
          <w:sz w:val="20"/>
        </w:rPr>
        <w:t>bronnet</w:t>
      </w:r>
      <w:proofErr w:type="spellEnd"/>
      <w:r w:rsidRPr="00E71049">
        <w:rPr>
          <w:rFonts w:ascii="Trebuchet MS" w:hAnsi="Trebuchet MS"/>
          <w:sz w:val="20"/>
        </w:rPr>
        <w:t xml:space="preserve">. De bestaande bouw wordt aangesloten op een MT-net. Voor dit cluster wordt de temperatuur middels een collectieve warmtepomp -installatie verhoogd naar MT-niveau. </w:t>
      </w:r>
    </w:p>
    <w:p w14:paraId="07888B32" w14:textId="1C50BC55" w:rsidR="0030731E" w:rsidRDefault="0030731E" w:rsidP="00B04EF0">
      <w:pPr>
        <w:spacing w:after="0"/>
        <w:jc w:val="both"/>
        <w:rPr>
          <w:rFonts w:ascii="Trebuchet MS" w:hAnsi="Trebuchet MS"/>
          <w:sz w:val="20"/>
        </w:rPr>
      </w:pPr>
    </w:p>
    <w:p w14:paraId="4A48944A" w14:textId="0B8AC78A" w:rsidR="0030731E" w:rsidRPr="0030731E" w:rsidRDefault="00736DCB" w:rsidP="0030731E">
      <w:pPr>
        <w:spacing w:after="0"/>
        <w:jc w:val="both"/>
        <w:rPr>
          <w:rFonts w:ascii="Trebuchet MS" w:hAnsi="Trebuchet MS"/>
          <w:sz w:val="20"/>
        </w:rPr>
      </w:pPr>
      <w:r>
        <w:rPr>
          <w:rFonts w:ascii="Trebuchet MS" w:hAnsi="Trebuchet MS"/>
          <w:sz w:val="20"/>
        </w:rPr>
        <w:t>SWF</w:t>
      </w:r>
      <w:r w:rsidR="0030731E" w:rsidRPr="0030731E">
        <w:rPr>
          <w:rFonts w:ascii="Trebuchet MS" w:hAnsi="Trebuchet MS"/>
          <w:sz w:val="20"/>
        </w:rPr>
        <w:t xml:space="preserve"> overweegt de juridische eigendom van het warmtenet te verwerven mede met het oog op een in de toekomst mogelijk op te richten gemeentelijk energiebedrijf.</w:t>
      </w:r>
      <w:r w:rsidR="0030731E">
        <w:rPr>
          <w:rFonts w:ascii="Trebuchet MS" w:hAnsi="Trebuchet MS"/>
          <w:sz w:val="20"/>
        </w:rPr>
        <w:t xml:space="preserve"> Voor dit onderdeel hebben wij ook specifiek vragen opgesteld in deze marktconsultatie. </w:t>
      </w:r>
    </w:p>
    <w:p w14:paraId="376DAE70" w14:textId="77777777" w:rsidR="0030731E" w:rsidRPr="00E71049" w:rsidRDefault="0030731E" w:rsidP="00B04EF0">
      <w:pPr>
        <w:spacing w:after="0"/>
        <w:jc w:val="both"/>
        <w:rPr>
          <w:rFonts w:ascii="Trebuchet MS" w:hAnsi="Trebuchet MS"/>
          <w:sz w:val="20"/>
        </w:rPr>
      </w:pPr>
    </w:p>
    <w:p w14:paraId="3CBEBE1A" w14:textId="77777777" w:rsidR="006E6814" w:rsidRPr="00E71049" w:rsidRDefault="006E6814" w:rsidP="00B04EF0">
      <w:pPr>
        <w:spacing w:after="0"/>
        <w:jc w:val="both"/>
        <w:rPr>
          <w:rFonts w:ascii="Trebuchet MS" w:hAnsi="Trebuchet MS"/>
          <w:sz w:val="20"/>
        </w:rPr>
      </w:pPr>
      <w:r w:rsidRPr="00E71049">
        <w:rPr>
          <w:rFonts w:ascii="Trebuchet MS" w:hAnsi="Trebuchet MS"/>
          <w:sz w:val="20"/>
        </w:rPr>
        <w:t xml:space="preserve">Het technisch concept is uitgewerkt door </w:t>
      </w:r>
      <w:proofErr w:type="spellStart"/>
      <w:r w:rsidRPr="00E71049">
        <w:rPr>
          <w:rFonts w:ascii="Trebuchet MS" w:hAnsi="Trebuchet MS"/>
          <w:sz w:val="20"/>
        </w:rPr>
        <w:t>Syntraal</w:t>
      </w:r>
      <w:proofErr w:type="spellEnd"/>
      <w:r w:rsidRPr="00E71049">
        <w:rPr>
          <w:rFonts w:ascii="Trebuchet MS" w:hAnsi="Trebuchet MS"/>
          <w:sz w:val="20"/>
        </w:rPr>
        <w:t xml:space="preserve">. De businesscase is opgesteld door </w:t>
      </w:r>
      <w:proofErr w:type="spellStart"/>
      <w:r w:rsidRPr="00E71049">
        <w:rPr>
          <w:rFonts w:ascii="Trebuchet MS" w:hAnsi="Trebuchet MS"/>
          <w:sz w:val="20"/>
        </w:rPr>
        <w:t>Fakton</w:t>
      </w:r>
      <w:proofErr w:type="spellEnd"/>
      <w:r w:rsidRPr="00E71049">
        <w:rPr>
          <w:rFonts w:ascii="Trebuchet MS" w:hAnsi="Trebuchet MS"/>
          <w:sz w:val="20"/>
        </w:rPr>
        <w:t xml:space="preserve"> Energy.</w:t>
      </w:r>
    </w:p>
    <w:p w14:paraId="69C68A12" w14:textId="1540F2F0" w:rsidR="00A02B84" w:rsidRDefault="00A02B84" w:rsidP="00E764BF">
      <w:pPr>
        <w:jc w:val="both"/>
        <w:rPr>
          <w:rFonts w:ascii="Trebuchet MS" w:hAnsi="Trebuchet MS"/>
          <w:sz w:val="20"/>
        </w:rPr>
      </w:pPr>
      <w:r>
        <w:rPr>
          <w:rFonts w:ascii="Trebuchet MS" w:hAnsi="Trebuchet MS"/>
          <w:sz w:val="20"/>
        </w:rPr>
        <w:t xml:space="preserve">SWF </w:t>
      </w:r>
      <w:r w:rsidR="00DE6D63">
        <w:rPr>
          <w:rFonts w:ascii="Trebuchet MS" w:hAnsi="Trebuchet MS"/>
          <w:sz w:val="20"/>
        </w:rPr>
        <w:t>en</w:t>
      </w:r>
      <w:r w:rsidR="001F3F2C">
        <w:rPr>
          <w:rFonts w:ascii="Trebuchet MS" w:hAnsi="Trebuchet MS"/>
          <w:sz w:val="20"/>
        </w:rPr>
        <w:t xml:space="preserve"> de</w:t>
      </w:r>
      <w:r w:rsidR="00DE6D63">
        <w:rPr>
          <w:rFonts w:ascii="Trebuchet MS" w:hAnsi="Trebuchet MS"/>
          <w:sz w:val="20"/>
        </w:rPr>
        <w:t xml:space="preserve"> corporaties</w:t>
      </w:r>
      <w:r w:rsidR="006E6814" w:rsidRPr="00E71049">
        <w:rPr>
          <w:rFonts w:ascii="Trebuchet MS" w:hAnsi="Trebuchet MS"/>
          <w:sz w:val="20"/>
        </w:rPr>
        <w:t xml:space="preserve"> staan positief tegen over de business case. </w:t>
      </w:r>
    </w:p>
    <w:p w14:paraId="77B4AB83" w14:textId="54451359" w:rsidR="00300098" w:rsidRDefault="00300098" w:rsidP="00300098">
      <w:pPr>
        <w:pStyle w:val="Kop2"/>
      </w:pPr>
      <w:bookmarkStart w:id="13" w:name="_Toc100231638"/>
      <w:r>
        <w:t>Doel marktconsultatie</w:t>
      </w:r>
      <w:bookmarkEnd w:id="13"/>
    </w:p>
    <w:p w14:paraId="5540EE83" w14:textId="77777777" w:rsidR="002577E4" w:rsidRDefault="00300098" w:rsidP="00300098">
      <w:pPr>
        <w:jc w:val="both"/>
        <w:rPr>
          <w:rFonts w:ascii="Trebuchet MS" w:hAnsi="Trebuchet MS"/>
          <w:sz w:val="20"/>
        </w:rPr>
      </w:pPr>
      <w:r w:rsidRPr="00300098">
        <w:rPr>
          <w:rFonts w:ascii="Trebuchet MS" w:hAnsi="Trebuchet MS"/>
          <w:sz w:val="20"/>
        </w:rPr>
        <w:t xml:space="preserve">Het doel van deze marktconsultatie is het verzamelen van kennis en inzichten van marktpartijen ter voorbereiding op de Europese aanbesteding. </w:t>
      </w:r>
    </w:p>
    <w:p w14:paraId="422E5174" w14:textId="10DD506B" w:rsidR="00300098" w:rsidRPr="00300098" w:rsidRDefault="002577E4" w:rsidP="00300098">
      <w:pPr>
        <w:jc w:val="both"/>
        <w:rPr>
          <w:rFonts w:ascii="Trebuchet MS" w:hAnsi="Trebuchet MS"/>
          <w:sz w:val="20"/>
        </w:rPr>
      </w:pPr>
      <w:r>
        <w:rPr>
          <w:rFonts w:ascii="Trebuchet MS" w:hAnsi="Trebuchet MS"/>
          <w:sz w:val="20"/>
        </w:rPr>
        <w:t>Geïnteresseerde marktpartijen worden van harte uitgenodigd om de in hoofdstuk 3 gestelde vragen te beantwoorden</w:t>
      </w:r>
      <w:r w:rsidR="00736DCB">
        <w:rPr>
          <w:rFonts w:ascii="Trebuchet MS" w:hAnsi="Trebuchet MS"/>
          <w:sz w:val="20"/>
        </w:rPr>
        <w:t xml:space="preserve"> en d</w:t>
      </w:r>
      <w:r>
        <w:rPr>
          <w:rFonts w:ascii="Trebuchet MS" w:hAnsi="Trebuchet MS"/>
          <w:sz w:val="20"/>
        </w:rPr>
        <w:t xml:space="preserve">e vragenlijst </w:t>
      </w:r>
      <w:r w:rsidR="00736DCB">
        <w:rPr>
          <w:rFonts w:ascii="Trebuchet MS" w:hAnsi="Trebuchet MS"/>
          <w:sz w:val="20"/>
        </w:rPr>
        <w:t xml:space="preserve">met antwoorden uiterlijk </w:t>
      </w:r>
      <w:r w:rsidR="00736DCB" w:rsidRPr="00736DCB">
        <w:rPr>
          <w:rFonts w:ascii="Trebuchet MS" w:hAnsi="Trebuchet MS"/>
          <w:sz w:val="20"/>
          <w:u w:val="single"/>
        </w:rPr>
        <w:t>maandag 2 mei 2022</w:t>
      </w:r>
      <w:r w:rsidR="00736DCB">
        <w:rPr>
          <w:rFonts w:ascii="Trebuchet MS" w:hAnsi="Trebuchet MS"/>
          <w:sz w:val="20"/>
        </w:rPr>
        <w:t xml:space="preserve"> terug te sturen via de berichtenmodule van </w:t>
      </w:r>
      <w:proofErr w:type="spellStart"/>
      <w:r w:rsidR="00736DCB">
        <w:rPr>
          <w:rFonts w:ascii="Trebuchet MS" w:hAnsi="Trebuchet MS"/>
          <w:sz w:val="20"/>
        </w:rPr>
        <w:t>TenderNed</w:t>
      </w:r>
      <w:proofErr w:type="spellEnd"/>
      <w:r w:rsidR="00736DCB">
        <w:rPr>
          <w:rFonts w:ascii="Trebuchet MS" w:hAnsi="Trebuchet MS"/>
          <w:sz w:val="20"/>
        </w:rPr>
        <w:t>. K</w:t>
      </w:r>
      <w:r w:rsidR="00300098" w:rsidRPr="00300098">
        <w:rPr>
          <w:rFonts w:ascii="Trebuchet MS" w:hAnsi="Trebuchet MS"/>
          <w:sz w:val="20"/>
        </w:rPr>
        <w:t xml:space="preserve">ennis en inzichten </w:t>
      </w:r>
      <w:r w:rsidR="00736DCB">
        <w:rPr>
          <w:rFonts w:ascii="Trebuchet MS" w:hAnsi="Trebuchet MS"/>
          <w:sz w:val="20"/>
        </w:rPr>
        <w:t xml:space="preserve">van de marktpartijen </w:t>
      </w:r>
      <w:r w:rsidR="00300098" w:rsidRPr="00300098">
        <w:rPr>
          <w:rFonts w:ascii="Trebuchet MS" w:hAnsi="Trebuchet MS"/>
          <w:sz w:val="20"/>
        </w:rPr>
        <w:t xml:space="preserve">worden vervolgens gebruikt bij de vorming van de inkoopstrategie en de uiteindelijke aanbestedingsdocumenten. </w:t>
      </w:r>
    </w:p>
    <w:p w14:paraId="05F7A59D" w14:textId="2BA0E99B" w:rsidR="00300098" w:rsidRPr="00300098" w:rsidRDefault="00300098" w:rsidP="00300098">
      <w:pPr>
        <w:jc w:val="both"/>
        <w:rPr>
          <w:rFonts w:ascii="Trebuchet MS" w:hAnsi="Trebuchet MS"/>
          <w:sz w:val="20"/>
        </w:rPr>
      </w:pPr>
      <w:r w:rsidRPr="00300098">
        <w:rPr>
          <w:rFonts w:ascii="Trebuchet MS" w:hAnsi="Trebuchet MS"/>
          <w:sz w:val="20"/>
        </w:rPr>
        <w:t xml:space="preserve">SWF benadrukt dat deze marktconsultatie geen onderdeel uitmaakt van de aanbesteding en er geen rechten aan kunnen worden ontleend. Verkregen inzichten uit de marktconsultatie gebruikt </w:t>
      </w:r>
      <w:r w:rsidR="00736DCB">
        <w:rPr>
          <w:rFonts w:ascii="Trebuchet MS" w:hAnsi="Trebuchet MS"/>
          <w:sz w:val="20"/>
        </w:rPr>
        <w:t xml:space="preserve">SWF </w:t>
      </w:r>
      <w:r w:rsidRPr="00300098">
        <w:rPr>
          <w:rFonts w:ascii="Trebuchet MS" w:hAnsi="Trebuchet MS"/>
          <w:sz w:val="20"/>
        </w:rPr>
        <w:t>(waar relevant) in de voorbereiding van de aanbesteding en de aanbestedingsstukken. SWF behoudt zich het recht voor om deze inzichten niet of niet volledig te gebruiken.</w:t>
      </w:r>
    </w:p>
    <w:p w14:paraId="19549627" w14:textId="45DF21C5" w:rsidR="009B46F2" w:rsidRDefault="009B46F2" w:rsidP="009B46F2">
      <w:pPr>
        <w:pStyle w:val="Kop2"/>
      </w:pPr>
      <w:bookmarkStart w:id="14" w:name="_Toc100231639"/>
      <w:r>
        <w:t>Resultaten marktconsultatie</w:t>
      </w:r>
      <w:bookmarkEnd w:id="14"/>
    </w:p>
    <w:p w14:paraId="3B6F9C0B" w14:textId="77777777" w:rsidR="008A0A9E" w:rsidRDefault="009B46F2" w:rsidP="009066AC">
      <w:pPr>
        <w:jc w:val="both"/>
        <w:rPr>
          <w:rFonts w:ascii="Trebuchet MS" w:hAnsi="Trebuchet MS"/>
          <w:sz w:val="20"/>
        </w:rPr>
      </w:pPr>
      <w:r w:rsidRPr="009B46F2">
        <w:rPr>
          <w:rFonts w:ascii="Trebuchet MS" w:hAnsi="Trebuchet MS"/>
          <w:sz w:val="20"/>
        </w:rPr>
        <w:t>De resultaten van de marktconsultatie worden door SWF gebruikt bij de nadere besluitvorming ten aanzien van de contract- en aanbestedingsvorm. Een verslag van de marktconsultatie zal tevens (geanonimiseerd) gedeeld worden met de marktpartijen die in de marktconsultatie geparticipeerd hebben. Daarnaast zal het geanonimiseerde verslag deel uitmaken van de aanbestedingsstukken.</w:t>
      </w:r>
    </w:p>
    <w:p w14:paraId="0838A386" w14:textId="77777777" w:rsidR="008A0A9E" w:rsidRDefault="008A0A9E">
      <w:pPr>
        <w:rPr>
          <w:rFonts w:ascii="Trebuchet MS" w:hAnsi="Trebuchet MS"/>
          <w:b/>
          <w:sz w:val="20"/>
        </w:rPr>
      </w:pPr>
    </w:p>
    <w:p w14:paraId="33E7CCB5" w14:textId="43C218A7" w:rsidR="00E71049" w:rsidRPr="007A6FBE" w:rsidRDefault="006E6814">
      <w:pPr>
        <w:rPr>
          <w:rFonts w:ascii="Trebuchet MS" w:hAnsi="Trebuchet MS"/>
          <w:b/>
          <w:sz w:val="20"/>
        </w:rPr>
      </w:pPr>
      <w:r w:rsidRPr="00E71049">
        <w:rPr>
          <w:rFonts w:ascii="Trebuchet MS" w:hAnsi="Trebuchet MS"/>
          <w:b/>
          <w:sz w:val="20"/>
        </w:rPr>
        <w:br w:type="page"/>
      </w:r>
    </w:p>
    <w:p w14:paraId="42E67950" w14:textId="5D9ECB55" w:rsidR="00E71049" w:rsidRPr="009066AC" w:rsidRDefault="00E71049" w:rsidP="006E5084">
      <w:pPr>
        <w:pStyle w:val="Kop1"/>
        <w:rPr>
          <w:b/>
        </w:rPr>
      </w:pPr>
      <w:bookmarkStart w:id="15" w:name="_Toc99617039"/>
      <w:bookmarkStart w:id="16" w:name="_Toc100231640"/>
      <w:r w:rsidRPr="009066AC">
        <w:rPr>
          <w:b/>
        </w:rPr>
        <w:lastRenderedPageBreak/>
        <w:t xml:space="preserve">Vragen </w:t>
      </w:r>
      <w:bookmarkEnd w:id="15"/>
      <w:r w:rsidR="00DF1C40" w:rsidRPr="009066AC">
        <w:rPr>
          <w:b/>
        </w:rPr>
        <w:t>marktconsultatie</w:t>
      </w:r>
      <w:bookmarkEnd w:id="16"/>
    </w:p>
    <w:p w14:paraId="79E78BAE" w14:textId="77777777" w:rsidR="00E71049" w:rsidRDefault="00E71049" w:rsidP="0056763D">
      <w:pPr>
        <w:rPr>
          <w:rFonts w:ascii="Trebuchet MS" w:hAnsi="Trebuchet MS"/>
          <w:sz w:val="20"/>
        </w:rPr>
      </w:pPr>
    </w:p>
    <w:p w14:paraId="067822DF" w14:textId="06630E15" w:rsidR="00FB3E14" w:rsidRPr="00B04EF0" w:rsidRDefault="00FB3E14" w:rsidP="009066AC">
      <w:pPr>
        <w:jc w:val="both"/>
        <w:rPr>
          <w:rFonts w:ascii="Trebuchet MS" w:hAnsi="Trebuchet MS"/>
          <w:sz w:val="20"/>
          <w:szCs w:val="20"/>
        </w:rPr>
      </w:pPr>
      <w:r w:rsidRPr="00B04EF0">
        <w:rPr>
          <w:rFonts w:ascii="Trebuchet MS" w:hAnsi="Trebuchet MS"/>
          <w:sz w:val="20"/>
          <w:szCs w:val="20"/>
        </w:rPr>
        <w:t xml:space="preserve">Graag ontvangen wij </w:t>
      </w:r>
      <w:r w:rsidRPr="00854479">
        <w:rPr>
          <w:rFonts w:ascii="Trebuchet MS" w:hAnsi="Trebuchet MS"/>
          <w:b/>
          <w:sz w:val="20"/>
          <w:szCs w:val="20"/>
        </w:rPr>
        <w:t xml:space="preserve">uiterlijk </w:t>
      </w:r>
      <w:r w:rsidR="009B3570" w:rsidRPr="00854479">
        <w:rPr>
          <w:rFonts w:ascii="Trebuchet MS" w:hAnsi="Trebuchet MS"/>
          <w:b/>
          <w:sz w:val="20"/>
          <w:szCs w:val="20"/>
        </w:rPr>
        <w:t>2 mei</w:t>
      </w:r>
      <w:r w:rsidR="00FB7535" w:rsidRPr="00854479">
        <w:rPr>
          <w:rFonts w:ascii="Trebuchet MS" w:hAnsi="Trebuchet MS"/>
          <w:b/>
          <w:sz w:val="20"/>
          <w:szCs w:val="20"/>
        </w:rPr>
        <w:t xml:space="preserve"> 2022</w:t>
      </w:r>
      <w:r w:rsidR="00FB7535" w:rsidRPr="00B04EF0">
        <w:rPr>
          <w:rFonts w:ascii="Trebuchet MS" w:hAnsi="Trebuchet MS"/>
          <w:sz w:val="20"/>
          <w:szCs w:val="20"/>
        </w:rPr>
        <w:t xml:space="preserve"> </w:t>
      </w:r>
      <w:r w:rsidRPr="00B04EF0">
        <w:rPr>
          <w:rFonts w:ascii="Trebuchet MS" w:hAnsi="Trebuchet MS"/>
          <w:sz w:val="20"/>
          <w:szCs w:val="20"/>
        </w:rPr>
        <w:t>een reactie op de volgende vragen:</w:t>
      </w:r>
    </w:p>
    <w:tbl>
      <w:tblPr>
        <w:tblStyle w:val="Tabelrasterlicht"/>
        <w:tblW w:w="0" w:type="auto"/>
        <w:tblLook w:val="04A0" w:firstRow="1" w:lastRow="0" w:firstColumn="1" w:lastColumn="0" w:noHBand="0" w:noVBand="1"/>
      </w:tblPr>
      <w:tblGrid>
        <w:gridCol w:w="4673"/>
        <w:gridCol w:w="4672"/>
      </w:tblGrid>
      <w:tr w:rsidR="00A95933" w:rsidRPr="00A02B84" w14:paraId="2FE4C054" w14:textId="77777777" w:rsidTr="00A66155">
        <w:tc>
          <w:tcPr>
            <w:tcW w:w="4673" w:type="dxa"/>
            <w:shd w:val="clear" w:color="auto" w:fill="E7E6E6" w:themeFill="background2"/>
          </w:tcPr>
          <w:p w14:paraId="31B3F534" w14:textId="11671144" w:rsidR="00A95933" w:rsidRPr="00E764BF" w:rsidRDefault="00A95933" w:rsidP="00A95933">
            <w:pPr>
              <w:rPr>
                <w:rFonts w:ascii="Trebuchet MS" w:hAnsi="Trebuchet MS"/>
              </w:rPr>
            </w:pPr>
            <w:r w:rsidRPr="00E764BF">
              <w:rPr>
                <w:rFonts w:ascii="Trebuchet MS" w:hAnsi="Trebuchet MS"/>
              </w:rPr>
              <w:t>Vraag</w:t>
            </w:r>
          </w:p>
        </w:tc>
        <w:tc>
          <w:tcPr>
            <w:tcW w:w="4672" w:type="dxa"/>
            <w:shd w:val="clear" w:color="auto" w:fill="E7E6E6" w:themeFill="background2"/>
          </w:tcPr>
          <w:p w14:paraId="5FD2AA86" w14:textId="61652D1B" w:rsidR="00A95933" w:rsidRPr="00A02B84" w:rsidRDefault="00A95933" w:rsidP="00A95933">
            <w:pPr>
              <w:rPr>
                <w:rFonts w:ascii="Trebuchet MS" w:hAnsi="Trebuchet MS"/>
                <w:sz w:val="20"/>
              </w:rPr>
            </w:pPr>
            <w:r w:rsidRPr="00A02B84">
              <w:rPr>
                <w:rFonts w:ascii="Trebuchet MS" w:hAnsi="Trebuchet MS"/>
                <w:sz w:val="20"/>
              </w:rPr>
              <w:t>Antwoord</w:t>
            </w:r>
          </w:p>
        </w:tc>
      </w:tr>
      <w:tr w:rsidR="00E73AC1" w:rsidRPr="00A02B84" w14:paraId="6D0622B7" w14:textId="77777777" w:rsidTr="002F7A79">
        <w:tc>
          <w:tcPr>
            <w:tcW w:w="9345" w:type="dxa"/>
            <w:gridSpan w:val="2"/>
            <w:shd w:val="clear" w:color="auto" w:fill="E7E6E6" w:themeFill="background2"/>
          </w:tcPr>
          <w:p w14:paraId="3D3673D2" w14:textId="75096BD2" w:rsidR="00E73AC1" w:rsidRPr="00A02B84" w:rsidRDefault="00E73AC1" w:rsidP="00A66155">
            <w:pPr>
              <w:rPr>
                <w:rFonts w:ascii="Trebuchet MS" w:hAnsi="Trebuchet MS"/>
                <w:b/>
                <w:sz w:val="20"/>
              </w:rPr>
            </w:pPr>
            <w:r w:rsidRPr="00D6562F">
              <w:rPr>
                <w:rFonts w:ascii="Trebuchet MS" w:hAnsi="Trebuchet MS"/>
                <w:b/>
                <w:sz w:val="20"/>
                <w:szCs w:val="20"/>
              </w:rPr>
              <w:t>Algemeen</w:t>
            </w:r>
          </w:p>
        </w:tc>
      </w:tr>
      <w:tr w:rsidR="00A66155" w:rsidRPr="00A02B84" w14:paraId="35A052F6" w14:textId="77777777" w:rsidTr="00A66155">
        <w:tc>
          <w:tcPr>
            <w:tcW w:w="4673" w:type="dxa"/>
          </w:tcPr>
          <w:p w14:paraId="58FEAD81" w14:textId="57BB8A4A" w:rsidR="00A66155" w:rsidRPr="00A02B84" w:rsidRDefault="00A66155" w:rsidP="00736DCB">
            <w:pPr>
              <w:jc w:val="both"/>
              <w:rPr>
                <w:rFonts w:ascii="Trebuchet MS" w:hAnsi="Trebuchet MS"/>
                <w:sz w:val="20"/>
              </w:rPr>
            </w:pPr>
            <w:r w:rsidRPr="00D6562F">
              <w:rPr>
                <w:rFonts w:ascii="Trebuchet MS" w:hAnsi="Trebuchet MS"/>
                <w:sz w:val="20"/>
                <w:szCs w:val="20"/>
              </w:rPr>
              <w:t xml:space="preserve">Klinkt dit als een kansrijk project voor u en zou u hieraan willen deelnemen? </w:t>
            </w:r>
          </w:p>
        </w:tc>
        <w:tc>
          <w:tcPr>
            <w:tcW w:w="4672" w:type="dxa"/>
          </w:tcPr>
          <w:p w14:paraId="3D530980" w14:textId="77777777" w:rsidR="00A66155" w:rsidRPr="00A02B84" w:rsidRDefault="00A66155" w:rsidP="00A66155">
            <w:pPr>
              <w:rPr>
                <w:rFonts w:ascii="Trebuchet MS" w:hAnsi="Trebuchet MS"/>
                <w:sz w:val="20"/>
              </w:rPr>
            </w:pPr>
          </w:p>
        </w:tc>
      </w:tr>
      <w:tr w:rsidR="00A66155" w:rsidRPr="00A02B84" w14:paraId="19A9EC67" w14:textId="77777777" w:rsidTr="00A66155">
        <w:tc>
          <w:tcPr>
            <w:tcW w:w="4673" w:type="dxa"/>
          </w:tcPr>
          <w:p w14:paraId="68CB3581" w14:textId="50B52B5F" w:rsidR="00A66155" w:rsidRPr="00A02B84" w:rsidRDefault="00A66155" w:rsidP="00736DCB">
            <w:pPr>
              <w:jc w:val="both"/>
              <w:rPr>
                <w:rFonts w:ascii="Trebuchet MS" w:hAnsi="Trebuchet MS"/>
                <w:sz w:val="20"/>
              </w:rPr>
            </w:pPr>
            <w:r w:rsidRPr="00D6562F">
              <w:rPr>
                <w:rFonts w:ascii="Trebuchet MS" w:hAnsi="Trebuchet MS"/>
                <w:sz w:val="20"/>
                <w:szCs w:val="20"/>
              </w:rPr>
              <w:t>Welke positie neemt u in de warmteketen in? Als dat niet de gehele keten omvat, zijn er partners die u op andere onderdelen kunt inzetten? Zo ja welke? En op welke onderdelen?</w:t>
            </w:r>
          </w:p>
        </w:tc>
        <w:tc>
          <w:tcPr>
            <w:tcW w:w="4672" w:type="dxa"/>
          </w:tcPr>
          <w:p w14:paraId="56D08C79" w14:textId="77777777" w:rsidR="00A66155" w:rsidRPr="00A02B84" w:rsidRDefault="00A66155" w:rsidP="00A66155">
            <w:pPr>
              <w:rPr>
                <w:rFonts w:ascii="Trebuchet MS" w:hAnsi="Trebuchet MS"/>
                <w:sz w:val="20"/>
              </w:rPr>
            </w:pPr>
          </w:p>
        </w:tc>
      </w:tr>
      <w:tr w:rsidR="00A66155" w:rsidRPr="00A02B84" w14:paraId="4D767447" w14:textId="77777777" w:rsidTr="00A66155">
        <w:tc>
          <w:tcPr>
            <w:tcW w:w="4673" w:type="dxa"/>
          </w:tcPr>
          <w:p w14:paraId="3106E971" w14:textId="514DCA54" w:rsidR="00A66155" w:rsidRPr="00A02B84" w:rsidRDefault="00A66155" w:rsidP="00736DCB">
            <w:pPr>
              <w:jc w:val="both"/>
              <w:rPr>
                <w:rFonts w:ascii="Trebuchet MS" w:hAnsi="Trebuchet MS"/>
                <w:sz w:val="20"/>
              </w:rPr>
            </w:pPr>
            <w:r w:rsidRPr="00D6562F">
              <w:rPr>
                <w:rFonts w:ascii="Trebuchet MS" w:hAnsi="Trebuchet MS"/>
                <w:sz w:val="20"/>
                <w:szCs w:val="20"/>
              </w:rPr>
              <w:t>Beschikt u over een vergunning om warmte te leveren?</w:t>
            </w:r>
          </w:p>
        </w:tc>
        <w:tc>
          <w:tcPr>
            <w:tcW w:w="4672" w:type="dxa"/>
          </w:tcPr>
          <w:p w14:paraId="71365C0E" w14:textId="77777777" w:rsidR="00A66155" w:rsidRPr="00A02B84" w:rsidRDefault="00A66155" w:rsidP="00A66155">
            <w:pPr>
              <w:rPr>
                <w:rFonts w:ascii="Trebuchet MS" w:hAnsi="Trebuchet MS"/>
                <w:sz w:val="20"/>
              </w:rPr>
            </w:pPr>
          </w:p>
        </w:tc>
      </w:tr>
      <w:tr w:rsidR="00E73AC1" w:rsidRPr="00A02B84" w14:paraId="70CE1F29" w14:textId="77777777" w:rsidTr="00CD406E">
        <w:tc>
          <w:tcPr>
            <w:tcW w:w="9345" w:type="dxa"/>
            <w:gridSpan w:val="2"/>
            <w:shd w:val="clear" w:color="auto" w:fill="E7E6E6" w:themeFill="background2"/>
          </w:tcPr>
          <w:p w14:paraId="43355A18" w14:textId="020629D6" w:rsidR="00E73AC1" w:rsidRPr="00A02B84" w:rsidRDefault="00E73AC1" w:rsidP="00A66155">
            <w:pPr>
              <w:rPr>
                <w:rFonts w:ascii="Trebuchet MS" w:hAnsi="Trebuchet MS"/>
                <w:sz w:val="20"/>
              </w:rPr>
            </w:pPr>
            <w:r w:rsidRPr="00D6562F">
              <w:rPr>
                <w:rFonts w:ascii="Trebuchet MS" w:hAnsi="Trebuchet MS"/>
                <w:b/>
                <w:sz w:val="20"/>
                <w:szCs w:val="20"/>
              </w:rPr>
              <w:t>Toetsing stand van de techniek</w:t>
            </w:r>
          </w:p>
        </w:tc>
      </w:tr>
      <w:tr w:rsidR="00A66155" w:rsidRPr="00A02B84" w14:paraId="0114A09D" w14:textId="77777777" w:rsidTr="00A66155">
        <w:tc>
          <w:tcPr>
            <w:tcW w:w="4673" w:type="dxa"/>
          </w:tcPr>
          <w:p w14:paraId="7F2FDB88" w14:textId="6F05CF21" w:rsidR="00A66155" w:rsidRPr="00A02B84" w:rsidRDefault="00A66155" w:rsidP="00736DCB">
            <w:pPr>
              <w:jc w:val="both"/>
              <w:rPr>
                <w:rFonts w:ascii="Trebuchet MS" w:hAnsi="Trebuchet MS"/>
                <w:sz w:val="20"/>
              </w:rPr>
            </w:pPr>
            <w:r w:rsidRPr="00D6562F">
              <w:rPr>
                <w:rFonts w:ascii="Trebuchet MS" w:hAnsi="Trebuchet MS"/>
                <w:sz w:val="20"/>
                <w:szCs w:val="20"/>
              </w:rPr>
              <w:t xml:space="preserve">Is </w:t>
            </w:r>
            <w:proofErr w:type="spellStart"/>
            <w:r w:rsidRPr="00D6562F">
              <w:rPr>
                <w:rFonts w:ascii="Trebuchet MS" w:hAnsi="Trebuchet MS"/>
                <w:sz w:val="20"/>
                <w:szCs w:val="20"/>
              </w:rPr>
              <w:t>aquathermie</w:t>
            </w:r>
            <w:proofErr w:type="spellEnd"/>
            <w:r w:rsidRPr="00D6562F">
              <w:rPr>
                <w:rFonts w:ascii="Trebuchet MS" w:hAnsi="Trebuchet MS"/>
                <w:sz w:val="20"/>
                <w:szCs w:val="20"/>
              </w:rPr>
              <w:t xml:space="preserve"> volgens u voor dit project een reële optie/techniek? </w:t>
            </w:r>
          </w:p>
        </w:tc>
        <w:tc>
          <w:tcPr>
            <w:tcW w:w="4672" w:type="dxa"/>
          </w:tcPr>
          <w:p w14:paraId="6A05F1A8" w14:textId="77777777" w:rsidR="00A66155" w:rsidRPr="00A02B84" w:rsidRDefault="00A66155" w:rsidP="00A66155">
            <w:pPr>
              <w:rPr>
                <w:rFonts w:ascii="Trebuchet MS" w:hAnsi="Trebuchet MS"/>
                <w:sz w:val="20"/>
              </w:rPr>
            </w:pPr>
          </w:p>
        </w:tc>
      </w:tr>
      <w:tr w:rsidR="00A66155" w:rsidRPr="00A02B84" w14:paraId="4DB21AD4" w14:textId="77777777" w:rsidTr="00A66155">
        <w:tc>
          <w:tcPr>
            <w:tcW w:w="4673" w:type="dxa"/>
          </w:tcPr>
          <w:p w14:paraId="7494A4ED" w14:textId="4CE8227E" w:rsidR="00A66155" w:rsidRPr="00A02B84" w:rsidRDefault="00A66155" w:rsidP="00736DCB">
            <w:pPr>
              <w:jc w:val="both"/>
              <w:rPr>
                <w:rFonts w:ascii="Trebuchet MS" w:hAnsi="Trebuchet MS"/>
                <w:sz w:val="20"/>
              </w:rPr>
            </w:pPr>
            <w:r w:rsidRPr="00D6562F">
              <w:rPr>
                <w:rFonts w:ascii="Trebuchet MS" w:hAnsi="Trebuchet MS"/>
                <w:sz w:val="20"/>
                <w:szCs w:val="20"/>
              </w:rPr>
              <w:t xml:space="preserve">Heeft u ervaring met exploitatie van warmtenetten en warmtelevering (zelf of met partnerbedrijven)? </w:t>
            </w:r>
            <w:r w:rsidRPr="00D6562F">
              <w:rPr>
                <w:rFonts w:ascii="Trebuchet MS" w:hAnsi="Trebuchet MS"/>
                <w:color w:val="000000" w:themeColor="text1"/>
                <w:sz w:val="20"/>
                <w:szCs w:val="20"/>
              </w:rPr>
              <w:t>Zo ja welke? En indien met partnerbedrijven, met wie?</w:t>
            </w:r>
          </w:p>
        </w:tc>
        <w:tc>
          <w:tcPr>
            <w:tcW w:w="4672" w:type="dxa"/>
          </w:tcPr>
          <w:p w14:paraId="0588019A" w14:textId="77777777" w:rsidR="00A66155" w:rsidRPr="00A02B84" w:rsidRDefault="00A66155" w:rsidP="00A66155">
            <w:pPr>
              <w:rPr>
                <w:rFonts w:ascii="Trebuchet MS" w:hAnsi="Trebuchet MS"/>
                <w:sz w:val="20"/>
              </w:rPr>
            </w:pPr>
          </w:p>
        </w:tc>
      </w:tr>
      <w:tr w:rsidR="00A66155" w:rsidRPr="00A02B84" w14:paraId="184D9495" w14:textId="77777777" w:rsidTr="00A66155">
        <w:tc>
          <w:tcPr>
            <w:tcW w:w="4673" w:type="dxa"/>
          </w:tcPr>
          <w:p w14:paraId="75F837C1" w14:textId="00801F35" w:rsidR="00A66155" w:rsidRPr="00A02B84" w:rsidRDefault="00A66155" w:rsidP="00736DCB">
            <w:pPr>
              <w:jc w:val="both"/>
              <w:rPr>
                <w:rFonts w:ascii="Trebuchet MS" w:hAnsi="Trebuchet MS"/>
                <w:sz w:val="20"/>
              </w:rPr>
            </w:pPr>
            <w:r w:rsidRPr="00D6562F">
              <w:rPr>
                <w:rFonts w:ascii="Trebuchet MS" w:hAnsi="Trebuchet MS"/>
                <w:sz w:val="20"/>
                <w:szCs w:val="20"/>
              </w:rPr>
              <w:t>Welke positieve en/of negatieve ervaring wilt u met ons delen?</w:t>
            </w:r>
          </w:p>
        </w:tc>
        <w:tc>
          <w:tcPr>
            <w:tcW w:w="4672" w:type="dxa"/>
          </w:tcPr>
          <w:p w14:paraId="4E7FCFA4" w14:textId="77777777" w:rsidR="00A66155" w:rsidRPr="00A02B84" w:rsidRDefault="00A66155" w:rsidP="00A66155">
            <w:pPr>
              <w:rPr>
                <w:rFonts w:ascii="Trebuchet MS" w:hAnsi="Trebuchet MS"/>
                <w:sz w:val="20"/>
              </w:rPr>
            </w:pPr>
          </w:p>
        </w:tc>
      </w:tr>
      <w:tr w:rsidR="00A66155" w:rsidRPr="00A02B84" w14:paraId="51EE0A9B" w14:textId="77777777" w:rsidTr="00A66155">
        <w:tc>
          <w:tcPr>
            <w:tcW w:w="4673" w:type="dxa"/>
          </w:tcPr>
          <w:p w14:paraId="281C75BB" w14:textId="4E39E927" w:rsidR="00A66155" w:rsidRPr="00A02B84" w:rsidRDefault="00A66155" w:rsidP="00736DCB">
            <w:pPr>
              <w:jc w:val="both"/>
              <w:rPr>
                <w:rFonts w:ascii="Trebuchet MS" w:hAnsi="Trebuchet MS"/>
                <w:sz w:val="20"/>
              </w:rPr>
            </w:pPr>
            <w:r w:rsidRPr="00D6562F">
              <w:rPr>
                <w:rFonts w:ascii="Trebuchet MS" w:hAnsi="Trebuchet MS"/>
                <w:sz w:val="20"/>
                <w:szCs w:val="20"/>
              </w:rPr>
              <w:t>Is de ontwikkeling tot een warmtenet haalbaar binnen de gehanteerde planning zoals hierboven genoemd? Waarom wel of niet?</w:t>
            </w:r>
          </w:p>
        </w:tc>
        <w:tc>
          <w:tcPr>
            <w:tcW w:w="4672" w:type="dxa"/>
          </w:tcPr>
          <w:p w14:paraId="66DD46B2" w14:textId="77777777" w:rsidR="00A66155" w:rsidRPr="00A02B84" w:rsidRDefault="00A66155" w:rsidP="00A66155">
            <w:pPr>
              <w:rPr>
                <w:rFonts w:ascii="Trebuchet MS" w:hAnsi="Trebuchet MS"/>
                <w:sz w:val="20"/>
              </w:rPr>
            </w:pPr>
          </w:p>
        </w:tc>
      </w:tr>
      <w:tr w:rsidR="00E73AC1" w:rsidRPr="00A02B84" w14:paraId="6C295941" w14:textId="77777777" w:rsidTr="00B626C4">
        <w:tc>
          <w:tcPr>
            <w:tcW w:w="9345" w:type="dxa"/>
            <w:gridSpan w:val="2"/>
            <w:shd w:val="clear" w:color="auto" w:fill="E7E6E6" w:themeFill="background2"/>
          </w:tcPr>
          <w:p w14:paraId="1F75256C" w14:textId="7A244A4D" w:rsidR="00E73AC1" w:rsidRPr="00A02B84" w:rsidRDefault="00E73AC1" w:rsidP="00A66155">
            <w:pPr>
              <w:rPr>
                <w:rFonts w:ascii="Trebuchet MS" w:hAnsi="Trebuchet MS"/>
                <w:sz w:val="20"/>
              </w:rPr>
            </w:pPr>
            <w:r w:rsidRPr="00D6562F">
              <w:rPr>
                <w:rFonts w:ascii="Trebuchet MS" w:hAnsi="Trebuchet MS"/>
                <w:b/>
                <w:sz w:val="20"/>
                <w:szCs w:val="20"/>
              </w:rPr>
              <w:t>Financieel</w:t>
            </w:r>
          </w:p>
        </w:tc>
      </w:tr>
      <w:tr w:rsidR="00A66155" w:rsidRPr="00A02B84" w14:paraId="54BB25D4" w14:textId="77777777" w:rsidTr="00A66155">
        <w:tc>
          <w:tcPr>
            <w:tcW w:w="4673" w:type="dxa"/>
            <w:shd w:val="clear" w:color="auto" w:fill="auto"/>
          </w:tcPr>
          <w:p w14:paraId="361B35F0" w14:textId="1DDB9A52" w:rsidR="00A66155" w:rsidRPr="00A02B84" w:rsidRDefault="00A66155" w:rsidP="00736DCB">
            <w:pPr>
              <w:jc w:val="both"/>
              <w:rPr>
                <w:rFonts w:ascii="Trebuchet MS" w:hAnsi="Trebuchet MS"/>
                <w:sz w:val="20"/>
              </w:rPr>
            </w:pPr>
            <w:r w:rsidRPr="00D6562F">
              <w:rPr>
                <w:rFonts w:ascii="Trebuchet MS" w:hAnsi="Trebuchet MS"/>
                <w:sz w:val="20"/>
                <w:szCs w:val="20"/>
              </w:rPr>
              <w:t>Waarom is een project van circa 900 woningen met 2 woningcorporaties die 2/3</w:t>
            </w:r>
            <w:r w:rsidRPr="00D6562F">
              <w:rPr>
                <w:rFonts w:ascii="Trebuchet MS" w:hAnsi="Trebuchet MS"/>
                <w:sz w:val="20"/>
                <w:szCs w:val="20"/>
                <w:vertAlign w:val="superscript"/>
              </w:rPr>
              <w:t>e</w:t>
            </w:r>
            <w:r w:rsidRPr="00D6562F">
              <w:rPr>
                <w:rFonts w:ascii="Trebuchet MS" w:hAnsi="Trebuchet MS"/>
                <w:sz w:val="20"/>
                <w:szCs w:val="20"/>
              </w:rPr>
              <w:t xml:space="preserve"> van de wijk bezitten wel of niet een interessante casus voor u? </w:t>
            </w:r>
          </w:p>
        </w:tc>
        <w:tc>
          <w:tcPr>
            <w:tcW w:w="4672" w:type="dxa"/>
            <w:shd w:val="clear" w:color="auto" w:fill="auto"/>
          </w:tcPr>
          <w:p w14:paraId="4CF100DE" w14:textId="77777777" w:rsidR="00A66155" w:rsidRPr="00A02B84" w:rsidRDefault="00A66155" w:rsidP="00A66155">
            <w:pPr>
              <w:rPr>
                <w:rFonts w:ascii="Trebuchet MS" w:hAnsi="Trebuchet MS"/>
                <w:sz w:val="20"/>
              </w:rPr>
            </w:pPr>
          </w:p>
        </w:tc>
      </w:tr>
      <w:tr w:rsidR="00A66155" w:rsidRPr="00A02B84" w14:paraId="661697A2" w14:textId="77777777" w:rsidTr="00A66155">
        <w:tc>
          <w:tcPr>
            <w:tcW w:w="4673" w:type="dxa"/>
          </w:tcPr>
          <w:p w14:paraId="6DE42FE9" w14:textId="1C709014" w:rsidR="00A66155" w:rsidRPr="00A02B84" w:rsidRDefault="00A66155" w:rsidP="00736DCB">
            <w:pPr>
              <w:jc w:val="both"/>
              <w:rPr>
                <w:rFonts w:ascii="Trebuchet MS" w:hAnsi="Trebuchet MS"/>
                <w:sz w:val="20"/>
              </w:rPr>
            </w:pPr>
            <w:r w:rsidRPr="00D6562F">
              <w:rPr>
                <w:rFonts w:ascii="Trebuchet MS" w:hAnsi="Trebuchet MS"/>
                <w:sz w:val="20"/>
                <w:szCs w:val="20"/>
              </w:rPr>
              <w:t>Staat u open voor een benadering waarbij de business case (</w:t>
            </w:r>
            <w:proofErr w:type="spellStart"/>
            <w:r w:rsidRPr="00D6562F">
              <w:rPr>
                <w:rFonts w:ascii="Trebuchet MS" w:hAnsi="Trebuchet MS"/>
                <w:sz w:val="20"/>
                <w:szCs w:val="20"/>
              </w:rPr>
              <w:t>capex</w:t>
            </w:r>
            <w:proofErr w:type="spellEnd"/>
            <w:r w:rsidRPr="00D6562F">
              <w:rPr>
                <w:rFonts w:ascii="Trebuchet MS" w:hAnsi="Trebuchet MS"/>
                <w:sz w:val="20"/>
                <w:szCs w:val="20"/>
              </w:rPr>
              <w:t xml:space="preserve">, </w:t>
            </w:r>
            <w:proofErr w:type="spellStart"/>
            <w:r w:rsidRPr="00D6562F">
              <w:rPr>
                <w:rFonts w:ascii="Trebuchet MS" w:hAnsi="Trebuchet MS"/>
                <w:sz w:val="20"/>
                <w:szCs w:val="20"/>
              </w:rPr>
              <w:t>opex</w:t>
            </w:r>
            <w:proofErr w:type="spellEnd"/>
            <w:r w:rsidRPr="00D6562F">
              <w:rPr>
                <w:rFonts w:ascii="Trebuchet MS" w:hAnsi="Trebuchet MS"/>
                <w:sz w:val="20"/>
                <w:szCs w:val="20"/>
              </w:rPr>
              <w:t xml:space="preserve">, warmteprijs, BAK, </w:t>
            </w:r>
            <w:proofErr w:type="spellStart"/>
            <w:r w:rsidRPr="00D6562F">
              <w:rPr>
                <w:rFonts w:ascii="Trebuchet MS" w:hAnsi="Trebuchet MS"/>
                <w:sz w:val="20"/>
                <w:szCs w:val="20"/>
              </w:rPr>
              <w:t>etc</w:t>
            </w:r>
            <w:proofErr w:type="spellEnd"/>
            <w:r w:rsidRPr="00D6562F">
              <w:rPr>
                <w:rFonts w:ascii="Trebuchet MS" w:hAnsi="Trebuchet MS"/>
                <w:sz w:val="20"/>
                <w:szCs w:val="20"/>
              </w:rPr>
              <w:t>) gezamenlijk op een transparante wijze wordt uitgewerkt, zodanig dat voor jullie een acceptabel rendement wordt behaald? Daarbij hebben partijen (</w:t>
            </w:r>
            <w:r w:rsidR="008C1D19">
              <w:rPr>
                <w:rFonts w:ascii="Trebuchet MS" w:hAnsi="Trebuchet MS"/>
                <w:sz w:val="20"/>
                <w:szCs w:val="20"/>
              </w:rPr>
              <w:t>SWF</w:t>
            </w:r>
            <w:r w:rsidRPr="00D6562F">
              <w:rPr>
                <w:rFonts w:ascii="Trebuchet MS" w:hAnsi="Trebuchet MS"/>
                <w:sz w:val="20"/>
                <w:szCs w:val="20"/>
              </w:rPr>
              <w:t xml:space="preserve"> en corporaties) uitgangspunten geformuleerd voor bijdrage aansluitkosten, kostendekkingsbijdrage en warmtetarieven.</w:t>
            </w:r>
          </w:p>
        </w:tc>
        <w:tc>
          <w:tcPr>
            <w:tcW w:w="4672" w:type="dxa"/>
          </w:tcPr>
          <w:p w14:paraId="660EEFE8" w14:textId="77777777" w:rsidR="00A66155" w:rsidRPr="00A02B84" w:rsidRDefault="00A66155" w:rsidP="00A66155">
            <w:pPr>
              <w:rPr>
                <w:rFonts w:ascii="Trebuchet MS" w:hAnsi="Trebuchet MS"/>
                <w:sz w:val="20"/>
              </w:rPr>
            </w:pPr>
          </w:p>
        </w:tc>
      </w:tr>
      <w:tr w:rsidR="00E73AC1" w:rsidRPr="00A02B84" w14:paraId="0B2EA339" w14:textId="77777777" w:rsidTr="00E73AC1">
        <w:tc>
          <w:tcPr>
            <w:tcW w:w="9345" w:type="dxa"/>
            <w:gridSpan w:val="2"/>
            <w:shd w:val="clear" w:color="auto" w:fill="E7E6E6" w:themeFill="background2"/>
          </w:tcPr>
          <w:p w14:paraId="733674E0" w14:textId="4E3E2841" w:rsidR="00E73AC1" w:rsidRPr="00A02B84" w:rsidRDefault="00E73AC1" w:rsidP="00E73AC1">
            <w:pPr>
              <w:tabs>
                <w:tab w:val="left" w:pos="4307"/>
                <w:tab w:val="center" w:pos="4564"/>
              </w:tabs>
              <w:rPr>
                <w:rFonts w:ascii="Trebuchet MS" w:hAnsi="Trebuchet MS"/>
                <w:sz w:val="20"/>
              </w:rPr>
            </w:pPr>
            <w:r w:rsidRPr="00D6562F">
              <w:rPr>
                <w:rFonts w:ascii="Trebuchet MS" w:hAnsi="Trebuchet MS"/>
                <w:b/>
                <w:sz w:val="20"/>
                <w:szCs w:val="20"/>
              </w:rPr>
              <w:t>Communicatie &amp; Participatie</w:t>
            </w:r>
            <w:r>
              <w:rPr>
                <w:rFonts w:ascii="Trebuchet MS" w:hAnsi="Trebuchet MS"/>
                <w:b/>
                <w:sz w:val="20"/>
                <w:szCs w:val="20"/>
              </w:rPr>
              <w:tab/>
            </w:r>
            <w:r>
              <w:rPr>
                <w:rFonts w:ascii="Trebuchet MS" w:hAnsi="Trebuchet MS"/>
                <w:b/>
                <w:sz w:val="20"/>
                <w:szCs w:val="20"/>
              </w:rPr>
              <w:tab/>
            </w:r>
          </w:p>
        </w:tc>
      </w:tr>
      <w:tr w:rsidR="00A66155" w:rsidRPr="00A02B84" w14:paraId="46F1458D" w14:textId="77777777" w:rsidTr="00A66155">
        <w:tc>
          <w:tcPr>
            <w:tcW w:w="4673" w:type="dxa"/>
            <w:shd w:val="clear" w:color="auto" w:fill="auto"/>
          </w:tcPr>
          <w:p w14:paraId="59727998" w14:textId="4AFAB6F8" w:rsidR="00A66155" w:rsidRPr="00A02B84" w:rsidRDefault="00A66155" w:rsidP="00736DCB">
            <w:pPr>
              <w:jc w:val="both"/>
              <w:rPr>
                <w:rFonts w:ascii="Trebuchet MS" w:hAnsi="Trebuchet MS"/>
                <w:sz w:val="20"/>
              </w:rPr>
            </w:pPr>
            <w:r w:rsidRPr="00D6562F">
              <w:rPr>
                <w:rFonts w:ascii="Trebuchet MS" w:hAnsi="Trebuchet MS"/>
                <w:sz w:val="20"/>
                <w:szCs w:val="20"/>
              </w:rPr>
              <w:t xml:space="preserve">Hoe gaat u in dit soort projecten om met de communicatie en participatie richting inwoners? En hoe neemt u bewoners mee en hoe blijven ze geïnteresseerd en betrokken? </w:t>
            </w:r>
          </w:p>
        </w:tc>
        <w:tc>
          <w:tcPr>
            <w:tcW w:w="4672" w:type="dxa"/>
            <w:shd w:val="clear" w:color="auto" w:fill="auto"/>
          </w:tcPr>
          <w:p w14:paraId="17AF9B9B" w14:textId="77777777" w:rsidR="00A66155" w:rsidRPr="00A02B84" w:rsidRDefault="00A66155" w:rsidP="00A66155">
            <w:pPr>
              <w:rPr>
                <w:rFonts w:ascii="Trebuchet MS" w:hAnsi="Trebuchet MS"/>
                <w:sz w:val="20"/>
              </w:rPr>
            </w:pPr>
          </w:p>
        </w:tc>
      </w:tr>
      <w:tr w:rsidR="00E73AC1" w:rsidRPr="00A02B84" w14:paraId="29B894DE" w14:textId="77777777" w:rsidTr="00E73AC1">
        <w:trPr>
          <w:trHeight w:val="506"/>
        </w:trPr>
        <w:tc>
          <w:tcPr>
            <w:tcW w:w="9345" w:type="dxa"/>
            <w:gridSpan w:val="2"/>
            <w:shd w:val="clear" w:color="auto" w:fill="E7E6E6" w:themeFill="background2"/>
          </w:tcPr>
          <w:p w14:paraId="26437CAE" w14:textId="77777777" w:rsidR="00E73AC1" w:rsidRPr="00A02B84" w:rsidRDefault="00E73AC1" w:rsidP="00A66155">
            <w:pPr>
              <w:rPr>
                <w:rFonts w:ascii="Trebuchet MS" w:hAnsi="Trebuchet MS"/>
                <w:sz w:val="20"/>
              </w:rPr>
            </w:pPr>
            <w:r w:rsidRPr="00D6562F">
              <w:rPr>
                <w:rFonts w:ascii="Trebuchet MS" w:hAnsi="Trebuchet MS"/>
                <w:b/>
                <w:sz w:val="20"/>
                <w:szCs w:val="20"/>
              </w:rPr>
              <w:t>Circulair inkopen</w:t>
            </w:r>
          </w:p>
          <w:p w14:paraId="69241EA5" w14:textId="30F5AF16" w:rsidR="00E73AC1" w:rsidRPr="00A02B84" w:rsidRDefault="008C1D19" w:rsidP="00A66155">
            <w:pPr>
              <w:rPr>
                <w:rFonts w:ascii="Trebuchet MS" w:hAnsi="Trebuchet MS"/>
                <w:sz w:val="20"/>
              </w:rPr>
            </w:pPr>
            <w:r>
              <w:rPr>
                <w:rFonts w:ascii="Trebuchet MS" w:hAnsi="Trebuchet MS"/>
                <w:sz w:val="20"/>
                <w:szCs w:val="20"/>
              </w:rPr>
              <w:t xml:space="preserve">SWF heeft </w:t>
            </w:r>
            <w:r w:rsidR="00E73AC1" w:rsidRPr="00D6562F">
              <w:rPr>
                <w:rFonts w:ascii="Trebuchet MS" w:hAnsi="Trebuchet MS"/>
                <w:sz w:val="20"/>
                <w:szCs w:val="20"/>
              </w:rPr>
              <w:t>ambities om circulair in te kopen</w:t>
            </w:r>
          </w:p>
        </w:tc>
      </w:tr>
      <w:tr w:rsidR="00A66155" w:rsidRPr="00A02B84" w14:paraId="08962BD4" w14:textId="77777777" w:rsidTr="00A66155">
        <w:tc>
          <w:tcPr>
            <w:tcW w:w="4673" w:type="dxa"/>
            <w:shd w:val="clear" w:color="auto" w:fill="auto"/>
          </w:tcPr>
          <w:p w14:paraId="2D0E7195" w14:textId="70658024" w:rsidR="00A66155" w:rsidRPr="00A02B84" w:rsidRDefault="00A66155" w:rsidP="008C1D19">
            <w:pPr>
              <w:jc w:val="both"/>
              <w:rPr>
                <w:rFonts w:ascii="Trebuchet MS" w:hAnsi="Trebuchet MS"/>
                <w:sz w:val="20"/>
              </w:rPr>
            </w:pPr>
            <w:r w:rsidRPr="00D6562F">
              <w:rPr>
                <w:rFonts w:ascii="Trebuchet MS" w:hAnsi="Trebuchet MS"/>
                <w:sz w:val="20"/>
                <w:szCs w:val="20"/>
              </w:rPr>
              <w:t xml:space="preserve">Welke kansen en mogelijkheden ziet u hierin op het gebied van inzet (hergebruikte- of </w:t>
            </w:r>
            <w:proofErr w:type="spellStart"/>
            <w:r w:rsidRPr="00D6562F">
              <w:rPr>
                <w:rFonts w:ascii="Trebuchet MS" w:hAnsi="Trebuchet MS"/>
                <w:sz w:val="20"/>
                <w:szCs w:val="20"/>
              </w:rPr>
              <w:t>biobased</w:t>
            </w:r>
            <w:proofErr w:type="spellEnd"/>
            <w:r w:rsidRPr="00D6562F">
              <w:rPr>
                <w:rFonts w:ascii="Trebuchet MS" w:hAnsi="Trebuchet MS"/>
                <w:sz w:val="20"/>
                <w:szCs w:val="20"/>
              </w:rPr>
              <w:t>)materialen?</w:t>
            </w:r>
          </w:p>
        </w:tc>
        <w:tc>
          <w:tcPr>
            <w:tcW w:w="4672" w:type="dxa"/>
            <w:shd w:val="clear" w:color="auto" w:fill="auto"/>
          </w:tcPr>
          <w:p w14:paraId="1E283C18" w14:textId="77777777" w:rsidR="00A66155" w:rsidRPr="00A02B84" w:rsidRDefault="00A66155" w:rsidP="00A66155">
            <w:pPr>
              <w:rPr>
                <w:rFonts w:ascii="Trebuchet MS" w:hAnsi="Trebuchet MS"/>
                <w:sz w:val="20"/>
              </w:rPr>
            </w:pPr>
          </w:p>
        </w:tc>
      </w:tr>
      <w:tr w:rsidR="00A66155" w:rsidRPr="00A02B84" w14:paraId="46B98CDB" w14:textId="77777777" w:rsidTr="00A66155">
        <w:tc>
          <w:tcPr>
            <w:tcW w:w="4673" w:type="dxa"/>
          </w:tcPr>
          <w:p w14:paraId="6D52D9B3" w14:textId="00F1DF4A" w:rsidR="00A66155" w:rsidRPr="00A02B84" w:rsidRDefault="00A66155" w:rsidP="008C1D19">
            <w:pPr>
              <w:jc w:val="both"/>
              <w:rPr>
                <w:rFonts w:ascii="Trebuchet MS" w:hAnsi="Trebuchet MS"/>
                <w:sz w:val="20"/>
              </w:rPr>
            </w:pPr>
            <w:r w:rsidRPr="00D6562F">
              <w:rPr>
                <w:rFonts w:ascii="Trebuchet MS" w:hAnsi="Trebuchet MS"/>
                <w:sz w:val="20"/>
                <w:szCs w:val="20"/>
              </w:rPr>
              <w:t xml:space="preserve">Welke kansen ziet u voor het </w:t>
            </w:r>
            <w:proofErr w:type="spellStart"/>
            <w:r w:rsidRPr="00D6562F">
              <w:rPr>
                <w:rFonts w:ascii="Trebuchet MS" w:hAnsi="Trebuchet MS"/>
                <w:sz w:val="20"/>
                <w:szCs w:val="20"/>
              </w:rPr>
              <w:t>losmaakbaar</w:t>
            </w:r>
            <w:proofErr w:type="spellEnd"/>
            <w:r w:rsidRPr="00D6562F">
              <w:rPr>
                <w:rFonts w:ascii="Trebuchet MS" w:hAnsi="Trebuchet MS"/>
                <w:sz w:val="20"/>
                <w:szCs w:val="20"/>
              </w:rPr>
              <w:t xml:space="preserve"> ontwerpen en bouwen?</w:t>
            </w:r>
          </w:p>
        </w:tc>
        <w:tc>
          <w:tcPr>
            <w:tcW w:w="4672" w:type="dxa"/>
          </w:tcPr>
          <w:p w14:paraId="1E769833" w14:textId="77777777" w:rsidR="00A66155" w:rsidRPr="00A02B84" w:rsidRDefault="00A66155" w:rsidP="00A66155">
            <w:pPr>
              <w:rPr>
                <w:rFonts w:ascii="Trebuchet MS" w:hAnsi="Trebuchet MS"/>
                <w:sz w:val="20"/>
              </w:rPr>
            </w:pPr>
          </w:p>
        </w:tc>
      </w:tr>
      <w:tr w:rsidR="00A66155" w:rsidRPr="00A02B84" w14:paraId="5DCE07DC" w14:textId="77777777" w:rsidTr="00A66155">
        <w:tc>
          <w:tcPr>
            <w:tcW w:w="4673" w:type="dxa"/>
          </w:tcPr>
          <w:p w14:paraId="629BAB1A" w14:textId="5A0FD73F" w:rsidR="00A66155" w:rsidRPr="00A02B84" w:rsidRDefault="00A66155" w:rsidP="008C1D19">
            <w:pPr>
              <w:jc w:val="both"/>
              <w:rPr>
                <w:rFonts w:ascii="Trebuchet MS" w:hAnsi="Trebuchet MS"/>
                <w:sz w:val="20"/>
              </w:rPr>
            </w:pPr>
            <w:r w:rsidRPr="00D6562F">
              <w:rPr>
                <w:rFonts w:ascii="Trebuchet MS" w:hAnsi="Trebuchet MS"/>
                <w:sz w:val="20"/>
                <w:szCs w:val="20"/>
              </w:rPr>
              <w:t>Milieu impact meten op basis van milieu kosten indicator zal waarschijnlijk onderdeel uitmaken van de inschrijvingsfase, hoe staat u hier tegenover?</w:t>
            </w:r>
          </w:p>
        </w:tc>
        <w:tc>
          <w:tcPr>
            <w:tcW w:w="4672" w:type="dxa"/>
          </w:tcPr>
          <w:p w14:paraId="08FFF105" w14:textId="77777777" w:rsidR="00A66155" w:rsidRPr="00A02B84" w:rsidRDefault="00A66155" w:rsidP="00A66155">
            <w:pPr>
              <w:rPr>
                <w:rFonts w:ascii="Trebuchet MS" w:hAnsi="Trebuchet MS"/>
                <w:sz w:val="20"/>
              </w:rPr>
            </w:pPr>
          </w:p>
        </w:tc>
      </w:tr>
      <w:tr w:rsidR="00E73AC1" w:rsidRPr="00A02B84" w14:paraId="18946C4A" w14:textId="77777777" w:rsidTr="00E73AC1">
        <w:tc>
          <w:tcPr>
            <w:tcW w:w="9345" w:type="dxa"/>
            <w:gridSpan w:val="2"/>
            <w:shd w:val="clear" w:color="auto" w:fill="E7E6E6" w:themeFill="background2"/>
          </w:tcPr>
          <w:p w14:paraId="0817EAB9" w14:textId="4D3ED9F0" w:rsidR="00E73AC1" w:rsidRPr="00A02B84" w:rsidRDefault="00E73AC1" w:rsidP="00A66155">
            <w:pPr>
              <w:rPr>
                <w:rFonts w:ascii="Trebuchet MS" w:hAnsi="Trebuchet MS"/>
                <w:sz w:val="20"/>
              </w:rPr>
            </w:pPr>
            <w:r w:rsidRPr="00D6562F">
              <w:rPr>
                <w:rFonts w:ascii="Trebuchet MS" w:hAnsi="Trebuchet MS"/>
                <w:b/>
                <w:sz w:val="20"/>
                <w:szCs w:val="20"/>
              </w:rPr>
              <w:t>Interesse en aanwezige capaciteit i.r.t. de beoogde planning</w:t>
            </w:r>
          </w:p>
        </w:tc>
      </w:tr>
      <w:tr w:rsidR="00A66155" w:rsidRPr="00A02B84" w14:paraId="3D389403" w14:textId="77777777" w:rsidTr="00A66155">
        <w:tc>
          <w:tcPr>
            <w:tcW w:w="4673" w:type="dxa"/>
          </w:tcPr>
          <w:p w14:paraId="4C3F1687" w14:textId="16CC5B25" w:rsidR="00A66155" w:rsidRPr="00A02B84" w:rsidRDefault="00A66155" w:rsidP="008C1D19">
            <w:pPr>
              <w:jc w:val="both"/>
              <w:rPr>
                <w:rFonts w:ascii="Trebuchet MS" w:hAnsi="Trebuchet MS"/>
                <w:sz w:val="20"/>
              </w:rPr>
            </w:pPr>
            <w:r w:rsidRPr="00D6562F">
              <w:rPr>
                <w:rFonts w:ascii="Trebuchet MS" w:hAnsi="Trebuchet MS"/>
                <w:sz w:val="20"/>
                <w:szCs w:val="20"/>
              </w:rPr>
              <w:lastRenderedPageBreak/>
              <w:t xml:space="preserve">Welk tijdspad denkt u nodig te hebben vanaf start gunning (opstellen </w:t>
            </w:r>
            <w:proofErr w:type="spellStart"/>
            <w:r w:rsidRPr="00D6562F">
              <w:rPr>
                <w:rFonts w:ascii="Trebuchet MS" w:hAnsi="Trebuchet MS"/>
                <w:sz w:val="20"/>
                <w:szCs w:val="20"/>
              </w:rPr>
              <w:t>PvE</w:t>
            </w:r>
            <w:proofErr w:type="spellEnd"/>
            <w:r w:rsidRPr="00D6562F">
              <w:rPr>
                <w:rFonts w:ascii="Trebuchet MS" w:hAnsi="Trebuchet MS"/>
                <w:sz w:val="20"/>
                <w:szCs w:val="20"/>
              </w:rPr>
              <w:t>, ontwerp) t/m uitvoering? En kunt u dit op hoofdlijnen onderbouwen?</w:t>
            </w:r>
          </w:p>
        </w:tc>
        <w:tc>
          <w:tcPr>
            <w:tcW w:w="4672" w:type="dxa"/>
          </w:tcPr>
          <w:p w14:paraId="2B5028C3" w14:textId="77777777" w:rsidR="00A66155" w:rsidRPr="00A02B84" w:rsidRDefault="00A66155" w:rsidP="00A66155">
            <w:pPr>
              <w:rPr>
                <w:rFonts w:ascii="Trebuchet MS" w:hAnsi="Trebuchet MS"/>
                <w:sz w:val="20"/>
              </w:rPr>
            </w:pPr>
          </w:p>
        </w:tc>
      </w:tr>
      <w:tr w:rsidR="00A66155" w:rsidRPr="00A02B84" w14:paraId="4C29B466" w14:textId="77777777" w:rsidTr="00A66155">
        <w:tc>
          <w:tcPr>
            <w:tcW w:w="4673" w:type="dxa"/>
            <w:shd w:val="clear" w:color="auto" w:fill="auto"/>
          </w:tcPr>
          <w:p w14:paraId="1158F7DA" w14:textId="178FCF8F" w:rsidR="00A66155" w:rsidRPr="00A02B84" w:rsidRDefault="00A66155" w:rsidP="008C1D19">
            <w:pPr>
              <w:jc w:val="both"/>
              <w:rPr>
                <w:rFonts w:ascii="Trebuchet MS" w:hAnsi="Trebuchet MS"/>
                <w:sz w:val="20"/>
              </w:rPr>
            </w:pPr>
            <w:r w:rsidRPr="00D6562F">
              <w:rPr>
                <w:rFonts w:ascii="Trebuchet MS" w:hAnsi="Trebuchet MS"/>
                <w:sz w:val="20"/>
                <w:szCs w:val="20"/>
              </w:rPr>
              <w:t>Heeft u interesse in het deelnemen aan een selectieprocedure, wanneer deze in week 29 van 2022 start gaat?</w:t>
            </w:r>
            <w:r>
              <w:rPr>
                <w:rFonts w:ascii="Trebuchet MS" w:hAnsi="Trebuchet MS"/>
                <w:sz w:val="20"/>
                <w:szCs w:val="20"/>
              </w:rPr>
              <w:t xml:space="preserve"> </w:t>
            </w:r>
            <w:r w:rsidRPr="00D6562F">
              <w:rPr>
                <w:rFonts w:ascii="Trebuchet MS" w:hAnsi="Trebuchet MS"/>
                <w:sz w:val="20"/>
                <w:szCs w:val="20"/>
              </w:rPr>
              <w:t>Zo nee; wanneer eventueel wel?</w:t>
            </w:r>
          </w:p>
        </w:tc>
        <w:tc>
          <w:tcPr>
            <w:tcW w:w="4672" w:type="dxa"/>
            <w:shd w:val="clear" w:color="auto" w:fill="auto"/>
          </w:tcPr>
          <w:p w14:paraId="1D29157A" w14:textId="77777777" w:rsidR="00A66155" w:rsidRPr="00A02B84" w:rsidRDefault="00A66155" w:rsidP="00A66155">
            <w:pPr>
              <w:rPr>
                <w:rFonts w:ascii="Trebuchet MS" w:hAnsi="Trebuchet MS"/>
                <w:sz w:val="20"/>
              </w:rPr>
            </w:pPr>
          </w:p>
        </w:tc>
      </w:tr>
      <w:tr w:rsidR="00E73AC1" w:rsidRPr="00A02B84" w14:paraId="42D8C371" w14:textId="77777777" w:rsidTr="00374492">
        <w:tc>
          <w:tcPr>
            <w:tcW w:w="9345" w:type="dxa"/>
            <w:gridSpan w:val="2"/>
            <w:shd w:val="clear" w:color="auto" w:fill="auto"/>
          </w:tcPr>
          <w:p w14:paraId="74C19E09" w14:textId="49E10962" w:rsidR="00E73AC1" w:rsidRPr="00A02B84" w:rsidRDefault="00E73AC1" w:rsidP="008C1D19">
            <w:pPr>
              <w:jc w:val="both"/>
              <w:rPr>
                <w:rFonts w:ascii="Trebuchet MS" w:hAnsi="Trebuchet MS"/>
                <w:sz w:val="20"/>
              </w:rPr>
            </w:pPr>
            <w:r w:rsidRPr="00D6562F">
              <w:rPr>
                <w:rFonts w:ascii="Trebuchet MS" w:hAnsi="Trebuchet MS"/>
                <w:sz w:val="20"/>
                <w:szCs w:val="20"/>
              </w:rPr>
              <w:t>Hoeveel tijd (maanden) denkt u nodig te hebben voor de volgende fasen in het traject;</w:t>
            </w:r>
          </w:p>
        </w:tc>
      </w:tr>
      <w:tr w:rsidR="00A66155" w:rsidRPr="00A02B84" w14:paraId="470BEE11" w14:textId="77777777" w:rsidTr="00A66155">
        <w:tc>
          <w:tcPr>
            <w:tcW w:w="4673" w:type="dxa"/>
            <w:shd w:val="clear" w:color="auto" w:fill="auto"/>
          </w:tcPr>
          <w:p w14:paraId="25871BB6" w14:textId="00CE907E" w:rsidR="00A66155" w:rsidRPr="00A02B84" w:rsidRDefault="00A66155" w:rsidP="008C1D19">
            <w:pPr>
              <w:jc w:val="both"/>
              <w:rPr>
                <w:rFonts w:ascii="Trebuchet MS" w:hAnsi="Trebuchet MS"/>
                <w:sz w:val="20"/>
              </w:rPr>
            </w:pPr>
            <w:r w:rsidRPr="00D6562F">
              <w:rPr>
                <w:rFonts w:ascii="Trebuchet MS" w:hAnsi="Trebuchet MS"/>
                <w:sz w:val="20"/>
                <w:szCs w:val="20"/>
              </w:rPr>
              <w:t>Definitieve inschrijving / aanbieding (na dialoog sessies)</w:t>
            </w:r>
          </w:p>
        </w:tc>
        <w:tc>
          <w:tcPr>
            <w:tcW w:w="4672" w:type="dxa"/>
            <w:shd w:val="clear" w:color="auto" w:fill="auto"/>
          </w:tcPr>
          <w:p w14:paraId="4B3EE60A" w14:textId="77777777" w:rsidR="00A66155" w:rsidRPr="00A02B84" w:rsidRDefault="00A66155" w:rsidP="00A66155">
            <w:pPr>
              <w:rPr>
                <w:rFonts w:ascii="Trebuchet MS" w:hAnsi="Trebuchet MS"/>
                <w:sz w:val="20"/>
              </w:rPr>
            </w:pPr>
          </w:p>
        </w:tc>
      </w:tr>
      <w:tr w:rsidR="00A66155" w:rsidRPr="00A02B84" w14:paraId="51C31BCA" w14:textId="77777777" w:rsidTr="00A66155">
        <w:tc>
          <w:tcPr>
            <w:tcW w:w="4673" w:type="dxa"/>
            <w:shd w:val="clear" w:color="auto" w:fill="auto"/>
          </w:tcPr>
          <w:p w14:paraId="1D35DACF" w14:textId="0F89E03B" w:rsidR="00A66155" w:rsidRPr="00A02B84" w:rsidRDefault="00A66155" w:rsidP="008C1D19">
            <w:pPr>
              <w:jc w:val="both"/>
              <w:rPr>
                <w:rFonts w:ascii="Trebuchet MS" w:hAnsi="Trebuchet MS"/>
                <w:sz w:val="20"/>
              </w:rPr>
            </w:pPr>
            <w:r w:rsidRPr="00D6562F">
              <w:rPr>
                <w:rFonts w:ascii="Trebuchet MS" w:hAnsi="Trebuchet MS"/>
                <w:sz w:val="20"/>
                <w:szCs w:val="20"/>
              </w:rPr>
              <w:t>Ontwerpen definitief maken en (werk)voorbereiding</w:t>
            </w:r>
          </w:p>
        </w:tc>
        <w:tc>
          <w:tcPr>
            <w:tcW w:w="4672" w:type="dxa"/>
            <w:shd w:val="clear" w:color="auto" w:fill="auto"/>
          </w:tcPr>
          <w:p w14:paraId="3617FFF5" w14:textId="77777777" w:rsidR="00A66155" w:rsidRPr="00A02B84" w:rsidRDefault="00A66155" w:rsidP="00A66155">
            <w:pPr>
              <w:rPr>
                <w:rFonts w:ascii="Trebuchet MS" w:hAnsi="Trebuchet MS"/>
                <w:sz w:val="20"/>
              </w:rPr>
            </w:pPr>
          </w:p>
        </w:tc>
      </w:tr>
      <w:tr w:rsidR="00A66155" w:rsidRPr="00A02B84" w14:paraId="35BBAF02" w14:textId="77777777" w:rsidTr="00A66155">
        <w:tc>
          <w:tcPr>
            <w:tcW w:w="4673" w:type="dxa"/>
            <w:shd w:val="clear" w:color="auto" w:fill="auto"/>
          </w:tcPr>
          <w:p w14:paraId="27D56DBC" w14:textId="45AC20F3" w:rsidR="00A66155" w:rsidRPr="00A02B84" w:rsidRDefault="00A66155" w:rsidP="008C1D19">
            <w:pPr>
              <w:jc w:val="both"/>
              <w:rPr>
                <w:rFonts w:ascii="Trebuchet MS" w:hAnsi="Trebuchet MS"/>
                <w:sz w:val="20"/>
              </w:rPr>
            </w:pPr>
            <w:r w:rsidRPr="00D6562F">
              <w:rPr>
                <w:rFonts w:ascii="Trebuchet MS" w:hAnsi="Trebuchet MS"/>
                <w:sz w:val="20"/>
                <w:szCs w:val="20"/>
              </w:rPr>
              <w:t xml:space="preserve">Vergunningen </w:t>
            </w:r>
          </w:p>
        </w:tc>
        <w:tc>
          <w:tcPr>
            <w:tcW w:w="4672" w:type="dxa"/>
            <w:shd w:val="clear" w:color="auto" w:fill="auto"/>
          </w:tcPr>
          <w:p w14:paraId="41DF7C98" w14:textId="77777777" w:rsidR="00A66155" w:rsidRPr="00A02B84" w:rsidRDefault="00A66155" w:rsidP="00A66155">
            <w:pPr>
              <w:rPr>
                <w:rFonts w:ascii="Trebuchet MS" w:hAnsi="Trebuchet MS"/>
                <w:sz w:val="20"/>
              </w:rPr>
            </w:pPr>
          </w:p>
        </w:tc>
      </w:tr>
      <w:tr w:rsidR="00A66155" w:rsidRPr="00A02B84" w14:paraId="270D655A" w14:textId="77777777" w:rsidTr="00A66155">
        <w:tc>
          <w:tcPr>
            <w:tcW w:w="4673" w:type="dxa"/>
            <w:shd w:val="clear" w:color="auto" w:fill="auto"/>
          </w:tcPr>
          <w:p w14:paraId="2F287A3E" w14:textId="7778F45F" w:rsidR="00A66155" w:rsidRPr="00A02B84" w:rsidRDefault="00A66155" w:rsidP="008C1D19">
            <w:pPr>
              <w:jc w:val="both"/>
              <w:rPr>
                <w:rFonts w:ascii="Trebuchet MS" w:hAnsi="Trebuchet MS"/>
                <w:sz w:val="20"/>
              </w:rPr>
            </w:pPr>
            <w:r w:rsidRPr="00D6562F">
              <w:rPr>
                <w:rFonts w:ascii="Trebuchet MS" w:hAnsi="Trebuchet MS"/>
                <w:sz w:val="20"/>
                <w:szCs w:val="20"/>
              </w:rPr>
              <w:t>Benodigde nutsvoorzieningen</w:t>
            </w:r>
          </w:p>
        </w:tc>
        <w:tc>
          <w:tcPr>
            <w:tcW w:w="4672" w:type="dxa"/>
            <w:shd w:val="clear" w:color="auto" w:fill="auto"/>
          </w:tcPr>
          <w:p w14:paraId="3EE66069" w14:textId="77777777" w:rsidR="00A66155" w:rsidRPr="00A02B84" w:rsidRDefault="00A66155" w:rsidP="00A66155">
            <w:pPr>
              <w:rPr>
                <w:rFonts w:ascii="Trebuchet MS" w:hAnsi="Trebuchet MS"/>
                <w:sz w:val="20"/>
              </w:rPr>
            </w:pPr>
          </w:p>
        </w:tc>
      </w:tr>
      <w:tr w:rsidR="00A66155" w:rsidRPr="00A02B84" w14:paraId="4C113A12" w14:textId="77777777" w:rsidTr="00A66155">
        <w:tc>
          <w:tcPr>
            <w:tcW w:w="4673" w:type="dxa"/>
            <w:shd w:val="clear" w:color="auto" w:fill="auto"/>
          </w:tcPr>
          <w:p w14:paraId="5023DC82" w14:textId="7643E881" w:rsidR="00A66155" w:rsidRPr="00A02B84" w:rsidRDefault="00A66155" w:rsidP="008C1D19">
            <w:pPr>
              <w:jc w:val="both"/>
              <w:rPr>
                <w:rFonts w:ascii="Trebuchet MS" w:hAnsi="Trebuchet MS"/>
                <w:sz w:val="20"/>
              </w:rPr>
            </w:pPr>
            <w:r w:rsidRPr="00D6562F">
              <w:rPr>
                <w:rFonts w:ascii="Trebuchet MS" w:hAnsi="Trebuchet MS"/>
                <w:sz w:val="20"/>
                <w:szCs w:val="20"/>
              </w:rPr>
              <w:t>Realisatie</w:t>
            </w:r>
          </w:p>
        </w:tc>
        <w:tc>
          <w:tcPr>
            <w:tcW w:w="4672" w:type="dxa"/>
            <w:shd w:val="clear" w:color="auto" w:fill="auto"/>
          </w:tcPr>
          <w:p w14:paraId="0ACF4185" w14:textId="77777777" w:rsidR="00A66155" w:rsidRPr="00A02B84" w:rsidRDefault="00A66155" w:rsidP="00A66155">
            <w:pPr>
              <w:rPr>
                <w:rFonts w:ascii="Trebuchet MS" w:hAnsi="Trebuchet MS"/>
                <w:sz w:val="20"/>
              </w:rPr>
            </w:pPr>
          </w:p>
        </w:tc>
      </w:tr>
      <w:tr w:rsidR="00A66155" w:rsidRPr="00A02B84" w14:paraId="294A95DE" w14:textId="77777777" w:rsidTr="00C60B94">
        <w:trPr>
          <w:trHeight w:val="992"/>
        </w:trPr>
        <w:tc>
          <w:tcPr>
            <w:tcW w:w="9345" w:type="dxa"/>
            <w:gridSpan w:val="2"/>
            <w:shd w:val="clear" w:color="auto" w:fill="E7E6E6" w:themeFill="background2"/>
          </w:tcPr>
          <w:p w14:paraId="70ED241D" w14:textId="77777777" w:rsidR="00A66155" w:rsidRPr="00A02B84" w:rsidRDefault="00A66155" w:rsidP="00A66155">
            <w:pPr>
              <w:rPr>
                <w:rFonts w:ascii="Trebuchet MS" w:hAnsi="Trebuchet MS"/>
                <w:sz w:val="20"/>
              </w:rPr>
            </w:pPr>
            <w:r w:rsidRPr="00D6562F">
              <w:rPr>
                <w:rFonts w:ascii="Trebuchet MS" w:hAnsi="Trebuchet MS"/>
                <w:b/>
                <w:sz w:val="20"/>
                <w:szCs w:val="20"/>
              </w:rPr>
              <w:t>Verkenning Gemeentelijk Energie(warmte)bedrijf</w:t>
            </w:r>
          </w:p>
          <w:p w14:paraId="031A76C2" w14:textId="548F7162" w:rsidR="00A66155" w:rsidRPr="00A02B84" w:rsidRDefault="00A66155" w:rsidP="008C1D19">
            <w:pPr>
              <w:jc w:val="both"/>
              <w:rPr>
                <w:rFonts w:ascii="Trebuchet MS" w:hAnsi="Trebuchet MS"/>
                <w:sz w:val="20"/>
              </w:rPr>
            </w:pPr>
            <w:r w:rsidRPr="00D6562F">
              <w:rPr>
                <w:rFonts w:ascii="Trebuchet MS" w:hAnsi="Trebuchet MS"/>
                <w:sz w:val="20"/>
                <w:szCs w:val="20"/>
              </w:rPr>
              <w:t>SWF verkent op dit moment de mogelijkheden naar de haalbaarheid en meerwaarde van een gemeentelijk energiebedrijf en daarmee het juridisch eigendom van het warmtenet te verwerven. Hier heeft nog geen politieke besluitvorming over plaatsgevonden.</w:t>
            </w:r>
          </w:p>
        </w:tc>
      </w:tr>
      <w:tr w:rsidR="00A66155" w:rsidRPr="00A02B84" w14:paraId="53881CD9" w14:textId="77777777" w:rsidTr="00A66155">
        <w:tc>
          <w:tcPr>
            <w:tcW w:w="4673" w:type="dxa"/>
          </w:tcPr>
          <w:p w14:paraId="287045AD" w14:textId="3D2E7606" w:rsidR="00A66155" w:rsidRPr="00A02B84" w:rsidRDefault="00A66155" w:rsidP="008C1D19">
            <w:pPr>
              <w:jc w:val="both"/>
              <w:rPr>
                <w:rFonts w:ascii="Trebuchet MS" w:hAnsi="Trebuchet MS"/>
                <w:sz w:val="20"/>
              </w:rPr>
            </w:pPr>
            <w:r w:rsidRPr="00D6562F">
              <w:rPr>
                <w:rFonts w:ascii="Trebuchet MS" w:hAnsi="Trebuchet MS"/>
                <w:sz w:val="20"/>
                <w:szCs w:val="20"/>
              </w:rPr>
              <w:t xml:space="preserve">Bent u bereid in een dialoogfase de mogelijkheid tot een Joint Venture met SWF te verkennen? </w:t>
            </w:r>
          </w:p>
        </w:tc>
        <w:tc>
          <w:tcPr>
            <w:tcW w:w="4672" w:type="dxa"/>
          </w:tcPr>
          <w:p w14:paraId="762DBBBC" w14:textId="77777777" w:rsidR="00A66155" w:rsidRPr="00A02B84" w:rsidRDefault="00A66155" w:rsidP="00A66155">
            <w:pPr>
              <w:rPr>
                <w:rFonts w:ascii="Trebuchet MS" w:hAnsi="Trebuchet MS"/>
                <w:sz w:val="20"/>
              </w:rPr>
            </w:pPr>
          </w:p>
        </w:tc>
      </w:tr>
      <w:tr w:rsidR="00A66155" w:rsidRPr="00A02B84" w14:paraId="7560F630" w14:textId="77777777" w:rsidTr="00A66155">
        <w:tc>
          <w:tcPr>
            <w:tcW w:w="4673" w:type="dxa"/>
          </w:tcPr>
          <w:p w14:paraId="2175D2A5" w14:textId="3A729D92" w:rsidR="00A66155" w:rsidRPr="00A02B84" w:rsidRDefault="00A66155" w:rsidP="008C1D19">
            <w:pPr>
              <w:jc w:val="both"/>
              <w:rPr>
                <w:rFonts w:ascii="Trebuchet MS" w:hAnsi="Trebuchet MS"/>
                <w:sz w:val="20"/>
              </w:rPr>
            </w:pPr>
            <w:r w:rsidRPr="00D6562F">
              <w:rPr>
                <w:rFonts w:ascii="Trebuchet MS" w:hAnsi="Trebuchet MS"/>
                <w:sz w:val="20"/>
                <w:szCs w:val="20"/>
              </w:rPr>
              <w:t xml:space="preserve">Bent u bereid contractuele afspraken te verkennen die een eventuele toekomstige deelname in/overname van en eventueel  op te richten </w:t>
            </w:r>
            <w:r w:rsidRPr="00D6562F">
              <w:rPr>
                <w:rFonts w:ascii="Trebuchet MS" w:hAnsi="Trebuchet MS"/>
                <w:bCs/>
                <w:sz w:val="20"/>
                <w:szCs w:val="20"/>
              </w:rPr>
              <w:t xml:space="preserve">Special </w:t>
            </w:r>
            <w:proofErr w:type="spellStart"/>
            <w:r w:rsidRPr="00D6562F">
              <w:rPr>
                <w:rFonts w:ascii="Trebuchet MS" w:hAnsi="Trebuchet MS"/>
                <w:bCs/>
                <w:sz w:val="20"/>
                <w:szCs w:val="20"/>
              </w:rPr>
              <w:t>Purpose</w:t>
            </w:r>
            <w:proofErr w:type="spellEnd"/>
            <w:r w:rsidRPr="00D6562F">
              <w:rPr>
                <w:rFonts w:ascii="Trebuchet MS" w:hAnsi="Trebuchet MS"/>
                <w:bCs/>
                <w:sz w:val="20"/>
                <w:szCs w:val="20"/>
              </w:rPr>
              <w:t xml:space="preserve"> Vehicle</w:t>
            </w:r>
            <w:r w:rsidRPr="00D6562F">
              <w:rPr>
                <w:rFonts w:ascii="Trebuchet MS" w:hAnsi="Trebuchet MS"/>
                <w:sz w:val="20"/>
                <w:szCs w:val="20"/>
              </w:rPr>
              <w:t> (</w:t>
            </w:r>
            <w:r w:rsidRPr="00D6562F">
              <w:rPr>
                <w:rFonts w:ascii="Trebuchet MS" w:hAnsi="Trebuchet MS"/>
                <w:bCs/>
                <w:sz w:val="20"/>
                <w:szCs w:val="20"/>
              </w:rPr>
              <w:t>SPV</w:t>
            </w:r>
            <w:r w:rsidRPr="00D6562F">
              <w:rPr>
                <w:rFonts w:ascii="Trebuchet MS" w:hAnsi="Trebuchet MS"/>
                <w:sz w:val="20"/>
                <w:szCs w:val="20"/>
              </w:rPr>
              <w:t xml:space="preserve">), aparte </w:t>
            </w:r>
            <w:r w:rsidRPr="00D6562F">
              <w:rPr>
                <w:rFonts w:ascii="Trebuchet MS" w:hAnsi="Trebuchet MS"/>
                <w:bCs/>
                <w:sz w:val="20"/>
                <w:szCs w:val="20"/>
              </w:rPr>
              <w:t>doelvennootschap</w:t>
            </w:r>
            <w:r w:rsidRPr="00D6562F">
              <w:rPr>
                <w:rFonts w:ascii="Trebuchet MS" w:hAnsi="Trebuchet MS"/>
                <w:b/>
                <w:bCs/>
                <w:sz w:val="20"/>
                <w:szCs w:val="20"/>
              </w:rPr>
              <w:t>,</w:t>
            </w:r>
            <w:r w:rsidRPr="00D6562F">
              <w:rPr>
                <w:rFonts w:ascii="Trebuchet MS" w:hAnsi="Trebuchet MS"/>
                <w:sz w:val="20"/>
                <w:szCs w:val="20"/>
              </w:rPr>
              <w:t xml:space="preserve"> of onderliggende assets door het gemeentelijk energiebedrijf mogelijk maakt?</w:t>
            </w:r>
          </w:p>
        </w:tc>
        <w:tc>
          <w:tcPr>
            <w:tcW w:w="4672" w:type="dxa"/>
          </w:tcPr>
          <w:p w14:paraId="401EB70B" w14:textId="77777777" w:rsidR="00A66155" w:rsidRPr="00A02B84" w:rsidRDefault="00A66155" w:rsidP="00A66155">
            <w:pPr>
              <w:rPr>
                <w:rFonts w:ascii="Trebuchet MS" w:hAnsi="Trebuchet MS"/>
                <w:sz w:val="20"/>
              </w:rPr>
            </w:pPr>
          </w:p>
        </w:tc>
      </w:tr>
      <w:tr w:rsidR="00A66155" w:rsidRPr="00A02B84" w14:paraId="0B0920ED" w14:textId="77777777" w:rsidTr="00A66155">
        <w:tc>
          <w:tcPr>
            <w:tcW w:w="4673" w:type="dxa"/>
          </w:tcPr>
          <w:p w14:paraId="5EEFE535" w14:textId="5A13B843" w:rsidR="00A66155" w:rsidRPr="00A02B84" w:rsidRDefault="00A66155" w:rsidP="008C1D19">
            <w:pPr>
              <w:jc w:val="both"/>
              <w:rPr>
                <w:rFonts w:ascii="Trebuchet MS" w:hAnsi="Trebuchet MS"/>
                <w:sz w:val="20"/>
              </w:rPr>
            </w:pPr>
            <w:r w:rsidRPr="00D6562F">
              <w:rPr>
                <w:rFonts w:ascii="Trebuchet MS" w:hAnsi="Trebuchet MS"/>
                <w:sz w:val="20"/>
                <w:szCs w:val="20"/>
              </w:rPr>
              <w:t>Hoe kijkt u aan tegen een eventuele aanbesteding onder een gemeentelijk energiebedrijf?</w:t>
            </w:r>
          </w:p>
        </w:tc>
        <w:tc>
          <w:tcPr>
            <w:tcW w:w="4672" w:type="dxa"/>
          </w:tcPr>
          <w:p w14:paraId="34390888" w14:textId="77777777" w:rsidR="00A66155" w:rsidRPr="00A02B84" w:rsidRDefault="00A66155" w:rsidP="00A66155">
            <w:pPr>
              <w:rPr>
                <w:rFonts w:ascii="Trebuchet MS" w:hAnsi="Trebuchet MS"/>
                <w:sz w:val="20"/>
              </w:rPr>
            </w:pPr>
          </w:p>
        </w:tc>
      </w:tr>
      <w:tr w:rsidR="00E73AC1" w:rsidRPr="00A02B84" w14:paraId="657D8E39" w14:textId="77777777" w:rsidTr="00E73AC1">
        <w:tc>
          <w:tcPr>
            <w:tcW w:w="9345" w:type="dxa"/>
            <w:gridSpan w:val="2"/>
            <w:shd w:val="clear" w:color="auto" w:fill="E7E6E6" w:themeFill="background2"/>
          </w:tcPr>
          <w:p w14:paraId="66019352" w14:textId="7B67C0EE" w:rsidR="00E73AC1" w:rsidRPr="00A02B84" w:rsidRDefault="00E73AC1" w:rsidP="00E73AC1">
            <w:pPr>
              <w:tabs>
                <w:tab w:val="center" w:pos="4564"/>
              </w:tabs>
              <w:rPr>
                <w:rFonts w:ascii="Trebuchet MS" w:hAnsi="Trebuchet MS"/>
                <w:sz w:val="20"/>
              </w:rPr>
            </w:pPr>
            <w:r w:rsidRPr="00D6562F">
              <w:rPr>
                <w:rFonts w:ascii="Trebuchet MS" w:hAnsi="Trebuchet MS"/>
                <w:b/>
                <w:sz w:val="20"/>
                <w:szCs w:val="20"/>
              </w:rPr>
              <w:t>Keuze contractvorm(en)</w:t>
            </w:r>
            <w:r>
              <w:rPr>
                <w:rFonts w:ascii="Trebuchet MS" w:hAnsi="Trebuchet MS"/>
                <w:b/>
                <w:sz w:val="20"/>
                <w:szCs w:val="20"/>
              </w:rPr>
              <w:tab/>
            </w:r>
          </w:p>
        </w:tc>
      </w:tr>
      <w:tr w:rsidR="00A66155" w:rsidRPr="00A02B84" w14:paraId="31FE1391" w14:textId="77777777" w:rsidTr="00A66155">
        <w:tc>
          <w:tcPr>
            <w:tcW w:w="4673" w:type="dxa"/>
          </w:tcPr>
          <w:p w14:paraId="52F0C27A" w14:textId="08D64792" w:rsidR="00A66155" w:rsidRPr="00A02B84" w:rsidRDefault="00A66155" w:rsidP="008C1D19">
            <w:pPr>
              <w:jc w:val="both"/>
              <w:rPr>
                <w:rFonts w:ascii="Trebuchet MS" w:hAnsi="Trebuchet MS"/>
                <w:sz w:val="20"/>
              </w:rPr>
            </w:pPr>
            <w:r w:rsidRPr="00D6562F">
              <w:rPr>
                <w:rFonts w:ascii="Trebuchet MS" w:hAnsi="Trebuchet MS"/>
                <w:sz w:val="20"/>
                <w:szCs w:val="20"/>
              </w:rPr>
              <w:t>Is een uiteindelijk contract in de vorm van een concessie voor werken of geïntegreerde DB(F)M(O) contracten/Energy Service Compagnies (</w:t>
            </w:r>
            <w:proofErr w:type="spellStart"/>
            <w:r w:rsidRPr="00D6562F">
              <w:rPr>
                <w:rFonts w:ascii="Trebuchet MS" w:hAnsi="Trebuchet MS"/>
                <w:sz w:val="20"/>
                <w:szCs w:val="20"/>
              </w:rPr>
              <w:t>ESCO’s</w:t>
            </w:r>
            <w:proofErr w:type="spellEnd"/>
            <w:r w:rsidRPr="00D6562F">
              <w:rPr>
                <w:rFonts w:ascii="Trebuchet MS" w:hAnsi="Trebuchet MS"/>
                <w:sz w:val="20"/>
                <w:szCs w:val="20"/>
              </w:rPr>
              <w:t>)/ prestatiecontracten) een reële en interessante optie voor u?</w:t>
            </w:r>
          </w:p>
        </w:tc>
        <w:tc>
          <w:tcPr>
            <w:tcW w:w="4672" w:type="dxa"/>
          </w:tcPr>
          <w:p w14:paraId="7961A4D9" w14:textId="77777777" w:rsidR="00A66155" w:rsidRPr="00A02B84" w:rsidRDefault="00A66155" w:rsidP="00A66155">
            <w:pPr>
              <w:rPr>
                <w:rFonts w:ascii="Trebuchet MS" w:hAnsi="Trebuchet MS"/>
                <w:sz w:val="20"/>
              </w:rPr>
            </w:pPr>
          </w:p>
        </w:tc>
      </w:tr>
      <w:tr w:rsidR="00A66155" w:rsidRPr="00A02B84" w14:paraId="15577EEE" w14:textId="77777777" w:rsidTr="00A66155">
        <w:tc>
          <w:tcPr>
            <w:tcW w:w="4673" w:type="dxa"/>
          </w:tcPr>
          <w:p w14:paraId="7BA1991F" w14:textId="3387E5AE" w:rsidR="00A66155" w:rsidRPr="006456E5" w:rsidRDefault="00A66155" w:rsidP="008C1D19">
            <w:pPr>
              <w:jc w:val="both"/>
              <w:rPr>
                <w:rFonts w:ascii="Trebuchet MS" w:hAnsi="Trebuchet MS"/>
                <w:b/>
                <w:sz w:val="20"/>
              </w:rPr>
            </w:pPr>
            <w:r w:rsidRPr="00D6562F">
              <w:rPr>
                <w:rFonts w:ascii="Trebuchet MS" w:hAnsi="Trebuchet MS"/>
                <w:sz w:val="20"/>
                <w:szCs w:val="20"/>
              </w:rPr>
              <w:t>Stelt uw partij randvoorwaarden aan de contractvorm? Zo ja, welke?</w:t>
            </w:r>
          </w:p>
        </w:tc>
        <w:tc>
          <w:tcPr>
            <w:tcW w:w="4672" w:type="dxa"/>
          </w:tcPr>
          <w:p w14:paraId="017C3705" w14:textId="77777777" w:rsidR="00A66155" w:rsidRPr="006456E5" w:rsidRDefault="00A66155" w:rsidP="00A66155">
            <w:pPr>
              <w:rPr>
                <w:rFonts w:ascii="Trebuchet MS" w:hAnsi="Trebuchet MS"/>
                <w:b/>
                <w:sz w:val="20"/>
              </w:rPr>
            </w:pPr>
          </w:p>
        </w:tc>
      </w:tr>
      <w:tr w:rsidR="00DD4E4C" w:rsidRPr="00A02B84" w14:paraId="7404C0DC" w14:textId="77777777" w:rsidTr="008B53C8">
        <w:trPr>
          <w:trHeight w:val="1393"/>
        </w:trPr>
        <w:tc>
          <w:tcPr>
            <w:tcW w:w="4673" w:type="dxa"/>
          </w:tcPr>
          <w:p w14:paraId="6CAF55AE" w14:textId="450FCC6F" w:rsidR="00DD4E4C" w:rsidRPr="006456E5" w:rsidRDefault="00DD4E4C" w:rsidP="008C1D19">
            <w:pPr>
              <w:jc w:val="both"/>
              <w:rPr>
                <w:rFonts w:ascii="Trebuchet MS" w:hAnsi="Trebuchet MS"/>
                <w:b/>
                <w:sz w:val="20"/>
              </w:rPr>
            </w:pPr>
            <w:r w:rsidRPr="00D6562F">
              <w:rPr>
                <w:rFonts w:ascii="Trebuchet MS" w:hAnsi="Trebuchet MS"/>
                <w:sz w:val="20"/>
                <w:szCs w:val="20"/>
              </w:rPr>
              <w:t>Het is in de toekomst in te beelden dat er meer warmtenetten in Sneek zullen komen</w:t>
            </w:r>
            <w:r>
              <w:rPr>
                <w:rFonts w:ascii="Trebuchet MS" w:hAnsi="Trebuchet MS"/>
                <w:sz w:val="20"/>
                <w:szCs w:val="20"/>
              </w:rPr>
              <w:t>.</w:t>
            </w:r>
            <w:r w:rsidR="00FE5F47">
              <w:rPr>
                <w:rFonts w:ascii="Trebuchet MS" w:hAnsi="Trebuchet MS"/>
                <w:sz w:val="20"/>
                <w:szCs w:val="20"/>
              </w:rPr>
              <w:t xml:space="preserve"> </w:t>
            </w:r>
            <w:r w:rsidRPr="00D6562F">
              <w:rPr>
                <w:rFonts w:ascii="Trebuchet MS" w:hAnsi="Trebuchet MS"/>
                <w:sz w:val="20"/>
                <w:szCs w:val="20"/>
              </w:rPr>
              <w:t xml:space="preserve">Met welke contractvorm zou het systeem van het Eiland het beste kunnen aansluiten op een andere warmtenet? </w:t>
            </w:r>
            <w:r w:rsidR="00FE5F47">
              <w:rPr>
                <w:rFonts w:ascii="Trebuchet MS" w:hAnsi="Trebuchet MS"/>
                <w:sz w:val="20"/>
                <w:szCs w:val="20"/>
              </w:rPr>
              <w:t>Z</w:t>
            </w:r>
            <w:r w:rsidRPr="00D6562F">
              <w:rPr>
                <w:rFonts w:ascii="Trebuchet MS" w:hAnsi="Trebuchet MS"/>
                <w:sz w:val="20"/>
                <w:szCs w:val="20"/>
              </w:rPr>
              <w:t>odat dit systeem deel uitmaakt van 1 groot systeem.</w:t>
            </w:r>
          </w:p>
        </w:tc>
        <w:tc>
          <w:tcPr>
            <w:tcW w:w="4672" w:type="dxa"/>
          </w:tcPr>
          <w:p w14:paraId="1D76DCE3" w14:textId="77777777" w:rsidR="00DD4E4C" w:rsidRPr="006456E5" w:rsidRDefault="00DD4E4C" w:rsidP="00A66155">
            <w:pPr>
              <w:rPr>
                <w:rFonts w:ascii="Trebuchet MS" w:hAnsi="Trebuchet MS"/>
                <w:b/>
                <w:sz w:val="20"/>
              </w:rPr>
            </w:pPr>
          </w:p>
        </w:tc>
      </w:tr>
      <w:tr w:rsidR="00E73AC1" w:rsidRPr="00A02B84" w14:paraId="1021C3AD" w14:textId="77777777" w:rsidTr="003B1077">
        <w:tc>
          <w:tcPr>
            <w:tcW w:w="9345" w:type="dxa"/>
            <w:gridSpan w:val="2"/>
            <w:shd w:val="clear" w:color="auto" w:fill="E7E6E6" w:themeFill="background2"/>
          </w:tcPr>
          <w:p w14:paraId="6D73D791" w14:textId="512CF3CD" w:rsidR="00E73AC1" w:rsidRPr="006456E5" w:rsidRDefault="00E73AC1" w:rsidP="00A66155">
            <w:pPr>
              <w:rPr>
                <w:rFonts w:ascii="Trebuchet MS" w:hAnsi="Trebuchet MS"/>
                <w:b/>
                <w:sz w:val="20"/>
              </w:rPr>
            </w:pPr>
            <w:r w:rsidRPr="00D6562F">
              <w:rPr>
                <w:rFonts w:ascii="Trebuchet MS" w:hAnsi="Trebuchet MS"/>
                <w:b/>
                <w:sz w:val="20"/>
                <w:szCs w:val="20"/>
              </w:rPr>
              <w:t>Aanbesteding</w:t>
            </w:r>
          </w:p>
        </w:tc>
      </w:tr>
      <w:tr w:rsidR="00A66155" w:rsidRPr="00A02B84" w14:paraId="3D792AAD" w14:textId="77777777" w:rsidTr="00A66155">
        <w:tc>
          <w:tcPr>
            <w:tcW w:w="4673" w:type="dxa"/>
          </w:tcPr>
          <w:p w14:paraId="6819FF62" w14:textId="64D4C67F" w:rsidR="00A66155" w:rsidRPr="006456E5" w:rsidRDefault="00A66155" w:rsidP="008C1D19">
            <w:pPr>
              <w:jc w:val="both"/>
              <w:rPr>
                <w:rFonts w:ascii="Trebuchet MS" w:hAnsi="Trebuchet MS"/>
                <w:b/>
                <w:sz w:val="20"/>
              </w:rPr>
            </w:pPr>
            <w:r w:rsidRPr="00D6562F">
              <w:rPr>
                <w:rFonts w:ascii="Trebuchet MS" w:hAnsi="Trebuchet MS"/>
                <w:sz w:val="20"/>
                <w:szCs w:val="20"/>
              </w:rPr>
              <w:t>Welke vragen heeft u nog waar SWF in de aanbesteding rekening mee moeten houden, indien SWF besluit een aanbesteding te starten?</w:t>
            </w:r>
          </w:p>
        </w:tc>
        <w:tc>
          <w:tcPr>
            <w:tcW w:w="4672" w:type="dxa"/>
          </w:tcPr>
          <w:p w14:paraId="48674970" w14:textId="77777777" w:rsidR="00A66155" w:rsidRPr="006456E5" w:rsidRDefault="00A66155" w:rsidP="00A66155">
            <w:pPr>
              <w:rPr>
                <w:rFonts w:ascii="Trebuchet MS" w:hAnsi="Trebuchet MS"/>
                <w:b/>
                <w:sz w:val="20"/>
              </w:rPr>
            </w:pPr>
          </w:p>
        </w:tc>
      </w:tr>
      <w:tr w:rsidR="00A66155" w:rsidRPr="00A02B84" w14:paraId="60FE207B" w14:textId="77777777" w:rsidTr="00A66155">
        <w:tc>
          <w:tcPr>
            <w:tcW w:w="4673" w:type="dxa"/>
          </w:tcPr>
          <w:p w14:paraId="253D6D06" w14:textId="51CFE51B" w:rsidR="00A66155" w:rsidRPr="006456E5" w:rsidRDefault="00A66155" w:rsidP="008C1D19">
            <w:pPr>
              <w:jc w:val="both"/>
              <w:rPr>
                <w:rFonts w:ascii="Trebuchet MS" w:hAnsi="Trebuchet MS"/>
                <w:b/>
                <w:sz w:val="20"/>
              </w:rPr>
            </w:pPr>
            <w:r w:rsidRPr="00D6562F">
              <w:rPr>
                <w:rFonts w:ascii="Trebuchet MS" w:hAnsi="Trebuchet MS"/>
                <w:sz w:val="20"/>
                <w:szCs w:val="20"/>
              </w:rPr>
              <w:t>SWF geeft de voorkeur aan een concurrentie gerichte dialoog. Dit is een aanbesteding in twee fasen, eerst een selectie waarna met de overgebleven partijen een aantal dialoogsessies worden gehouden. Daarna volgt de inschrijvingsfase. Hoe kijkt u daar tegen aan? En wat vindt u belangrijk in een dergelijk proces?</w:t>
            </w:r>
          </w:p>
        </w:tc>
        <w:tc>
          <w:tcPr>
            <w:tcW w:w="4672" w:type="dxa"/>
          </w:tcPr>
          <w:p w14:paraId="408C49F5" w14:textId="77777777" w:rsidR="00A66155" w:rsidRPr="006456E5" w:rsidRDefault="00A66155" w:rsidP="00A66155">
            <w:pPr>
              <w:rPr>
                <w:rFonts w:ascii="Trebuchet MS" w:hAnsi="Trebuchet MS"/>
                <w:b/>
                <w:sz w:val="20"/>
              </w:rPr>
            </w:pPr>
          </w:p>
        </w:tc>
      </w:tr>
      <w:tr w:rsidR="00E73AC1" w:rsidRPr="00A02B84" w14:paraId="7251A74D" w14:textId="77777777" w:rsidTr="00E73AC1">
        <w:tc>
          <w:tcPr>
            <w:tcW w:w="9345" w:type="dxa"/>
            <w:gridSpan w:val="2"/>
            <w:shd w:val="clear" w:color="auto" w:fill="E7E6E6" w:themeFill="background2"/>
          </w:tcPr>
          <w:p w14:paraId="48B85C3F" w14:textId="77777777" w:rsidR="00E73AC1" w:rsidRDefault="00E73AC1" w:rsidP="008C1D19">
            <w:pPr>
              <w:jc w:val="both"/>
              <w:rPr>
                <w:rFonts w:ascii="Trebuchet MS" w:hAnsi="Trebuchet MS"/>
                <w:b/>
                <w:sz w:val="20"/>
                <w:szCs w:val="20"/>
              </w:rPr>
            </w:pPr>
            <w:r w:rsidRPr="00D6562F">
              <w:rPr>
                <w:rFonts w:ascii="Trebuchet MS" w:hAnsi="Trebuchet MS"/>
                <w:b/>
                <w:sz w:val="20"/>
                <w:szCs w:val="20"/>
              </w:rPr>
              <w:t>Vervolg marktconsultatie</w:t>
            </w:r>
          </w:p>
          <w:p w14:paraId="355AAAA7" w14:textId="59E930DD" w:rsidR="00E73AC1" w:rsidRPr="006456E5" w:rsidRDefault="00E73AC1" w:rsidP="008C1D19">
            <w:pPr>
              <w:jc w:val="both"/>
              <w:rPr>
                <w:rFonts w:ascii="Trebuchet MS" w:hAnsi="Trebuchet MS"/>
                <w:b/>
                <w:sz w:val="20"/>
              </w:rPr>
            </w:pPr>
            <w:r w:rsidRPr="00D6562F">
              <w:rPr>
                <w:rFonts w:ascii="Trebuchet MS" w:hAnsi="Trebuchet MS"/>
                <w:sz w:val="20"/>
                <w:szCs w:val="20"/>
              </w:rPr>
              <w:t xml:space="preserve">(SWF overweegt om maximaal 5 meest interessante marktpartijen, die </w:t>
            </w:r>
            <w:r>
              <w:rPr>
                <w:rFonts w:ascii="Trebuchet MS" w:hAnsi="Trebuchet MS"/>
                <w:sz w:val="20"/>
                <w:szCs w:val="20"/>
              </w:rPr>
              <w:t>onderstaande</w:t>
            </w:r>
            <w:r w:rsidRPr="00D6562F">
              <w:rPr>
                <w:rFonts w:ascii="Trebuchet MS" w:hAnsi="Trebuchet MS"/>
                <w:sz w:val="20"/>
                <w:szCs w:val="20"/>
              </w:rPr>
              <w:t xml:space="preserve"> vraag positief hebben beantwoord, hiervoor te benaderen).</w:t>
            </w:r>
          </w:p>
        </w:tc>
      </w:tr>
      <w:tr w:rsidR="00A66155" w:rsidRPr="00A02B84" w14:paraId="3CCC39C6" w14:textId="77777777" w:rsidTr="00A66155">
        <w:tc>
          <w:tcPr>
            <w:tcW w:w="4673" w:type="dxa"/>
          </w:tcPr>
          <w:p w14:paraId="34FAC4DC" w14:textId="05A10F55" w:rsidR="00A66155" w:rsidRPr="006456E5" w:rsidRDefault="00A66155" w:rsidP="008C1D19">
            <w:pPr>
              <w:jc w:val="both"/>
              <w:rPr>
                <w:rFonts w:ascii="Trebuchet MS" w:hAnsi="Trebuchet MS"/>
                <w:b/>
                <w:sz w:val="20"/>
              </w:rPr>
            </w:pPr>
            <w:r w:rsidRPr="00D6562F">
              <w:rPr>
                <w:rFonts w:ascii="Trebuchet MS" w:hAnsi="Trebuchet MS"/>
                <w:sz w:val="20"/>
                <w:szCs w:val="20"/>
              </w:rPr>
              <w:t xml:space="preserve">Bent u bereid uw reacties mondeling toe te lichten, eventueel met een presentatie? </w:t>
            </w:r>
          </w:p>
        </w:tc>
        <w:tc>
          <w:tcPr>
            <w:tcW w:w="4672" w:type="dxa"/>
          </w:tcPr>
          <w:p w14:paraId="135EF43B" w14:textId="77777777" w:rsidR="00A66155" w:rsidRPr="006456E5" w:rsidRDefault="00A66155" w:rsidP="00A66155">
            <w:pPr>
              <w:rPr>
                <w:rFonts w:ascii="Trebuchet MS" w:hAnsi="Trebuchet MS"/>
                <w:b/>
                <w:sz w:val="20"/>
              </w:rPr>
            </w:pPr>
            <w:bookmarkStart w:id="17" w:name="_GoBack"/>
            <w:bookmarkEnd w:id="17"/>
          </w:p>
        </w:tc>
      </w:tr>
    </w:tbl>
    <w:tbl>
      <w:tblPr>
        <w:tblStyle w:val="Tabelraster1"/>
        <w:tblW w:w="0" w:type="auto"/>
        <w:tblLook w:val="04A0" w:firstRow="1" w:lastRow="0" w:firstColumn="1" w:lastColumn="0" w:noHBand="0" w:noVBand="1"/>
      </w:tblPr>
      <w:tblGrid>
        <w:gridCol w:w="3256"/>
        <w:gridCol w:w="6073"/>
      </w:tblGrid>
      <w:tr w:rsidR="007263DF" w:rsidRPr="007263DF" w14:paraId="763D6C2A" w14:textId="77777777" w:rsidTr="00E353D0">
        <w:trPr>
          <w:trHeight w:val="397"/>
        </w:trPr>
        <w:tc>
          <w:tcPr>
            <w:tcW w:w="3256" w:type="dxa"/>
            <w:vAlign w:val="center"/>
          </w:tcPr>
          <w:p w14:paraId="76921D00" w14:textId="685E099D" w:rsidR="007263DF" w:rsidRPr="007263DF" w:rsidRDefault="007263DF" w:rsidP="00E353D0">
            <w:pPr>
              <w:rPr>
                <w:rFonts w:ascii="Trebuchet MS" w:eastAsia="Batang" w:hAnsi="Trebuchet MS"/>
              </w:rPr>
            </w:pPr>
            <w:r w:rsidRPr="007263DF">
              <w:rPr>
                <w:rFonts w:ascii="Trebuchet MS" w:eastAsia="Batang" w:hAnsi="Trebuchet MS"/>
              </w:rPr>
              <w:lastRenderedPageBreak/>
              <w:t>Datum:</w:t>
            </w:r>
          </w:p>
        </w:tc>
        <w:tc>
          <w:tcPr>
            <w:tcW w:w="6073" w:type="dxa"/>
          </w:tcPr>
          <w:p w14:paraId="5E6F7DE4" w14:textId="77777777" w:rsidR="007263DF" w:rsidRPr="007263DF" w:rsidRDefault="007263DF" w:rsidP="00E353D0">
            <w:pPr>
              <w:rPr>
                <w:rFonts w:ascii="Trebuchet MS" w:eastAsia="Batang" w:hAnsi="Trebuchet MS"/>
              </w:rPr>
            </w:pPr>
          </w:p>
        </w:tc>
      </w:tr>
      <w:tr w:rsidR="007263DF" w:rsidRPr="007263DF" w14:paraId="4A76A4B4" w14:textId="77777777" w:rsidTr="00E353D0">
        <w:trPr>
          <w:trHeight w:val="397"/>
        </w:trPr>
        <w:tc>
          <w:tcPr>
            <w:tcW w:w="3256" w:type="dxa"/>
            <w:vAlign w:val="center"/>
          </w:tcPr>
          <w:p w14:paraId="121BA17A" w14:textId="7AA3C232" w:rsidR="007263DF" w:rsidRPr="007263DF" w:rsidRDefault="007263DF" w:rsidP="00E353D0">
            <w:pPr>
              <w:rPr>
                <w:rFonts w:ascii="Trebuchet MS" w:eastAsia="Batang" w:hAnsi="Trebuchet MS"/>
              </w:rPr>
            </w:pPr>
            <w:r w:rsidRPr="007263DF">
              <w:rPr>
                <w:rFonts w:ascii="Trebuchet MS" w:eastAsia="Batang" w:hAnsi="Trebuchet MS"/>
              </w:rPr>
              <w:t>Naam leverancier:</w:t>
            </w:r>
          </w:p>
        </w:tc>
        <w:tc>
          <w:tcPr>
            <w:tcW w:w="6073" w:type="dxa"/>
          </w:tcPr>
          <w:p w14:paraId="490E73A0" w14:textId="77777777" w:rsidR="007263DF" w:rsidRPr="007263DF" w:rsidRDefault="007263DF" w:rsidP="00E353D0">
            <w:pPr>
              <w:rPr>
                <w:rFonts w:ascii="Trebuchet MS" w:eastAsia="Batang" w:hAnsi="Trebuchet MS"/>
              </w:rPr>
            </w:pPr>
          </w:p>
        </w:tc>
      </w:tr>
      <w:tr w:rsidR="007263DF" w:rsidRPr="007263DF" w14:paraId="038F9153" w14:textId="77777777" w:rsidTr="00E353D0">
        <w:trPr>
          <w:trHeight w:val="397"/>
        </w:trPr>
        <w:tc>
          <w:tcPr>
            <w:tcW w:w="3256" w:type="dxa"/>
            <w:vAlign w:val="center"/>
          </w:tcPr>
          <w:p w14:paraId="4E675998" w14:textId="775DE329" w:rsidR="007263DF" w:rsidRPr="007263DF" w:rsidRDefault="007263DF" w:rsidP="00E353D0">
            <w:pPr>
              <w:rPr>
                <w:rFonts w:ascii="Trebuchet MS" w:eastAsia="Batang" w:hAnsi="Trebuchet MS"/>
              </w:rPr>
            </w:pPr>
            <w:r w:rsidRPr="007263DF">
              <w:rPr>
                <w:rFonts w:ascii="Trebuchet MS" w:eastAsia="Batang" w:hAnsi="Trebuchet MS"/>
              </w:rPr>
              <w:t>Plaatsnaam:</w:t>
            </w:r>
          </w:p>
        </w:tc>
        <w:tc>
          <w:tcPr>
            <w:tcW w:w="6073" w:type="dxa"/>
          </w:tcPr>
          <w:p w14:paraId="6DE4F4C8" w14:textId="77777777" w:rsidR="007263DF" w:rsidRPr="007263DF" w:rsidRDefault="007263DF" w:rsidP="00E353D0">
            <w:pPr>
              <w:rPr>
                <w:rFonts w:ascii="Trebuchet MS" w:eastAsia="Batang" w:hAnsi="Trebuchet MS"/>
              </w:rPr>
            </w:pPr>
          </w:p>
        </w:tc>
      </w:tr>
      <w:tr w:rsidR="007263DF" w:rsidRPr="007263DF" w14:paraId="00BAA3B0" w14:textId="77777777" w:rsidTr="00E353D0">
        <w:trPr>
          <w:trHeight w:val="397"/>
        </w:trPr>
        <w:tc>
          <w:tcPr>
            <w:tcW w:w="3256" w:type="dxa"/>
            <w:vAlign w:val="center"/>
          </w:tcPr>
          <w:p w14:paraId="26304E52" w14:textId="67E0846B" w:rsidR="007263DF" w:rsidRPr="007263DF" w:rsidRDefault="007263DF" w:rsidP="00E353D0">
            <w:pPr>
              <w:rPr>
                <w:rFonts w:ascii="Trebuchet MS" w:eastAsia="Batang" w:hAnsi="Trebuchet MS"/>
              </w:rPr>
            </w:pPr>
            <w:r w:rsidRPr="007263DF">
              <w:rPr>
                <w:rFonts w:ascii="Trebuchet MS" w:eastAsia="Batang" w:hAnsi="Trebuchet MS"/>
              </w:rPr>
              <w:t>Naam contactpersoon:</w:t>
            </w:r>
          </w:p>
        </w:tc>
        <w:tc>
          <w:tcPr>
            <w:tcW w:w="6073" w:type="dxa"/>
          </w:tcPr>
          <w:p w14:paraId="26395690" w14:textId="77777777" w:rsidR="007263DF" w:rsidRPr="007263DF" w:rsidRDefault="007263DF" w:rsidP="00E353D0">
            <w:pPr>
              <w:rPr>
                <w:rFonts w:ascii="Trebuchet MS" w:eastAsia="Batang" w:hAnsi="Trebuchet MS"/>
              </w:rPr>
            </w:pPr>
          </w:p>
        </w:tc>
      </w:tr>
      <w:tr w:rsidR="007263DF" w:rsidRPr="007263DF" w14:paraId="2918B707" w14:textId="77777777" w:rsidTr="00E353D0">
        <w:trPr>
          <w:trHeight w:val="397"/>
        </w:trPr>
        <w:tc>
          <w:tcPr>
            <w:tcW w:w="3256" w:type="dxa"/>
            <w:vAlign w:val="center"/>
          </w:tcPr>
          <w:p w14:paraId="4082C4DA" w14:textId="2B44E5B3" w:rsidR="007263DF" w:rsidRPr="007263DF" w:rsidRDefault="007263DF" w:rsidP="00E353D0">
            <w:pPr>
              <w:rPr>
                <w:rFonts w:ascii="Trebuchet MS" w:eastAsia="Batang" w:hAnsi="Trebuchet MS"/>
              </w:rPr>
            </w:pPr>
            <w:r w:rsidRPr="007263DF">
              <w:rPr>
                <w:rFonts w:ascii="Trebuchet MS" w:eastAsia="Batang" w:hAnsi="Trebuchet MS"/>
              </w:rPr>
              <w:t>Telefoonnummer contactpersoon</w:t>
            </w:r>
          </w:p>
        </w:tc>
        <w:tc>
          <w:tcPr>
            <w:tcW w:w="6073" w:type="dxa"/>
          </w:tcPr>
          <w:p w14:paraId="73C6B4F3" w14:textId="77777777" w:rsidR="007263DF" w:rsidRPr="007263DF" w:rsidRDefault="007263DF" w:rsidP="00E353D0">
            <w:pPr>
              <w:rPr>
                <w:rFonts w:ascii="Trebuchet MS" w:eastAsia="Batang" w:hAnsi="Trebuchet MS"/>
              </w:rPr>
            </w:pPr>
          </w:p>
        </w:tc>
      </w:tr>
      <w:tr w:rsidR="007263DF" w:rsidRPr="007263DF" w14:paraId="2979AC07" w14:textId="77777777" w:rsidTr="00E353D0">
        <w:trPr>
          <w:trHeight w:val="397"/>
        </w:trPr>
        <w:tc>
          <w:tcPr>
            <w:tcW w:w="3256" w:type="dxa"/>
            <w:vAlign w:val="center"/>
          </w:tcPr>
          <w:p w14:paraId="0B72C26A" w14:textId="0D2CBBED" w:rsidR="007263DF" w:rsidRPr="007263DF" w:rsidRDefault="007263DF" w:rsidP="00E353D0">
            <w:pPr>
              <w:rPr>
                <w:rFonts w:ascii="Trebuchet MS" w:eastAsia="Batang" w:hAnsi="Trebuchet MS"/>
              </w:rPr>
            </w:pPr>
            <w:r w:rsidRPr="007263DF">
              <w:rPr>
                <w:rFonts w:ascii="Trebuchet MS" w:eastAsia="Batang" w:hAnsi="Trebuchet MS"/>
              </w:rPr>
              <w:t>E-mailadres contactpersoon:</w:t>
            </w:r>
          </w:p>
        </w:tc>
        <w:tc>
          <w:tcPr>
            <w:tcW w:w="6073" w:type="dxa"/>
          </w:tcPr>
          <w:p w14:paraId="4C992051" w14:textId="77777777" w:rsidR="007263DF" w:rsidRPr="007263DF" w:rsidRDefault="007263DF" w:rsidP="00E353D0">
            <w:pPr>
              <w:rPr>
                <w:rFonts w:ascii="Trebuchet MS" w:eastAsia="Batang" w:hAnsi="Trebuchet MS"/>
              </w:rPr>
            </w:pPr>
          </w:p>
        </w:tc>
      </w:tr>
    </w:tbl>
    <w:p w14:paraId="5F2CF624" w14:textId="77777777" w:rsidR="0054159B" w:rsidRPr="00A02B84" w:rsidRDefault="0054159B" w:rsidP="0056763D">
      <w:pPr>
        <w:rPr>
          <w:rFonts w:ascii="Trebuchet MS" w:hAnsi="Trebuchet MS"/>
          <w:sz w:val="20"/>
        </w:rPr>
      </w:pPr>
    </w:p>
    <w:sectPr w:rsidR="0054159B" w:rsidRPr="00A02B84" w:rsidSect="008438AE">
      <w:headerReference w:type="default" r:id="rId9"/>
      <w:footerReference w:type="default" r:id="rId10"/>
      <w:pgSz w:w="11906" w:h="16838"/>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1F1904" w14:textId="77777777" w:rsidR="00E71049" w:rsidRDefault="00E71049" w:rsidP="00E71049">
      <w:pPr>
        <w:spacing w:after="0" w:line="240" w:lineRule="auto"/>
      </w:pPr>
      <w:r>
        <w:separator/>
      </w:r>
    </w:p>
  </w:endnote>
  <w:endnote w:type="continuationSeparator" w:id="0">
    <w:p w14:paraId="7E0C3007" w14:textId="77777777" w:rsidR="00E71049" w:rsidRDefault="00E71049" w:rsidP="00E71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EFE877" w14:textId="63976CC6" w:rsidR="00E95C06" w:rsidRPr="00E764BF" w:rsidRDefault="00E95C06" w:rsidP="00C60B94">
    <w:pPr>
      <w:pStyle w:val="Voettekst"/>
      <w:tabs>
        <w:tab w:val="clear" w:pos="9072"/>
        <w:tab w:val="left" w:pos="5023"/>
      </w:tabs>
      <w:rPr>
        <w:rFonts w:ascii="Trebuchet MS" w:hAnsi="Trebuchet MS"/>
        <w:sz w:val="16"/>
        <w:szCs w:val="16"/>
      </w:rPr>
    </w:pPr>
    <w:r w:rsidRPr="00E764BF">
      <w:rPr>
        <w:rFonts w:ascii="Trebuchet MS" w:hAnsi="Trebuchet MS"/>
        <w:noProof/>
        <w:sz w:val="16"/>
        <w:szCs w:val="16"/>
      </w:rPr>
      <w:drawing>
        <wp:anchor distT="0" distB="0" distL="114300" distR="114300" simplePos="0" relativeHeight="251658240" behindDoc="0" locked="0" layoutInCell="1" allowOverlap="1" wp14:anchorId="32167A41" wp14:editId="7743FAD5">
          <wp:simplePos x="0" y="0"/>
          <wp:positionH relativeFrom="column">
            <wp:posOffset>4455795</wp:posOffset>
          </wp:positionH>
          <wp:positionV relativeFrom="paragraph">
            <wp:posOffset>100775</wp:posOffset>
          </wp:positionV>
          <wp:extent cx="1781175" cy="266700"/>
          <wp:effectExtent l="0" t="0" r="9525" b="0"/>
          <wp:wrapNone/>
          <wp:docPr id="5" name="Afbeelding 5" descr="Logo_GemeenteSW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GemeenteSW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266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64BF">
      <w:rPr>
        <w:rFonts w:ascii="Trebuchet MS" w:hAnsi="Trebuchet MS"/>
        <w:sz w:val="16"/>
        <w:szCs w:val="16"/>
      </w:rPr>
      <w:t>G</w:t>
    </w:r>
    <w:r w:rsidRPr="005C5352">
      <w:rPr>
        <w:rFonts w:ascii="Trebuchet MS" w:hAnsi="Trebuchet MS"/>
        <w:sz w:val="16"/>
        <w:szCs w:val="16"/>
      </w:rPr>
      <w:t>emeente Súdwest-Fryslân</w:t>
    </w:r>
    <w:r w:rsidRPr="00E764BF">
      <w:rPr>
        <w:rFonts w:ascii="Trebuchet MS" w:hAnsi="Trebuchet MS"/>
        <w:sz w:val="16"/>
        <w:szCs w:val="16"/>
      </w:rPr>
      <w:t xml:space="preserve"> </w:t>
    </w:r>
    <w:sdt>
      <w:sdtPr>
        <w:rPr>
          <w:rFonts w:ascii="Trebuchet MS" w:hAnsi="Trebuchet MS"/>
          <w:sz w:val="16"/>
          <w:szCs w:val="16"/>
        </w:rPr>
        <w:id w:val="245318673"/>
        <w:docPartObj>
          <w:docPartGallery w:val="Page Numbers (Bottom of Page)"/>
          <w:docPartUnique/>
        </w:docPartObj>
      </w:sdtPr>
      <w:sdtEndPr/>
      <w:sdtContent>
        <w:r w:rsidRPr="00E764BF">
          <w:rPr>
            <w:rFonts w:ascii="Trebuchet MS" w:hAnsi="Trebuchet MS"/>
            <w:sz w:val="16"/>
            <w:szCs w:val="16"/>
          </w:rPr>
          <w:tab/>
        </w:r>
        <w:r w:rsidRPr="00E764BF">
          <w:rPr>
            <w:rFonts w:ascii="Trebuchet MS" w:hAnsi="Trebuchet MS"/>
            <w:sz w:val="16"/>
            <w:szCs w:val="16"/>
          </w:rPr>
          <w:fldChar w:fldCharType="begin"/>
        </w:r>
        <w:r w:rsidRPr="00E764BF">
          <w:rPr>
            <w:rFonts w:ascii="Trebuchet MS" w:hAnsi="Trebuchet MS"/>
            <w:sz w:val="16"/>
            <w:szCs w:val="16"/>
          </w:rPr>
          <w:instrText>PAGE   \* MERGEFORMAT</w:instrText>
        </w:r>
        <w:r w:rsidRPr="00E764BF">
          <w:rPr>
            <w:rFonts w:ascii="Trebuchet MS" w:hAnsi="Trebuchet MS"/>
            <w:sz w:val="16"/>
            <w:szCs w:val="16"/>
          </w:rPr>
          <w:fldChar w:fldCharType="separate"/>
        </w:r>
        <w:r w:rsidRPr="00E764BF">
          <w:rPr>
            <w:rFonts w:ascii="Trebuchet MS" w:hAnsi="Trebuchet MS"/>
            <w:sz w:val="16"/>
            <w:szCs w:val="16"/>
          </w:rPr>
          <w:t>1</w:t>
        </w:r>
        <w:r w:rsidRPr="00E764BF">
          <w:rPr>
            <w:rFonts w:ascii="Trebuchet MS" w:hAnsi="Trebuchet MS"/>
            <w:sz w:val="16"/>
            <w:szCs w:val="16"/>
          </w:rPr>
          <w:fldChar w:fldCharType="end"/>
        </w:r>
        <w:r w:rsidR="00C60B94">
          <w:rPr>
            <w:rFonts w:ascii="Trebuchet MS" w:hAnsi="Trebuchet MS"/>
            <w:sz w:val="16"/>
            <w:szCs w:val="16"/>
          </w:rPr>
          <w:t>/9</w:t>
        </w:r>
      </w:sdtContent>
    </w:sdt>
    <w:r w:rsidR="00C60B94">
      <w:rPr>
        <w:rFonts w:ascii="Trebuchet MS" w:hAnsi="Trebuchet MS"/>
        <w:sz w:val="16"/>
        <w:szCs w:val="16"/>
      </w:rPr>
      <w:tab/>
    </w:r>
  </w:p>
  <w:p w14:paraId="7A362787" w14:textId="787B8428" w:rsidR="00E95C06" w:rsidRPr="005C5352" w:rsidRDefault="00A02B84" w:rsidP="00E95C06">
    <w:pPr>
      <w:pStyle w:val="Voettekst"/>
      <w:rPr>
        <w:rFonts w:ascii="Trebuchet MS" w:hAnsi="Trebuchet MS"/>
        <w:sz w:val="16"/>
        <w:szCs w:val="16"/>
      </w:rPr>
    </w:pPr>
    <w:r w:rsidRPr="005C5352">
      <w:rPr>
        <w:rFonts w:ascii="Trebuchet MS" w:hAnsi="Trebuchet MS"/>
        <w:sz w:val="16"/>
        <w:szCs w:val="16"/>
      </w:rPr>
      <w:t>Markt</w:t>
    </w:r>
    <w:r>
      <w:rPr>
        <w:rFonts w:ascii="Trebuchet MS" w:hAnsi="Trebuchet MS"/>
        <w:sz w:val="16"/>
        <w:szCs w:val="16"/>
      </w:rPr>
      <w:t>consultatie</w:t>
    </w:r>
    <w:r w:rsidRPr="005C5352">
      <w:rPr>
        <w:rFonts w:ascii="Trebuchet MS" w:hAnsi="Trebuchet MS"/>
        <w:sz w:val="16"/>
        <w:szCs w:val="16"/>
      </w:rPr>
      <w:t xml:space="preserve"> </w:t>
    </w:r>
    <w:r w:rsidR="00E95C06" w:rsidRPr="005C5352">
      <w:rPr>
        <w:rFonts w:ascii="Trebuchet MS" w:hAnsi="Trebuchet MS"/>
        <w:sz w:val="16"/>
        <w:szCs w:val="16"/>
      </w:rPr>
      <w:t>Aardgasvrije wijk: Het Eiland</w:t>
    </w:r>
    <w:r>
      <w:rPr>
        <w:rFonts w:ascii="Trebuchet MS" w:hAnsi="Trebuchet MS"/>
        <w:sz w:val="16"/>
        <w:szCs w:val="16"/>
      </w:rPr>
      <w:t xml:space="preserve"> Sneek</w:t>
    </w:r>
  </w:p>
  <w:p w14:paraId="281E0B01" w14:textId="60B0C1E8" w:rsidR="00E71049" w:rsidRPr="00E764BF" w:rsidRDefault="00E95C06" w:rsidP="00E95C06">
    <w:pPr>
      <w:pStyle w:val="Voettekst"/>
      <w:rPr>
        <w:rFonts w:ascii="Trebuchet MS" w:hAnsi="Trebuchet MS"/>
        <w:sz w:val="16"/>
        <w:szCs w:val="16"/>
      </w:rPr>
    </w:pPr>
    <w:r w:rsidRPr="005C5352">
      <w:rPr>
        <w:rFonts w:ascii="Trebuchet MS" w:hAnsi="Trebuchet MS"/>
        <w:sz w:val="16"/>
        <w:szCs w:val="16"/>
      </w:rPr>
      <w:t xml:space="preserve">Datum: </w:t>
    </w:r>
    <w:r w:rsidR="005C5352" w:rsidRPr="00E764BF">
      <w:rPr>
        <w:rFonts w:ascii="Trebuchet MS" w:hAnsi="Trebuchet MS"/>
        <w:sz w:val="16"/>
        <w:szCs w:val="16"/>
      </w:rPr>
      <w:t>8 april</w:t>
    </w:r>
    <w:r w:rsidR="005C5352" w:rsidRPr="005C5352">
      <w:rPr>
        <w:rFonts w:ascii="Trebuchet MS" w:hAnsi="Trebuchet MS"/>
        <w:sz w:val="16"/>
        <w:szCs w:val="16"/>
      </w:rPr>
      <w:t xml:space="preserve"> </w:t>
    </w:r>
    <w:r w:rsidRPr="005C5352">
      <w:rPr>
        <w:rFonts w:ascii="Trebuchet MS" w:hAnsi="Trebuchet MS"/>
        <w:sz w:val="16"/>
        <w:szCs w:val="16"/>
      </w:rPr>
      <w:t>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349419" w14:textId="77777777" w:rsidR="00E71049" w:rsidRDefault="00E71049" w:rsidP="00E71049">
      <w:pPr>
        <w:spacing w:after="0" w:line="240" w:lineRule="auto"/>
      </w:pPr>
      <w:r>
        <w:separator/>
      </w:r>
    </w:p>
  </w:footnote>
  <w:footnote w:type="continuationSeparator" w:id="0">
    <w:p w14:paraId="3D8C9A1C" w14:textId="77777777" w:rsidR="00E71049" w:rsidRDefault="00E71049" w:rsidP="00E710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169ACD" w14:textId="3712328A" w:rsidR="00E95C06" w:rsidRDefault="00E95C06">
    <w:pPr>
      <w:pStyle w:val="Koptekst"/>
      <w:jc w:val="center"/>
    </w:pPr>
  </w:p>
  <w:p w14:paraId="46E59307" w14:textId="77777777" w:rsidR="008438AE" w:rsidRDefault="008438A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03282"/>
    <w:multiLevelType w:val="hybridMultilevel"/>
    <w:tmpl w:val="7DE8BD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586D23"/>
    <w:multiLevelType w:val="hybridMultilevel"/>
    <w:tmpl w:val="D1C872E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FE73F07"/>
    <w:multiLevelType w:val="hybridMultilevel"/>
    <w:tmpl w:val="EF4499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50D3B45"/>
    <w:multiLevelType w:val="hybridMultilevel"/>
    <w:tmpl w:val="F2BCB542"/>
    <w:lvl w:ilvl="0" w:tplc="0413000F">
      <w:start w:val="1"/>
      <w:numFmt w:val="decimal"/>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4" w15:restartNumberingAfterBreak="0">
    <w:nsid w:val="15D25C8D"/>
    <w:multiLevelType w:val="hybridMultilevel"/>
    <w:tmpl w:val="D29410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83C6CE3"/>
    <w:multiLevelType w:val="hybridMultilevel"/>
    <w:tmpl w:val="446AF630"/>
    <w:lvl w:ilvl="0" w:tplc="49CC7E5A">
      <w:start w:val="1"/>
      <w:numFmt w:val="decimal"/>
      <w:lvlText w:val="%1."/>
      <w:lvlJc w:val="left"/>
      <w:pPr>
        <w:ind w:left="720" w:hanging="360"/>
      </w:pPr>
      <w:rPr>
        <w:rFonts w:hint="default"/>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15901FF"/>
    <w:multiLevelType w:val="hybridMultilevel"/>
    <w:tmpl w:val="A34E6F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9A37E9D"/>
    <w:multiLevelType w:val="multilevel"/>
    <w:tmpl w:val="041289D6"/>
    <w:lvl w:ilvl="0">
      <w:start w:val="1"/>
      <w:numFmt w:val="decimal"/>
      <w:pStyle w:val="Kop1"/>
      <w:lvlText w:val="Hoofdstuk %1"/>
      <w:lvlJc w:val="left"/>
      <w:pPr>
        <w:tabs>
          <w:tab w:val="num" w:pos="2552"/>
        </w:tabs>
        <w:ind w:left="2552" w:hanging="2552"/>
      </w:pPr>
      <w:rPr>
        <w:b/>
        <w:bCs w:val="0"/>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tabs>
          <w:tab w:val="num" w:pos="993"/>
        </w:tabs>
        <w:ind w:left="993" w:hanging="851"/>
      </w:pPr>
      <w:rPr>
        <w:rFonts w:ascii="Trebuchet MS" w:hAnsi="Trebuchet M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8" w15:restartNumberingAfterBreak="0">
    <w:nsid w:val="2B5923A7"/>
    <w:multiLevelType w:val="hybridMultilevel"/>
    <w:tmpl w:val="19F2D68A"/>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9" w15:restartNumberingAfterBreak="0">
    <w:nsid w:val="34F973F2"/>
    <w:multiLevelType w:val="hybridMultilevel"/>
    <w:tmpl w:val="9AB21A5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DE45943"/>
    <w:multiLevelType w:val="hybridMultilevel"/>
    <w:tmpl w:val="09E29B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5B71E12"/>
    <w:multiLevelType w:val="hybridMultilevel"/>
    <w:tmpl w:val="8488F3CC"/>
    <w:lvl w:ilvl="0" w:tplc="CBD2F398">
      <w:start w:val="1"/>
      <w:numFmt w:val="decimal"/>
      <w:lvlText w:val="Hoofdstuk %1."/>
      <w:lvlJc w:val="left"/>
      <w:pPr>
        <w:ind w:left="720" w:hanging="360"/>
      </w:pPr>
      <w:rPr>
        <w:rFonts w:ascii="Trebuchet MS" w:hAnsi="Trebuchet M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8624E65"/>
    <w:multiLevelType w:val="hybridMultilevel"/>
    <w:tmpl w:val="5A1A24C6"/>
    <w:lvl w:ilvl="0" w:tplc="0413000F">
      <w:start w:val="9"/>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A461F22"/>
    <w:multiLevelType w:val="hybridMultilevel"/>
    <w:tmpl w:val="2EBAE3C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2"/>
  </w:num>
  <w:num w:numId="3">
    <w:abstractNumId w:val="9"/>
  </w:num>
  <w:num w:numId="4">
    <w:abstractNumId w:val="10"/>
  </w:num>
  <w:num w:numId="5">
    <w:abstractNumId w:val="0"/>
  </w:num>
  <w:num w:numId="6">
    <w:abstractNumId w:val="13"/>
  </w:num>
  <w:num w:numId="7">
    <w:abstractNumId w:val="4"/>
  </w:num>
  <w:num w:numId="8">
    <w:abstractNumId w:val="1"/>
  </w:num>
  <w:num w:numId="9">
    <w:abstractNumId w:val="6"/>
  </w:num>
  <w:num w:numId="10">
    <w:abstractNumId w:val="7"/>
  </w:num>
  <w:num w:numId="11">
    <w:abstractNumId w:val="11"/>
  </w:num>
  <w:num w:numId="12">
    <w:abstractNumId w:val="7"/>
    <w:lvlOverride w:ilvl="0">
      <w:startOverride w:val="1"/>
    </w:lvlOverride>
  </w:num>
  <w:num w:numId="13">
    <w:abstractNumId w:val="8"/>
  </w:num>
  <w:num w:numId="14">
    <w:abstractNumId w:val="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9"/>
  <w:proofState w:spelling="clean"/>
  <w:defaultTabStop w:val="709"/>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63D"/>
    <w:rsid w:val="00001457"/>
    <w:rsid w:val="000160CB"/>
    <w:rsid w:val="00020C15"/>
    <w:rsid w:val="00022892"/>
    <w:rsid w:val="00033E55"/>
    <w:rsid w:val="00051996"/>
    <w:rsid w:val="000658DC"/>
    <w:rsid w:val="00065D5A"/>
    <w:rsid w:val="00067D29"/>
    <w:rsid w:val="00094062"/>
    <w:rsid w:val="000A60EF"/>
    <w:rsid w:val="000B0D95"/>
    <w:rsid w:val="000B63FD"/>
    <w:rsid w:val="000C7396"/>
    <w:rsid w:val="000D1FAA"/>
    <w:rsid w:val="000E1E2E"/>
    <w:rsid w:val="000E4610"/>
    <w:rsid w:val="000E671A"/>
    <w:rsid w:val="001044C7"/>
    <w:rsid w:val="00114327"/>
    <w:rsid w:val="001163D7"/>
    <w:rsid w:val="00116D58"/>
    <w:rsid w:val="00123A49"/>
    <w:rsid w:val="00124D1A"/>
    <w:rsid w:val="00130F70"/>
    <w:rsid w:val="00142CCE"/>
    <w:rsid w:val="00146ACE"/>
    <w:rsid w:val="00150ED1"/>
    <w:rsid w:val="00153D7D"/>
    <w:rsid w:val="00183F85"/>
    <w:rsid w:val="0018615F"/>
    <w:rsid w:val="001E72C0"/>
    <w:rsid w:val="001F3F2C"/>
    <w:rsid w:val="002061ED"/>
    <w:rsid w:val="0020746C"/>
    <w:rsid w:val="00216946"/>
    <w:rsid w:val="002320FE"/>
    <w:rsid w:val="00235C6B"/>
    <w:rsid w:val="0024131D"/>
    <w:rsid w:val="002548D6"/>
    <w:rsid w:val="002577E4"/>
    <w:rsid w:val="0026093E"/>
    <w:rsid w:val="00265461"/>
    <w:rsid w:val="0028032E"/>
    <w:rsid w:val="002838F7"/>
    <w:rsid w:val="00286A5D"/>
    <w:rsid w:val="0028729C"/>
    <w:rsid w:val="002A0E72"/>
    <w:rsid w:val="002A5C4D"/>
    <w:rsid w:val="002A7972"/>
    <w:rsid w:val="002C04E7"/>
    <w:rsid w:val="002C3CF1"/>
    <w:rsid w:val="002C7A77"/>
    <w:rsid w:val="00300098"/>
    <w:rsid w:val="003017C0"/>
    <w:rsid w:val="0030731E"/>
    <w:rsid w:val="00317B78"/>
    <w:rsid w:val="0032518B"/>
    <w:rsid w:val="00325691"/>
    <w:rsid w:val="00332374"/>
    <w:rsid w:val="003335CA"/>
    <w:rsid w:val="00337FF6"/>
    <w:rsid w:val="003426DD"/>
    <w:rsid w:val="00351EFF"/>
    <w:rsid w:val="003604B2"/>
    <w:rsid w:val="00360609"/>
    <w:rsid w:val="00371277"/>
    <w:rsid w:val="003834EB"/>
    <w:rsid w:val="00385257"/>
    <w:rsid w:val="003A5B22"/>
    <w:rsid w:val="003A64D3"/>
    <w:rsid w:val="003B5123"/>
    <w:rsid w:val="003D16E5"/>
    <w:rsid w:val="003E49A1"/>
    <w:rsid w:val="003F29D0"/>
    <w:rsid w:val="003F2BD8"/>
    <w:rsid w:val="004153C3"/>
    <w:rsid w:val="004310BD"/>
    <w:rsid w:val="004464A5"/>
    <w:rsid w:val="00455C67"/>
    <w:rsid w:val="00456301"/>
    <w:rsid w:val="00470B05"/>
    <w:rsid w:val="00497C95"/>
    <w:rsid w:val="004D5102"/>
    <w:rsid w:val="004D5959"/>
    <w:rsid w:val="005038A6"/>
    <w:rsid w:val="00506BAC"/>
    <w:rsid w:val="005157E7"/>
    <w:rsid w:val="0054001B"/>
    <w:rsid w:val="0054159B"/>
    <w:rsid w:val="005477AB"/>
    <w:rsid w:val="005532AF"/>
    <w:rsid w:val="00565EB3"/>
    <w:rsid w:val="0056763D"/>
    <w:rsid w:val="0057316C"/>
    <w:rsid w:val="005A2EE1"/>
    <w:rsid w:val="005B777C"/>
    <w:rsid w:val="005C3116"/>
    <w:rsid w:val="005C5352"/>
    <w:rsid w:val="005F0ACE"/>
    <w:rsid w:val="00622292"/>
    <w:rsid w:val="00632A22"/>
    <w:rsid w:val="00632CE6"/>
    <w:rsid w:val="006444C6"/>
    <w:rsid w:val="006456E5"/>
    <w:rsid w:val="00656D8F"/>
    <w:rsid w:val="00675A2E"/>
    <w:rsid w:val="00676480"/>
    <w:rsid w:val="006824E6"/>
    <w:rsid w:val="00690E05"/>
    <w:rsid w:val="006A3B56"/>
    <w:rsid w:val="006B6792"/>
    <w:rsid w:val="006E1A6D"/>
    <w:rsid w:val="006E5084"/>
    <w:rsid w:val="006E6814"/>
    <w:rsid w:val="00707048"/>
    <w:rsid w:val="00721075"/>
    <w:rsid w:val="007263DF"/>
    <w:rsid w:val="00731406"/>
    <w:rsid w:val="00736DCB"/>
    <w:rsid w:val="007701B6"/>
    <w:rsid w:val="00784AF5"/>
    <w:rsid w:val="007A6FBE"/>
    <w:rsid w:val="007C0751"/>
    <w:rsid w:val="007D5BEB"/>
    <w:rsid w:val="007F2811"/>
    <w:rsid w:val="0080237B"/>
    <w:rsid w:val="008114FC"/>
    <w:rsid w:val="00835C68"/>
    <w:rsid w:val="00836838"/>
    <w:rsid w:val="008438AE"/>
    <w:rsid w:val="008471BA"/>
    <w:rsid w:val="00854479"/>
    <w:rsid w:val="00863E40"/>
    <w:rsid w:val="008A0A9E"/>
    <w:rsid w:val="008B7E3C"/>
    <w:rsid w:val="008C1D19"/>
    <w:rsid w:val="008E517F"/>
    <w:rsid w:val="008E654D"/>
    <w:rsid w:val="008E68CB"/>
    <w:rsid w:val="008F146C"/>
    <w:rsid w:val="009066AC"/>
    <w:rsid w:val="00916CDB"/>
    <w:rsid w:val="009360B1"/>
    <w:rsid w:val="00976277"/>
    <w:rsid w:val="0098047F"/>
    <w:rsid w:val="009A4F65"/>
    <w:rsid w:val="009B3570"/>
    <w:rsid w:val="009B46F2"/>
    <w:rsid w:val="009E5A16"/>
    <w:rsid w:val="009E6FA0"/>
    <w:rsid w:val="009F4A85"/>
    <w:rsid w:val="00A0133A"/>
    <w:rsid w:val="00A02B84"/>
    <w:rsid w:val="00A07B50"/>
    <w:rsid w:val="00A267DE"/>
    <w:rsid w:val="00A31B35"/>
    <w:rsid w:val="00A33CDD"/>
    <w:rsid w:val="00A42315"/>
    <w:rsid w:val="00A47BB7"/>
    <w:rsid w:val="00A66155"/>
    <w:rsid w:val="00A76127"/>
    <w:rsid w:val="00A80DE9"/>
    <w:rsid w:val="00A93C8B"/>
    <w:rsid w:val="00A95933"/>
    <w:rsid w:val="00AC5CF8"/>
    <w:rsid w:val="00AD0882"/>
    <w:rsid w:val="00AD5DA3"/>
    <w:rsid w:val="00AD7CD3"/>
    <w:rsid w:val="00AF35AD"/>
    <w:rsid w:val="00B02305"/>
    <w:rsid w:val="00B04A85"/>
    <w:rsid w:val="00B04EF0"/>
    <w:rsid w:val="00B05E16"/>
    <w:rsid w:val="00B13F81"/>
    <w:rsid w:val="00B14B44"/>
    <w:rsid w:val="00B15ED6"/>
    <w:rsid w:val="00B177A5"/>
    <w:rsid w:val="00B23E53"/>
    <w:rsid w:val="00B267F6"/>
    <w:rsid w:val="00B31874"/>
    <w:rsid w:val="00B5601D"/>
    <w:rsid w:val="00B61961"/>
    <w:rsid w:val="00B61A8D"/>
    <w:rsid w:val="00BA23CD"/>
    <w:rsid w:val="00BA3232"/>
    <w:rsid w:val="00BA40BF"/>
    <w:rsid w:val="00BE41E9"/>
    <w:rsid w:val="00C1581E"/>
    <w:rsid w:val="00C16D81"/>
    <w:rsid w:val="00C209C1"/>
    <w:rsid w:val="00C376C8"/>
    <w:rsid w:val="00C60B94"/>
    <w:rsid w:val="00C62C21"/>
    <w:rsid w:val="00C71CB4"/>
    <w:rsid w:val="00C721F0"/>
    <w:rsid w:val="00C73137"/>
    <w:rsid w:val="00C74C2C"/>
    <w:rsid w:val="00C8115C"/>
    <w:rsid w:val="00C846B1"/>
    <w:rsid w:val="00C84D04"/>
    <w:rsid w:val="00C86FA8"/>
    <w:rsid w:val="00CA7AFA"/>
    <w:rsid w:val="00CB1C4C"/>
    <w:rsid w:val="00CC6E7A"/>
    <w:rsid w:val="00CD1B08"/>
    <w:rsid w:val="00D06C47"/>
    <w:rsid w:val="00D13A40"/>
    <w:rsid w:val="00D35669"/>
    <w:rsid w:val="00D53161"/>
    <w:rsid w:val="00D6741D"/>
    <w:rsid w:val="00D819F8"/>
    <w:rsid w:val="00D83D70"/>
    <w:rsid w:val="00D92AE4"/>
    <w:rsid w:val="00D934C7"/>
    <w:rsid w:val="00DA1650"/>
    <w:rsid w:val="00DD0F59"/>
    <w:rsid w:val="00DD1B50"/>
    <w:rsid w:val="00DD4E4C"/>
    <w:rsid w:val="00DD5FEF"/>
    <w:rsid w:val="00DE6D63"/>
    <w:rsid w:val="00DF1C40"/>
    <w:rsid w:val="00E07FEE"/>
    <w:rsid w:val="00E13EFE"/>
    <w:rsid w:val="00E30221"/>
    <w:rsid w:val="00E353D0"/>
    <w:rsid w:val="00E375FB"/>
    <w:rsid w:val="00E44B4D"/>
    <w:rsid w:val="00E501A1"/>
    <w:rsid w:val="00E55B09"/>
    <w:rsid w:val="00E71049"/>
    <w:rsid w:val="00E73AC1"/>
    <w:rsid w:val="00E764BF"/>
    <w:rsid w:val="00E8115A"/>
    <w:rsid w:val="00E84E60"/>
    <w:rsid w:val="00E858D7"/>
    <w:rsid w:val="00E85B2B"/>
    <w:rsid w:val="00E95C06"/>
    <w:rsid w:val="00ED0DD0"/>
    <w:rsid w:val="00ED72F5"/>
    <w:rsid w:val="00EF00F1"/>
    <w:rsid w:val="00F15D38"/>
    <w:rsid w:val="00F265E2"/>
    <w:rsid w:val="00F27733"/>
    <w:rsid w:val="00F307DB"/>
    <w:rsid w:val="00F30F91"/>
    <w:rsid w:val="00F35DCF"/>
    <w:rsid w:val="00F577EE"/>
    <w:rsid w:val="00F6273A"/>
    <w:rsid w:val="00F6776F"/>
    <w:rsid w:val="00FA0DA2"/>
    <w:rsid w:val="00FB3D39"/>
    <w:rsid w:val="00FB3E14"/>
    <w:rsid w:val="00FB7535"/>
    <w:rsid w:val="00FC6ABD"/>
    <w:rsid w:val="00FD4024"/>
    <w:rsid w:val="00FE5F47"/>
    <w:rsid w:val="00FE76FA"/>
    <w:rsid w:val="00FF62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064E1B4"/>
  <w15:chartTrackingRefBased/>
  <w15:docId w15:val="{45A73BA8-B009-4E66-BB05-D5CD2DEC2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E5084"/>
    <w:pPr>
      <w:keepNext/>
      <w:keepLines/>
      <w:numPr>
        <w:numId w:val="10"/>
      </w:numPr>
      <w:spacing w:before="240" w:after="0"/>
      <w:outlineLvl w:val="0"/>
    </w:pPr>
    <w:rPr>
      <w:rFonts w:ascii="Trebuchet MS" w:eastAsiaTheme="majorEastAsia" w:hAnsi="Trebuchet MS" w:cstheme="majorBidi"/>
      <w:sz w:val="28"/>
      <w:szCs w:val="32"/>
    </w:rPr>
  </w:style>
  <w:style w:type="paragraph" w:styleId="Kop2">
    <w:name w:val="heading 2"/>
    <w:basedOn w:val="Standaard"/>
    <w:next w:val="Standaard"/>
    <w:link w:val="Kop2Char"/>
    <w:uiPriority w:val="9"/>
    <w:unhideWhenUsed/>
    <w:qFormat/>
    <w:rsid w:val="00C71CB4"/>
    <w:pPr>
      <w:numPr>
        <w:ilvl w:val="1"/>
        <w:numId w:val="10"/>
      </w:numPr>
      <w:spacing w:before="240" w:after="120"/>
      <w:outlineLvl w:val="1"/>
    </w:pPr>
    <w:rPr>
      <w:rFonts w:ascii="Trebuchet MS" w:hAnsi="Trebuchet MS"/>
      <w:b/>
      <w:sz w:val="24"/>
    </w:rPr>
  </w:style>
  <w:style w:type="paragraph" w:styleId="Kop3">
    <w:name w:val="heading 3"/>
    <w:basedOn w:val="Standaard"/>
    <w:next w:val="Standaard"/>
    <w:link w:val="Kop3Char"/>
    <w:uiPriority w:val="9"/>
    <w:semiHidden/>
    <w:unhideWhenUsed/>
    <w:qFormat/>
    <w:rsid w:val="00B13F81"/>
    <w:pPr>
      <w:keepNext/>
      <w:keepLines/>
      <w:numPr>
        <w:ilvl w:val="2"/>
        <w:numId w:val="10"/>
      </w:numPr>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B13F81"/>
    <w:pPr>
      <w:keepNext/>
      <w:keepLines/>
      <w:numPr>
        <w:ilvl w:val="3"/>
        <w:numId w:val="10"/>
      </w:numPr>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B13F81"/>
    <w:pPr>
      <w:keepNext/>
      <w:keepLines/>
      <w:numPr>
        <w:ilvl w:val="4"/>
        <w:numId w:val="10"/>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B13F81"/>
    <w:pPr>
      <w:keepNext/>
      <w:keepLines/>
      <w:numPr>
        <w:ilvl w:val="5"/>
        <w:numId w:val="10"/>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B13F81"/>
    <w:pPr>
      <w:keepNext/>
      <w:keepLines/>
      <w:numPr>
        <w:ilvl w:val="6"/>
        <w:numId w:val="10"/>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B13F81"/>
    <w:pPr>
      <w:keepNext/>
      <w:keepLines/>
      <w:numPr>
        <w:ilvl w:val="7"/>
        <w:numId w:val="10"/>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B13F81"/>
    <w:pPr>
      <w:keepNext/>
      <w:keepLines/>
      <w:numPr>
        <w:ilvl w:val="8"/>
        <w:numId w:val="1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E5084"/>
    <w:rPr>
      <w:rFonts w:ascii="Trebuchet MS" w:eastAsiaTheme="majorEastAsia" w:hAnsi="Trebuchet MS" w:cstheme="majorBidi"/>
      <w:sz w:val="28"/>
      <w:szCs w:val="32"/>
    </w:rPr>
  </w:style>
  <w:style w:type="paragraph" w:styleId="Lijstalinea">
    <w:name w:val="List Paragraph"/>
    <w:basedOn w:val="Standaard"/>
    <w:uiPriority w:val="34"/>
    <w:qFormat/>
    <w:rsid w:val="00F6776F"/>
    <w:pPr>
      <w:ind w:left="720"/>
      <w:contextualSpacing/>
    </w:pPr>
  </w:style>
  <w:style w:type="table" w:styleId="Tabelraster">
    <w:name w:val="Table Grid"/>
    <w:basedOn w:val="Standaardtabel"/>
    <w:uiPriority w:val="39"/>
    <w:rsid w:val="005415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98047F"/>
    <w:pPr>
      <w:spacing w:after="0" w:line="240" w:lineRule="auto"/>
    </w:pPr>
  </w:style>
  <w:style w:type="paragraph" w:styleId="Ballontekst">
    <w:name w:val="Balloon Text"/>
    <w:basedOn w:val="Standaard"/>
    <w:link w:val="BallontekstChar"/>
    <w:uiPriority w:val="99"/>
    <w:semiHidden/>
    <w:unhideWhenUsed/>
    <w:rsid w:val="00C74C2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74C2C"/>
    <w:rPr>
      <w:rFonts w:ascii="Segoe UI" w:hAnsi="Segoe UI" w:cs="Segoe UI"/>
      <w:sz w:val="18"/>
      <w:szCs w:val="18"/>
    </w:rPr>
  </w:style>
  <w:style w:type="character" w:styleId="Verwijzingopmerking">
    <w:name w:val="annotation reference"/>
    <w:basedOn w:val="Standaardalinea-lettertype"/>
    <w:uiPriority w:val="99"/>
    <w:semiHidden/>
    <w:unhideWhenUsed/>
    <w:rsid w:val="00AD0882"/>
    <w:rPr>
      <w:sz w:val="16"/>
      <w:szCs w:val="16"/>
    </w:rPr>
  </w:style>
  <w:style w:type="paragraph" w:styleId="Tekstopmerking">
    <w:name w:val="annotation text"/>
    <w:basedOn w:val="Standaard"/>
    <w:link w:val="TekstopmerkingChar"/>
    <w:uiPriority w:val="99"/>
    <w:semiHidden/>
    <w:unhideWhenUsed/>
    <w:rsid w:val="00AD088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D0882"/>
    <w:rPr>
      <w:sz w:val="20"/>
      <w:szCs w:val="20"/>
    </w:rPr>
  </w:style>
  <w:style w:type="paragraph" w:styleId="Onderwerpvanopmerking">
    <w:name w:val="annotation subject"/>
    <w:basedOn w:val="Tekstopmerking"/>
    <w:next w:val="Tekstopmerking"/>
    <w:link w:val="OnderwerpvanopmerkingChar"/>
    <w:uiPriority w:val="99"/>
    <w:semiHidden/>
    <w:unhideWhenUsed/>
    <w:rsid w:val="00AD0882"/>
    <w:rPr>
      <w:b/>
      <w:bCs/>
    </w:rPr>
  </w:style>
  <w:style w:type="character" w:customStyle="1" w:styleId="OnderwerpvanopmerkingChar">
    <w:name w:val="Onderwerp van opmerking Char"/>
    <w:basedOn w:val="TekstopmerkingChar"/>
    <w:link w:val="Onderwerpvanopmerking"/>
    <w:uiPriority w:val="99"/>
    <w:semiHidden/>
    <w:rsid w:val="00AD0882"/>
    <w:rPr>
      <w:b/>
      <w:bCs/>
      <w:sz w:val="20"/>
      <w:szCs w:val="20"/>
    </w:rPr>
  </w:style>
  <w:style w:type="paragraph" w:styleId="Bijschrift">
    <w:name w:val="caption"/>
    <w:basedOn w:val="Standaard"/>
    <w:next w:val="Standaard"/>
    <w:uiPriority w:val="35"/>
    <w:semiHidden/>
    <w:unhideWhenUsed/>
    <w:qFormat/>
    <w:rsid w:val="003F2BD8"/>
    <w:pPr>
      <w:spacing w:after="200" w:line="240" w:lineRule="auto"/>
    </w:pPr>
    <w:rPr>
      <w:i/>
      <w:iCs/>
      <w:color w:val="44546A" w:themeColor="text2"/>
      <w:sz w:val="18"/>
      <w:szCs w:val="18"/>
    </w:rPr>
  </w:style>
  <w:style w:type="paragraph" w:styleId="Koptekst">
    <w:name w:val="header"/>
    <w:basedOn w:val="Standaard"/>
    <w:link w:val="KoptekstChar"/>
    <w:uiPriority w:val="99"/>
    <w:unhideWhenUsed/>
    <w:rsid w:val="00E7104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71049"/>
  </w:style>
  <w:style w:type="paragraph" w:styleId="Voettekst">
    <w:name w:val="footer"/>
    <w:basedOn w:val="Standaard"/>
    <w:link w:val="VoettekstChar"/>
    <w:uiPriority w:val="99"/>
    <w:unhideWhenUsed/>
    <w:rsid w:val="00E7104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71049"/>
  </w:style>
  <w:style w:type="paragraph" w:styleId="Plattetekst">
    <w:name w:val="Body Text"/>
    <w:basedOn w:val="Standaard"/>
    <w:link w:val="PlattetekstChar"/>
    <w:rsid w:val="00E71049"/>
    <w:pPr>
      <w:spacing w:after="0" w:line="300" w:lineRule="atLeast"/>
    </w:pPr>
    <w:rPr>
      <w:rFonts w:ascii="Verdana" w:eastAsia="Batang" w:hAnsi="Verdana" w:cs="Times New Roman"/>
      <w:sz w:val="24"/>
      <w:szCs w:val="20"/>
      <w:lang w:val="x-none"/>
    </w:rPr>
  </w:style>
  <w:style w:type="character" w:customStyle="1" w:styleId="PlattetekstChar">
    <w:name w:val="Platte tekst Char"/>
    <w:basedOn w:val="Standaardalinea-lettertype"/>
    <w:link w:val="Plattetekst"/>
    <w:rsid w:val="00E71049"/>
    <w:rPr>
      <w:rFonts w:ascii="Verdana" w:eastAsia="Batang" w:hAnsi="Verdana" w:cs="Times New Roman"/>
      <w:sz w:val="24"/>
      <w:szCs w:val="20"/>
      <w:lang w:val="x-none"/>
    </w:rPr>
  </w:style>
  <w:style w:type="paragraph" w:styleId="Kopvaninhoudsopgave">
    <w:name w:val="TOC Heading"/>
    <w:basedOn w:val="Kop1"/>
    <w:next w:val="Standaard"/>
    <w:uiPriority w:val="39"/>
    <w:unhideWhenUsed/>
    <w:qFormat/>
    <w:rsid w:val="00DD5FEF"/>
    <w:pPr>
      <w:outlineLvl w:val="9"/>
    </w:pPr>
    <w:rPr>
      <w:lang w:eastAsia="nl-NL"/>
    </w:rPr>
  </w:style>
  <w:style w:type="paragraph" w:styleId="Inhopg1">
    <w:name w:val="toc 1"/>
    <w:basedOn w:val="Standaard"/>
    <w:next w:val="Standaard"/>
    <w:autoRedefine/>
    <w:uiPriority w:val="39"/>
    <w:unhideWhenUsed/>
    <w:rsid w:val="003A64D3"/>
    <w:pPr>
      <w:tabs>
        <w:tab w:val="left" w:pos="1418"/>
        <w:tab w:val="right" w:leader="dot" w:pos="9345"/>
      </w:tabs>
      <w:spacing w:after="100"/>
    </w:pPr>
  </w:style>
  <w:style w:type="character" w:styleId="Hyperlink">
    <w:name w:val="Hyperlink"/>
    <w:basedOn w:val="Standaardalinea-lettertype"/>
    <w:uiPriority w:val="99"/>
    <w:unhideWhenUsed/>
    <w:rsid w:val="00DD5FEF"/>
    <w:rPr>
      <w:color w:val="0563C1" w:themeColor="hyperlink"/>
      <w:u w:val="single"/>
    </w:rPr>
  </w:style>
  <w:style w:type="character" w:customStyle="1" w:styleId="Kop2Char">
    <w:name w:val="Kop 2 Char"/>
    <w:basedOn w:val="Standaardalinea-lettertype"/>
    <w:link w:val="Kop2"/>
    <w:uiPriority w:val="9"/>
    <w:rsid w:val="00C71CB4"/>
    <w:rPr>
      <w:rFonts w:ascii="Trebuchet MS" w:hAnsi="Trebuchet MS"/>
      <w:b/>
      <w:sz w:val="24"/>
    </w:rPr>
  </w:style>
  <w:style w:type="paragraph" w:styleId="Inhopg2">
    <w:name w:val="toc 2"/>
    <w:basedOn w:val="Standaard"/>
    <w:next w:val="Standaard"/>
    <w:autoRedefine/>
    <w:uiPriority w:val="39"/>
    <w:unhideWhenUsed/>
    <w:rsid w:val="008E68CB"/>
    <w:pPr>
      <w:tabs>
        <w:tab w:val="left" w:pos="880"/>
        <w:tab w:val="right" w:leader="dot" w:pos="9345"/>
      </w:tabs>
      <w:spacing w:after="100"/>
      <w:ind w:left="221"/>
    </w:pPr>
  </w:style>
  <w:style w:type="paragraph" w:styleId="Inhopg3">
    <w:name w:val="toc 3"/>
    <w:basedOn w:val="Standaard"/>
    <w:next w:val="Standaard"/>
    <w:autoRedefine/>
    <w:uiPriority w:val="39"/>
    <w:unhideWhenUsed/>
    <w:rsid w:val="00690E05"/>
    <w:pPr>
      <w:spacing w:after="100"/>
      <w:ind w:left="440"/>
    </w:pPr>
    <w:rPr>
      <w:rFonts w:eastAsiaTheme="minorEastAsia" w:cs="Times New Roman"/>
      <w:lang w:eastAsia="nl-NL"/>
    </w:rPr>
  </w:style>
  <w:style w:type="character" w:customStyle="1" w:styleId="Kop3Char">
    <w:name w:val="Kop 3 Char"/>
    <w:basedOn w:val="Standaardalinea-lettertype"/>
    <w:link w:val="Kop3"/>
    <w:uiPriority w:val="9"/>
    <w:semiHidden/>
    <w:rsid w:val="00B13F81"/>
    <w:rPr>
      <w:rFonts w:asciiTheme="majorHAnsi" w:eastAsiaTheme="majorEastAsia" w:hAnsiTheme="majorHAnsi" w:cstheme="majorBidi"/>
      <w:color w:val="1F3763" w:themeColor="accent1" w:themeShade="7F"/>
      <w:sz w:val="24"/>
      <w:szCs w:val="24"/>
    </w:rPr>
  </w:style>
  <w:style w:type="character" w:customStyle="1" w:styleId="Kop4Char">
    <w:name w:val="Kop 4 Char"/>
    <w:basedOn w:val="Standaardalinea-lettertype"/>
    <w:link w:val="Kop4"/>
    <w:uiPriority w:val="9"/>
    <w:semiHidden/>
    <w:rsid w:val="00B13F81"/>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semiHidden/>
    <w:rsid w:val="00B13F81"/>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B13F81"/>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B13F81"/>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B13F81"/>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13F81"/>
    <w:rPr>
      <w:rFonts w:asciiTheme="majorHAnsi" w:eastAsiaTheme="majorEastAsia" w:hAnsiTheme="majorHAnsi" w:cstheme="majorBidi"/>
      <w:i/>
      <w:iCs/>
      <w:color w:val="272727" w:themeColor="text1" w:themeTint="D8"/>
      <w:sz w:val="21"/>
      <w:szCs w:val="21"/>
    </w:rPr>
  </w:style>
  <w:style w:type="paragraph" w:styleId="Geenafstand">
    <w:name w:val="No Spacing"/>
    <w:uiPriority w:val="1"/>
    <w:qFormat/>
    <w:rsid w:val="00FE76FA"/>
    <w:pPr>
      <w:spacing w:after="0" w:line="240" w:lineRule="auto"/>
    </w:pPr>
  </w:style>
  <w:style w:type="table" w:styleId="Tabelrasterlicht">
    <w:name w:val="Grid Table Light"/>
    <w:basedOn w:val="Standaardtabel"/>
    <w:uiPriority w:val="40"/>
    <w:rsid w:val="00A9593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Inhopg6">
    <w:name w:val="toc 6"/>
    <w:basedOn w:val="Standaard"/>
    <w:next w:val="Standaard"/>
    <w:autoRedefine/>
    <w:uiPriority w:val="39"/>
    <w:semiHidden/>
    <w:unhideWhenUsed/>
    <w:rsid w:val="00B15ED6"/>
    <w:pPr>
      <w:spacing w:after="100"/>
      <w:ind w:left="1100"/>
    </w:pPr>
  </w:style>
  <w:style w:type="paragraph" w:styleId="Inhopg9">
    <w:name w:val="toc 9"/>
    <w:basedOn w:val="Standaard"/>
    <w:next w:val="Standaard"/>
    <w:autoRedefine/>
    <w:uiPriority w:val="39"/>
    <w:semiHidden/>
    <w:unhideWhenUsed/>
    <w:rsid w:val="00B15ED6"/>
    <w:pPr>
      <w:spacing w:after="100"/>
      <w:ind w:left="1760"/>
    </w:pPr>
  </w:style>
  <w:style w:type="character" w:styleId="Onopgelostemelding">
    <w:name w:val="Unresolved Mention"/>
    <w:basedOn w:val="Standaardalinea-lettertype"/>
    <w:uiPriority w:val="99"/>
    <w:semiHidden/>
    <w:unhideWhenUsed/>
    <w:rsid w:val="00033E55"/>
    <w:rPr>
      <w:color w:val="605E5C"/>
      <w:shd w:val="clear" w:color="auto" w:fill="E1DFDD"/>
    </w:rPr>
  </w:style>
  <w:style w:type="table" w:customStyle="1" w:styleId="Tabelraster1">
    <w:name w:val="Tabelraster1"/>
    <w:basedOn w:val="Standaardtabel"/>
    <w:next w:val="Tabelraster"/>
    <w:uiPriority w:val="59"/>
    <w:rsid w:val="007263DF"/>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565623">
      <w:bodyDiv w:val="1"/>
      <w:marLeft w:val="0"/>
      <w:marRight w:val="0"/>
      <w:marTop w:val="0"/>
      <w:marBottom w:val="0"/>
      <w:divBdr>
        <w:top w:val="none" w:sz="0" w:space="0" w:color="auto"/>
        <w:left w:val="none" w:sz="0" w:space="0" w:color="auto"/>
        <w:bottom w:val="none" w:sz="0" w:space="0" w:color="auto"/>
        <w:right w:val="none" w:sz="0" w:space="0" w:color="auto"/>
      </w:divBdr>
    </w:div>
    <w:div w:id="1869830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41219-AEB3-401B-9A57-97A304C14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1634</Words>
  <Characters>9627</Characters>
  <Application>Microsoft Office Word</Application>
  <DocSecurity>0</DocSecurity>
  <Lines>343</Lines>
  <Paragraphs>163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Wim IJkema</dc:creator>
  <cp:keywords/>
  <dc:description/>
  <cp:lastModifiedBy>Sake Sijbrandi</cp:lastModifiedBy>
  <cp:revision>4</cp:revision>
  <dcterms:created xsi:type="dcterms:W3CDTF">2022-04-07T12:44:00Z</dcterms:created>
  <dcterms:modified xsi:type="dcterms:W3CDTF">2022-04-07T13:01:00Z</dcterms:modified>
</cp:coreProperties>
</file>