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EC3DA" w14:textId="398CDB0E" w:rsidR="00231E3D" w:rsidRDefault="00231E3D" w:rsidP="00FD2313">
      <w:pPr>
        <w:pStyle w:val="Inhopg3"/>
        <w:rPr>
          <w:bCs/>
          <w:color w:val="000000"/>
          <w:sz w:val="22"/>
          <w:szCs w:val="22"/>
          <w:u w:val="single"/>
        </w:rPr>
      </w:pPr>
    </w:p>
    <w:p w14:paraId="7307FD52" w14:textId="0CB6E707" w:rsidR="00AD76D8" w:rsidRDefault="00AD76D8" w:rsidP="00AD76D8">
      <w:pPr>
        <w:pStyle w:val="Kop1"/>
      </w:pPr>
      <w:bookmarkStart w:id="0" w:name="_Toc37315754"/>
      <w:r>
        <w:t xml:space="preserve">Bijlage F </w:t>
      </w:r>
      <w:r w:rsidR="00FD2313">
        <w:t>Principe A</w:t>
      </w:r>
      <w:r>
        <w:t>kkoordverklaring</w:t>
      </w:r>
      <w:bookmarkEnd w:id="0"/>
    </w:p>
    <w:p w14:paraId="148E1BB1" w14:textId="77777777" w:rsidR="00AD76D8" w:rsidRDefault="00AD76D8" w:rsidP="00AD76D8"/>
    <w:sdt>
      <w:sdtPr>
        <w:rPr>
          <w:rFonts w:cstheme="minorHAnsi"/>
        </w:rPr>
        <w:id w:val="1315381551"/>
        <w:docPartObj>
          <w:docPartGallery w:val="Cover Pages"/>
          <w:docPartUnique/>
        </w:docPartObj>
      </w:sdtPr>
      <w:sdtEndPr/>
      <w:sdtContent>
        <w:p w14:paraId="2AC9142B" w14:textId="237CA2A4" w:rsidR="00AD76D8" w:rsidRDefault="00AD76D8" w:rsidP="00AD76D8">
          <w:pPr>
            <w:rPr>
              <w:rFonts w:cstheme="minorHAnsi"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25DEE51B" wp14:editId="512C1709">
                <wp:simplePos x="0" y="0"/>
                <wp:positionH relativeFrom="column">
                  <wp:posOffset>2404745</wp:posOffset>
                </wp:positionH>
                <wp:positionV relativeFrom="page">
                  <wp:posOffset>-19050</wp:posOffset>
                </wp:positionV>
                <wp:extent cx="819150" cy="615315"/>
                <wp:effectExtent l="0" t="0" r="0" b="0"/>
                <wp:wrapNone/>
                <wp:docPr id="6" name="Afbeelding 6" descr="http://www.markvanelsfotografie.nl/LogoStaatsbosbehe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markvanelsfotografie.nl/LogoStaatsbosbehe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6153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26F3B80" w14:textId="77777777" w:rsidR="00AD76D8" w:rsidRDefault="00FD2313" w:rsidP="00AD76D8">
          <w:pPr>
            <w:rPr>
              <w:rFonts w:cstheme="minorHAnsi"/>
            </w:rPr>
          </w:pPr>
        </w:p>
        <w:bookmarkStart w:id="1" w:name="_GoBack" w:displacedByCustomXml="next"/>
        <w:bookmarkEnd w:id="1" w:displacedByCustomXml="next"/>
        <w:bookmarkStart w:id="2" w:name="_Toc169510001" w:displacedByCustomXml="next"/>
        <w:bookmarkStart w:id="3" w:name="_Toc169510109" w:displacedByCustomXml="next"/>
      </w:sdtContent>
    </w:sdt>
    <w:p w14:paraId="404A7E62" w14:textId="36C64EA4" w:rsidR="00AD76D8" w:rsidRDefault="001F2951" w:rsidP="00AD76D8">
      <w:pPr>
        <w:rPr>
          <w:b/>
          <w:sz w:val="22"/>
          <w:szCs w:val="22"/>
        </w:rPr>
      </w:pPr>
      <w:r>
        <w:rPr>
          <w:b/>
          <w:sz w:val="22"/>
          <w:szCs w:val="22"/>
        </w:rPr>
        <w:t>“Begrazing procesnatuur Rivierenland</w:t>
      </w:r>
      <w:r w:rsidR="00AD76D8">
        <w:rPr>
          <w:b/>
          <w:sz w:val="22"/>
          <w:szCs w:val="22"/>
        </w:rPr>
        <w:t>”</w:t>
      </w:r>
    </w:p>
    <w:p w14:paraId="04DF4A20" w14:textId="77777777" w:rsidR="00AD76D8" w:rsidRDefault="00AD76D8" w:rsidP="00AD76D8">
      <w:pPr>
        <w:rPr>
          <w:rFonts w:cstheme="minorHAnsi"/>
          <w:b/>
          <w:lang w:eastAsia="en-US"/>
        </w:rPr>
      </w:pPr>
      <w:r>
        <w:rPr>
          <w:rFonts w:cstheme="minorHAnsi"/>
          <w:b/>
          <w:lang w:eastAsia="en-US"/>
        </w:rPr>
        <w:t>Behorende bij Fase 3: procedure beoordeling en selectie (selectieleidraad hoofdstuk 4.1)</w:t>
      </w:r>
    </w:p>
    <w:p w14:paraId="052B5CE9" w14:textId="77777777" w:rsidR="00AD76D8" w:rsidRDefault="00AD76D8" w:rsidP="00AD76D8"/>
    <w:bookmarkEnd w:id="3"/>
    <w:bookmarkEnd w:id="2"/>
    <w:p w14:paraId="6B97FB5B" w14:textId="77777777" w:rsidR="00AD76D8" w:rsidRDefault="00AD76D8" w:rsidP="00AD76D8"/>
    <w:p w14:paraId="4092D269" w14:textId="77777777" w:rsidR="00AD76D8" w:rsidRDefault="00AD76D8" w:rsidP="00AD76D8">
      <w:pPr>
        <w:rPr>
          <w:b/>
          <w:bCs w:val="0"/>
          <w:sz w:val="24"/>
          <w:szCs w:val="24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6804"/>
        <w:gridCol w:w="1696"/>
      </w:tblGrid>
      <w:tr w:rsidR="00AD76D8" w14:paraId="2D38EB6A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E5D4" w14:textId="77777777" w:rsidR="00AD76D8" w:rsidRDefault="00AD76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CE21" w14:textId="77777777" w:rsidR="00AD76D8" w:rsidRDefault="00AD76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Eis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B935" w14:textId="77777777" w:rsidR="00AD76D8" w:rsidRDefault="00AD76D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Paraaf</w:t>
            </w:r>
          </w:p>
        </w:tc>
      </w:tr>
      <w:tr w:rsidR="00FD2313" w14:paraId="63DCB029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0E15" w14:textId="77777777" w:rsidR="00FD2313" w:rsidRDefault="00FD2313" w:rsidP="00FD231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2DE6" w14:textId="3DA62520" w:rsidR="00FD2313" w:rsidRDefault="00FD2313" w:rsidP="00FD2313">
            <w:pPr>
              <w:rPr>
                <w:bCs/>
                <w:sz w:val="24"/>
                <w:szCs w:val="24"/>
              </w:rPr>
            </w:pPr>
            <w:r w:rsidRPr="000A53A9">
              <w:rPr>
                <w:szCs w:val="18"/>
              </w:rPr>
              <w:t>Inschrijver onderschrijft n</w:t>
            </w:r>
            <w:r>
              <w:rPr>
                <w:szCs w:val="18"/>
              </w:rPr>
              <w:t>ut en noodzaak van alle aspecten van de procesnatuur</w:t>
            </w:r>
            <w:r w:rsidRPr="000A53A9">
              <w:rPr>
                <w:szCs w:val="18"/>
              </w:rPr>
              <w:t xml:space="preserve"> zoals Staatsbosbeheer, Rijkswaterstaat en provincie Gelderland dat voor ogen hebben.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42E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2481B852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1F88F2F0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.  .  .  .  .  .</w:t>
            </w:r>
          </w:p>
        </w:tc>
      </w:tr>
      <w:tr w:rsidR="00FD2313" w14:paraId="3A7F8F6D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FFF8" w14:textId="77777777" w:rsidR="00FD2313" w:rsidRDefault="00FD2313" w:rsidP="00FD231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D56" w14:textId="29EB1BDC" w:rsidR="00FD2313" w:rsidRDefault="00FD2313" w:rsidP="00FD2313">
            <w:pPr>
              <w:rPr>
                <w:sz w:val="24"/>
                <w:szCs w:val="24"/>
              </w:rPr>
            </w:pPr>
            <w:r w:rsidRPr="000A53A9">
              <w:t>Inschrijver</w:t>
            </w:r>
            <w:r>
              <w:t xml:space="preserve"> is</w:t>
            </w:r>
            <w:r w:rsidRPr="000A53A9">
              <w:t xml:space="preserve"> bereid </w:t>
            </w:r>
            <w:r>
              <w:t>aanwezige kudde / dieren in dit</w:t>
            </w:r>
            <w:r w:rsidRPr="000A53A9">
              <w:t xml:space="preserve"> </w:t>
            </w:r>
            <w:r>
              <w:t>Perceel</w:t>
            </w:r>
            <w:r w:rsidRPr="000A53A9">
              <w:t xml:space="preserve"> over te nemen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D3FC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4DE738EC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.  .  .  .  .  .</w:t>
            </w:r>
          </w:p>
        </w:tc>
      </w:tr>
      <w:tr w:rsidR="00FD2313" w14:paraId="0B014E49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0C55" w14:textId="77777777" w:rsidR="00FD2313" w:rsidRDefault="00FD2313" w:rsidP="00FD231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FA83" w14:textId="6895D36F" w:rsidR="00FD2313" w:rsidRDefault="00FD2313" w:rsidP="00FD2313">
            <w:pPr>
              <w:rPr>
                <w:bCs/>
                <w:sz w:val="24"/>
                <w:szCs w:val="24"/>
              </w:rPr>
            </w:pPr>
            <w:r w:rsidRPr="002C16A2">
              <w:t>Inschrijver</w:t>
            </w:r>
            <w:r>
              <w:t xml:space="preserve"> is bereid kudde / dieren in dit</w:t>
            </w:r>
            <w:r w:rsidRPr="002C16A2">
              <w:t xml:space="preserve"> </w:t>
            </w:r>
            <w:r>
              <w:t>Perceel</w:t>
            </w:r>
            <w:r w:rsidRPr="002C16A2">
              <w:t xml:space="preserve"> over te dragen bij einde overeenkomst</w:t>
            </w:r>
            <w:r>
              <w:t xml:space="preserve">, tenzij er goede argumenten zijn om hiervan af te wijken.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4111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2BDAFBF9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.  .  .  .  .  .</w:t>
            </w:r>
          </w:p>
        </w:tc>
      </w:tr>
      <w:tr w:rsidR="00FD2313" w14:paraId="761F051D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FD4B" w14:textId="77777777" w:rsidR="00FD2313" w:rsidRDefault="00FD2313" w:rsidP="00FD231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F79E" w14:textId="7EE8196A" w:rsidR="00FD2313" w:rsidRDefault="00FD2313" w:rsidP="00FD2313">
            <w:pPr>
              <w:rPr>
                <w:bCs/>
                <w:sz w:val="24"/>
                <w:szCs w:val="24"/>
              </w:rPr>
            </w:pPr>
            <w:r w:rsidRPr="002C16A2">
              <w:t>I</w:t>
            </w:r>
            <w:r>
              <w:t>nschrijver i</w:t>
            </w:r>
            <w:r w:rsidRPr="002C16A2">
              <w:t>s op één telefoonnummer 24 uur per dag 7 dagen per week bereikbaar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C47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48801E81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.  .  .  .  .  .</w:t>
            </w:r>
          </w:p>
        </w:tc>
      </w:tr>
      <w:tr w:rsidR="00FD2313" w14:paraId="3E6D9FC4" w14:textId="77777777" w:rsidTr="00AD76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C2C6" w14:textId="6F80FDB0" w:rsidR="00FD2313" w:rsidRDefault="00FD2313" w:rsidP="00FD231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523" w14:textId="77777777" w:rsidR="00FD2313" w:rsidRDefault="00FD2313" w:rsidP="00FD2313">
            <w:r>
              <w:t>De maximale reactietijden bij calamiteiten zijn als volgt:</w:t>
            </w:r>
          </w:p>
          <w:p w14:paraId="3D16205F" w14:textId="77777777" w:rsidR="00FD2313" w:rsidRDefault="00FD2313" w:rsidP="00FD2313">
            <w:r>
              <w:t>ziek</w:t>
            </w:r>
            <w:r w:rsidRPr="002C16A2">
              <w:t xml:space="preserve"> dier</w:t>
            </w:r>
            <w:r>
              <w:t>: 24 uur</w:t>
            </w:r>
          </w:p>
          <w:p w14:paraId="14E4C27E" w14:textId="77777777" w:rsidR="00FD2313" w:rsidRDefault="00FD2313" w:rsidP="00FD2313">
            <w:r>
              <w:t>Uitbraak dier: 30 minuten</w:t>
            </w:r>
          </w:p>
          <w:p w14:paraId="2706176B" w14:textId="77777777" w:rsidR="00FD2313" w:rsidRDefault="00FD2313" w:rsidP="00FD2313">
            <w:r>
              <w:t>Ongeval dier: 30 minuten</w:t>
            </w:r>
          </w:p>
          <w:p w14:paraId="106C16ED" w14:textId="2FBD2DD4" w:rsidR="00FD2313" w:rsidRDefault="00FD2313" w:rsidP="00FD2313">
            <w:r>
              <w:t>Ongeval recreant: 30 minuten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D963" w14:textId="77777777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</w:p>
          <w:p w14:paraId="1DB83247" w14:textId="434A5DB1" w:rsidR="00FD2313" w:rsidRDefault="00FD2313" w:rsidP="00FD23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.  .  .  .  .  .</w:t>
            </w:r>
          </w:p>
        </w:tc>
      </w:tr>
    </w:tbl>
    <w:p w14:paraId="1F1429F7" w14:textId="77777777" w:rsidR="00AD76D8" w:rsidRDefault="00AD76D8" w:rsidP="00AD76D8">
      <w:pPr>
        <w:rPr>
          <w:bCs w:val="0"/>
          <w:sz w:val="24"/>
          <w:szCs w:val="24"/>
        </w:rPr>
      </w:pPr>
    </w:p>
    <w:p w14:paraId="639AA918" w14:textId="77777777" w:rsidR="00AD76D8" w:rsidRDefault="00AD76D8" w:rsidP="00AD76D8">
      <w:pPr>
        <w:rPr>
          <w:b/>
          <w:bCs w:val="0"/>
          <w:sz w:val="24"/>
          <w:szCs w:val="24"/>
        </w:rPr>
      </w:pPr>
    </w:p>
    <w:p w14:paraId="3F55D8AF" w14:textId="77777777" w:rsidR="00AD76D8" w:rsidRDefault="00AD76D8" w:rsidP="00AD76D8">
      <w:pPr>
        <w:rPr>
          <w:b/>
          <w:bCs w:val="0"/>
          <w:sz w:val="24"/>
          <w:szCs w:val="24"/>
        </w:rPr>
      </w:pPr>
    </w:p>
    <w:p w14:paraId="5B6678AE" w14:textId="77777777" w:rsidR="00AD76D8" w:rsidRDefault="00AD76D8" w:rsidP="00AD76D8">
      <w:pPr>
        <w:rPr>
          <w:b/>
          <w:bCs w:val="0"/>
          <w:sz w:val="24"/>
          <w:szCs w:val="24"/>
        </w:rPr>
      </w:pPr>
    </w:p>
    <w:p w14:paraId="05309384" w14:textId="77777777" w:rsidR="00AD76D8" w:rsidRDefault="00AD76D8" w:rsidP="00AD76D8">
      <w:pPr>
        <w:rPr>
          <w:b/>
          <w:bCs w:val="0"/>
          <w:sz w:val="24"/>
          <w:szCs w:val="24"/>
        </w:rPr>
      </w:pPr>
    </w:p>
    <w:p w14:paraId="3397DC70" w14:textId="4984F4FA" w:rsidR="00AD76D8" w:rsidRDefault="00AD76D8" w:rsidP="00AD76D8">
      <w:r>
        <w:t xml:space="preserve">Naam </w:t>
      </w:r>
      <w:r w:rsidR="00FD2313">
        <w:t>gegadigde</w:t>
      </w:r>
      <w:r>
        <w:t xml:space="preserve"> …………………………………..</w:t>
      </w:r>
    </w:p>
    <w:p w14:paraId="63F071FA" w14:textId="77777777" w:rsidR="00AD76D8" w:rsidRDefault="00AD76D8" w:rsidP="00AD76D8"/>
    <w:p w14:paraId="1A5173FE" w14:textId="77777777" w:rsidR="00AD76D8" w:rsidRDefault="00AD76D8" w:rsidP="00AD76D8"/>
    <w:p w14:paraId="41DB8787" w14:textId="77777777" w:rsidR="00AD76D8" w:rsidRDefault="00AD76D8" w:rsidP="00AD76D8"/>
    <w:p w14:paraId="1DEB1EFC" w14:textId="77777777" w:rsidR="00AD76D8" w:rsidRDefault="00AD76D8" w:rsidP="00AD76D8"/>
    <w:p w14:paraId="60107453" w14:textId="77777777" w:rsidR="00AD76D8" w:rsidRDefault="00AD76D8" w:rsidP="00AD76D8">
      <w:r>
        <w:t xml:space="preserve">Datum </w:t>
      </w:r>
      <w:r>
        <w:tab/>
      </w:r>
      <w:r>
        <w:tab/>
        <w:t>……………………………………………..</w:t>
      </w:r>
    </w:p>
    <w:p w14:paraId="724B78A1" w14:textId="77777777" w:rsidR="00AD76D8" w:rsidRDefault="00AD76D8" w:rsidP="00AD76D8"/>
    <w:p w14:paraId="545FA895" w14:textId="77777777" w:rsidR="00AD76D8" w:rsidRDefault="00AD76D8" w:rsidP="00AD76D8">
      <w:r>
        <w:t xml:space="preserve">Plaats </w:t>
      </w:r>
      <w:r>
        <w:tab/>
      </w:r>
      <w:r>
        <w:tab/>
        <w:t>……………………………………………..</w:t>
      </w:r>
    </w:p>
    <w:p w14:paraId="74D32BC6" w14:textId="77777777" w:rsidR="00AD76D8" w:rsidRDefault="00AD76D8" w:rsidP="00AD76D8"/>
    <w:p w14:paraId="64434E5A" w14:textId="77777777" w:rsidR="00AD76D8" w:rsidRDefault="00AD76D8" w:rsidP="00AD76D8">
      <w:r>
        <w:t>Handtekening</w:t>
      </w:r>
      <w:r>
        <w:tab/>
        <w:t>……………………………………………..</w:t>
      </w:r>
    </w:p>
    <w:p w14:paraId="0521C39E" w14:textId="77777777" w:rsidR="00AD76D8" w:rsidRDefault="00AD76D8" w:rsidP="00AD76D8"/>
    <w:p w14:paraId="7B5A2D9B" w14:textId="77777777" w:rsidR="00AD76D8" w:rsidRDefault="00AD76D8" w:rsidP="00AD76D8">
      <w:pPr>
        <w:rPr>
          <w:b/>
          <w:bCs w:val="0"/>
          <w:sz w:val="24"/>
          <w:szCs w:val="24"/>
        </w:rPr>
      </w:pPr>
    </w:p>
    <w:p w14:paraId="3060846A" w14:textId="5FC9A09A" w:rsidR="00C05F63" w:rsidRDefault="00C05F63">
      <w:pPr>
        <w:spacing w:after="160" w:line="259" w:lineRule="auto"/>
        <w:rPr>
          <w:b/>
          <w:bCs w:val="0"/>
          <w:sz w:val="24"/>
          <w:szCs w:val="24"/>
        </w:rPr>
      </w:pPr>
    </w:p>
    <w:sectPr w:rsidR="00C05F63" w:rsidSect="00301606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39D7"/>
    <w:multiLevelType w:val="hybridMultilevel"/>
    <w:tmpl w:val="5CCEB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9345E"/>
    <w:multiLevelType w:val="hybridMultilevel"/>
    <w:tmpl w:val="7862CA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775EE"/>
    <w:multiLevelType w:val="hybridMultilevel"/>
    <w:tmpl w:val="CA6E9D42"/>
    <w:lvl w:ilvl="0" w:tplc="7F102F8E">
      <w:start w:val="3"/>
      <w:numFmt w:val="bullet"/>
      <w:lvlText w:val="-"/>
      <w:lvlJc w:val="left"/>
      <w:pPr>
        <w:ind w:left="360" w:hanging="360"/>
      </w:pPr>
      <w:rPr>
        <w:rFonts w:ascii="Agrofont" w:eastAsia="Times New Roman" w:hAnsi="Agrofont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CF6EB1"/>
    <w:multiLevelType w:val="hybridMultilevel"/>
    <w:tmpl w:val="5080AA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E47422"/>
    <w:multiLevelType w:val="hybridMultilevel"/>
    <w:tmpl w:val="00E0F6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E7035A"/>
    <w:multiLevelType w:val="hybridMultilevel"/>
    <w:tmpl w:val="18B66B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3FF"/>
    <w:multiLevelType w:val="hybridMultilevel"/>
    <w:tmpl w:val="4FAC0BF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E5BEB"/>
    <w:multiLevelType w:val="hybridMultilevel"/>
    <w:tmpl w:val="2B9A12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7D43E6"/>
    <w:multiLevelType w:val="hybridMultilevel"/>
    <w:tmpl w:val="F2FC34DE"/>
    <w:lvl w:ilvl="0" w:tplc="8D32268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E2F5D"/>
    <w:multiLevelType w:val="hybridMultilevel"/>
    <w:tmpl w:val="5B0672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757DFA"/>
    <w:multiLevelType w:val="hybridMultilevel"/>
    <w:tmpl w:val="73EA73F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25526F2"/>
    <w:multiLevelType w:val="hybridMultilevel"/>
    <w:tmpl w:val="22CAFF0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60D15"/>
    <w:multiLevelType w:val="hybridMultilevel"/>
    <w:tmpl w:val="EE98BDBA"/>
    <w:lvl w:ilvl="0" w:tplc="257A210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914AD7"/>
    <w:multiLevelType w:val="hybridMultilevel"/>
    <w:tmpl w:val="A51811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11"/>
  </w:num>
  <w:num w:numId="12">
    <w:abstractNumId w:val="12"/>
  </w:num>
  <w:num w:numId="13">
    <w:abstractNumId w:val="6"/>
  </w:num>
  <w:num w:numId="14">
    <w:abstractNumId w:val="3"/>
  </w:num>
  <w:num w:numId="15">
    <w:abstractNumId w:val="10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E6"/>
    <w:rsid w:val="00021A2B"/>
    <w:rsid w:val="000A547D"/>
    <w:rsid w:val="000C19EF"/>
    <w:rsid w:val="000E6D36"/>
    <w:rsid w:val="00114E87"/>
    <w:rsid w:val="00117315"/>
    <w:rsid w:val="00134D87"/>
    <w:rsid w:val="00172518"/>
    <w:rsid w:val="001A5BE6"/>
    <w:rsid w:val="001B7DB1"/>
    <w:rsid w:val="001F2951"/>
    <w:rsid w:val="00206B6F"/>
    <w:rsid w:val="00231E3D"/>
    <w:rsid w:val="00256208"/>
    <w:rsid w:val="0028647A"/>
    <w:rsid w:val="002D2BE7"/>
    <w:rsid w:val="00301606"/>
    <w:rsid w:val="0031658A"/>
    <w:rsid w:val="00336AF6"/>
    <w:rsid w:val="00342DE3"/>
    <w:rsid w:val="00346785"/>
    <w:rsid w:val="003F2E76"/>
    <w:rsid w:val="00405BB4"/>
    <w:rsid w:val="004153C1"/>
    <w:rsid w:val="00415FA2"/>
    <w:rsid w:val="00440F4C"/>
    <w:rsid w:val="00451F6C"/>
    <w:rsid w:val="00511B0B"/>
    <w:rsid w:val="005475DE"/>
    <w:rsid w:val="00564905"/>
    <w:rsid w:val="00575735"/>
    <w:rsid w:val="0057733B"/>
    <w:rsid w:val="00617025"/>
    <w:rsid w:val="006C72D0"/>
    <w:rsid w:val="006D34C0"/>
    <w:rsid w:val="006D7768"/>
    <w:rsid w:val="00703B94"/>
    <w:rsid w:val="0071514C"/>
    <w:rsid w:val="00753A04"/>
    <w:rsid w:val="007D1FE7"/>
    <w:rsid w:val="007D5FC2"/>
    <w:rsid w:val="008223B9"/>
    <w:rsid w:val="00827D9F"/>
    <w:rsid w:val="0088228E"/>
    <w:rsid w:val="008A32C0"/>
    <w:rsid w:val="00915F6E"/>
    <w:rsid w:val="00924B7B"/>
    <w:rsid w:val="009316AA"/>
    <w:rsid w:val="00934701"/>
    <w:rsid w:val="0093596B"/>
    <w:rsid w:val="00992FAB"/>
    <w:rsid w:val="009D4E42"/>
    <w:rsid w:val="00AA59FF"/>
    <w:rsid w:val="00AB1AA8"/>
    <w:rsid w:val="00AD76D8"/>
    <w:rsid w:val="00AE36F7"/>
    <w:rsid w:val="00B34D50"/>
    <w:rsid w:val="00B52EA3"/>
    <w:rsid w:val="00BA2B48"/>
    <w:rsid w:val="00BC01D1"/>
    <w:rsid w:val="00BE6FE8"/>
    <w:rsid w:val="00C05F63"/>
    <w:rsid w:val="00C16FD7"/>
    <w:rsid w:val="00C21E93"/>
    <w:rsid w:val="00C26321"/>
    <w:rsid w:val="00C600D8"/>
    <w:rsid w:val="00C73A2D"/>
    <w:rsid w:val="00CC63DE"/>
    <w:rsid w:val="00CE7C85"/>
    <w:rsid w:val="00D349FC"/>
    <w:rsid w:val="00D74797"/>
    <w:rsid w:val="00DD2346"/>
    <w:rsid w:val="00DE00D1"/>
    <w:rsid w:val="00DF41A3"/>
    <w:rsid w:val="00EB6A6A"/>
    <w:rsid w:val="00ED05BC"/>
    <w:rsid w:val="00F6584C"/>
    <w:rsid w:val="00F8008E"/>
    <w:rsid w:val="00F80776"/>
    <w:rsid w:val="00F84FCE"/>
    <w:rsid w:val="00F8618E"/>
    <w:rsid w:val="00F93FC5"/>
    <w:rsid w:val="00FD2313"/>
    <w:rsid w:val="00FF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2AA0"/>
  <w15:chartTrackingRefBased/>
  <w15:docId w15:val="{A8C0FBAA-48A3-4F70-8EE7-3CC81144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A5BE6"/>
    <w:pPr>
      <w:spacing w:after="0" w:line="260" w:lineRule="atLeast"/>
    </w:pPr>
    <w:rPr>
      <w:rFonts w:ascii="Agrofont" w:eastAsia="Times New Roman" w:hAnsi="Agrofont" w:cs="Times New Roman"/>
      <w:bCs/>
      <w:kern w:val="14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016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38135" w:themeColor="accent6" w:themeShade="BF"/>
      <w:sz w:val="32"/>
      <w:szCs w:val="32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992FAB"/>
    <w:pPr>
      <w:ind w:left="0"/>
      <w:outlineLvl w:val="1"/>
    </w:pPr>
    <w:rPr>
      <w:b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92FAB"/>
    <w:pPr>
      <w:spacing w:line="240" w:lineRule="atLeast"/>
      <w:outlineLvl w:val="2"/>
    </w:pPr>
    <w:rPr>
      <w:i/>
      <w:color w:val="000000"/>
      <w:sz w:val="20"/>
      <w:szCs w:val="1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A5BE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21A2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1A2B"/>
    <w:rPr>
      <w:rFonts w:ascii="Segoe UI" w:eastAsia="Times New Roman" w:hAnsi="Segoe UI" w:cs="Segoe UI"/>
      <w:bCs/>
      <w:kern w:val="14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301606"/>
    <w:rPr>
      <w:rFonts w:asciiTheme="majorHAnsi" w:eastAsiaTheme="majorEastAsia" w:hAnsiTheme="majorHAnsi" w:cstheme="majorBidi"/>
      <w:bCs/>
      <w:color w:val="538135" w:themeColor="accent6" w:themeShade="BF"/>
      <w:kern w:val="14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992FAB"/>
    <w:rPr>
      <w:rFonts w:ascii="Agrofont" w:eastAsia="Times New Roman" w:hAnsi="Agrofont" w:cs="Times New Roman"/>
      <w:b/>
      <w:bCs/>
      <w:kern w:val="14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92FAB"/>
    <w:rPr>
      <w:rFonts w:ascii="Agrofont" w:eastAsia="Times New Roman" w:hAnsi="Agrofont" w:cs="Times New Roman"/>
      <w:bCs/>
      <w:i/>
      <w:color w:val="000000"/>
      <w:kern w:val="14"/>
      <w:sz w:val="20"/>
      <w:szCs w:val="18"/>
      <w:u w:val="single"/>
      <w:lang w:eastAsia="nl-NL"/>
    </w:rPr>
  </w:style>
  <w:style w:type="paragraph" w:styleId="Geenafstand">
    <w:name w:val="No Spacing"/>
    <w:uiPriority w:val="1"/>
    <w:qFormat/>
    <w:rsid w:val="00301606"/>
    <w:pPr>
      <w:spacing w:after="0" w:line="240" w:lineRule="auto"/>
    </w:pPr>
  </w:style>
  <w:style w:type="table" w:styleId="Tabelraster">
    <w:name w:val="Table Grid"/>
    <w:basedOn w:val="Standaardtabel"/>
    <w:rsid w:val="00301606"/>
    <w:pPr>
      <w:spacing w:after="0" w:line="240" w:lineRule="auto"/>
    </w:pPr>
    <w:rPr>
      <w:rFonts w:ascii="Agrofont" w:eastAsia="Times New Roman" w:hAnsi="Agrofont" w:cs="Times New Roman"/>
      <w:bCs/>
      <w:kern w:val="14"/>
      <w:sz w:val="20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92F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92FA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92FAB"/>
    <w:rPr>
      <w:rFonts w:ascii="Agrofont" w:eastAsia="Times New Roman" w:hAnsi="Agrofont" w:cs="Times New Roman"/>
      <w:bCs/>
      <w:kern w:val="1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2FAB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2FAB"/>
    <w:rPr>
      <w:rFonts w:ascii="Agrofont" w:eastAsia="Times New Roman" w:hAnsi="Agrofont" w:cs="Times New Roman"/>
      <w:b/>
      <w:bCs/>
      <w:kern w:val="14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924B7B"/>
    <w:pPr>
      <w:spacing w:line="259" w:lineRule="auto"/>
      <w:outlineLvl w:val="9"/>
    </w:pPr>
    <w:rPr>
      <w:bCs w:val="0"/>
      <w:color w:val="2E74B5" w:themeColor="accent1" w:themeShade="BF"/>
      <w:kern w:val="0"/>
    </w:rPr>
  </w:style>
  <w:style w:type="paragraph" w:styleId="Inhopg2">
    <w:name w:val="toc 2"/>
    <w:basedOn w:val="Standaard"/>
    <w:next w:val="Standaard"/>
    <w:autoRedefine/>
    <w:uiPriority w:val="39"/>
    <w:unhideWhenUsed/>
    <w:rsid w:val="00D74797"/>
    <w:pPr>
      <w:tabs>
        <w:tab w:val="right" w:leader="dot" w:pos="9062"/>
      </w:tabs>
      <w:spacing w:after="100" w:line="259" w:lineRule="auto"/>
      <w:ind w:left="709" w:hanging="489"/>
    </w:pPr>
    <w:rPr>
      <w:rFonts w:asciiTheme="minorHAnsi" w:eastAsiaTheme="minorEastAsia" w:hAnsiTheme="minorHAnsi"/>
      <w:bCs w:val="0"/>
      <w:kern w:val="0"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924B7B"/>
    <w:pPr>
      <w:spacing w:after="100" w:line="259" w:lineRule="auto"/>
    </w:pPr>
    <w:rPr>
      <w:rFonts w:asciiTheme="minorHAnsi" w:eastAsiaTheme="minorEastAsia" w:hAnsiTheme="minorHAnsi"/>
      <w:bCs w:val="0"/>
      <w:kern w:val="0"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405BB4"/>
    <w:pPr>
      <w:tabs>
        <w:tab w:val="right" w:leader="dot" w:pos="9062"/>
      </w:tabs>
      <w:spacing w:line="240" w:lineRule="auto"/>
      <w:ind w:left="851" w:hanging="851"/>
    </w:pPr>
    <w:rPr>
      <w:rFonts w:eastAsiaTheme="minorEastAsia"/>
      <w:b/>
      <w:bCs w:val="0"/>
      <w:noProof/>
      <w:color w:val="000000" w:themeColor="text1"/>
      <w:kern w:val="0"/>
      <w:szCs w:val="18"/>
    </w:rPr>
  </w:style>
  <w:style w:type="character" w:styleId="Hyperlink">
    <w:name w:val="Hyperlink"/>
    <w:basedOn w:val="Standaardalinea-lettertype"/>
    <w:uiPriority w:val="99"/>
    <w:unhideWhenUsed/>
    <w:rsid w:val="00924B7B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6584C"/>
    <w:rPr>
      <w:color w:val="954F72" w:themeColor="followedHyperlink"/>
      <w:u w:val="single"/>
    </w:rPr>
  </w:style>
  <w:style w:type="paragraph" w:customStyle="1" w:styleId="tekstkader">
    <w:name w:val="tekstkader"/>
    <w:basedOn w:val="Standaard"/>
    <w:rsid w:val="00BC01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tLeast"/>
    </w:pPr>
    <w:rPr>
      <w:rFonts w:ascii="Verdana" w:hAnsi="Verdana"/>
      <w:bCs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8EC8B-A7B8-45A2-84FB-3F9C441CE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53544C86.dotm</Template>
  <TotalTime>64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Krijgsheld, Allan</dc:creator>
  <cp:keywords/>
  <dc:description/>
  <cp:lastModifiedBy>Wolterink, Andre</cp:lastModifiedBy>
  <cp:revision>6</cp:revision>
  <cp:lastPrinted>2020-04-01T10:04:00Z</cp:lastPrinted>
  <dcterms:created xsi:type="dcterms:W3CDTF">2020-04-14T12:28:00Z</dcterms:created>
  <dcterms:modified xsi:type="dcterms:W3CDTF">2020-11-16T12:57:00Z</dcterms:modified>
</cp:coreProperties>
</file>