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F276F" w14:textId="77777777" w:rsidR="00AD26D0" w:rsidRPr="00173763" w:rsidRDefault="00AD26D0" w:rsidP="00AD26D0">
      <w:pPr>
        <w:pStyle w:val="Kop1"/>
        <w:rPr>
          <w:rFonts w:ascii="Calibri" w:hAnsi="Calibri" w:cs="Calibri"/>
          <w:b/>
          <w:bCs/>
          <w:sz w:val="22"/>
          <w:szCs w:val="22"/>
        </w:rPr>
      </w:pPr>
      <w:bookmarkStart w:id="0" w:name="_Toc63081051"/>
      <w:r w:rsidRPr="00C86946">
        <w:rPr>
          <w:rFonts w:ascii="Calibri" w:hAnsi="Calibri" w:cs="Calibri"/>
          <w:b/>
          <w:bCs/>
          <w:sz w:val="22"/>
          <w:szCs w:val="22"/>
        </w:rPr>
        <w:t xml:space="preserve">Bijlage B: </w:t>
      </w:r>
      <w:r w:rsidRPr="00173763">
        <w:rPr>
          <w:rFonts w:ascii="Calibri" w:hAnsi="Calibri" w:cs="Calibri"/>
          <w:b/>
          <w:bCs/>
          <w:sz w:val="22"/>
          <w:szCs w:val="22"/>
        </w:rPr>
        <w:t xml:space="preserve">Verklaring referentie voor kerncompetentie </w:t>
      </w:r>
      <w:bookmarkEnd w:id="0"/>
    </w:p>
    <w:p w14:paraId="3228DAF1" w14:textId="77777777" w:rsidR="00AD26D0" w:rsidRPr="00173763" w:rsidRDefault="00AD26D0" w:rsidP="00AD26D0">
      <w:pPr>
        <w:pStyle w:val="Kop1"/>
        <w:rPr>
          <w:rFonts w:ascii="Calibri" w:hAnsi="Calibri" w:cs="Calibri"/>
          <w:sz w:val="22"/>
          <w:szCs w:val="22"/>
        </w:rPr>
      </w:pPr>
    </w:p>
    <w:p w14:paraId="64640EB7" w14:textId="77777777" w:rsidR="00AD26D0" w:rsidRPr="00C86946" w:rsidRDefault="00AD26D0" w:rsidP="00AD26D0">
      <w:pPr>
        <w:rPr>
          <w:rFonts w:ascii="Calibri" w:hAnsi="Calibri" w:cs="Calibri"/>
          <w:sz w:val="22"/>
          <w:szCs w:val="22"/>
        </w:rPr>
      </w:pPr>
      <w:r w:rsidRPr="00C86946">
        <w:rPr>
          <w:rFonts w:ascii="Calibri" w:hAnsi="Calibri" w:cs="Calibri"/>
          <w:sz w:val="22"/>
          <w:szCs w:val="22"/>
        </w:rPr>
        <w:t>Behorende bij de aanbesteding Onderhoud Sportparken gemeente Etten-Leur d.d. 1</w:t>
      </w:r>
      <w:r>
        <w:rPr>
          <w:rFonts w:ascii="Calibri" w:hAnsi="Calibri" w:cs="Calibri"/>
          <w:sz w:val="22"/>
          <w:szCs w:val="22"/>
        </w:rPr>
        <w:t>0</w:t>
      </w:r>
      <w:r w:rsidRPr="00C86946">
        <w:rPr>
          <w:rFonts w:ascii="Calibri" w:hAnsi="Calibri" w:cs="Calibri"/>
          <w:sz w:val="22"/>
          <w:szCs w:val="22"/>
        </w:rPr>
        <w:t xml:space="preserve"> december 2021 met kenmerk BR2021-12.</w:t>
      </w:r>
    </w:p>
    <w:p w14:paraId="6D95610A" w14:textId="77777777" w:rsidR="00AD26D0" w:rsidRPr="00173763" w:rsidRDefault="00AD26D0" w:rsidP="00AD26D0">
      <w:pPr>
        <w:rPr>
          <w:rFonts w:ascii="Calibri" w:hAnsi="Calibri" w:cs="Calibri"/>
          <w:i/>
          <w:sz w:val="22"/>
          <w:szCs w:val="22"/>
        </w:rPr>
      </w:pPr>
    </w:p>
    <w:p w14:paraId="16B89F51" w14:textId="77777777" w:rsidR="00AD26D0" w:rsidRPr="00C86946" w:rsidRDefault="00AD26D0" w:rsidP="00AD26D0">
      <w:pPr>
        <w:rPr>
          <w:rFonts w:ascii="Calibri" w:eastAsia="Arial" w:hAnsi="Calibri" w:cs="Calibri"/>
          <w:i/>
          <w:iCs/>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r w:rsidRPr="00C86946">
        <w:rPr>
          <w:rFonts w:ascii="Calibri" w:eastAsia="Arial" w:hAnsi="Calibri" w:cs="Calibri"/>
          <w:i/>
          <w:iCs/>
          <w:sz w:val="22"/>
          <w:szCs w:val="22"/>
        </w:rPr>
        <w:t>Ervaring met het onderhouden van natuurgrassportvelden</w:t>
      </w:r>
      <w:r>
        <w:rPr>
          <w:rFonts w:ascii="Calibri" w:eastAsia="Arial" w:hAnsi="Calibri" w:cs="Calibri"/>
          <w:i/>
          <w:iCs/>
          <w:sz w:val="22"/>
          <w:szCs w:val="22"/>
        </w:rPr>
        <w:t>.</w:t>
      </w:r>
    </w:p>
    <w:p w14:paraId="43C4A272" w14:textId="77777777" w:rsidR="00AD26D0" w:rsidRDefault="00AD26D0" w:rsidP="00AD26D0">
      <w:pPr>
        <w:rPr>
          <w:rFonts w:ascii="Calibri" w:eastAsia="Arial" w:hAnsi="Calibri" w:cs="Calibri"/>
          <w:sz w:val="22"/>
          <w:szCs w:val="22"/>
        </w:rPr>
      </w:pPr>
    </w:p>
    <w:p w14:paraId="6998B5D8" w14:textId="77777777" w:rsidR="00AD26D0" w:rsidRPr="006642D4" w:rsidRDefault="00AD26D0" w:rsidP="00AD26D0">
      <w:pPr>
        <w:rPr>
          <w:rFonts w:ascii="Calibri" w:eastAsia="Arial" w:hAnsi="Calibri" w:cs="Calibri"/>
          <w:sz w:val="22"/>
          <w:szCs w:val="22"/>
        </w:rPr>
      </w:pPr>
      <w:r w:rsidRPr="006642D4">
        <w:rPr>
          <w:rFonts w:ascii="Calibri" w:eastAsia="Arial" w:hAnsi="Calibri" w:cs="Calibri"/>
          <w:sz w:val="22"/>
          <w:szCs w:val="22"/>
        </w:rPr>
        <w:t xml:space="preserve">Inschrijver dient te bewijzen dat hij beschikt over bovenstaande </w:t>
      </w:r>
      <w:proofErr w:type="spellStart"/>
      <w:r w:rsidRPr="006642D4">
        <w:rPr>
          <w:rFonts w:ascii="Calibri" w:eastAsia="Arial" w:hAnsi="Calibri" w:cs="Calibri"/>
          <w:sz w:val="22"/>
          <w:szCs w:val="22"/>
        </w:rPr>
        <w:t>kerncompetnties</w:t>
      </w:r>
      <w:proofErr w:type="spellEnd"/>
      <w:r w:rsidRPr="006642D4">
        <w:rPr>
          <w:rFonts w:ascii="Calibri" w:eastAsia="Arial" w:hAnsi="Calibri" w:cs="Calibri"/>
          <w:sz w:val="22"/>
          <w:szCs w:val="22"/>
        </w:rPr>
        <w:t xml:space="preserve"> door het overleggen van één (1) referentie per kerncompetentie. Deze referentie mag niet ouder zijn dan drie jaar bezien vanaf de datum van aanbesteding. </w:t>
      </w:r>
    </w:p>
    <w:p w14:paraId="228515C8" w14:textId="77777777" w:rsidR="00AD26D0" w:rsidRPr="006642D4" w:rsidRDefault="00AD26D0" w:rsidP="00AD26D0">
      <w:pPr>
        <w:rPr>
          <w:rFonts w:ascii="Calibri" w:eastAsia="Arial" w:hAnsi="Calibri" w:cs="Calibri"/>
          <w:sz w:val="22"/>
          <w:szCs w:val="22"/>
        </w:rPr>
      </w:pPr>
    </w:p>
    <w:p w14:paraId="66A16C3A" w14:textId="77777777" w:rsidR="00AD26D0" w:rsidRDefault="00AD26D0" w:rsidP="00AD26D0">
      <w:pPr>
        <w:rPr>
          <w:rFonts w:ascii="Calibri" w:eastAsia="Arial" w:hAnsi="Calibri" w:cs="Calibri"/>
          <w:sz w:val="22"/>
          <w:szCs w:val="22"/>
        </w:rPr>
      </w:pPr>
      <w:r w:rsidRPr="006642D4">
        <w:rPr>
          <w:rFonts w:ascii="Calibri" w:eastAsia="Arial" w:hAnsi="Calibri" w:cs="Calibri"/>
          <w:sz w:val="22"/>
          <w:szCs w:val="22"/>
        </w:rPr>
        <w:t>De ervaring met betrekking tot het onderhouden van natuurgrassportvelden dient te worden aangetoond door het overleggen van een bewijs. De te overleggen referentie dient een dienstverlening te betreffen waarbij de inschrijver zelf qua uitvoering verantwoordelijk is geweest voor het onderhoud van natuurgrassportvelden met een omvang van 800 are.</w:t>
      </w:r>
    </w:p>
    <w:p w14:paraId="59C1CD5A" w14:textId="77777777" w:rsidR="00AD26D0" w:rsidRDefault="00AD26D0" w:rsidP="00AD26D0">
      <w:pPr>
        <w:rPr>
          <w:rFonts w:ascii="Calibri" w:eastAsia="Arial" w:hAnsi="Calibri" w:cs="Calibri"/>
          <w:sz w:val="22"/>
          <w:szCs w:val="22"/>
        </w:rPr>
      </w:pPr>
    </w:p>
    <w:p w14:paraId="7AEFDF31" w14:textId="77777777" w:rsidR="00AD26D0" w:rsidRPr="00173763" w:rsidRDefault="00AD26D0" w:rsidP="00AD26D0">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F525169" w14:textId="77777777" w:rsidR="00AD26D0" w:rsidRPr="00173763" w:rsidRDefault="00AD26D0" w:rsidP="00AD26D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D26D0" w:rsidRPr="00173763" w14:paraId="6329280E" w14:textId="77777777" w:rsidTr="003A6B0F">
        <w:tc>
          <w:tcPr>
            <w:tcW w:w="3298" w:type="dxa"/>
            <w:tcBorders>
              <w:top w:val="single" w:sz="4" w:space="0" w:color="auto"/>
              <w:left w:val="single" w:sz="4" w:space="0" w:color="auto"/>
              <w:bottom w:val="single" w:sz="4" w:space="0" w:color="auto"/>
              <w:right w:val="single" w:sz="4" w:space="0" w:color="auto"/>
            </w:tcBorders>
            <w:hideMark/>
          </w:tcPr>
          <w:p w14:paraId="740A17A9"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 xml:space="preserve">Referentie </w:t>
            </w:r>
          </w:p>
          <w:p w14:paraId="423AAB86"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FD31AB4" w14:textId="77777777" w:rsidR="00AD26D0" w:rsidRPr="00173763" w:rsidRDefault="00AD26D0" w:rsidP="003A6B0F">
            <w:pPr>
              <w:rPr>
                <w:rFonts w:ascii="Calibri" w:hAnsi="Calibri" w:cs="Calibri"/>
                <w:sz w:val="22"/>
                <w:szCs w:val="22"/>
              </w:rPr>
            </w:pPr>
          </w:p>
          <w:p w14:paraId="40B4623A"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r w:rsidR="00AD26D0" w:rsidRPr="00173763" w14:paraId="4D6124AB" w14:textId="77777777" w:rsidTr="003A6B0F">
        <w:tc>
          <w:tcPr>
            <w:tcW w:w="3298" w:type="dxa"/>
            <w:tcBorders>
              <w:top w:val="single" w:sz="4" w:space="0" w:color="auto"/>
              <w:left w:val="single" w:sz="4" w:space="0" w:color="auto"/>
              <w:bottom w:val="single" w:sz="4" w:space="0" w:color="auto"/>
              <w:right w:val="single" w:sz="4" w:space="0" w:color="auto"/>
            </w:tcBorders>
            <w:hideMark/>
          </w:tcPr>
          <w:p w14:paraId="3CF28AE3"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FC6EC39"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 xml:space="preserve">…………………………………………………. </w:t>
            </w:r>
          </w:p>
        </w:tc>
      </w:tr>
      <w:tr w:rsidR="00AD26D0" w:rsidRPr="00173763" w14:paraId="0D4E5D7A" w14:textId="77777777" w:rsidTr="003A6B0F">
        <w:tc>
          <w:tcPr>
            <w:tcW w:w="3298" w:type="dxa"/>
            <w:tcBorders>
              <w:top w:val="single" w:sz="4" w:space="0" w:color="auto"/>
              <w:left w:val="single" w:sz="4" w:space="0" w:color="auto"/>
              <w:bottom w:val="single" w:sz="4" w:space="0" w:color="auto"/>
              <w:right w:val="single" w:sz="4" w:space="0" w:color="auto"/>
            </w:tcBorders>
          </w:tcPr>
          <w:p w14:paraId="22C8856C"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1B336C9"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p w14:paraId="5349797C"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p w14:paraId="44C67A4B"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r w:rsidR="00AD26D0" w:rsidRPr="00173763" w14:paraId="00BBE99B" w14:textId="77777777" w:rsidTr="003A6B0F">
        <w:tc>
          <w:tcPr>
            <w:tcW w:w="3298" w:type="dxa"/>
            <w:tcBorders>
              <w:top w:val="single" w:sz="4" w:space="0" w:color="auto"/>
              <w:left w:val="single" w:sz="4" w:space="0" w:color="auto"/>
              <w:bottom w:val="single" w:sz="4" w:space="0" w:color="auto"/>
              <w:right w:val="single" w:sz="4" w:space="0" w:color="auto"/>
            </w:tcBorders>
            <w:hideMark/>
          </w:tcPr>
          <w:p w14:paraId="1264B6B6"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CC23018"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r w:rsidR="00AD26D0" w:rsidRPr="00173763" w14:paraId="48BADEEB" w14:textId="77777777" w:rsidTr="003A6B0F">
        <w:tc>
          <w:tcPr>
            <w:tcW w:w="3298" w:type="dxa"/>
            <w:tcBorders>
              <w:top w:val="single" w:sz="4" w:space="0" w:color="auto"/>
              <w:left w:val="single" w:sz="4" w:space="0" w:color="auto"/>
              <w:bottom w:val="single" w:sz="4" w:space="0" w:color="auto"/>
              <w:right w:val="single" w:sz="4" w:space="0" w:color="auto"/>
            </w:tcBorders>
            <w:hideMark/>
          </w:tcPr>
          <w:p w14:paraId="43FD8D77"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128E3DF"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bl>
    <w:p w14:paraId="4406AF6B" w14:textId="77777777" w:rsidR="00AD26D0" w:rsidRPr="00173763" w:rsidRDefault="00AD26D0" w:rsidP="00AD26D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D26D0" w:rsidRPr="00173763" w14:paraId="7BF6BC74" w14:textId="77777777" w:rsidTr="003A6B0F">
        <w:tc>
          <w:tcPr>
            <w:tcW w:w="3341" w:type="dxa"/>
            <w:tcBorders>
              <w:top w:val="single" w:sz="4" w:space="0" w:color="auto"/>
              <w:left w:val="single" w:sz="4" w:space="0" w:color="auto"/>
              <w:bottom w:val="single" w:sz="4" w:space="0" w:color="auto"/>
              <w:right w:val="single" w:sz="4" w:space="0" w:color="auto"/>
            </w:tcBorders>
            <w:hideMark/>
          </w:tcPr>
          <w:p w14:paraId="4F8471BD"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70C3FA5" w14:textId="77777777" w:rsidR="00AD26D0" w:rsidRPr="00173763" w:rsidRDefault="00AD26D0" w:rsidP="003A6B0F">
            <w:pPr>
              <w:rPr>
                <w:rFonts w:ascii="Calibri" w:hAnsi="Calibri" w:cs="Calibri"/>
                <w:sz w:val="22"/>
                <w:szCs w:val="22"/>
              </w:rPr>
            </w:pPr>
          </w:p>
          <w:p w14:paraId="1BF26A92"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p w14:paraId="3DEF1D69"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p w14:paraId="19480BBB"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r w:rsidR="00AD26D0" w:rsidRPr="00173763" w14:paraId="1621E72A" w14:textId="77777777" w:rsidTr="003A6B0F">
        <w:tc>
          <w:tcPr>
            <w:tcW w:w="3341" w:type="dxa"/>
            <w:tcBorders>
              <w:top w:val="single" w:sz="4" w:space="0" w:color="auto"/>
              <w:left w:val="single" w:sz="4" w:space="0" w:color="auto"/>
              <w:bottom w:val="single" w:sz="4" w:space="0" w:color="auto"/>
              <w:right w:val="single" w:sz="4" w:space="0" w:color="auto"/>
            </w:tcBorders>
            <w:hideMark/>
          </w:tcPr>
          <w:p w14:paraId="43A89ED5"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6E23269"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p w14:paraId="1EB4C89A"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p w14:paraId="18808959"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r w:rsidR="00AD26D0" w:rsidRPr="00173763" w14:paraId="06E6CF8C" w14:textId="77777777" w:rsidTr="003A6B0F">
        <w:tc>
          <w:tcPr>
            <w:tcW w:w="3341" w:type="dxa"/>
            <w:tcBorders>
              <w:top w:val="single" w:sz="4" w:space="0" w:color="auto"/>
              <w:left w:val="single" w:sz="4" w:space="0" w:color="auto"/>
              <w:bottom w:val="single" w:sz="4" w:space="0" w:color="auto"/>
              <w:right w:val="single" w:sz="4" w:space="0" w:color="auto"/>
            </w:tcBorders>
            <w:hideMark/>
          </w:tcPr>
          <w:p w14:paraId="2DADE2D7"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2E42EDF"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r w:rsidR="00AD26D0" w:rsidRPr="00173763" w14:paraId="777D78F1" w14:textId="77777777" w:rsidTr="003A6B0F">
        <w:tc>
          <w:tcPr>
            <w:tcW w:w="3341" w:type="dxa"/>
            <w:tcBorders>
              <w:top w:val="single" w:sz="4" w:space="0" w:color="auto"/>
              <w:left w:val="single" w:sz="4" w:space="0" w:color="auto"/>
              <w:bottom w:val="single" w:sz="4" w:space="0" w:color="auto"/>
              <w:right w:val="single" w:sz="4" w:space="0" w:color="auto"/>
            </w:tcBorders>
            <w:hideMark/>
          </w:tcPr>
          <w:p w14:paraId="5FB4D99E"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80D763B" w14:textId="77777777" w:rsidR="00AD26D0" w:rsidRPr="00173763" w:rsidRDefault="00AD26D0" w:rsidP="003A6B0F">
            <w:pPr>
              <w:rPr>
                <w:rFonts w:ascii="Calibri" w:hAnsi="Calibri" w:cs="Calibri"/>
                <w:sz w:val="22"/>
                <w:szCs w:val="22"/>
              </w:rPr>
            </w:pPr>
            <w:r w:rsidRPr="00173763">
              <w:rPr>
                <w:rFonts w:ascii="Calibri" w:hAnsi="Calibri" w:cs="Calibri"/>
                <w:sz w:val="22"/>
                <w:szCs w:val="22"/>
              </w:rPr>
              <w:t>………………………………………………….</w:t>
            </w:r>
          </w:p>
        </w:tc>
      </w:tr>
    </w:tbl>
    <w:p w14:paraId="2395A8A5" w14:textId="77777777" w:rsidR="00AD26D0" w:rsidRPr="00173763" w:rsidRDefault="00AD26D0" w:rsidP="00AD26D0">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3F73756B" w14:textId="77777777" w:rsidR="00AD26D0" w:rsidRPr="00173763" w:rsidRDefault="00AD26D0" w:rsidP="00AD26D0">
      <w:pPr>
        <w:contextualSpacing/>
        <w:rPr>
          <w:rFonts w:ascii="Calibri" w:hAnsi="Calibri" w:cs="Calibri"/>
          <w:sz w:val="22"/>
          <w:szCs w:val="22"/>
        </w:rPr>
      </w:pPr>
    </w:p>
    <w:p w14:paraId="4B6C5B8B" w14:textId="77777777" w:rsidR="00AD26D0" w:rsidRPr="00173763" w:rsidRDefault="00AD26D0" w:rsidP="00AD26D0">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700BCE3" w14:textId="77777777" w:rsidR="00AD26D0" w:rsidRPr="00173763" w:rsidRDefault="00AD26D0" w:rsidP="00AD26D0">
      <w:pPr>
        <w:contextualSpacing/>
        <w:rPr>
          <w:rFonts w:ascii="Calibri" w:hAnsi="Calibri" w:cs="Calibri"/>
          <w:sz w:val="22"/>
          <w:szCs w:val="22"/>
        </w:rPr>
      </w:pPr>
    </w:p>
    <w:p w14:paraId="125B1EB1" w14:textId="77777777" w:rsidR="00AD26D0" w:rsidRPr="00173763" w:rsidRDefault="00AD26D0" w:rsidP="00AD26D0">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CB5380E" w14:textId="77777777" w:rsidR="00AD26D0" w:rsidRPr="00173763" w:rsidRDefault="00AD26D0" w:rsidP="00AD26D0">
      <w:pPr>
        <w:contextualSpacing/>
        <w:rPr>
          <w:rFonts w:ascii="Calibri" w:hAnsi="Calibri" w:cs="Calibri"/>
          <w:sz w:val="22"/>
          <w:szCs w:val="22"/>
        </w:rPr>
      </w:pPr>
    </w:p>
    <w:p w14:paraId="5F343D10" w14:textId="77777777" w:rsidR="00AD26D0" w:rsidRPr="00173763" w:rsidRDefault="00AD26D0" w:rsidP="00AD26D0">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2176FB1" w14:textId="77777777" w:rsidR="00AD26D0" w:rsidRPr="00173763" w:rsidRDefault="00AD26D0" w:rsidP="00AD26D0">
      <w:pPr>
        <w:contextualSpacing/>
        <w:rPr>
          <w:rFonts w:ascii="Calibri" w:hAnsi="Calibri" w:cs="Calibri"/>
          <w:sz w:val="22"/>
          <w:szCs w:val="22"/>
        </w:rPr>
      </w:pPr>
    </w:p>
    <w:p w14:paraId="0824D430" w14:textId="77777777" w:rsidR="00AD26D0" w:rsidRPr="00173763" w:rsidRDefault="00AD26D0" w:rsidP="00AD26D0">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07ECE4B9" w14:textId="77777777" w:rsidR="00AD26D0" w:rsidRPr="00173763" w:rsidRDefault="00AD26D0" w:rsidP="00AD26D0">
      <w:pPr>
        <w:contextualSpacing/>
        <w:rPr>
          <w:rFonts w:ascii="Calibri" w:hAnsi="Calibri" w:cs="Calibri"/>
          <w:sz w:val="22"/>
          <w:szCs w:val="22"/>
        </w:rPr>
      </w:pPr>
    </w:p>
    <w:p w14:paraId="260F31EC" w14:textId="77777777" w:rsidR="00AD26D0" w:rsidRPr="00173763" w:rsidRDefault="00AD26D0" w:rsidP="00AD26D0">
      <w:pPr>
        <w:contextualSpacing/>
        <w:rPr>
          <w:rFonts w:ascii="Calibri" w:hAnsi="Calibri" w:cs="Calibri"/>
          <w:sz w:val="22"/>
          <w:szCs w:val="22"/>
        </w:rPr>
      </w:pPr>
    </w:p>
    <w:p w14:paraId="2FFB04B9" w14:textId="77777777" w:rsidR="00AD26D0" w:rsidRPr="00173763" w:rsidRDefault="00AD26D0" w:rsidP="00AD26D0">
      <w:pPr>
        <w:contextualSpacing/>
        <w:rPr>
          <w:rFonts w:ascii="Calibri" w:hAnsi="Calibri" w:cs="Calibri"/>
          <w:sz w:val="22"/>
          <w:szCs w:val="22"/>
        </w:rPr>
      </w:pPr>
    </w:p>
    <w:p w14:paraId="126DD3D1" w14:textId="526CFFB3" w:rsidR="009074A7" w:rsidRPr="00AD26D0" w:rsidRDefault="00AD26D0">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9074A7" w:rsidRPr="00AD26D0">
      <w:footerReference w:type="default" r:id="rId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79857F12" w14:textId="77777777" w:rsidR="00A57523" w:rsidRPr="001C5D75" w:rsidRDefault="00AD26D0">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1168CAE1" w14:textId="77777777" w:rsidR="00A57523" w:rsidRPr="00F03840" w:rsidRDefault="00AD26D0">
    <w:pPr>
      <w:pStyle w:val="Voettekst"/>
      <w:rPr>
        <w:rFonts w:asciiTheme="minorHAnsi" w:hAnsiTheme="minorHAnsi" w:cstheme="minorHAnsi"/>
      </w:rPr>
    </w:pPr>
    <w:r w:rsidRPr="00F03840">
      <w:rPr>
        <w:rFonts w:asciiTheme="minorHAnsi" w:hAnsiTheme="minorHAnsi" w:cstheme="minorHAnsi"/>
      </w:rPr>
      <w:t>Aanbestedingsleidraad: Onderhoud Sportparken</w:t>
    </w:r>
    <w:r>
      <w:rPr>
        <w:rFonts w:asciiTheme="minorHAnsi" w:hAnsiTheme="minorHAnsi" w:cstheme="minorHAnsi"/>
      </w:rPr>
      <w:t xml:space="preserve"> gemeente Etten-Leur d.d. 1</w:t>
    </w:r>
    <w:r>
      <w:rPr>
        <w:rFonts w:asciiTheme="minorHAnsi" w:hAnsiTheme="minorHAnsi" w:cstheme="minorHAnsi"/>
      </w:rPr>
      <w:t>0</w:t>
    </w:r>
    <w:r>
      <w:rPr>
        <w:rFonts w:asciiTheme="minorHAnsi" w:hAnsiTheme="minorHAnsi" w:cstheme="minorHAnsi"/>
      </w:rPr>
      <w:t xml:space="preserve"> december 2021</w:t>
    </w:r>
  </w:p>
  <w:p w14:paraId="7C3BDE98" w14:textId="77777777" w:rsidR="00A57523" w:rsidRPr="00F03840" w:rsidRDefault="00AD26D0">
    <w:pPr>
      <w:pStyle w:val="Voettekst"/>
      <w:rPr>
        <w:rFonts w:asciiTheme="minorHAnsi" w:hAnsiTheme="minorHAnsi" w:cstheme="minorHAnsi"/>
      </w:rPr>
    </w:pPr>
    <w:r w:rsidRPr="00F03840">
      <w:rPr>
        <w:rFonts w:asciiTheme="minorHAnsi" w:hAnsiTheme="minorHAnsi" w:cstheme="minorHAnsi"/>
      </w:rPr>
      <w:t>Kenmerk: BR2021-12</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D0"/>
    <w:rsid w:val="009074A7"/>
    <w:rsid w:val="00AD2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CB3F6"/>
  <w15:chartTrackingRefBased/>
  <w15:docId w15:val="{E83434CB-7D80-4E4F-BA92-2619BF65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6D0"/>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AD26D0"/>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D26D0"/>
    <w:rPr>
      <w:rFonts w:ascii="Arial" w:eastAsia="Times New Roman" w:hAnsi="Arial" w:cs="Times New Roman"/>
      <w:sz w:val="20"/>
      <w:szCs w:val="20"/>
      <w:u w:val="single"/>
      <w:lang w:eastAsia="nl-NL"/>
    </w:rPr>
  </w:style>
  <w:style w:type="table" w:styleId="Tabelraster">
    <w:name w:val="Table Grid"/>
    <w:basedOn w:val="Standaardtabel"/>
    <w:uiPriority w:val="59"/>
    <w:rsid w:val="00AD26D0"/>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AD26D0"/>
    <w:pPr>
      <w:tabs>
        <w:tab w:val="center" w:pos="4536"/>
        <w:tab w:val="right" w:pos="9072"/>
      </w:tabs>
    </w:pPr>
    <w:rPr>
      <w:sz w:val="20"/>
    </w:rPr>
  </w:style>
  <w:style w:type="character" w:customStyle="1" w:styleId="VoettekstChar">
    <w:name w:val="Voettekst Char"/>
    <w:basedOn w:val="Standaardalinea-lettertype"/>
    <w:link w:val="Voettekst"/>
    <w:uiPriority w:val="99"/>
    <w:rsid w:val="00AD26D0"/>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1697</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2022-01-11T09:01:00Z</dcterms:created>
  <dcterms:modified xsi:type="dcterms:W3CDTF">2022-01-11T09:02:00Z</dcterms:modified>
</cp:coreProperties>
</file>