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812C3" w14:textId="0670683F" w:rsidR="00B82EB6" w:rsidRPr="00921A37" w:rsidRDefault="009D4768" w:rsidP="00074F18">
      <w:pPr>
        <w:pStyle w:val="Kop1"/>
        <w:rPr>
          <w:sz w:val="24"/>
          <w:szCs w:val="24"/>
        </w:rPr>
      </w:pPr>
      <w:r>
        <w:rPr>
          <w:sz w:val="24"/>
          <w:szCs w:val="24"/>
        </w:rPr>
        <w:t xml:space="preserve">Bijlage 6 </w:t>
      </w:r>
      <w:r w:rsidR="00666005" w:rsidRPr="00921A37">
        <w:rPr>
          <w:sz w:val="24"/>
          <w:szCs w:val="24"/>
        </w:rPr>
        <w:t>Referenties</w:t>
      </w:r>
      <w:r>
        <w:rPr>
          <w:sz w:val="24"/>
          <w:szCs w:val="24"/>
        </w:rPr>
        <w:t xml:space="preserve"> kerncompetenties aanbestedin</w:t>
      </w:r>
      <w:r w:rsidR="003235AF">
        <w:rPr>
          <w:sz w:val="24"/>
          <w:szCs w:val="24"/>
        </w:rPr>
        <w:t xml:space="preserve">g </w:t>
      </w:r>
      <w:proofErr w:type="spellStart"/>
      <w:r w:rsidR="003235AF">
        <w:rPr>
          <w:sz w:val="24"/>
          <w:szCs w:val="24"/>
        </w:rPr>
        <w:t>Meldingensysteem</w:t>
      </w:r>
      <w:proofErr w:type="spellEnd"/>
      <w:r w:rsidR="003235AF">
        <w:rPr>
          <w:sz w:val="24"/>
          <w:szCs w:val="24"/>
        </w:rPr>
        <w:t xml:space="preserve"> Openbare Ruimte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80"/>
        <w:gridCol w:w="4100"/>
      </w:tblGrid>
      <w:tr w:rsidR="001350AD" w:rsidRPr="00074F18" w14:paraId="1247DD11" w14:textId="77777777" w:rsidTr="00074F18">
        <w:tc>
          <w:tcPr>
            <w:tcW w:w="1134" w:type="dxa"/>
            <w:shd w:val="clear" w:color="auto" w:fill="D9D9D9"/>
          </w:tcPr>
          <w:p w14:paraId="26149197" w14:textId="77777777" w:rsidR="001350AD" w:rsidRPr="00074F18" w:rsidRDefault="001350AD" w:rsidP="00074F18">
            <w:pPr>
              <w:rPr>
                <w:i/>
              </w:rPr>
            </w:pPr>
            <w:proofErr w:type="spellStart"/>
            <w:r w:rsidRPr="00074F18">
              <w:t>Nr</w:t>
            </w:r>
            <w:proofErr w:type="spellEnd"/>
          </w:p>
        </w:tc>
        <w:tc>
          <w:tcPr>
            <w:tcW w:w="3980" w:type="dxa"/>
            <w:shd w:val="clear" w:color="auto" w:fill="D9D9D9"/>
          </w:tcPr>
          <w:p w14:paraId="7E222405" w14:textId="77777777" w:rsidR="001350AD" w:rsidRPr="00074F18" w:rsidRDefault="001350AD" w:rsidP="00074F18">
            <w:pPr>
              <w:rPr>
                <w:i/>
              </w:rPr>
            </w:pPr>
            <w:r w:rsidRPr="00074F18">
              <w:t>Onderwerp</w:t>
            </w:r>
          </w:p>
        </w:tc>
        <w:tc>
          <w:tcPr>
            <w:tcW w:w="4100" w:type="dxa"/>
            <w:shd w:val="clear" w:color="auto" w:fill="D9D9D9"/>
          </w:tcPr>
          <w:p w14:paraId="7ECCCFAB" w14:textId="77777777" w:rsidR="001350AD" w:rsidRPr="00074F18" w:rsidRDefault="001350AD" w:rsidP="00074F18">
            <w:pPr>
              <w:rPr>
                <w:i/>
              </w:rPr>
            </w:pPr>
            <w:r w:rsidRPr="00074F18">
              <w:t>Reactie</w:t>
            </w:r>
          </w:p>
        </w:tc>
      </w:tr>
      <w:tr w:rsidR="002E6002" w:rsidRPr="00074F18" w14:paraId="7B1D5878" w14:textId="77777777" w:rsidTr="00074F1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89816" w14:textId="5C11F9C7" w:rsidR="002E6002" w:rsidRPr="001472D3" w:rsidRDefault="00DE32DF" w:rsidP="00074F18">
            <w:pPr>
              <w:rPr>
                <w:b/>
              </w:rPr>
            </w:pPr>
            <w:r w:rsidRPr="001472D3">
              <w:rPr>
                <w:b/>
              </w:rPr>
              <w:t>1</w:t>
            </w:r>
            <w:r w:rsidR="00315FB6" w:rsidRPr="001472D3">
              <w:rPr>
                <w:b/>
              </w:rPr>
              <w:t xml:space="preserve"> van </w:t>
            </w:r>
            <w:r w:rsidR="003235AF">
              <w:rPr>
                <w:b/>
              </w:rPr>
              <w:t>2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F65B4" w14:textId="73DF2FF9" w:rsidR="002E6002" w:rsidRPr="00074F18" w:rsidRDefault="00DE253C" w:rsidP="00074F18">
            <w:r w:rsidRPr="001472D3">
              <w:rPr>
                <w:b/>
              </w:rPr>
              <w:t xml:space="preserve">Kerncompetentie </w:t>
            </w:r>
            <w:r w:rsidR="002E0EB1">
              <w:rPr>
                <w:b/>
              </w:rPr>
              <w:t>1</w:t>
            </w:r>
            <w:r w:rsidRPr="001472D3">
              <w:rPr>
                <w:b/>
              </w:rPr>
              <w:t>:</w:t>
            </w:r>
            <w:r w:rsidRPr="00074F18">
              <w:t xml:space="preserve"> </w:t>
            </w:r>
            <w:r w:rsidR="003235AF" w:rsidRPr="00C82DD9">
              <w:rPr>
                <w:rFonts w:ascii="Trebuchet MS" w:hAnsi="Trebuchet MS" w:cs="Trebuchet MS"/>
                <w:color w:val="000000"/>
              </w:rPr>
              <w:t xml:space="preserve">Inschrijver </w:t>
            </w:r>
            <w:r w:rsidR="003235AF">
              <w:rPr>
                <w:rFonts w:ascii="Trebuchet MS" w:hAnsi="Trebuchet MS" w:cs="Trebuchet MS"/>
                <w:color w:val="000000"/>
              </w:rPr>
              <w:t>dient kennis en ervaring te hebben met de implementatie en ondersteuning in het gebruik van een</w:t>
            </w:r>
            <w:r w:rsidR="003235AF" w:rsidRPr="00C82DD9">
              <w:rPr>
                <w:rFonts w:ascii="Trebuchet MS" w:hAnsi="Trebuchet MS" w:cs="Trebuchet MS"/>
                <w:color w:val="000000"/>
              </w:rPr>
              <w:t xml:space="preserve"> </w:t>
            </w:r>
            <w:r w:rsidR="003235AF">
              <w:rPr>
                <w:rFonts w:ascii="Trebuchet MS" w:hAnsi="Trebuchet MS" w:cs="Trebuchet MS"/>
                <w:color w:val="000000"/>
              </w:rPr>
              <w:t xml:space="preserve">registratie, </w:t>
            </w:r>
            <w:r w:rsidR="003235AF" w:rsidRPr="00C82DD9">
              <w:rPr>
                <w:rFonts w:ascii="Trebuchet MS" w:hAnsi="Trebuchet MS" w:cs="Trebuchet MS"/>
                <w:color w:val="000000"/>
              </w:rPr>
              <w:t>beheer en meldingen</w:t>
            </w:r>
            <w:r w:rsidR="003235AF">
              <w:rPr>
                <w:rFonts w:ascii="Trebuchet MS" w:hAnsi="Trebuchet MS" w:cs="Trebuchet MS"/>
                <w:color w:val="000000"/>
              </w:rPr>
              <w:t xml:space="preserve"> systeem </w:t>
            </w:r>
            <w:r w:rsidR="003235AF" w:rsidRPr="00C82DD9">
              <w:rPr>
                <w:rFonts w:ascii="Trebuchet MS" w:hAnsi="Trebuchet MS" w:cs="Trebuchet MS"/>
                <w:color w:val="000000"/>
              </w:rPr>
              <w:t xml:space="preserve">voor een Gemeente met minimaal </w:t>
            </w:r>
            <w:r w:rsidR="003235AF">
              <w:rPr>
                <w:rFonts w:ascii="Trebuchet MS" w:hAnsi="Trebuchet MS" w:cs="Trebuchet MS"/>
                <w:color w:val="000000"/>
              </w:rPr>
              <w:t>50</w:t>
            </w:r>
            <w:r w:rsidR="003235AF" w:rsidRPr="00C82DD9">
              <w:rPr>
                <w:rFonts w:ascii="Trebuchet MS" w:hAnsi="Trebuchet MS" w:cs="Trebuchet MS"/>
                <w:color w:val="000000"/>
              </w:rPr>
              <w:t>.000 inwoners</w:t>
            </w:r>
            <w:r w:rsidR="003235AF">
              <w:rPr>
                <w:rFonts w:ascii="Trebuchet MS" w:hAnsi="Trebuchet MS" w:cs="Trebuchet MS"/>
                <w:color w:val="000000"/>
              </w:rPr>
              <w:t>, binnen de afgelopen 3 jaa</w:t>
            </w:r>
            <w:r w:rsidR="003235AF">
              <w:rPr>
                <w:rFonts w:ascii="Trebuchet MS" w:hAnsi="Trebuchet MS" w:cs="Trebuchet MS"/>
                <w:color w:val="000000"/>
              </w:rPr>
              <w:t>r.</w:t>
            </w:r>
          </w:p>
        </w:tc>
      </w:tr>
      <w:tr w:rsidR="001350AD" w:rsidRPr="00074F18" w14:paraId="67F16388" w14:textId="77777777" w:rsidTr="00074F1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7E8A2" w14:textId="77777777" w:rsidR="001350AD" w:rsidRPr="00074F18" w:rsidRDefault="001350AD" w:rsidP="00074F18"/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46998" w14:textId="77777777" w:rsidR="001350AD" w:rsidRPr="00074F18" w:rsidRDefault="00DE32DF" w:rsidP="00074F18">
            <w:r w:rsidRPr="00074F18">
              <w:t>Naam van de o</w:t>
            </w:r>
            <w:r w:rsidR="001350AD" w:rsidRPr="00074F18">
              <w:t>pdrachtgever: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39E6D" w14:textId="77777777" w:rsidR="001350AD" w:rsidRPr="00074F18" w:rsidRDefault="001350AD" w:rsidP="00074F18"/>
        </w:tc>
      </w:tr>
      <w:tr w:rsidR="001350AD" w:rsidRPr="00074F18" w14:paraId="573F1362" w14:textId="77777777" w:rsidTr="00074F1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4517E" w14:textId="77777777" w:rsidR="001350AD" w:rsidRPr="00074F18" w:rsidRDefault="001350AD" w:rsidP="00074F18"/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716A2" w14:textId="77777777" w:rsidR="001350AD" w:rsidRPr="00074F18" w:rsidRDefault="001350AD" w:rsidP="00074F18">
            <w:r w:rsidRPr="00074F18">
              <w:t>Naam + telefoonnummer contactpersoon: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BFFBE" w14:textId="77777777" w:rsidR="001350AD" w:rsidRPr="00074F18" w:rsidRDefault="001350AD" w:rsidP="00074F18"/>
        </w:tc>
      </w:tr>
      <w:tr w:rsidR="001350AD" w:rsidRPr="00074F18" w14:paraId="489EBAB6" w14:textId="77777777" w:rsidTr="00074F1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7E14" w14:textId="77777777" w:rsidR="001350AD" w:rsidRPr="00074F18" w:rsidRDefault="001350AD" w:rsidP="00074F18"/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C992F" w14:textId="77777777" w:rsidR="001350AD" w:rsidRPr="00074F18" w:rsidRDefault="00DE32DF" w:rsidP="00074F18">
            <w:r w:rsidRPr="00074F18">
              <w:t>Start- en einddatum of uitvoeringstermijn: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D8AB3" w14:textId="77777777" w:rsidR="001350AD" w:rsidRPr="00074F18" w:rsidRDefault="001350AD" w:rsidP="00074F18"/>
        </w:tc>
      </w:tr>
      <w:tr w:rsidR="001350AD" w:rsidRPr="00074F18" w14:paraId="72F435AD" w14:textId="77777777" w:rsidTr="00074F1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DAF1D" w14:textId="77777777" w:rsidR="001350AD" w:rsidRPr="00074F18" w:rsidRDefault="001350AD" w:rsidP="00074F18"/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39A97" w14:textId="77777777" w:rsidR="001350AD" w:rsidRPr="00074F18" w:rsidRDefault="00DE32DF" w:rsidP="00074F18">
            <w:r w:rsidRPr="00074F18">
              <w:t>Korte o</w:t>
            </w:r>
            <w:r w:rsidR="001350AD" w:rsidRPr="00074F18">
              <w:t>mschrijving opdracht: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4A9AB" w14:textId="77777777" w:rsidR="001350AD" w:rsidRDefault="001350AD" w:rsidP="00074F18"/>
          <w:p w14:paraId="13183B1F" w14:textId="77777777" w:rsidR="009D4768" w:rsidRDefault="009D4768" w:rsidP="00074F18"/>
          <w:p w14:paraId="6A520CDF" w14:textId="77777777" w:rsidR="009D4768" w:rsidRDefault="009D4768" w:rsidP="00074F18"/>
          <w:p w14:paraId="44AE6F64" w14:textId="68C4C530" w:rsidR="009D4768" w:rsidRPr="00074F18" w:rsidRDefault="009D4768" w:rsidP="00074F18"/>
        </w:tc>
      </w:tr>
      <w:tr w:rsidR="00DE32DF" w:rsidRPr="00074F18" w14:paraId="3A4D2051" w14:textId="77777777" w:rsidTr="00074F1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C32B3" w14:textId="77777777" w:rsidR="00DE32DF" w:rsidRPr="00074F18" w:rsidRDefault="00DE32DF" w:rsidP="00074F18"/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1B273" w14:textId="77777777" w:rsidR="00DE32DF" w:rsidRPr="00074F18" w:rsidRDefault="00DE32DF" w:rsidP="00074F18">
            <w:r w:rsidRPr="00074F18">
              <w:t>Waarom is deze referentie vergelijkbaar: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7D32C" w14:textId="77777777" w:rsidR="00DE32DF" w:rsidRPr="00074F18" w:rsidRDefault="00DE32DF" w:rsidP="00074F18"/>
        </w:tc>
      </w:tr>
    </w:tbl>
    <w:p w14:paraId="3BDD9B78" w14:textId="77777777" w:rsidR="00DE32DF" w:rsidRPr="00074F18" w:rsidRDefault="00DE32DF" w:rsidP="00074F18"/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80"/>
        <w:gridCol w:w="4100"/>
      </w:tblGrid>
      <w:tr w:rsidR="00DE32DF" w:rsidRPr="00074F18" w14:paraId="35F3DE5C" w14:textId="77777777" w:rsidTr="00074F18">
        <w:tc>
          <w:tcPr>
            <w:tcW w:w="1134" w:type="dxa"/>
            <w:shd w:val="clear" w:color="auto" w:fill="D9D9D9"/>
          </w:tcPr>
          <w:p w14:paraId="3FA20E7B" w14:textId="77777777" w:rsidR="00DE32DF" w:rsidRPr="00074F18" w:rsidRDefault="00DE32DF" w:rsidP="00074F18">
            <w:pPr>
              <w:rPr>
                <w:i/>
              </w:rPr>
            </w:pPr>
            <w:proofErr w:type="spellStart"/>
            <w:r w:rsidRPr="00074F18">
              <w:t>Nr</w:t>
            </w:r>
            <w:proofErr w:type="spellEnd"/>
          </w:p>
        </w:tc>
        <w:tc>
          <w:tcPr>
            <w:tcW w:w="3980" w:type="dxa"/>
            <w:shd w:val="clear" w:color="auto" w:fill="D9D9D9"/>
          </w:tcPr>
          <w:p w14:paraId="47124DE3" w14:textId="77777777" w:rsidR="00DE32DF" w:rsidRPr="00074F18" w:rsidRDefault="00DE32DF" w:rsidP="00074F18">
            <w:pPr>
              <w:rPr>
                <w:i/>
              </w:rPr>
            </w:pPr>
            <w:r w:rsidRPr="00074F18">
              <w:t>Onderwerp</w:t>
            </w:r>
          </w:p>
        </w:tc>
        <w:tc>
          <w:tcPr>
            <w:tcW w:w="4100" w:type="dxa"/>
            <w:shd w:val="clear" w:color="auto" w:fill="D9D9D9"/>
          </w:tcPr>
          <w:p w14:paraId="2442E910" w14:textId="77777777" w:rsidR="00DE32DF" w:rsidRPr="00074F18" w:rsidRDefault="00DE32DF" w:rsidP="00074F18">
            <w:pPr>
              <w:rPr>
                <w:i/>
              </w:rPr>
            </w:pPr>
            <w:r w:rsidRPr="00074F18">
              <w:t>Reactie</w:t>
            </w:r>
          </w:p>
        </w:tc>
      </w:tr>
      <w:tr w:rsidR="00DE32DF" w:rsidRPr="00074F18" w14:paraId="232DD9D5" w14:textId="77777777" w:rsidTr="00074F1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63733" w14:textId="27FFE503" w:rsidR="00DE32DF" w:rsidRPr="001472D3" w:rsidRDefault="00DE32DF" w:rsidP="001472D3">
            <w:pPr>
              <w:rPr>
                <w:b/>
              </w:rPr>
            </w:pPr>
            <w:r w:rsidRPr="001472D3">
              <w:rPr>
                <w:b/>
              </w:rPr>
              <w:t>2</w:t>
            </w:r>
            <w:r w:rsidR="00315FB6" w:rsidRPr="001472D3">
              <w:rPr>
                <w:b/>
              </w:rPr>
              <w:t xml:space="preserve"> van </w:t>
            </w:r>
            <w:r w:rsidR="003235AF">
              <w:rPr>
                <w:b/>
              </w:rPr>
              <w:t>2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0A02D" w14:textId="4EA078DC" w:rsidR="00DE32DF" w:rsidRPr="00074F18" w:rsidRDefault="00DE253C" w:rsidP="00074F18">
            <w:r w:rsidRPr="001472D3">
              <w:rPr>
                <w:b/>
              </w:rPr>
              <w:t xml:space="preserve">Kerncompetentie </w:t>
            </w:r>
            <w:r w:rsidR="002E0EB1">
              <w:rPr>
                <w:b/>
              </w:rPr>
              <w:t>2</w:t>
            </w:r>
            <w:r w:rsidRPr="001472D3">
              <w:rPr>
                <w:b/>
              </w:rPr>
              <w:t>:</w:t>
            </w:r>
            <w:r w:rsidR="003235AF">
              <w:rPr>
                <w:b/>
              </w:rPr>
              <w:t xml:space="preserve"> </w:t>
            </w:r>
            <w:r w:rsidR="003235AF">
              <w:rPr>
                <w:bCs/>
              </w:rPr>
              <w:t>Meldings</w:t>
            </w:r>
            <w:r w:rsidR="003235AF" w:rsidRPr="00C82DD9">
              <w:rPr>
                <w:rFonts w:ascii="Trebuchet MS" w:hAnsi="Trebuchet MS" w:cs="Trebuchet MS"/>
                <w:color w:val="000000"/>
              </w:rPr>
              <w:t xml:space="preserve">ysteem van Inschrijver is in de afgelopen drie (3) jaar minimaal bij </w:t>
            </w:r>
            <w:r w:rsidR="003235AF">
              <w:rPr>
                <w:rFonts w:ascii="Trebuchet MS" w:hAnsi="Trebuchet MS" w:cs="Trebuchet MS"/>
                <w:color w:val="000000"/>
              </w:rPr>
              <w:t xml:space="preserve">vijf (5) </w:t>
            </w:r>
            <w:r w:rsidR="003235AF" w:rsidRPr="00C82DD9">
              <w:rPr>
                <w:rFonts w:ascii="Trebuchet MS" w:hAnsi="Trebuchet MS" w:cs="Trebuchet MS"/>
                <w:color w:val="000000"/>
              </w:rPr>
              <w:t>gemeente</w:t>
            </w:r>
            <w:r w:rsidR="003235AF">
              <w:rPr>
                <w:rFonts w:ascii="Trebuchet MS" w:hAnsi="Trebuchet MS" w:cs="Trebuchet MS"/>
                <w:color w:val="000000"/>
              </w:rPr>
              <w:t>s</w:t>
            </w:r>
            <w:r w:rsidR="003235AF" w:rsidRPr="00C82DD9">
              <w:rPr>
                <w:rFonts w:ascii="Trebuchet MS" w:hAnsi="Trebuchet MS" w:cs="Trebuchet MS"/>
                <w:color w:val="000000"/>
              </w:rPr>
              <w:t xml:space="preserve"> </w:t>
            </w:r>
            <w:r w:rsidR="003235AF">
              <w:rPr>
                <w:rFonts w:ascii="Trebuchet MS" w:hAnsi="Trebuchet MS" w:cs="Trebuchet MS"/>
                <w:color w:val="000000"/>
              </w:rPr>
              <w:t xml:space="preserve">succesvol </w:t>
            </w:r>
            <w:r w:rsidR="003235AF" w:rsidRPr="00C82DD9">
              <w:rPr>
                <w:rFonts w:ascii="Trebuchet MS" w:hAnsi="Trebuchet MS" w:cs="Trebuchet MS"/>
                <w:color w:val="000000"/>
              </w:rPr>
              <w:t>geïmplementeerd met een minimum aantal van 300 medewerkers</w:t>
            </w:r>
            <w:r w:rsidR="003235AF">
              <w:rPr>
                <w:rFonts w:ascii="Trebuchet MS" w:hAnsi="Trebuchet MS" w:cs="Trebuchet MS"/>
                <w:color w:val="000000"/>
              </w:rPr>
              <w:t xml:space="preserve"> en 25.000 inwoners.</w:t>
            </w:r>
          </w:p>
        </w:tc>
      </w:tr>
      <w:tr w:rsidR="00DE32DF" w:rsidRPr="00074F18" w14:paraId="7BDCBAA3" w14:textId="77777777" w:rsidTr="00074F1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A810B" w14:textId="77777777" w:rsidR="00DE32DF" w:rsidRPr="00074F18" w:rsidRDefault="00DE32DF" w:rsidP="00074F18"/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55377" w14:textId="77777777" w:rsidR="00DE32DF" w:rsidRPr="00074F18" w:rsidRDefault="00DE32DF" w:rsidP="00074F18">
            <w:r w:rsidRPr="00074F18">
              <w:t>Naam van de opdrachtgever: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FFF95" w14:textId="77777777" w:rsidR="00DE32DF" w:rsidRPr="00074F18" w:rsidRDefault="00DE32DF" w:rsidP="00074F18"/>
        </w:tc>
      </w:tr>
      <w:tr w:rsidR="00DE32DF" w:rsidRPr="00074F18" w14:paraId="3B73FD5B" w14:textId="77777777" w:rsidTr="00074F1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0F24E" w14:textId="77777777" w:rsidR="00DE32DF" w:rsidRPr="00074F18" w:rsidRDefault="00DE32DF" w:rsidP="00074F18"/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C742C" w14:textId="77777777" w:rsidR="00DE32DF" w:rsidRPr="00074F18" w:rsidRDefault="00DE32DF" w:rsidP="00074F18">
            <w:r w:rsidRPr="00074F18">
              <w:t>Naam + telefoonnummer contactpersoon: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1B405" w14:textId="77777777" w:rsidR="00DE32DF" w:rsidRPr="00074F18" w:rsidRDefault="00DE32DF" w:rsidP="00074F18"/>
        </w:tc>
      </w:tr>
      <w:tr w:rsidR="00DE32DF" w:rsidRPr="00074F18" w14:paraId="03947F54" w14:textId="77777777" w:rsidTr="00074F1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B6838" w14:textId="77777777" w:rsidR="00DE32DF" w:rsidRPr="00074F18" w:rsidRDefault="00DE32DF" w:rsidP="00074F18"/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A1637" w14:textId="77777777" w:rsidR="00DE32DF" w:rsidRPr="00074F18" w:rsidRDefault="00DE32DF" w:rsidP="00074F18">
            <w:r w:rsidRPr="00074F18">
              <w:t>Start- en einddatum of uitvoeringstermijn: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32F26" w14:textId="77777777" w:rsidR="00DE32DF" w:rsidRPr="00074F18" w:rsidRDefault="00DE32DF" w:rsidP="00074F18"/>
        </w:tc>
      </w:tr>
      <w:tr w:rsidR="00DE32DF" w:rsidRPr="00074F18" w14:paraId="55AB6927" w14:textId="77777777" w:rsidTr="00074F1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567AC" w14:textId="77777777" w:rsidR="00DE32DF" w:rsidRPr="00074F18" w:rsidRDefault="00DE32DF" w:rsidP="00074F18"/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71E1E" w14:textId="77777777" w:rsidR="00DE32DF" w:rsidRPr="00074F18" w:rsidRDefault="00DE32DF" w:rsidP="00074F18">
            <w:r w:rsidRPr="00074F18">
              <w:t>Korte omschrijving opdracht: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7F2A0" w14:textId="77777777" w:rsidR="00DE32DF" w:rsidRDefault="00DE32DF" w:rsidP="00074F18"/>
          <w:p w14:paraId="4D3D4A8F" w14:textId="77777777" w:rsidR="009D4768" w:rsidRDefault="009D4768" w:rsidP="00074F18"/>
          <w:p w14:paraId="2868765E" w14:textId="77777777" w:rsidR="009D4768" w:rsidRDefault="009D4768" w:rsidP="00074F18"/>
          <w:p w14:paraId="5259A577" w14:textId="77777777" w:rsidR="009D4768" w:rsidRDefault="009D4768" w:rsidP="00074F18"/>
          <w:p w14:paraId="78CC7CE5" w14:textId="77777777" w:rsidR="009D4768" w:rsidRDefault="009D4768" w:rsidP="00074F18"/>
          <w:p w14:paraId="22DB6481" w14:textId="542DB6D9" w:rsidR="009D4768" w:rsidRPr="00074F18" w:rsidRDefault="009D4768" w:rsidP="00074F18"/>
        </w:tc>
      </w:tr>
      <w:tr w:rsidR="00DE32DF" w:rsidRPr="00074F18" w14:paraId="4F318ED3" w14:textId="77777777" w:rsidTr="00074F1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DD12A" w14:textId="77777777" w:rsidR="00DE32DF" w:rsidRPr="00074F18" w:rsidRDefault="00DE32DF" w:rsidP="00074F18"/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E037C" w14:textId="77777777" w:rsidR="00DE32DF" w:rsidRPr="00074F18" w:rsidRDefault="00DE32DF" w:rsidP="00074F18">
            <w:r w:rsidRPr="00074F18">
              <w:t>Waarom is deze referentie vergelijkbaar: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893F9" w14:textId="77777777" w:rsidR="00DE32DF" w:rsidRPr="00074F18" w:rsidRDefault="00DE32DF" w:rsidP="00074F18"/>
        </w:tc>
      </w:tr>
    </w:tbl>
    <w:p w14:paraId="3B41068D" w14:textId="3FA22253" w:rsidR="006831FD" w:rsidRDefault="006831FD" w:rsidP="00074F18"/>
    <w:p w14:paraId="15C4D698" w14:textId="77777777" w:rsidR="003235AF" w:rsidRDefault="003235AF">
      <w:pPr>
        <w:widowControl/>
        <w:tabs>
          <w:tab w:val="clear" w:pos="851"/>
          <w:tab w:val="clear" w:pos="1985"/>
        </w:tabs>
        <w:autoSpaceDE/>
        <w:autoSpaceDN/>
        <w:adjustRightInd/>
        <w:spacing w:before="0" w:after="200" w:line="276" w:lineRule="auto"/>
        <w:jc w:val="left"/>
      </w:pPr>
      <w:r>
        <w:br w:type="page"/>
      </w:r>
    </w:p>
    <w:p w14:paraId="62868DC6" w14:textId="1F0173D1" w:rsidR="006831FD" w:rsidRPr="00074F18" w:rsidRDefault="006831FD" w:rsidP="00074F18">
      <w:pPr>
        <w:rPr>
          <w:i/>
        </w:rPr>
      </w:pPr>
      <w:r w:rsidRPr="00074F18">
        <w:lastRenderedPageBreak/>
        <w:t>Ondergetekende verklaart dat bovenstaande gegevens correct en naar waarheid zijn ingevuld:</w:t>
      </w:r>
    </w:p>
    <w:tbl>
      <w:tblPr>
        <w:tblW w:w="932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9"/>
        <w:gridCol w:w="5668"/>
      </w:tblGrid>
      <w:tr w:rsidR="006831FD" w:rsidRPr="00074F18" w14:paraId="16A87C01" w14:textId="77777777" w:rsidTr="00D73A1F">
        <w:trPr>
          <w:trHeight w:val="397"/>
        </w:trPr>
        <w:tc>
          <w:tcPr>
            <w:tcW w:w="3659" w:type="dxa"/>
          </w:tcPr>
          <w:p w14:paraId="5EF9D672" w14:textId="77777777" w:rsidR="006831FD" w:rsidRPr="00074F18" w:rsidRDefault="006831FD" w:rsidP="00074F18">
            <w:pPr>
              <w:rPr>
                <w:i/>
              </w:rPr>
            </w:pPr>
            <w:r w:rsidRPr="00074F18">
              <w:t>Naam:</w:t>
            </w:r>
          </w:p>
        </w:tc>
        <w:tc>
          <w:tcPr>
            <w:tcW w:w="5668" w:type="dxa"/>
          </w:tcPr>
          <w:p w14:paraId="31A4B45F" w14:textId="77777777" w:rsidR="006831FD" w:rsidRPr="00074F18" w:rsidRDefault="006831FD" w:rsidP="00074F18"/>
        </w:tc>
      </w:tr>
      <w:tr w:rsidR="006831FD" w:rsidRPr="00074F18" w14:paraId="3FCAD3D2" w14:textId="77777777" w:rsidTr="00D73A1F">
        <w:trPr>
          <w:trHeight w:val="397"/>
        </w:trPr>
        <w:tc>
          <w:tcPr>
            <w:tcW w:w="3659" w:type="dxa"/>
          </w:tcPr>
          <w:p w14:paraId="58A9DD85" w14:textId="77777777" w:rsidR="006831FD" w:rsidRPr="00074F18" w:rsidRDefault="006831FD" w:rsidP="00074F18">
            <w:pPr>
              <w:rPr>
                <w:i/>
              </w:rPr>
            </w:pPr>
            <w:r w:rsidRPr="00074F18">
              <w:t>Functie:</w:t>
            </w:r>
          </w:p>
        </w:tc>
        <w:tc>
          <w:tcPr>
            <w:tcW w:w="5668" w:type="dxa"/>
          </w:tcPr>
          <w:p w14:paraId="07A42923" w14:textId="77777777" w:rsidR="006831FD" w:rsidRPr="00074F18" w:rsidRDefault="006831FD" w:rsidP="00074F18"/>
        </w:tc>
      </w:tr>
      <w:tr w:rsidR="006831FD" w:rsidRPr="00074F18" w14:paraId="223A9E6F" w14:textId="77777777" w:rsidTr="00D73A1F">
        <w:trPr>
          <w:trHeight w:val="397"/>
        </w:trPr>
        <w:tc>
          <w:tcPr>
            <w:tcW w:w="3659" w:type="dxa"/>
          </w:tcPr>
          <w:p w14:paraId="632CEA4A" w14:textId="77777777" w:rsidR="006831FD" w:rsidRPr="00074F18" w:rsidRDefault="006831FD" w:rsidP="00074F18">
            <w:pPr>
              <w:rPr>
                <w:i/>
              </w:rPr>
            </w:pPr>
            <w:r w:rsidRPr="00074F18">
              <w:t>Handtekening</w:t>
            </w:r>
          </w:p>
        </w:tc>
        <w:tc>
          <w:tcPr>
            <w:tcW w:w="5668" w:type="dxa"/>
          </w:tcPr>
          <w:p w14:paraId="0AF0A234" w14:textId="77777777" w:rsidR="006831FD" w:rsidRDefault="006831FD" w:rsidP="00074F18"/>
          <w:p w14:paraId="4D251244" w14:textId="73046702" w:rsidR="009D4768" w:rsidRPr="00074F18" w:rsidRDefault="009D4768" w:rsidP="00074F18"/>
        </w:tc>
      </w:tr>
      <w:tr w:rsidR="006831FD" w:rsidRPr="00074F18" w14:paraId="6B491514" w14:textId="77777777" w:rsidTr="00D73A1F">
        <w:trPr>
          <w:trHeight w:val="397"/>
        </w:trPr>
        <w:tc>
          <w:tcPr>
            <w:tcW w:w="3659" w:type="dxa"/>
          </w:tcPr>
          <w:p w14:paraId="3DDCD919" w14:textId="77777777" w:rsidR="006831FD" w:rsidRPr="00074F18" w:rsidRDefault="006831FD" w:rsidP="00074F18">
            <w:pPr>
              <w:rPr>
                <w:i/>
              </w:rPr>
            </w:pPr>
            <w:r w:rsidRPr="00074F18">
              <w:t>Datum</w:t>
            </w:r>
          </w:p>
        </w:tc>
        <w:tc>
          <w:tcPr>
            <w:tcW w:w="5668" w:type="dxa"/>
          </w:tcPr>
          <w:p w14:paraId="5C816694" w14:textId="77777777" w:rsidR="006831FD" w:rsidRPr="00074F18" w:rsidRDefault="006831FD" w:rsidP="00074F18"/>
        </w:tc>
      </w:tr>
    </w:tbl>
    <w:p w14:paraId="6DBA8DE2" w14:textId="77777777" w:rsidR="006831FD" w:rsidRPr="00074F18" w:rsidRDefault="006831FD" w:rsidP="009D4768">
      <w:pPr>
        <w:tabs>
          <w:tab w:val="clear" w:pos="851"/>
          <w:tab w:val="clear" w:pos="1985"/>
          <w:tab w:val="left" w:pos="567"/>
        </w:tabs>
        <w:spacing w:before="0" w:after="0" w:line="260" w:lineRule="atLeast"/>
        <w:contextualSpacing/>
        <w:rPr>
          <w:rFonts w:eastAsiaTheme="majorEastAsia"/>
          <w:lang w:eastAsia="en-US"/>
        </w:rPr>
      </w:pPr>
    </w:p>
    <w:sectPr w:rsidR="006831FD" w:rsidRPr="00074F18" w:rsidSect="00E4223B">
      <w:headerReference w:type="default" r:id="rId8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711E0" w14:textId="77777777" w:rsidR="00074F18" w:rsidRDefault="00074F18" w:rsidP="00074F18">
      <w:pPr>
        <w:spacing w:before="0" w:after="0" w:line="240" w:lineRule="auto"/>
      </w:pPr>
      <w:r>
        <w:separator/>
      </w:r>
    </w:p>
  </w:endnote>
  <w:endnote w:type="continuationSeparator" w:id="0">
    <w:p w14:paraId="3080D9F7" w14:textId="77777777" w:rsidR="00074F18" w:rsidRDefault="00074F18" w:rsidP="00074F1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E20D6A" w14:textId="77777777" w:rsidR="00074F18" w:rsidRDefault="00074F18" w:rsidP="00074F18">
      <w:pPr>
        <w:spacing w:before="0" w:after="0" w:line="240" w:lineRule="auto"/>
      </w:pPr>
      <w:r>
        <w:separator/>
      </w:r>
    </w:p>
  </w:footnote>
  <w:footnote w:type="continuationSeparator" w:id="0">
    <w:p w14:paraId="6773B56B" w14:textId="77777777" w:rsidR="00074F18" w:rsidRDefault="00074F18" w:rsidP="00074F1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B8626" w14:textId="77777777" w:rsidR="00074F18" w:rsidRDefault="0098046D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0376BF5" wp14:editId="593569FF">
          <wp:simplePos x="0" y="0"/>
          <wp:positionH relativeFrom="column">
            <wp:posOffset>4662170</wp:posOffset>
          </wp:positionH>
          <wp:positionV relativeFrom="paragraph">
            <wp:posOffset>-183515</wp:posOffset>
          </wp:positionV>
          <wp:extent cx="1143000" cy="457200"/>
          <wp:effectExtent l="0" t="0" r="0" b="0"/>
          <wp:wrapNone/>
          <wp:docPr id="1" name="Afbeelding 1" descr="cid:image001.png@01CC4792.C3B7C6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1.png@01CC4792.C3B7C62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D6841"/>
    <w:multiLevelType w:val="hybridMultilevel"/>
    <w:tmpl w:val="3FDAFE62"/>
    <w:lvl w:ilvl="0" w:tplc="5D6A2498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0E4871"/>
    <w:multiLevelType w:val="hybridMultilevel"/>
    <w:tmpl w:val="3C3AD280"/>
    <w:lvl w:ilvl="0" w:tplc="DD3C02FE">
      <w:start w:val="2012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3BF561CB"/>
    <w:multiLevelType w:val="hybridMultilevel"/>
    <w:tmpl w:val="759EA696"/>
    <w:lvl w:ilvl="0" w:tplc="04130001">
      <w:start w:val="1"/>
      <w:numFmt w:val="bullet"/>
      <w:lvlText w:val="-"/>
      <w:lvlJc w:val="left"/>
      <w:pPr>
        <w:tabs>
          <w:tab w:val="num" w:pos="1637"/>
        </w:tabs>
        <w:ind w:left="1637" w:hanging="360"/>
      </w:pPr>
      <w:rPr>
        <w:rFonts w:ascii="Tahoma" w:eastAsia="Times New Roman" w:hAnsi="Tahoma" w:cs="Tahoma" w:hint="default"/>
      </w:rPr>
    </w:lvl>
    <w:lvl w:ilvl="1" w:tplc="0413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5DBD7369"/>
    <w:multiLevelType w:val="hybridMultilevel"/>
    <w:tmpl w:val="B0984434"/>
    <w:lvl w:ilvl="0" w:tplc="04130001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533A6D"/>
    <w:multiLevelType w:val="multilevel"/>
    <w:tmpl w:val="50761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F76"/>
    <w:rsid w:val="00046FAD"/>
    <w:rsid w:val="00074A7E"/>
    <w:rsid w:val="00074F18"/>
    <w:rsid w:val="000813C7"/>
    <w:rsid w:val="000A3516"/>
    <w:rsid w:val="000D0C0A"/>
    <w:rsid w:val="000D2ABE"/>
    <w:rsid w:val="00111682"/>
    <w:rsid w:val="001350AD"/>
    <w:rsid w:val="001472D3"/>
    <w:rsid w:val="001A118A"/>
    <w:rsid w:val="001D1063"/>
    <w:rsid w:val="00200120"/>
    <w:rsid w:val="002070B5"/>
    <w:rsid w:val="0023511E"/>
    <w:rsid w:val="002419EC"/>
    <w:rsid w:val="00245539"/>
    <w:rsid w:val="002966BE"/>
    <w:rsid w:val="002E0EB1"/>
    <w:rsid w:val="002E6002"/>
    <w:rsid w:val="00315FB6"/>
    <w:rsid w:val="003235AF"/>
    <w:rsid w:val="003934AD"/>
    <w:rsid w:val="003D2403"/>
    <w:rsid w:val="003F5871"/>
    <w:rsid w:val="004569B7"/>
    <w:rsid w:val="00467EE5"/>
    <w:rsid w:val="00481D3D"/>
    <w:rsid w:val="00492554"/>
    <w:rsid w:val="005C6BBD"/>
    <w:rsid w:val="005D0F76"/>
    <w:rsid w:val="00611CB9"/>
    <w:rsid w:val="00612887"/>
    <w:rsid w:val="00625381"/>
    <w:rsid w:val="00666005"/>
    <w:rsid w:val="006831FD"/>
    <w:rsid w:val="006A1343"/>
    <w:rsid w:val="006F028A"/>
    <w:rsid w:val="007268F5"/>
    <w:rsid w:val="00786594"/>
    <w:rsid w:val="007A44FF"/>
    <w:rsid w:val="007D46B1"/>
    <w:rsid w:val="008422FF"/>
    <w:rsid w:val="008771AB"/>
    <w:rsid w:val="008927BB"/>
    <w:rsid w:val="008B22E0"/>
    <w:rsid w:val="008C0B4D"/>
    <w:rsid w:val="00921A37"/>
    <w:rsid w:val="00951DC4"/>
    <w:rsid w:val="00973702"/>
    <w:rsid w:val="0098046D"/>
    <w:rsid w:val="009D4768"/>
    <w:rsid w:val="00A46429"/>
    <w:rsid w:val="00AF7218"/>
    <w:rsid w:val="00B05EFD"/>
    <w:rsid w:val="00B82EB6"/>
    <w:rsid w:val="00BB3AAA"/>
    <w:rsid w:val="00BD38A9"/>
    <w:rsid w:val="00CC1214"/>
    <w:rsid w:val="00CC3235"/>
    <w:rsid w:val="00CC4CB0"/>
    <w:rsid w:val="00CF61B2"/>
    <w:rsid w:val="00D437C9"/>
    <w:rsid w:val="00D518BE"/>
    <w:rsid w:val="00D73A1F"/>
    <w:rsid w:val="00D928AA"/>
    <w:rsid w:val="00DE253C"/>
    <w:rsid w:val="00DE32DF"/>
    <w:rsid w:val="00DF6318"/>
    <w:rsid w:val="00E07889"/>
    <w:rsid w:val="00E4223B"/>
    <w:rsid w:val="00EA64A8"/>
    <w:rsid w:val="00EA7785"/>
    <w:rsid w:val="00EB7556"/>
    <w:rsid w:val="00EF1C62"/>
    <w:rsid w:val="00EF2296"/>
    <w:rsid w:val="00F3646E"/>
    <w:rsid w:val="00F50C18"/>
    <w:rsid w:val="00F653E9"/>
    <w:rsid w:val="00FA3656"/>
    <w:rsid w:val="00FC3C3A"/>
    <w:rsid w:val="00FD0E55"/>
    <w:rsid w:val="00FE55B8"/>
    <w:rsid w:val="00FF4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F91FE"/>
  <w15:docId w15:val="{E517ACA5-10E5-48F8-9934-7BAAB1838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autoRedefine/>
    <w:qFormat/>
    <w:rsid w:val="00074F18"/>
    <w:pPr>
      <w:widowControl w:val="0"/>
      <w:tabs>
        <w:tab w:val="left" w:pos="851"/>
        <w:tab w:val="left" w:pos="1985"/>
      </w:tabs>
      <w:autoSpaceDE w:val="0"/>
      <w:autoSpaceDN w:val="0"/>
      <w:adjustRightInd w:val="0"/>
      <w:spacing w:before="120" w:after="120" w:line="240" w:lineRule="exact"/>
      <w:jc w:val="both"/>
    </w:pPr>
    <w:rPr>
      <w:rFonts w:eastAsia="Times New Roman" w:cs="Arial"/>
      <w:szCs w:val="20"/>
      <w:lang w:eastAsia="nl-NL"/>
    </w:rPr>
  </w:style>
  <w:style w:type="paragraph" w:styleId="Kop1">
    <w:name w:val="heading 1"/>
    <w:basedOn w:val="Standaard"/>
    <w:next w:val="Standaard"/>
    <w:link w:val="Kop1Char1"/>
    <w:qFormat/>
    <w:rsid w:val="00786594"/>
    <w:pPr>
      <w:keepNext/>
      <w:keepLines/>
      <w:widowControl/>
      <w:autoSpaceDE/>
      <w:autoSpaceDN/>
      <w:adjustRightInd/>
      <w:spacing w:after="480"/>
      <w:jc w:val="left"/>
      <w:outlineLvl w:val="0"/>
    </w:pPr>
    <w:rPr>
      <w:rFonts w:eastAsiaTheme="majorEastAsia" w:cstheme="majorBidi"/>
      <w:b/>
      <w:bCs/>
      <w:sz w:val="28"/>
      <w:szCs w:val="28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F47F9"/>
    <w:pPr>
      <w:keepNext/>
      <w:keepLines/>
      <w:widowControl/>
      <w:autoSpaceDE/>
      <w:autoSpaceDN/>
      <w:adjustRightInd/>
      <w:spacing w:before="240" w:after="60" w:line="276" w:lineRule="auto"/>
      <w:jc w:val="left"/>
      <w:outlineLvl w:val="1"/>
    </w:pPr>
    <w:rPr>
      <w:rFonts w:eastAsiaTheme="majorEastAsia" w:cstheme="majorBidi"/>
      <w:b/>
      <w:bCs/>
      <w:sz w:val="28"/>
      <w:szCs w:val="26"/>
      <w:lang w:eastAsia="en-US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F47F9"/>
    <w:pPr>
      <w:keepNext/>
      <w:keepLines/>
      <w:widowControl/>
      <w:autoSpaceDE/>
      <w:autoSpaceDN/>
      <w:adjustRightInd/>
      <w:spacing w:before="240" w:after="60" w:line="276" w:lineRule="auto"/>
      <w:jc w:val="left"/>
      <w:outlineLvl w:val="2"/>
    </w:pPr>
    <w:rPr>
      <w:rFonts w:eastAsiaTheme="majorEastAsia" w:cstheme="majorBidi"/>
      <w:b/>
      <w:bCs/>
      <w:sz w:val="26"/>
      <w:lang w:eastAsia="en-US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F47F9"/>
    <w:pPr>
      <w:keepNext/>
      <w:keepLines/>
      <w:widowControl/>
      <w:autoSpaceDE/>
      <w:autoSpaceDN/>
      <w:adjustRightInd/>
      <w:spacing w:before="240" w:after="60" w:line="276" w:lineRule="auto"/>
      <w:jc w:val="left"/>
      <w:outlineLvl w:val="3"/>
    </w:pPr>
    <w:rPr>
      <w:rFonts w:eastAsiaTheme="majorEastAsia" w:cstheme="majorBidi"/>
      <w:b/>
      <w:bCs/>
      <w:iCs/>
      <w:sz w:val="24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rsid w:val="00786594"/>
    <w:rPr>
      <w:rFonts w:eastAsiaTheme="majorEastAsia" w:cstheme="majorBidi"/>
      <w:b/>
      <w:bCs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F47F9"/>
    <w:rPr>
      <w:rFonts w:eastAsiaTheme="majorEastAsia" w:cstheme="majorBidi"/>
      <w:b/>
      <w:bCs/>
      <w:i/>
      <w:sz w:val="28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F47F9"/>
    <w:rPr>
      <w:rFonts w:eastAsiaTheme="majorEastAsia" w:cstheme="majorBidi"/>
      <w:b/>
      <w:bCs/>
      <w:sz w:val="2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F47F9"/>
    <w:rPr>
      <w:rFonts w:eastAsiaTheme="majorEastAsia" w:cstheme="majorBidi"/>
      <w:b/>
      <w:bCs/>
      <w:iCs/>
      <w:sz w:val="24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F47F9"/>
    <w:pPr>
      <w:widowControl/>
      <w:numPr>
        <w:ilvl w:val="1"/>
      </w:numPr>
      <w:autoSpaceDE/>
      <w:autoSpaceDN/>
      <w:adjustRightInd/>
      <w:spacing w:line="276" w:lineRule="auto"/>
      <w:ind w:left="360"/>
      <w:jc w:val="left"/>
    </w:pPr>
    <w:rPr>
      <w:rFonts w:eastAsiaTheme="majorEastAsia" w:cstheme="majorBidi"/>
      <w:iCs/>
      <w:color w:val="4F81BD" w:themeColor="accent1"/>
      <w:spacing w:val="15"/>
      <w:sz w:val="24"/>
      <w:szCs w:val="24"/>
      <w:lang w:eastAsia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F47F9"/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elebenadrukking">
    <w:name w:val="Subtle Emphasis"/>
    <w:basedOn w:val="Standaardalinea-lettertype"/>
    <w:uiPriority w:val="19"/>
    <w:qFormat/>
    <w:rsid w:val="00FF47F9"/>
    <w:rPr>
      <w:rFonts w:ascii="Arial" w:hAnsi="Arial"/>
      <w:i/>
      <w:iCs/>
      <w:color w:val="808080" w:themeColor="text1" w:themeTint="7F"/>
    </w:rPr>
  </w:style>
  <w:style w:type="paragraph" w:styleId="Lijstalinea">
    <w:name w:val="List Paragraph"/>
    <w:basedOn w:val="Standaard"/>
    <w:link w:val="LijstalineaChar"/>
    <w:uiPriority w:val="34"/>
    <w:qFormat/>
    <w:rsid w:val="00467EE5"/>
    <w:pPr>
      <w:ind w:left="708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8C0B4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8C0B4D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8C0B4D"/>
    <w:rPr>
      <w:rFonts w:eastAsia="Times New Roman" w:cs="Times New Roman"/>
      <w:i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C0B4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C0B4D"/>
    <w:rPr>
      <w:rFonts w:eastAsia="Times New Roman" w:cs="Times New Roman"/>
      <w:b/>
      <w:bCs/>
      <w:i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C0B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C0B4D"/>
    <w:rPr>
      <w:rFonts w:ascii="Tahoma" w:eastAsia="Times New Roman" w:hAnsi="Tahoma" w:cs="Tahoma"/>
      <w:i/>
      <w:sz w:val="16"/>
      <w:szCs w:val="16"/>
      <w:lang w:eastAsia="nl-NL"/>
    </w:rPr>
  </w:style>
  <w:style w:type="character" w:customStyle="1" w:styleId="Kop1Char1">
    <w:name w:val="Kop 1 Char1"/>
    <w:basedOn w:val="Standaardalinea-lettertype"/>
    <w:link w:val="Kop1"/>
    <w:rsid w:val="00786594"/>
    <w:rPr>
      <w:rFonts w:eastAsiaTheme="majorEastAsia" w:cstheme="majorBidi"/>
      <w:b/>
      <w:bCs/>
      <w:sz w:val="28"/>
      <w:szCs w:val="28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2E6002"/>
    <w:rPr>
      <w:rFonts w:eastAsia="Times New Roman" w:cs="Arial"/>
      <w:sz w:val="22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074F18"/>
    <w:pPr>
      <w:tabs>
        <w:tab w:val="clear" w:pos="851"/>
        <w:tab w:val="clear" w:pos="1985"/>
        <w:tab w:val="center" w:pos="4536"/>
        <w:tab w:val="right" w:pos="9072"/>
      </w:tabs>
      <w:spacing w:before="0"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74F18"/>
    <w:rPr>
      <w:rFonts w:eastAsia="Times New Roman" w:cs="Arial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074F18"/>
    <w:pPr>
      <w:tabs>
        <w:tab w:val="clear" w:pos="851"/>
        <w:tab w:val="clear" w:pos="1985"/>
        <w:tab w:val="center" w:pos="4536"/>
        <w:tab w:val="right" w:pos="9072"/>
      </w:tabs>
      <w:spacing w:before="0"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74F18"/>
    <w:rPr>
      <w:rFonts w:eastAsia="Times New Roman" w:cs="Arial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79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01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8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56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435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37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04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733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961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95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9446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15309A-F731-4AB4-9D66-FB56B1D29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173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Lelystad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pcbakker</dc:creator>
  <cp:lastModifiedBy>Hendriks, JV (Jan-Willem)</cp:lastModifiedBy>
  <cp:revision>4</cp:revision>
  <dcterms:created xsi:type="dcterms:W3CDTF">2021-11-11T13:19:00Z</dcterms:created>
  <dcterms:modified xsi:type="dcterms:W3CDTF">2022-03-25T13:42:00Z</dcterms:modified>
</cp:coreProperties>
</file>