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365F91" w:themeFill="accent1" w:themeFillShade="BF"/>
        <w:tblLook w:val="04A0" w:firstRow="1" w:lastRow="0" w:firstColumn="1" w:lastColumn="0" w:noHBand="0" w:noVBand="1"/>
      </w:tblPr>
      <w:tblGrid>
        <w:gridCol w:w="9062"/>
      </w:tblGrid>
      <w:tr w:rsidR="00F5574D" w14:paraId="39248BE4" w14:textId="77777777" w:rsidTr="000A1A78">
        <w:tc>
          <w:tcPr>
            <w:tcW w:w="9062" w:type="dxa"/>
            <w:shd w:val="clear" w:color="auto" w:fill="365F91" w:themeFill="accent1" w:themeFillShade="BF"/>
          </w:tcPr>
          <w:p w14:paraId="1FEF4486" w14:textId="1D143743" w:rsidR="00F5574D" w:rsidRPr="00C03333" w:rsidRDefault="00F5574D" w:rsidP="000A1A78">
            <w:pPr>
              <w:spacing w:before="40" w:after="40"/>
              <w:rPr>
                <w:rFonts w:cs="Lucida Sans Unicode"/>
                <w:b/>
                <w:color w:val="95B3D7" w:themeColor="accent1" w:themeTint="99"/>
                <w:sz w:val="28"/>
                <w:szCs w:val="28"/>
              </w:rPr>
            </w:pPr>
            <w:r w:rsidRPr="0030607B">
              <w:rPr>
                <w:rFonts w:cs="Lucida Sans Unicode"/>
                <w:b/>
                <w:color w:val="FFFFFF" w:themeColor="background1"/>
                <w:sz w:val="28"/>
                <w:szCs w:val="28"/>
              </w:rPr>
              <w:t>Verklaring</w:t>
            </w:r>
          </w:p>
        </w:tc>
      </w:tr>
    </w:tbl>
    <w:p w14:paraId="7B9F3303" w14:textId="600699CF" w:rsidR="00F5574D" w:rsidRPr="001C5BFE" w:rsidRDefault="00F5574D" w:rsidP="00F5574D">
      <w:pPr>
        <w:tabs>
          <w:tab w:val="left" w:pos="0"/>
        </w:tabs>
        <w:spacing w:before="240" w:after="120"/>
        <w:rPr>
          <w:rFonts w:cs="Arial"/>
          <w:szCs w:val="20"/>
          <w:lang w:eastAsia="nl-NL"/>
        </w:rPr>
      </w:pPr>
      <w:r w:rsidRPr="001C5BFE">
        <w:rPr>
          <w:rFonts w:cs="Arial"/>
          <w:szCs w:val="20"/>
          <w:lang w:eastAsia="nl-NL"/>
        </w:rPr>
        <w:t xml:space="preserve">De ondergetekende geeft hierbij een onherroepelijke volmacht aan </w:t>
      </w:r>
      <w:r w:rsidRPr="001C5BFE">
        <w:rPr>
          <w:rFonts w:cs="Arial"/>
          <w:szCs w:val="20"/>
          <w:highlight w:val="cyan"/>
          <w:lang w:eastAsia="nl-NL"/>
        </w:rPr>
        <w:t>&lt;naam gevolmachtigde&gt;</w:t>
      </w:r>
      <w:r w:rsidR="000D523C">
        <w:rPr>
          <w:rFonts w:cs="Arial"/>
          <w:szCs w:val="20"/>
          <w:lang w:eastAsia="nl-NL"/>
        </w:rPr>
        <w:t xml:space="preserve">, </w:t>
      </w:r>
      <w:bookmarkStart w:id="0" w:name="_Hlk46501319"/>
      <w:r w:rsidR="000D523C" w:rsidRPr="000D523C">
        <w:rPr>
          <w:rFonts w:cs="Arial"/>
          <w:szCs w:val="20"/>
          <w:highlight w:val="cyan"/>
          <w:lang w:eastAsia="nl-NL"/>
        </w:rPr>
        <w:t>&lt;functie gevolmachtigde&gt;</w:t>
      </w:r>
      <w:bookmarkEnd w:id="0"/>
      <w:r w:rsidRPr="001C5BFE">
        <w:rPr>
          <w:rFonts w:cs="Arial"/>
          <w:szCs w:val="20"/>
          <w:lang w:eastAsia="nl-NL"/>
        </w:rPr>
        <w:t xml:space="preserve"> om namens </w:t>
      </w:r>
      <w:r w:rsidRPr="001C5BFE">
        <w:rPr>
          <w:rFonts w:cs="Arial"/>
          <w:szCs w:val="20"/>
          <w:highlight w:val="cyan"/>
          <w:lang w:eastAsia="nl-NL"/>
        </w:rPr>
        <w:t>&lt;naam Inschrijver&gt;</w:t>
      </w:r>
      <w:r w:rsidR="001C5BFE" w:rsidRPr="001C5BFE">
        <w:rPr>
          <w:rFonts w:cs="Arial"/>
          <w:szCs w:val="20"/>
          <w:lang w:eastAsia="nl-NL"/>
        </w:rPr>
        <w:t>,</w:t>
      </w:r>
      <w:r w:rsidRPr="001C5BFE">
        <w:rPr>
          <w:rFonts w:cs="Arial"/>
          <w:szCs w:val="20"/>
          <w:lang w:eastAsia="nl-NL"/>
        </w:rPr>
        <w:t xml:space="preserve"> in het handelsregister onder het nummer </w:t>
      </w:r>
      <w:r w:rsidRPr="001C5BFE">
        <w:rPr>
          <w:rFonts w:cs="Arial"/>
          <w:szCs w:val="20"/>
          <w:highlight w:val="cyan"/>
          <w:lang w:eastAsia="nl-NL"/>
        </w:rPr>
        <w:t>&lt;KvK-nummer&gt;</w:t>
      </w:r>
      <w:r w:rsidRPr="001C5BFE">
        <w:rPr>
          <w:rFonts w:cs="Arial"/>
          <w:szCs w:val="20"/>
          <w:lang w:eastAsia="nl-NL"/>
        </w:rPr>
        <w:t xml:space="preserve">, de Inschrijving voor de aanbesteding </w:t>
      </w:r>
      <w:r w:rsidRPr="001C5BFE">
        <w:rPr>
          <w:rFonts w:cs="Arial"/>
          <w:szCs w:val="20"/>
          <w:highlight w:val="cyan"/>
          <w:lang w:eastAsia="nl-NL"/>
        </w:rPr>
        <w:t>&lt;naam aanbesteding&gt;</w:t>
      </w:r>
      <w:r w:rsidRPr="001C5BFE">
        <w:rPr>
          <w:rFonts w:cs="Arial"/>
          <w:szCs w:val="20"/>
          <w:lang w:eastAsia="nl-NL"/>
        </w:rPr>
        <w:t xml:space="preserve"> met kenmerk </w:t>
      </w:r>
      <w:r w:rsidR="001C5BFE" w:rsidRPr="001C5BFE">
        <w:rPr>
          <w:rFonts w:cs="Arial"/>
          <w:szCs w:val="20"/>
          <w:highlight w:val="cyan"/>
          <w:lang w:eastAsia="nl-NL"/>
        </w:rPr>
        <w:t>&lt;zaak</w:t>
      </w:r>
      <w:r w:rsidRPr="001C5BFE">
        <w:rPr>
          <w:rFonts w:cs="Arial"/>
          <w:szCs w:val="20"/>
          <w:highlight w:val="cyan"/>
          <w:lang w:eastAsia="nl-NL"/>
        </w:rPr>
        <w:t>#&gt;</w:t>
      </w:r>
      <w:r w:rsidRPr="001C5BFE">
        <w:rPr>
          <w:rFonts w:cs="Arial"/>
          <w:szCs w:val="20"/>
          <w:lang w:eastAsia="nl-NL"/>
        </w:rPr>
        <w:t xml:space="preserve"> in te dienen. </w:t>
      </w:r>
    </w:p>
    <w:p w14:paraId="3ED30D55" w14:textId="73D4122F" w:rsidR="00F5574D" w:rsidRPr="001C5BFE" w:rsidRDefault="00F5574D" w:rsidP="00F5574D">
      <w:pPr>
        <w:tabs>
          <w:tab w:val="left" w:pos="0"/>
        </w:tabs>
        <w:spacing w:after="120"/>
        <w:rPr>
          <w:rFonts w:cs="Arial"/>
          <w:szCs w:val="20"/>
          <w:lang w:eastAsia="nl-NL"/>
        </w:rPr>
      </w:pPr>
      <w:r w:rsidRPr="001C5BFE">
        <w:rPr>
          <w:rFonts w:cs="Arial"/>
          <w:szCs w:val="20"/>
          <w:lang w:eastAsia="nl-NL"/>
        </w:rPr>
        <w:t>De gevolmachtigde is daarmee tevens tekenbevoegd om de bij de Inschrijving behorende begeleidende brief en bijlagen te ondertekenen.</w:t>
      </w:r>
    </w:p>
    <w:p w14:paraId="42B37111" w14:textId="77777777" w:rsidR="00F5574D" w:rsidRDefault="00F5574D" w:rsidP="00F5574D"/>
    <w:tbl>
      <w:tblPr>
        <w:tblStyle w:val="Tabelraster"/>
        <w:tblW w:w="0" w:type="auto"/>
        <w:tbl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insideH w:val="dotted" w:sz="4" w:space="0" w:color="365F91" w:themeColor="accent1" w:themeShade="BF"/>
          <w:insideV w:val="dotted" w:sz="4" w:space="0" w:color="365F91" w:themeColor="accent1" w:themeShade="BF"/>
        </w:tblBorders>
        <w:tblLook w:val="04A0" w:firstRow="1" w:lastRow="0" w:firstColumn="1" w:lastColumn="0" w:noHBand="0" w:noVBand="1"/>
      </w:tblPr>
      <w:tblGrid>
        <w:gridCol w:w="2263"/>
        <w:gridCol w:w="3261"/>
        <w:gridCol w:w="3538"/>
      </w:tblGrid>
      <w:tr w:rsidR="00F5574D" w:rsidRPr="001C5BFE" w14:paraId="4A2E2CDD" w14:textId="77777777" w:rsidTr="000A1A78">
        <w:trPr>
          <w:trHeight w:val="540"/>
        </w:trPr>
        <w:tc>
          <w:tcPr>
            <w:tcW w:w="2263" w:type="dxa"/>
            <w:shd w:val="clear" w:color="auto" w:fill="365F91" w:themeFill="accent1" w:themeFillShade="BF"/>
          </w:tcPr>
          <w:p w14:paraId="42E4577D" w14:textId="77777777" w:rsidR="00F5574D" w:rsidRPr="001C5BFE" w:rsidRDefault="00F5574D" w:rsidP="000A1A78">
            <w:pPr>
              <w:autoSpaceDE w:val="0"/>
              <w:autoSpaceDN w:val="0"/>
              <w:adjustRightInd w:val="0"/>
              <w:spacing w:before="40" w:after="40"/>
              <w:rPr>
                <w:color w:val="FFFFFF" w:themeColor="background1"/>
                <w:sz w:val="20"/>
                <w:szCs w:val="20"/>
              </w:rPr>
            </w:pPr>
            <w:r w:rsidRPr="001C5BFE">
              <w:rPr>
                <w:color w:val="FFFFFF" w:themeColor="background1"/>
                <w:sz w:val="20"/>
                <w:szCs w:val="20"/>
              </w:rPr>
              <w:t>Inschrijver</w:t>
            </w:r>
          </w:p>
        </w:tc>
        <w:tc>
          <w:tcPr>
            <w:tcW w:w="3261" w:type="dxa"/>
          </w:tcPr>
          <w:p w14:paraId="4CFD1BDE" w14:textId="77777777" w:rsidR="00F5574D" w:rsidRPr="001C5BFE" w:rsidRDefault="00F5574D" w:rsidP="000A1A78">
            <w:pPr>
              <w:autoSpaceDE w:val="0"/>
              <w:autoSpaceDN w:val="0"/>
              <w:adjustRightInd w:val="0"/>
              <w:spacing w:before="40" w:after="40"/>
              <w:rPr>
                <w:sz w:val="20"/>
                <w:szCs w:val="20"/>
              </w:rPr>
            </w:pPr>
          </w:p>
        </w:tc>
        <w:tc>
          <w:tcPr>
            <w:tcW w:w="3538" w:type="dxa"/>
            <w:vMerge w:val="restart"/>
            <w:vAlign w:val="bottom"/>
          </w:tcPr>
          <w:p w14:paraId="2522FC1A" w14:textId="77777777" w:rsidR="00F5574D" w:rsidRPr="001C5BFE" w:rsidRDefault="00F5574D" w:rsidP="000A1A78">
            <w:pPr>
              <w:autoSpaceDE w:val="0"/>
              <w:autoSpaceDN w:val="0"/>
              <w:adjustRightInd w:val="0"/>
              <w:spacing w:before="40" w:after="40"/>
              <w:rPr>
                <w:color w:val="D9D9D9" w:themeColor="background1" w:themeShade="D9"/>
                <w:sz w:val="20"/>
                <w:szCs w:val="20"/>
              </w:rPr>
            </w:pPr>
            <w:r w:rsidRPr="001C5BFE">
              <w:rPr>
                <w:color w:val="8DB3E2" w:themeColor="text2" w:themeTint="66"/>
                <w:sz w:val="20"/>
                <w:szCs w:val="20"/>
              </w:rPr>
              <w:t>(handtekening)</w:t>
            </w:r>
          </w:p>
        </w:tc>
      </w:tr>
      <w:tr w:rsidR="00F5574D" w:rsidRPr="001C5BFE" w14:paraId="32F494A2" w14:textId="77777777" w:rsidTr="000A1A78">
        <w:trPr>
          <w:trHeight w:val="689"/>
        </w:trPr>
        <w:tc>
          <w:tcPr>
            <w:tcW w:w="2263" w:type="dxa"/>
            <w:shd w:val="clear" w:color="auto" w:fill="365F91" w:themeFill="accent1" w:themeFillShade="BF"/>
          </w:tcPr>
          <w:p w14:paraId="687BF5B2" w14:textId="77777777" w:rsidR="00F5574D" w:rsidRPr="001C5BFE" w:rsidRDefault="00F5574D" w:rsidP="000A1A78">
            <w:pPr>
              <w:autoSpaceDE w:val="0"/>
              <w:autoSpaceDN w:val="0"/>
              <w:adjustRightInd w:val="0"/>
              <w:spacing w:before="40" w:after="40"/>
              <w:rPr>
                <w:color w:val="FFFFFF" w:themeColor="background1"/>
                <w:sz w:val="20"/>
                <w:szCs w:val="20"/>
              </w:rPr>
            </w:pPr>
            <w:r w:rsidRPr="001C5BFE">
              <w:rPr>
                <w:color w:val="FFFFFF" w:themeColor="background1"/>
                <w:sz w:val="20"/>
                <w:szCs w:val="20"/>
              </w:rPr>
              <w:t>Naam rechtsgeldig vertegenwoordiger</w:t>
            </w:r>
            <w:r w:rsidRPr="001C5BFE">
              <w:rPr>
                <w:rStyle w:val="Voetnootmarkering"/>
                <w:rFonts w:cs="Arial"/>
                <w:b/>
                <w:color w:val="FFFFFF" w:themeColor="background1"/>
                <w:sz w:val="20"/>
                <w:szCs w:val="20"/>
              </w:rPr>
              <w:footnoteReference w:id="1"/>
            </w:r>
          </w:p>
        </w:tc>
        <w:tc>
          <w:tcPr>
            <w:tcW w:w="3261" w:type="dxa"/>
          </w:tcPr>
          <w:p w14:paraId="768D9E94" w14:textId="77777777" w:rsidR="00F5574D" w:rsidRPr="001C5BFE" w:rsidRDefault="00F5574D" w:rsidP="000A1A78">
            <w:pPr>
              <w:autoSpaceDE w:val="0"/>
              <w:autoSpaceDN w:val="0"/>
              <w:adjustRightInd w:val="0"/>
              <w:spacing w:before="40" w:after="40"/>
              <w:rPr>
                <w:sz w:val="20"/>
                <w:szCs w:val="20"/>
              </w:rPr>
            </w:pPr>
          </w:p>
        </w:tc>
        <w:tc>
          <w:tcPr>
            <w:tcW w:w="3538" w:type="dxa"/>
            <w:vMerge/>
          </w:tcPr>
          <w:p w14:paraId="320989B4" w14:textId="77777777" w:rsidR="00F5574D" w:rsidRPr="001C5BFE" w:rsidRDefault="00F5574D" w:rsidP="000A1A78">
            <w:pPr>
              <w:autoSpaceDE w:val="0"/>
              <w:autoSpaceDN w:val="0"/>
              <w:adjustRightInd w:val="0"/>
              <w:spacing w:before="40" w:after="40"/>
              <w:rPr>
                <w:sz w:val="20"/>
                <w:szCs w:val="20"/>
              </w:rPr>
            </w:pPr>
          </w:p>
        </w:tc>
      </w:tr>
      <w:tr w:rsidR="00F5574D" w:rsidRPr="001C5BFE" w14:paraId="11FED21A" w14:textId="77777777" w:rsidTr="000A1A78">
        <w:trPr>
          <w:trHeight w:val="713"/>
        </w:trPr>
        <w:tc>
          <w:tcPr>
            <w:tcW w:w="2263" w:type="dxa"/>
            <w:shd w:val="clear" w:color="auto" w:fill="365F91" w:themeFill="accent1" w:themeFillShade="BF"/>
          </w:tcPr>
          <w:p w14:paraId="6BF6E750" w14:textId="77777777" w:rsidR="00F5574D" w:rsidRPr="001C5BFE" w:rsidRDefault="00F5574D" w:rsidP="000A1A78">
            <w:pPr>
              <w:autoSpaceDE w:val="0"/>
              <w:autoSpaceDN w:val="0"/>
              <w:adjustRightInd w:val="0"/>
              <w:spacing w:before="40" w:after="40"/>
              <w:rPr>
                <w:color w:val="FFFFFF" w:themeColor="background1"/>
                <w:sz w:val="20"/>
                <w:szCs w:val="20"/>
              </w:rPr>
            </w:pPr>
            <w:r w:rsidRPr="001C5BFE">
              <w:rPr>
                <w:color w:val="FFFFFF" w:themeColor="background1"/>
                <w:sz w:val="20"/>
                <w:szCs w:val="20"/>
              </w:rPr>
              <w:t>Functie rechtsgeldig vertegenwoordiger</w:t>
            </w:r>
          </w:p>
        </w:tc>
        <w:tc>
          <w:tcPr>
            <w:tcW w:w="3261" w:type="dxa"/>
          </w:tcPr>
          <w:p w14:paraId="7A14C771" w14:textId="77777777" w:rsidR="00F5574D" w:rsidRPr="001C5BFE" w:rsidRDefault="00F5574D" w:rsidP="000A1A78">
            <w:pPr>
              <w:autoSpaceDE w:val="0"/>
              <w:autoSpaceDN w:val="0"/>
              <w:adjustRightInd w:val="0"/>
              <w:spacing w:before="40" w:after="40"/>
              <w:rPr>
                <w:sz w:val="20"/>
                <w:szCs w:val="20"/>
              </w:rPr>
            </w:pPr>
          </w:p>
        </w:tc>
        <w:tc>
          <w:tcPr>
            <w:tcW w:w="3538" w:type="dxa"/>
            <w:vMerge/>
          </w:tcPr>
          <w:p w14:paraId="0A344319" w14:textId="77777777" w:rsidR="00F5574D" w:rsidRPr="001C5BFE" w:rsidRDefault="00F5574D" w:rsidP="000A1A78">
            <w:pPr>
              <w:autoSpaceDE w:val="0"/>
              <w:autoSpaceDN w:val="0"/>
              <w:adjustRightInd w:val="0"/>
              <w:spacing w:before="40" w:after="40"/>
              <w:rPr>
                <w:sz w:val="20"/>
                <w:szCs w:val="20"/>
              </w:rPr>
            </w:pPr>
          </w:p>
        </w:tc>
      </w:tr>
      <w:tr w:rsidR="00F5574D" w:rsidRPr="001C5BFE" w14:paraId="4227A114" w14:textId="77777777" w:rsidTr="005147F0">
        <w:trPr>
          <w:trHeight w:val="435"/>
        </w:trPr>
        <w:tc>
          <w:tcPr>
            <w:tcW w:w="2263" w:type="dxa"/>
            <w:shd w:val="clear" w:color="auto" w:fill="365F91" w:themeFill="accent1" w:themeFillShade="BF"/>
          </w:tcPr>
          <w:p w14:paraId="46C8C269" w14:textId="53E812D0" w:rsidR="00F5574D" w:rsidRPr="001C5BFE" w:rsidRDefault="00F5574D" w:rsidP="00F5574D">
            <w:pPr>
              <w:autoSpaceDE w:val="0"/>
              <w:autoSpaceDN w:val="0"/>
              <w:adjustRightInd w:val="0"/>
              <w:spacing w:before="40" w:after="40"/>
              <w:rPr>
                <w:color w:val="FFFFFF" w:themeColor="background1"/>
                <w:sz w:val="20"/>
                <w:szCs w:val="20"/>
              </w:rPr>
            </w:pPr>
            <w:r w:rsidRPr="001C5BFE">
              <w:rPr>
                <w:color w:val="FFFFFF" w:themeColor="background1"/>
                <w:sz w:val="20"/>
                <w:szCs w:val="20"/>
              </w:rPr>
              <w:t>Plaats, datum</w:t>
            </w:r>
          </w:p>
        </w:tc>
        <w:tc>
          <w:tcPr>
            <w:tcW w:w="3261" w:type="dxa"/>
          </w:tcPr>
          <w:p w14:paraId="1ED7106F" w14:textId="77777777" w:rsidR="00F5574D" w:rsidRPr="001C5BFE" w:rsidRDefault="00F5574D" w:rsidP="00F5574D">
            <w:pPr>
              <w:autoSpaceDE w:val="0"/>
              <w:autoSpaceDN w:val="0"/>
              <w:adjustRightInd w:val="0"/>
              <w:spacing w:before="40" w:after="40"/>
              <w:rPr>
                <w:sz w:val="20"/>
                <w:szCs w:val="20"/>
              </w:rPr>
            </w:pPr>
          </w:p>
        </w:tc>
        <w:tc>
          <w:tcPr>
            <w:tcW w:w="3538" w:type="dxa"/>
            <w:vMerge/>
          </w:tcPr>
          <w:p w14:paraId="3B9E4771" w14:textId="77777777" w:rsidR="00F5574D" w:rsidRPr="001C5BFE" w:rsidRDefault="00F5574D" w:rsidP="00F5574D">
            <w:pPr>
              <w:autoSpaceDE w:val="0"/>
              <w:autoSpaceDN w:val="0"/>
              <w:adjustRightInd w:val="0"/>
              <w:spacing w:before="40" w:after="40"/>
              <w:rPr>
                <w:sz w:val="20"/>
                <w:szCs w:val="20"/>
              </w:rPr>
            </w:pPr>
          </w:p>
        </w:tc>
      </w:tr>
    </w:tbl>
    <w:p w14:paraId="59D5620E" w14:textId="77777777" w:rsidR="00BE1E1C" w:rsidRDefault="00BE1E1C" w:rsidP="00BE1E1C">
      <w:pPr>
        <w:tabs>
          <w:tab w:val="left" w:pos="0"/>
        </w:tabs>
        <w:ind w:right="2693"/>
        <w:rPr>
          <w:rFonts w:cs="Arial"/>
          <w:i/>
          <w:szCs w:val="20"/>
          <w:lang w:eastAsia="nl-NL"/>
        </w:rPr>
      </w:pPr>
    </w:p>
    <w:p w14:paraId="64D28F53" w14:textId="764540D7" w:rsidR="00BE1E1C" w:rsidRPr="00BE1E1C" w:rsidRDefault="00BE1E1C" w:rsidP="00BE1E1C">
      <w:pPr>
        <w:tabs>
          <w:tab w:val="left" w:pos="0"/>
        </w:tabs>
        <w:ind w:right="3543"/>
        <w:rPr>
          <w:rFonts w:cs="Arial"/>
          <w:i/>
          <w:sz w:val="18"/>
          <w:szCs w:val="18"/>
          <w:lang w:eastAsia="nl-NL"/>
        </w:rPr>
      </w:pPr>
      <w:r w:rsidRPr="00BE1E1C">
        <w:rPr>
          <w:rFonts w:cs="Arial"/>
          <w:i/>
          <w:sz w:val="18"/>
          <w:szCs w:val="18"/>
          <w:lang w:eastAsia="nl-NL"/>
        </w:rPr>
        <w:t xml:space="preserve">(tabel uitbreiden indien er pas sprake is van rechtsgeldige </w:t>
      </w:r>
      <w:proofErr w:type="spellStart"/>
      <w:r w:rsidRPr="00BE1E1C">
        <w:rPr>
          <w:rFonts w:cs="Arial"/>
          <w:i/>
          <w:sz w:val="18"/>
          <w:szCs w:val="18"/>
          <w:lang w:eastAsia="nl-NL"/>
        </w:rPr>
        <w:t>vertegen-woordiging</w:t>
      </w:r>
      <w:proofErr w:type="spellEnd"/>
      <w:r w:rsidRPr="00BE1E1C">
        <w:rPr>
          <w:rFonts w:cs="Arial"/>
          <w:i/>
          <w:sz w:val="18"/>
          <w:szCs w:val="18"/>
          <w:lang w:eastAsia="nl-NL"/>
        </w:rPr>
        <w:t xml:space="preserve"> bij meer dan twee gezamenlijk bevoegde personen)</w:t>
      </w:r>
    </w:p>
    <w:p w14:paraId="00B257C5" w14:textId="1C2E4D68" w:rsidR="00627C45" w:rsidRPr="00F5574D" w:rsidRDefault="00627C45" w:rsidP="00F5574D">
      <w:pPr>
        <w:spacing w:before="120"/>
      </w:pPr>
    </w:p>
    <w:sectPr w:rsidR="00627C45" w:rsidRPr="00F5574D" w:rsidSect="009C5C6B">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497C8D5" w14:textId="77777777" w:rsidR="002B0401" w:rsidRDefault="002B0401" w:rsidP="00364A3F">
      <w:r>
        <w:separator/>
      </w:r>
    </w:p>
  </w:endnote>
  <w:endnote w:type="continuationSeparator" w:id="0">
    <w:p w14:paraId="5508655F" w14:textId="77777777" w:rsidR="002B0401" w:rsidRDefault="002B0401" w:rsidP="00364A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3" w:usb2="00000000" w:usb3="00000000" w:csb0="0000009F" w:csb1="00000000"/>
  </w:font>
  <w:font w:name="Georgia">
    <w:panose1 w:val="02040502050405020303"/>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D1A571" w14:textId="77777777" w:rsidR="00E8194F" w:rsidRDefault="00E8194F">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6BB3A3" w14:textId="77777777" w:rsidR="0014160C" w:rsidRDefault="0014160C" w:rsidP="0014160C">
    <w:pPr>
      <w:pStyle w:val="Voettekst"/>
      <w:tabs>
        <w:tab w:val="clear" w:pos="4536"/>
        <w:tab w:val="center" w:pos="5387"/>
      </w:tabs>
    </w:pPr>
  </w:p>
  <w:p w14:paraId="017EB152" w14:textId="77777777" w:rsidR="00E8194F" w:rsidRDefault="00E8194F" w:rsidP="00E8194F">
    <w:pPr>
      <w:tabs>
        <w:tab w:val="right" w:pos="9356"/>
      </w:tabs>
      <w:rPr>
        <w:sz w:val="16"/>
        <w:szCs w:val="16"/>
      </w:rPr>
    </w:pPr>
    <w:r w:rsidRPr="006E4574">
      <w:rPr>
        <w:b/>
        <w:bCs/>
        <w:color w:val="365F91" w:themeColor="accent1" w:themeShade="BF"/>
        <w:sz w:val="16"/>
      </w:rPr>
      <w:t>Realisering nieuwbouw IKC Klapwijk (Mariaschool)</w:t>
    </w:r>
    <w:r w:rsidRPr="005873B4">
      <w:tab/>
    </w:r>
  </w:p>
  <w:p w14:paraId="7E57DE02" w14:textId="74654145" w:rsidR="000836A4" w:rsidRPr="008B3814" w:rsidRDefault="00E8194F" w:rsidP="00E8194F">
    <w:pPr>
      <w:pStyle w:val="Voettekst"/>
      <w:tabs>
        <w:tab w:val="clear" w:pos="4536"/>
        <w:tab w:val="center" w:pos="5387"/>
      </w:tabs>
      <w:rPr>
        <w:sz w:val="14"/>
        <w:szCs w:val="14"/>
      </w:rPr>
    </w:pPr>
    <w:r>
      <w:rPr>
        <w:sz w:val="16"/>
        <w:szCs w:val="16"/>
      </w:rPr>
      <w:t xml:space="preserve">Kenmerk: </w:t>
    </w:r>
    <w:r w:rsidRPr="006E4574">
      <w:rPr>
        <w:sz w:val="16"/>
        <w:szCs w:val="16"/>
      </w:rPr>
      <w:t>1307256</w:t>
    </w:r>
    <w:r w:rsidRPr="00430430">
      <w:rPr>
        <w:sz w:val="16"/>
        <w:szCs w:val="16"/>
      </w:rPr>
      <w:t xml:space="preserve"> </w:t>
    </w:r>
    <w:r>
      <w:rPr>
        <w:sz w:val="16"/>
        <w:szCs w:val="16"/>
      </w:rPr>
      <w:tab/>
    </w:r>
    <w:r>
      <w:rPr>
        <w:sz w:val="16"/>
        <w:szCs w:val="16"/>
      </w:rPr>
      <w:tab/>
    </w:r>
    <w:r w:rsidRPr="005873B4">
      <w:rPr>
        <w:sz w:val="16"/>
        <w:szCs w:val="16"/>
      </w:rPr>
      <w:t xml:space="preserve">Pagina </w:t>
    </w:r>
    <w:r w:rsidRPr="005873B4">
      <w:rPr>
        <w:sz w:val="16"/>
        <w:szCs w:val="16"/>
      </w:rPr>
      <w:fldChar w:fldCharType="begin"/>
    </w:r>
    <w:r w:rsidRPr="005873B4">
      <w:rPr>
        <w:sz w:val="16"/>
        <w:szCs w:val="16"/>
      </w:rPr>
      <w:instrText>PAGE</w:instrText>
    </w:r>
    <w:r w:rsidRPr="005873B4">
      <w:rPr>
        <w:sz w:val="16"/>
        <w:szCs w:val="16"/>
      </w:rPr>
      <w:fldChar w:fldCharType="separate"/>
    </w:r>
    <w:r>
      <w:rPr>
        <w:sz w:val="16"/>
        <w:szCs w:val="16"/>
      </w:rPr>
      <w:t>1</w:t>
    </w:r>
    <w:r w:rsidRPr="005873B4">
      <w:rPr>
        <w:sz w:val="16"/>
        <w:szCs w:val="16"/>
      </w:rPr>
      <w:fldChar w:fldCharType="end"/>
    </w:r>
    <w:r w:rsidRPr="005873B4">
      <w:rPr>
        <w:sz w:val="16"/>
        <w:szCs w:val="16"/>
      </w:rPr>
      <w:t xml:space="preserve"> van </w:t>
    </w:r>
    <w:r w:rsidRPr="005873B4">
      <w:rPr>
        <w:sz w:val="16"/>
        <w:szCs w:val="16"/>
      </w:rPr>
      <w:fldChar w:fldCharType="begin"/>
    </w:r>
    <w:r w:rsidRPr="005873B4">
      <w:rPr>
        <w:sz w:val="16"/>
        <w:szCs w:val="16"/>
      </w:rPr>
      <w:instrText>NUMPAGES</w:instrText>
    </w:r>
    <w:r w:rsidRPr="005873B4">
      <w:rPr>
        <w:sz w:val="16"/>
        <w:szCs w:val="16"/>
      </w:rPr>
      <w:fldChar w:fldCharType="separate"/>
    </w:r>
    <w:r>
      <w:rPr>
        <w:sz w:val="16"/>
        <w:szCs w:val="16"/>
      </w:rPr>
      <w:t>1</w:t>
    </w:r>
    <w:r w:rsidRPr="005873B4">
      <w:rPr>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B73F02" w14:textId="77777777" w:rsidR="00E8194F" w:rsidRDefault="00E8194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D75EB68" w14:textId="77777777" w:rsidR="002B0401" w:rsidRDefault="002B0401" w:rsidP="00364A3F">
      <w:r>
        <w:separator/>
      </w:r>
    </w:p>
  </w:footnote>
  <w:footnote w:type="continuationSeparator" w:id="0">
    <w:p w14:paraId="60EDC81B" w14:textId="77777777" w:rsidR="002B0401" w:rsidRDefault="002B0401" w:rsidP="00364A3F">
      <w:r>
        <w:continuationSeparator/>
      </w:r>
    </w:p>
  </w:footnote>
  <w:footnote w:id="1">
    <w:p w14:paraId="1C43C79E" w14:textId="77777777" w:rsidR="00F5574D" w:rsidRPr="003A6F1E" w:rsidRDefault="00F5574D" w:rsidP="00C24DE9">
      <w:pPr>
        <w:pStyle w:val="Voetnoottekst"/>
        <w:ind w:hanging="142"/>
        <w:rPr>
          <w:rFonts w:asciiTheme="minorHAnsi" w:hAnsiTheme="minorHAnsi" w:cs="Lucida Sans Unicode"/>
          <w:sz w:val="16"/>
          <w:szCs w:val="16"/>
        </w:rPr>
      </w:pPr>
      <w:r>
        <w:rPr>
          <w:rStyle w:val="Voetnootmarkering"/>
        </w:rPr>
        <w:footnoteRef/>
      </w:r>
      <w:r>
        <w:t xml:space="preserve"> </w:t>
      </w:r>
      <w:r>
        <w:rPr>
          <w:rFonts w:ascii="Lucida Sans Unicode" w:hAnsi="Lucida Sans Unicode" w:cs="Lucida Sans Unicode"/>
          <w:sz w:val="16"/>
          <w:szCs w:val="16"/>
        </w:rPr>
        <w:tab/>
      </w:r>
      <w:r w:rsidRPr="007F7560">
        <w:rPr>
          <w:rFonts w:asciiTheme="minorHAnsi" w:hAnsiTheme="minorHAnsi" w:cs="Lucida Sans Unicode"/>
          <w:sz w:val="16"/>
          <w:szCs w:val="16"/>
        </w:rPr>
        <w:t>Vertegenwoordigingsbevoegd houdt in dat de persoon of de personen die de verklaring ondertekenen in het handelsregister moeten zijn ingeschreven als vertegenwoordigingsbevoegde personen van de onderneming. Wanneer in het handelsregister is opgenomen dat twee of meer personen slechts gezamenlijk vertegenwoordigingsbevoegd zijn, zal de verklaring ook door die twee of meer personen ondertekend moeten worden. Wanneer er bij de bevoegdheid tot het vertegenwoordigen van de onderneming beperkingen zijn opgenomen, moet daar rekening mee gehouden worden.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E2F42A" w14:textId="77777777" w:rsidR="00E8194F" w:rsidRDefault="00E8194F">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AB5133" w14:textId="3F142030" w:rsidR="00E948BF" w:rsidRDefault="00E948BF" w:rsidP="00E948BF">
    <w:pPr>
      <w:pStyle w:val="Kop1"/>
      <w:numPr>
        <w:ilvl w:val="0"/>
        <w:numId w:val="0"/>
      </w:numPr>
      <w:spacing w:before="0" w:after="120" w:line="240" w:lineRule="auto"/>
      <w:rPr>
        <w:rStyle w:val="Kop1Char"/>
        <w:color w:val="4F81BD" w:themeColor="accent1"/>
        <w:sz w:val="28"/>
      </w:rPr>
    </w:pPr>
    <w:bookmarkStart w:id="1" w:name="_Toc473880220"/>
    <w:bookmarkStart w:id="2" w:name="_Toc473880221"/>
    <w:bookmarkStart w:id="3" w:name="_Toc473880222"/>
    <w:bookmarkStart w:id="4" w:name="_Toc473880223"/>
    <w:bookmarkStart w:id="5" w:name="_Toc473880225"/>
    <w:bookmarkStart w:id="6" w:name="_Toc473880229"/>
    <w:bookmarkStart w:id="7" w:name="_Toc473880230"/>
    <w:bookmarkStart w:id="8" w:name="_Toc473880231"/>
    <w:bookmarkStart w:id="9" w:name="_Toc473880232"/>
    <w:bookmarkStart w:id="10" w:name="_Toc473880233"/>
    <w:bookmarkStart w:id="11" w:name="_Toc473880234"/>
    <w:bookmarkStart w:id="12" w:name="_Toc473880235"/>
    <w:bookmarkStart w:id="13" w:name="_Toc473880236"/>
    <w:bookmarkEnd w:id="1"/>
    <w:bookmarkEnd w:id="2"/>
    <w:bookmarkEnd w:id="3"/>
    <w:bookmarkEnd w:id="4"/>
    <w:bookmarkEnd w:id="5"/>
    <w:bookmarkEnd w:id="6"/>
    <w:bookmarkEnd w:id="7"/>
    <w:bookmarkEnd w:id="8"/>
    <w:bookmarkEnd w:id="9"/>
    <w:bookmarkEnd w:id="10"/>
    <w:bookmarkEnd w:id="11"/>
    <w:bookmarkEnd w:id="12"/>
    <w:bookmarkEnd w:id="13"/>
    <w:r w:rsidRPr="0082063B">
      <w:rPr>
        <w:noProof/>
        <w:color w:val="4F81BD" w:themeColor="accent1"/>
        <w:sz w:val="28"/>
        <w:lang w:eastAsia="nl-NL"/>
      </w:rPr>
      <w:drawing>
        <wp:anchor distT="0" distB="0" distL="114300" distR="114300" simplePos="0" relativeHeight="251661312" behindDoc="0" locked="0" layoutInCell="1" allowOverlap="1" wp14:anchorId="7B2A12D0" wp14:editId="34C069CB">
          <wp:simplePos x="0" y="0"/>
          <wp:positionH relativeFrom="column">
            <wp:posOffset>2647950</wp:posOffset>
          </wp:positionH>
          <wp:positionV relativeFrom="paragraph">
            <wp:posOffset>-149225</wp:posOffset>
          </wp:positionV>
          <wp:extent cx="3379470" cy="651510"/>
          <wp:effectExtent l="0" t="0" r="0" b="0"/>
          <wp:wrapNone/>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379470" cy="651510"/>
                  </a:xfrm>
                  <a:prstGeom prst="rect">
                    <a:avLst/>
                  </a:prstGeom>
                  <a:noFill/>
                </pic:spPr>
              </pic:pic>
            </a:graphicData>
          </a:graphic>
          <wp14:sizeRelH relativeFrom="page">
            <wp14:pctWidth>0</wp14:pctWidth>
          </wp14:sizeRelH>
          <wp14:sizeRelV relativeFrom="page">
            <wp14:pctHeight>0</wp14:pctHeight>
          </wp14:sizeRelV>
        </wp:anchor>
      </w:drawing>
    </w:r>
  </w:p>
  <w:p w14:paraId="6AA3FC50" w14:textId="5D19BC93" w:rsidR="00E948BF" w:rsidRPr="000043C4" w:rsidRDefault="00C03333" w:rsidP="00E948BF">
    <w:pPr>
      <w:pStyle w:val="Kop1"/>
      <w:numPr>
        <w:ilvl w:val="0"/>
        <w:numId w:val="0"/>
      </w:numPr>
      <w:spacing w:before="0" w:after="120" w:line="240" w:lineRule="auto"/>
      <w:rPr>
        <w:bCs w:val="0"/>
        <w:sz w:val="28"/>
      </w:rPr>
    </w:pPr>
    <w:r w:rsidRPr="000043C4">
      <w:rPr>
        <w:rStyle w:val="Kop1Char"/>
        <w:sz w:val="28"/>
      </w:rPr>
      <w:t>Formulier</w:t>
    </w:r>
    <w:r w:rsidR="00E8194F">
      <w:rPr>
        <w:rStyle w:val="Kop1Char"/>
        <w:sz w:val="28"/>
      </w:rPr>
      <w:t xml:space="preserve"> 6</w:t>
    </w:r>
    <w:r w:rsidRPr="000043C4">
      <w:rPr>
        <w:rStyle w:val="Kop1Char"/>
        <w:sz w:val="28"/>
      </w:rPr>
      <w:t xml:space="preserve"> </w:t>
    </w:r>
    <w:r w:rsidR="00542283" w:rsidRPr="000043C4">
      <w:rPr>
        <w:rStyle w:val="Kop1Char"/>
        <w:sz w:val="28"/>
      </w:rPr>
      <w:t>|</w:t>
    </w:r>
    <w:r w:rsidR="00E948BF" w:rsidRPr="000043C4">
      <w:rPr>
        <w:rStyle w:val="Kop1Char"/>
        <w:sz w:val="28"/>
      </w:rPr>
      <w:t xml:space="preserve"> </w:t>
    </w:r>
    <w:r w:rsidR="00F5574D" w:rsidRPr="000043C4">
      <w:rPr>
        <w:rStyle w:val="Kop1Char"/>
        <w:b/>
        <w:sz w:val="28"/>
      </w:rPr>
      <w:t>Volmacht</w:t>
    </w:r>
  </w:p>
  <w:p w14:paraId="0AD68713" w14:textId="1E2CFE64" w:rsidR="0020020B" w:rsidRDefault="0020020B">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F64EC3D" w14:textId="77777777" w:rsidR="002B0401" w:rsidRDefault="002B0401">
    <w:pPr>
      <w:pStyle w:val="Koptekst"/>
    </w:pPr>
    <w:r w:rsidRPr="00D23456">
      <w:rPr>
        <w:rFonts w:asciiTheme="minorHAnsi" w:hAnsiTheme="minorHAnsi"/>
        <w:noProof/>
        <w:lang w:eastAsia="nl-NL"/>
      </w:rPr>
      <w:drawing>
        <wp:anchor distT="0" distB="0" distL="114300" distR="114300" simplePos="0" relativeHeight="251659264" behindDoc="0" locked="0" layoutInCell="1" allowOverlap="1" wp14:anchorId="025232C9" wp14:editId="26730C9C">
          <wp:simplePos x="0" y="0"/>
          <wp:positionH relativeFrom="column">
            <wp:posOffset>2675890</wp:posOffset>
          </wp:positionH>
          <wp:positionV relativeFrom="paragraph">
            <wp:posOffset>-362585</wp:posOffset>
          </wp:positionV>
          <wp:extent cx="3171190" cy="853440"/>
          <wp:effectExtent l="0" t="0" r="0" b="3810"/>
          <wp:wrapSquare wrapText="bothSides"/>
          <wp:docPr id="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71190" cy="8534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F44819"/>
    <w:multiLevelType w:val="hybridMultilevel"/>
    <w:tmpl w:val="81B8DFC8"/>
    <w:lvl w:ilvl="0" w:tplc="04130005">
      <w:start w:val="1"/>
      <w:numFmt w:val="bullet"/>
      <w:lvlText w:val=""/>
      <w:lvlJc w:val="left"/>
      <w:pPr>
        <w:ind w:left="720" w:hanging="360"/>
      </w:pPr>
      <w:rPr>
        <w:rFonts w:ascii="Wingdings" w:hAnsi="Wingdings" w:hint="default"/>
      </w:rPr>
    </w:lvl>
    <w:lvl w:ilvl="1" w:tplc="04130005">
      <w:start w:val="1"/>
      <w:numFmt w:val="bullet"/>
      <w:lvlText w:val=""/>
      <w:lvlJc w:val="left"/>
      <w:pPr>
        <w:ind w:left="1440" w:hanging="360"/>
      </w:pPr>
      <w:rPr>
        <w:rFonts w:ascii="Wingdings" w:hAnsi="Wingdings"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77538F6"/>
    <w:multiLevelType w:val="hybridMultilevel"/>
    <w:tmpl w:val="88640FFC"/>
    <w:lvl w:ilvl="0" w:tplc="3A66A2AE">
      <w:numFmt w:val="bullet"/>
      <w:lvlText w:val="-"/>
      <w:lvlJc w:val="left"/>
      <w:pPr>
        <w:ind w:left="720" w:hanging="360"/>
      </w:pPr>
      <w:rPr>
        <w:rFonts w:ascii="Arial" w:eastAsia="Calibri"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 w15:restartNumberingAfterBreak="0">
    <w:nsid w:val="171A65D7"/>
    <w:multiLevelType w:val="hybridMultilevel"/>
    <w:tmpl w:val="6C2661C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8BF15D5"/>
    <w:multiLevelType w:val="hybridMultilevel"/>
    <w:tmpl w:val="8942433C"/>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4" w15:restartNumberingAfterBreak="0">
    <w:nsid w:val="1906218F"/>
    <w:multiLevelType w:val="hybridMultilevel"/>
    <w:tmpl w:val="4FC836E6"/>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 w15:restartNumberingAfterBreak="0">
    <w:nsid w:val="19A86768"/>
    <w:multiLevelType w:val="multilevel"/>
    <w:tmpl w:val="7A36FD9C"/>
    <w:lvl w:ilvl="0">
      <w:start w:val="1"/>
      <w:numFmt w:val="decimal"/>
      <w:lvlText w:val="%1"/>
      <w:lvlJc w:val="left"/>
      <w:pPr>
        <w:ind w:left="420" w:hanging="420"/>
      </w:pPr>
      <w:rPr>
        <w:rFonts w:hint="default"/>
      </w:rPr>
    </w:lvl>
    <w:lvl w:ilvl="1">
      <w:start w:val="1"/>
      <w:numFmt w:val="decimal"/>
      <w:lvlText w:val="%1.%2"/>
      <w:lvlJc w:val="left"/>
      <w:pPr>
        <w:ind w:left="704" w:hanging="4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072" w:hanging="1800"/>
      </w:pPr>
      <w:rPr>
        <w:rFonts w:hint="default"/>
      </w:rPr>
    </w:lvl>
  </w:abstractNum>
  <w:abstractNum w:abstractNumId="6" w15:restartNumberingAfterBreak="0">
    <w:nsid w:val="1B0014A3"/>
    <w:multiLevelType w:val="hybridMultilevel"/>
    <w:tmpl w:val="EE303E3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C151A32"/>
    <w:multiLevelType w:val="hybridMultilevel"/>
    <w:tmpl w:val="AB0EC9F0"/>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23E41F24"/>
    <w:multiLevelType w:val="hybridMultilevel"/>
    <w:tmpl w:val="D354FF7C"/>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264558E1"/>
    <w:multiLevelType w:val="hybridMultilevel"/>
    <w:tmpl w:val="898AF596"/>
    <w:lvl w:ilvl="0" w:tplc="09B272D8">
      <w:start w:val="1"/>
      <w:numFmt w:val="lowerLetter"/>
      <w:lvlText w:val="%1)"/>
      <w:lvlJc w:val="left"/>
      <w:pPr>
        <w:ind w:left="720" w:hanging="360"/>
      </w:pPr>
      <w:rPr>
        <w:b/>
        <w:i/>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2A72096A"/>
    <w:multiLevelType w:val="hybridMultilevel"/>
    <w:tmpl w:val="13E83134"/>
    <w:lvl w:ilvl="0" w:tplc="04130005">
      <w:start w:val="1"/>
      <w:numFmt w:val="bullet"/>
      <w:lvlText w:val=""/>
      <w:lvlJc w:val="left"/>
      <w:pPr>
        <w:ind w:left="720" w:hanging="360"/>
      </w:pPr>
      <w:rPr>
        <w:rFonts w:ascii="Wingdings" w:hAnsi="Wingdings"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2BA2272D"/>
    <w:multiLevelType w:val="hybridMultilevel"/>
    <w:tmpl w:val="A84C136E"/>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352F17FD"/>
    <w:multiLevelType w:val="multilevel"/>
    <w:tmpl w:val="EEEA0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D3E2D52"/>
    <w:multiLevelType w:val="multilevel"/>
    <w:tmpl w:val="C226B5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EA5075C"/>
    <w:multiLevelType w:val="hybridMultilevel"/>
    <w:tmpl w:val="E9723EE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415817DA"/>
    <w:multiLevelType w:val="hybridMultilevel"/>
    <w:tmpl w:val="F5D476D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49533732"/>
    <w:multiLevelType w:val="multilevel"/>
    <w:tmpl w:val="9802FF0A"/>
    <w:lvl w:ilvl="0">
      <w:start w:val="1"/>
      <w:numFmt w:val="decimal"/>
      <w:pStyle w:val="Kop1"/>
      <w:lvlText w:val="%1"/>
      <w:lvlJc w:val="left"/>
      <w:pPr>
        <w:ind w:left="432" w:hanging="432"/>
      </w:pPr>
      <w:rPr>
        <w:color w:val="4F81BD" w:themeColor="accent1"/>
      </w:rPr>
    </w:lvl>
    <w:lvl w:ilvl="1">
      <w:start w:val="1"/>
      <w:numFmt w:val="decimal"/>
      <w:pStyle w:val="Kop2"/>
      <w:lvlText w:val="%1.%2"/>
      <w:lvlJc w:val="left"/>
      <w:pPr>
        <w:ind w:left="576" w:hanging="576"/>
      </w:pPr>
      <w:rPr>
        <w:color w:val="4F81BD" w:themeColor="accent1"/>
        <w:sz w:val="24"/>
      </w:rPr>
    </w:lvl>
    <w:lvl w:ilvl="2">
      <w:start w:val="1"/>
      <w:numFmt w:val="decimal"/>
      <w:pStyle w:val="Kop3"/>
      <w:lvlText w:val="%1.%2.%3"/>
      <w:lvlJc w:val="left"/>
      <w:pPr>
        <w:ind w:left="720" w:hanging="720"/>
      </w:pPr>
      <w:rPr>
        <w:b/>
        <w:color w:val="4F81BD" w:themeColor="accent1"/>
        <w:sz w:val="22"/>
        <w:szCs w:val="20"/>
      </w:r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17" w15:restartNumberingAfterBreak="0">
    <w:nsid w:val="4A40432D"/>
    <w:multiLevelType w:val="hybridMultilevel"/>
    <w:tmpl w:val="888015A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4D173B4B"/>
    <w:multiLevelType w:val="hybridMultilevel"/>
    <w:tmpl w:val="B3B83AA4"/>
    <w:lvl w:ilvl="0" w:tplc="04130005">
      <w:start w:val="1"/>
      <w:numFmt w:val="bullet"/>
      <w:lvlText w:val=""/>
      <w:lvlJc w:val="left"/>
      <w:pPr>
        <w:ind w:left="3195" w:hanging="360"/>
      </w:pPr>
      <w:rPr>
        <w:rFonts w:ascii="Wingdings" w:hAnsi="Wingdings" w:hint="default"/>
      </w:rPr>
    </w:lvl>
    <w:lvl w:ilvl="1" w:tplc="04130003" w:tentative="1">
      <w:start w:val="1"/>
      <w:numFmt w:val="bullet"/>
      <w:lvlText w:val="o"/>
      <w:lvlJc w:val="left"/>
      <w:pPr>
        <w:ind w:left="3915" w:hanging="360"/>
      </w:pPr>
      <w:rPr>
        <w:rFonts w:ascii="Courier New" w:hAnsi="Courier New" w:cs="Courier New" w:hint="default"/>
      </w:rPr>
    </w:lvl>
    <w:lvl w:ilvl="2" w:tplc="04130005" w:tentative="1">
      <w:start w:val="1"/>
      <w:numFmt w:val="bullet"/>
      <w:lvlText w:val=""/>
      <w:lvlJc w:val="left"/>
      <w:pPr>
        <w:ind w:left="4635" w:hanging="360"/>
      </w:pPr>
      <w:rPr>
        <w:rFonts w:ascii="Wingdings" w:hAnsi="Wingdings" w:hint="default"/>
      </w:rPr>
    </w:lvl>
    <w:lvl w:ilvl="3" w:tplc="04130001" w:tentative="1">
      <w:start w:val="1"/>
      <w:numFmt w:val="bullet"/>
      <w:lvlText w:val=""/>
      <w:lvlJc w:val="left"/>
      <w:pPr>
        <w:ind w:left="5355" w:hanging="360"/>
      </w:pPr>
      <w:rPr>
        <w:rFonts w:ascii="Symbol" w:hAnsi="Symbol" w:hint="default"/>
      </w:rPr>
    </w:lvl>
    <w:lvl w:ilvl="4" w:tplc="04130003" w:tentative="1">
      <w:start w:val="1"/>
      <w:numFmt w:val="bullet"/>
      <w:lvlText w:val="o"/>
      <w:lvlJc w:val="left"/>
      <w:pPr>
        <w:ind w:left="6075" w:hanging="360"/>
      </w:pPr>
      <w:rPr>
        <w:rFonts w:ascii="Courier New" w:hAnsi="Courier New" w:cs="Courier New" w:hint="default"/>
      </w:rPr>
    </w:lvl>
    <w:lvl w:ilvl="5" w:tplc="04130005" w:tentative="1">
      <w:start w:val="1"/>
      <w:numFmt w:val="bullet"/>
      <w:lvlText w:val=""/>
      <w:lvlJc w:val="left"/>
      <w:pPr>
        <w:ind w:left="6795" w:hanging="360"/>
      </w:pPr>
      <w:rPr>
        <w:rFonts w:ascii="Wingdings" w:hAnsi="Wingdings" w:hint="default"/>
      </w:rPr>
    </w:lvl>
    <w:lvl w:ilvl="6" w:tplc="04130001" w:tentative="1">
      <w:start w:val="1"/>
      <w:numFmt w:val="bullet"/>
      <w:lvlText w:val=""/>
      <w:lvlJc w:val="left"/>
      <w:pPr>
        <w:ind w:left="7515" w:hanging="360"/>
      </w:pPr>
      <w:rPr>
        <w:rFonts w:ascii="Symbol" w:hAnsi="Symbol" w:hint="default"/>
      </w:rPr>
    </w:lvl>
    <w:lvl w:ilvl="7" w:tplc="04130003" w:tentative="1">
      <w:start w:val="1"/>
      <w:numFmt w:val="bullet"/>
      <w:lvlText w:val="o"/>
      <w:lvlJc w:val="left"/>
      <w:pPr>
        <w:ind w:left="8235" w:hanging="360"/>
      </w:pPr>
      <w:rPr>
        <w:rFonts w:ascii="Courier New" w:hAnsi="Courier New" w:cs="Courier New" w:hint="default"/>
      </w:rPr>
    </w:lvl>
    <w:lvl w:ilvl="8" w:tplc="04130005" w:tentative="1">
      <w:start w:val="1"/>
      <w:numFmt w:val="bullet"/>
      <w:lvlText w:val=""/>
      <w:lvlJc w:val="left"/>
      <w:pPr>
        <w:ind w:left="8955" w:hanging="360"/>
      </w:pPr>
      <w:rPr>
        <w:rFonts w:ascii="Wingdings" w:hAnsi="Wingdings" w:hint="default"/>
      </w:rPr>
    </w:lvl>
  </w:abstractNum>
  <w:abstractNum w:abstractNumId="19" w15:restartNumberingAfterBreak="0">
    <w:nsid w:val="567C2054"/>
    <w:multiLevelType w:val="multilevel"/>
    <w:tmpl w:val="ABE637A4"/>
    <w:lvl w:ilvl="0">
      <w:start w:val="1"/>
      <w:numFmt w:val="bullet"/>
      <w:lvlText w:val=""/>
      <w:lvlJc w:val="left"/>
      <w:pPr>
        <w:tabs>
          <w:tab w:val="num" w:pos="720"/>
        </w:tabs>
        <w:ind w:left="720" w:hanging="360"/>
      </w:pPr>
      <w:rPr>
        <w:rFonts w:ascii="Wingdings" w:hAnsi="Wingdings" w:hint="default"/>
        <w:sz w:val="20"/>
      </w:rPr>
    </w:lvl>
    <w:lvl w:ilvl="1">
      <w:start w:val="2"/>
      <w:numFmt w:val="upp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1DF6C3A"/>
    <w:multiLevelType w:val="hybridMultilevel"/>
    <w:tmpl w:val="EBA809CC"/>
    <w:lvl w:ilvl="0" w:tplc="506A48E8">
      <w:start w:val="6"/>
      <w:numFmt w:val="bullet"/>
      <w:lvlText w:val="-"/>
      <w:lvlJc w:val="left"/>
      <w:pPr>
        <w:ind w:left="720" w:hanging="360"/>
      </w:pPr>
      <w:rPr>
        <w:rFonts w:ascii="Calibri" w:eastAsiaTheme="minorHAnsi" w:hAnsi="Calibri" w:cstheme="minorBidi" w:hint="default"/>
        <w:b/>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68A00B07"/>
    <w:multiLevelType w:val="multilevel"/>
    <w:tmpl w:val="8BC81EA8"/>
    <w:lvl w:ilvl="0">
      <w:start w:val="1"/>
      <w:numFmt w:val="bullet"/>
      <w:lvlText w:val=""/>
      <w:lvlJc w:val="left"/>
      <w:pPr>
        <w:tabs>
          <w:tab w:val="num" w:pos="720"/>
        </w:tabs>
        <w:ind w:left="720" w:hanging="360"/>
      </w:pPr>
      <w:rPr>
        <w:rFonts w:ascii="Wingdings" w:hAnsi="Wingding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9EB284E"/>
    <w:multiLevelType w:val="hybridMultilevel"/>
    <w:tmpl w:val="9F6A4D76"/>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23" w15:restartNumberingAfterBreak="0">
    <w:nsid w:val="75837B78"/>
    <w:multiLevelType w:val="multilevel"/>
    <w:tmpl w:val="FB02019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4" w15:restartNumberingAfterBreak="0">
    <w:nsid w:val="78A94414"/>
    <w:multiLevelType w:val="hybridMultilevel"/>
    <w:tmpl w:val="B1EC4B44"/>
    <w:lvl w:ilvl="0" w:tplc="DDB854C0">
      <w:start w:val="1"/>
      <w:numFmt w:val="bullet"/>
      <w:lvlText w:val=""/>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791C0AF3"/>
    <w:multiLevelType w:val="multilevel"/>
    <w:tmpl w:val="6BE0D6C6"/>
    <w:lvl w:ilvl="0">
      <w:start w:val="1"/>
      <w:numFmt w:val="upperRoman"/>
      <w:pStyle w:val="CBPkop"/>
      <w:lvlText w:val="DEEL: %1"/>
      <w:lvlJc w:val="left"/>
      <w:pPr>
        <w:ind w:left="0" w:firstLine="0"/>
      </w:pPr>
      <w:rPr>
        <w:rFonts w:hint="default"/>
      </w:rPr>
    </w:lvl>
    <w:lvl w:ilvl="1">
      <w:start w:val="1"/>
      <w:numFmt w:val="decimal"/>
      <w:pStyle w:val="CBPparagraaf"/>
      <w:lvlText w:val="%1.%2"/>
      <w:lvlJc w:val="left"/>
      <w:pPr>
        <w:ind w:left="567" w:hanging="567"/>
      </w:pPr>
      <w:rPr>
        <w:rFonts w:hint="default"/>
      </w:rPr>
    </w:lvl>
    <w:lvl w:ilvl="2">
      <w:start w:val="1"/>
      <w:numFmt w:val="decimal"/>
      <w:pStyle w:val="CBPsubparagraaf"/>
      <w:lvlText w:val="%1.%2.%3"/>
      <w:lvlJc w:val="left"/>
      <w:pPr>
        <w:tabs>
          <w:tab w:val="num" w:pos="567"/>
        </w:tabs>
        <w:ind w:left="567" w:hanging="567"/>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6" w15:restartNumberingAfterBreak="0">
    <w:nsid w:val="7CAC1D93"/>
    <w:multiLevelType w:val="hybridMultilevel"/>
    <w:tmpl w:val="63484244"/>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25"/>
  </w:num>
  <w:num w:numId="2">
    <w:abstractNumId w:val="10"/>
  </w:num>
  <w:num w:numId="3">
    <w:abstractNumId w:val="16"/>
  </w:num>
  <w:num w:numId="4">
    <w:abstractNumId w:val="9"/>
  </w:num>
  <w:num w:numId="5">
    <w:abstractNumId w:val="18"/>
  </w:num>
  <w:num w:numId="6">
    <w:abstractNumId w:val="11"/>
  </w:num>
  <w:num w:numId="7">
    <w:abstractNumId w:val="4"/>
  </w:num>
  <w:num w:numId="8">
    <w:abstractNumId w:val="23"/>
  </w:num>
  <w:num w:numId="9">
    <w:abstractNumId w:val="26"/>
  </w:num>
  <w:num w:numId="10">
    <w:abstractNumId w:val="17"/>
  </w:num>
  <w:num w:numId="11">
    <w:abstractNumId w:val="1"/>
  </w:num>
  <w:num w:numId="12">
    <w:abstractNumId w:val="24"/>
  </w:num>
  <w:num w:numId="13">
    <w:abstractNumId w:val="6"/>
  </w:num>
  <w:num w:numId="14">
    <w:abstractNumId w:val="2"/>
  </w:num>
  <w:num w:numId="15">
    <w:abstractNumId w:val="8"/>
  </w:num>
  <w:num w:numId="16">
    <w:abstractNumId w:val="16"/>
  </w:num>
  <w:num w:numId="17">
    <w:abstractNumId w:val="16"/>
  </w:num>
  <w:num w:numId="18">
    <w:abstractNumId w:val="16"/>
  </w:num>
  <w:num w:numId="19">
    <w:abstractNumId w:val="14"/>
  </w:num>
  <w:num w:numId="20">
    <w:abstractNumId w:val="5"/>
  </w:num>
  <w:num w:numId="21">
    <w:abstractNumId w:val="16"/>
  </w:num>
  <w:num w:numId="22">
    <w:abstractNumId w:val="16"/>
  </w:num>
  <w:num w:numId="23">
    <w:abstractNumId w:val="16"/>
  </w:num>
  <w:num w:numId="24">
    <w:abstractNumId w:val="12"/>
  </w:num>
  <w:num w:numId="25">
    <w:abstractNumId w:val="16"/>
  </w:num>
  <w:num w:numId="26">
    <w:abstractNumId w:val="16"/>
  </w:num>
  <w:num w:numId="2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0"/>
  </w:num>
  <w:num w:numId="29">
    <w:abstractNumId w:val="19"/>
  </w:num>
  <w:num w:numId="30">
    <w:abstractNumId w:val="13"/>
  </w:num>
  <w:num w:numId="31">
    <w:abstractNumId w:val="15"/>
  </w:num>
  <w:num w:numId="32">
    <w:abstractNumId w:val="7"/>
  </w:num>
  <w:num w:numId="33">
    <w:abstractNumId w:val="21"/>
  </w:num>
  <w:num w:numId="34">
    <w:abstractNumId w:val="3"/>
  </w:num>
  <w:num w:numId="35">
    <w:abstractNumId w:val="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characterSpacingControl w:val="doNotCompress"/>
  <w:hdrShapeDefaults>
    <o:shapedefaults v:ext="edit" spidmax="1290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SDAuthorID" w:val="70A4D40F6FB0435DA451221BAE610D28"/>
    <w:docVar w:name="SDTemplateGroupID" w:val="B8508785374D4241A2A3DE37356AFF27"/>
    <w:docVar w:name="SDTemplateID" w:val="09675C3837534045A8C7C0B6397E5528"/>
    <w:docVar w:name="SDTypistID" w:val="70A4D40F6FB0435DA451221BAE610D28"/>
    <w:docVar w:name="SDUserGroupID" w:val="EAF2BBE2DE45403581103B17988B375E"/>
  </w:docVars>
  <w:rsids>
    <w:rsidRoot w:val="00634B00"/>
    <w:rsid w:val="000043C4"/>
    <w:rsid w:val="00014595"/>
    <w:rsid w:val="00022D7C"/>
    <w:rsid w:val="000232E5"/>
    <w:rsid w:val="00027F87"/>
    <w:rsid w:val="00031140"/>
    <w:rsid w:val="0003619F"/>
    <w:rsid w:val="00037832"/>
    <w:rsid w:val="00040C91"/>
    <w:rsid w:val="00040F05"/>
    <w:rsid w:val="0004192D"/>
    <w:rsid w:val="000424A9"/>
    <w:rsid w:val="000424E8"/>
    <w:rsid w:val="000572FA"/>
    <w:rsid w:val="0006157C"/>
    <w:rsid w:val="00061A56"/>
    <w:rsid w:val="00062840"/>
    <w:rsid w:val="00075C83"/>
    <w:rsid w:val="000836A4"/>
    <w:rsid w:val="00084F67"/>
    <w:rsid w:val="00085F52"/>
    <w:rsid w:val="000869AE"/>
    <w:rsid w:val="00091A97"/>
    <w:rsid w:val="00092A3D"/>
    <w:rsid w:val="00096890"/>
    <w:rsid w:val="000A0BDA"/>
    <w:rsid w:val="000A1A13"/>
    <w:rsid w:val="000B1F6B"/>
    <w:rsid w:val="000B7AA4"/>
    <w:rsid w:val="000C4E1A"/>
    <w:rsid w:val="000D177A"/>
    <w:rsid w:val="000D523C"/>
    <w:rsid w:val="000E69B4"/>
    <w:rsid w:val="001134A3"/>
    <w:rsid w:val="00114C14"/>
    <w:rsid w:val="00115481"/>
    <w:rsid w:val="00117032"/>
    <w:rsid w:val="001212C2"/>
    <w:rsid w:val="0012214A"/>
    <w:rsid w:val="0012630C"/>
    <w:rsid w:val="0013097C"/>
    <w:rsid w:val="00133D52"/>
    <w:rsid w:val="00134122"/>
    <w:rsid w:val="0014160C"/>
    <w:rsid w:val="001432C1"/>
    <w:rsid w:val="001446EB"/>
    <w:rsid w:val="00146C11"/>
    <w:rsid w:val="0015546F"/>
    <w:rsid w:val="00156527"/>
    <w:rsid w:val="00184AE2"/>
    <w:rsid w:val="00186CD3"/>
    <w:rsid w:val="00191E15"/>
    <w:rsid w:val="001952EE"/>
    <w:rsid w:val="001966DE"/>
    <w:rsid w:val="001A2007"/>
    <w:rsid w:val="001A5001"/>
    <w:rsid w:val="001A55B5"/>
    <w:rsid w:val="001A620B"/>
    <w:rsid w:val="001A6863"/>
    <w:rsid w:val="001B027B"/>
    <w:rsid w:val="001B080A"/>
    <w:rsid w:val="001B1356"/>
    <w:rsid w:val="001B1D95"/>
    <w:rsid w:val="001C5BFE"/>
    <w:rsid w:val="001C6C34"/>
    <w:rsid w:val="001D3788"/>
    <w:rsid w:val="001D4F29"/>
    <w:rsid w:val="001D7406"/>
    <w:rsid w:val="001E3750"/>
    <w:rsid w:val="001E37EF"/>
    <w:rsid w:val="001E4A94"/>
    <w:rsid w:val="001E74EA"/>
    <w:rsid w:val="001E7F04"/>
    <w:rsid w:val="001F11D6"/>
    <w:rsid w:val="0020020B"/>
    <w:rsid w:val="00212E5A"/>
    <w:rsid w:val="00213D0A"/>
    <w:rsid w:val="00225A3A"/>
    <w:rsid w:val="00227102"/>
    <w:rsid w:val="00235688"/>
    <w:rsid w:val="0023650C"/>
    <w:rsid w:val="0023734B"/>
    <w:rsid w:val="00243744"/>
    <w:rsid w:val="00244538"/>
    <w:rsid w:val="002448CD"/>
    <w:rsid w:val="00245FC6"/>
    <w:rsid w:val="00251B7A"/>
    <w:rsid w:val="002641AA"/>
    <w:rsid w:val="00264E62"/>
    <w:rsid w:val="0027044A"/>
    <w:rsid w:val="00271D1F"/>
    <w:rsid w:val="00273525"/>
    <w:rsid w:val="00273C3A"/>
    <w:rsid w:val="0027624A"/>
    <w:rsid w:val="00276AC8"/>
    <w:rsid w:val="00280496"/>
    <w:rsid w:val="00286422"/>
    <w:rsid w:val="00290031"/>
    <w:rsid w:val="00290631"/>
    <w:rsid w:val="00296AAE"/>
    <w:rsid w:val="002A0BCD"/>
    <w:rsid w:val="002A4ABA"/>
    <w:rsid w:val="002A4E5C"/>
    <w:rsid w:val="002B0401"/>
    <w:rsid w:val="002B06A4"/>
    <w:rsid w:val="002B2F9C"/>
    <w:rsid w:val="002B39A1"/>
    <w:rsid w:val="002B46A3"/>
    <w:rsid w:val="002C7288"/>
    <w:rsid w:val="002D37B6"/>
    <w:rsid w:val="002D42D3"/>
    <w:rsid w:val="002E149F"/>
    <w:rsid w:val="002E18D2"/>
    <w:rsid w:val="002E5A6D"/>
    <w:rsid w:val="002F40DF"/>
    <w:rsid w:val="002F6547"/>
    <w:rsid w:val="002F6718"/>
    <w:rsid w:val="00303668"/>
    <w:rsid w:val="00306A8C"/>
    <w:rsid w:val="00307562"/>
    <w:rsid w:val="00314DD6"/>
    <w:rsid w:val="003259FF"/>
    <w:rsid w:val="00325B27"/>
    <w:rsid w:val="00325E1E"/>
    <w:rsid w:val="0032630F"/>
    <w:rsid w:val="003312FA"/>
    <w:rsid w:val="003324AA"/>
    <w:rsid w:val="00332D59"/>
    <w:rsid w:val="003336E1"/>
    <w:rsid w:val="00333D2A"/>
    <w:rsid w:val="0033680A"/>
    <w:rsid w:val="00342EB0"/>
    <w:rsid w:val="00350C7D"/>
    <w:rsid w:val="00352EB8"/>
    <w:rsid w:val="003608EA"/>
    <w:rsid w:val="0036174E"/>
    <w:rsid w:val="00364A3F"/>
    <w:rsid w:val="00375329"/>
    <w:rsid w:val="00383F18"/>
    <w:rsid w:val="00385030"/>
    <w:rsid w:val="003857BB"/>
    <w:rsid w:val="0039144F"/>
    <w:rsid w:val="003937EA"/>
    <w:rsid w:val="0039748A"/>
    <w:rsid w:val="003A3B99"/>
    <w:rsid w:val="003A49CB"/>
    <w:rsid w:val="003A6065"/>
    <w:rsid w:val="003B2385"/>
    <w:rsid w:val="003B4565"/>
    <w:rsid w:val="003B5002"/>
    <w:rsid w:val="003B7214"/>
    <w:rsid w:val="003B7339"/>
    <w:rsid w:val="003B7F64"/>
    <w:rsid w:val="003C14A1"/>
    <w:rsid w:val="003C1AF6"/>
    <w:rsid w:val="003C2625"/>
    <w:rsid w:val="003C5431"/>
    <w:rsid w:val="003D1518"/>
    <w:rsid w:val="003D4DB3"/>
    <w:rsid w:val="003D7BBC"/>
    <w:rsid w:val="003F2491"/>
    <w:rsid w:val="003F3607"/>
    <w:rsid w:val="004004EA"/>
    <w:rsid w:val="00405463"/>
    <w:rsid w:val="00406A9A"/>
    <w:rsid w:val="00407F8E"/>
    <w:rsid w:val="0041094E"/>
    <w:rsid w:val="004117B7"/>
    <w:rsid w:val="00412349"/>
    <w:rsid w:val="00417F49"/>
    <w:rsid w:val="004206C1"/>
    <w:rsid w:val="004220A9"/>
    <w:rsid w:val="0042602D"/>
    <w:rsid w:val="00426FF7"/>
    <w:rsid w:val="00430A75"/>
    <w:rsid w:val="00430E7F"/>
    <w:rsid w:val="004348B8"/>
    <w:rsid w:val="00442866"/>
    <w:rsid w:val="0045536D"/>
    <w:rsid w:val="0046553E"/>
    <w:rsid w:val="00466DC9"/>
    <w:rsid w:val="00474810"/>
    <w:rsid w:val="004769F8"/>
    <w:rsid w:val="00481F51"/>
    <w:rsid w:val="00483635"/>
    <w:rsid w:val="004837CB"/>
    <w:rsid w:val="0048461B"/>
    <w:rsid w:val="00495DB9"/>
    <w:rsid w:val="004A108F"/>
    <w:rsid w:val="004B4FD8"/>
    <w:rsid w:val="004B7864"/>
    <w:rsid w:val="004C1A0A"/>
    <w:rsid w:val="004C5D2C"/>
    <w:rsid w:val="004C63DD"/>
    <w:rsid w:val="004C70CB"/>
    <w:rsid w:val="004C783D"/>
    <w:rsid w:val="004D5D5C"/>
    <w:rsid w:val="004D7AAD"/>
    <w:rsid w:val="004E19A8"/>
    <w:rsid w:val="004E1BE0"/>
    <w:rsid w:val="004E4FF6"/>
    <w:rsid w:val="004E5B68"/>
    <w:rsid w:val="004F1B55"/>
    <w:rsid w:val="004F305B"/>
    <w:rsid w:val="004F454D"/>
    <w:rsid w:val="004F6C98"/>
    <w:rsid w:val="00500242"/>
    <w:rsid w:val="00500679"/>
    <w:rsid w:val="0050298A"/>
    <w:rsid w:val="005046CE"/>
    <w:rsid w:val="00510E2B"/>
    <w:rsid w:val="00511200"/>
    <w:rsid w:val="00511961"/>
    <w:rsid w:val="0051317E"/>
    <w:rsid w:val="005147F0"/>
    <w:rsid w:val="00524B88"/>
    <w:rsid w:val="00526C75"/>
    <w:rsid w:val="00527A9D"/>
    <w:rsid w:val="00532C97"/>
    <w:rsid w:val="00535FE5"/>
    <w:rsid w:val="00542283"/>
    <w:rsid w:val="005432B2"/>
    <w:rsid w:val="005532BB"/>
    <w:rsid w:val="00554176"/>
    <w:rsid w:val="005576B0"/>
    <w:rsid w:val="00571020"/>
    <w:rsid w:val="005741C3"/>
    <w:rsid w:val="005766FA"/>
    <w:rsid w:val="00581419"/>
    <w:rsid w:val="005838B6"/>
    <w:rsid w:val="00590CE7"/>
    <w:rsid w:val="00593DEB"/>
    <w:rsid w:val="005A0491"/>
    <w:rsid w:val="005A3E23"/>
    <w:rsid w:val="005A6F81"/>
    <w:rsid w:val="005B161B"/>
    <w:rsid w:val="005B1819"/>
    <w:rsid w:val="005B2B23"/>
    <w:rsid w:val="005B52AC"/>
    <w:rsid w:val="005C4297"/>
    <w:rsid w:val="005C47A0"/>
    <w:rsid w:val="005C6CF8"/>
    <w:rsid w:val="005C7506"/>
    <w:rsid w:val="005C7A5B"/>
    <w:rsid w:val="005D695B"/>
    <w:rsid w:val="005D7C64"/>
    <w:rsid w:val="005E6F05"/>
    <w:rsid w:val="005E7A34"/>
    <w:rsid w:val="005F3848"/>
    <w:rsid w:val="005F7036"/>
    <w:rsid w:val="00602FE9"/>
    <w:rsid w:val="0060342E"/>
    <w:rsid w:val="00605408"/>
    <w:rsid w:val="00605436"/>
    <w:rsid w:val="00611D61"/>
    <w:rsid w:val="0061467D"/>
    <w:rsid w:val="00614C61"/>
    <w:rsid w:val="00616C68"/>
    <w:rsid w:val="006231B2"/>
    <w:rsid w:val="0062768F"/>
    <w:rsid w:val="00627C45"/>
    <w:rsid w:val="006339AD"/>
    <w:rsid w:val="00633B85"/>
    <w:rsid w:val="00634B00"/>
    <w:rsid w:val="006366BE"/>
    <w:rsid w:val="00661805"/>
    <w:rsid w:val="00661A69"/>
    <w:rsid w:val="006676AD"/>
    <w:rsid w:val="00667BF5"/>
    <w:rsid w:val="00674F5E"/>
    <w:rsid w:val="0068049D"/>
    <w:rsid w:val="006827DC"/>
    <w:rsid w:val="006A1370"/>
    <w:rsid w:val="006A4863"/>
    <w:rsid w:val="006A606C"/>
    <w:rsid w:val="006A7623"/>
    <w:rsid w:val="006A7823"/>
    <w:rsid w:val="006B0A4A"/>
    <w:rsid w:val="006B2D3F"/>
    <w:rsid w:val="006B46AC"/>
    <w:rsid w:val="006B4E9C"/>
    <w:rsid w:val="006B6A65"/>
    <w:rsid w:val="006C0B46"/>
    <w:rsid w:val="006C1193"/>
    <w:rsid w:val="006C329B"/>
    <w:rsid w:val="006C46ED"/>
    <w:rsid w:val="006D0C4C"/>
    <w:rsid w:val="006D3850"/>
    <w:rsid w:val="006D451F"/>
    <w:rsid w:val="006E0157"/>
    <w:rsid w:val="006E5362"/>
    <w:rsid w:val="006F0E46"/>
    <w:rsid w:val="007013FB"/>
    <w:rsid w:val="007046C5"/>
    <w:rsid w:val="007049F3"/>
    <w:rsid w:val="00705CBE"/>
    <w:rsid w:val="007164EF"/>
    <w:rsid w:val="00716873"/>
    <w:rsid w:val="00716921"/>
    <w:rsid w:val="00720C5A"/>
    <w:rsid w:val="0072239D"/>
    <w:rsid w:val="00726072"/>
    <w:rsid w:val="0073011C"/>
    <w:rsid w:val="0073776E"/>
    <w:rsid w:val="00743336"/>
    <w:rsid w:val="00743789"/>
    <w:rsid w:val="00744B67"/>
    <w:rsid w:val="00751BD6"/>
    <w:rsid w:val="00751CB9"/>
    <w:rsid w:val="007542B4"/>
    <w:rsid w:val="00765958"/>
    <w:rsid w:val="007703D6"/>
    <w:rsid w:val="00772627"/>
    <w:rsid w:val="00772C2B"/>
    <w:rsid w:val="0077426B"/>
    <w:rsid w:val="00774622"/>
    <w:rsid w:val="00780390"/>
    <w:rsid w:val="00797207"/>
    <w:rsid w:val="00797C76"/>
    <w:rsid w:val="007B0673"/>
    <w:rsid w:val="007B6642"/>
    <w:rsid w:val="007C608E"/>
    <w:rsid w:val="007C632F"/>
    <w:rsid w:val="007D5890"/>
    <w:rsid w:val="007D7868"/>
    <w:rsid w:val="007E205A"/>
    <w:rsid w:val="007F6CBD"/>
    <w:rsid w:val="007F7813"/>
    <w:rsid w:val="00800B8E"/>
    <w:rsid w:val="00801203"/>
    <w:rsid w:val="008027DA"/>
    <w:rsid w:val="00802943"/>
    <w:rsid w:val="00817A37"/>
    <w:rsid w:val="00824340"/>
    <w:rsid w:val="00826532"/>
    <w:rsid w:val="00827E3F"/>
    <w:rsid w:val="00830FEC"/>
    <w:rsid w:val="0083120D"/>
    <w:rsid w:val="0083131C"/>
    <w:rsid w:val="00832716"/>
    <w:rsid w:val="00832BAD"/>
    <w:rsid w:val="00835443"/>
    <w:rsid w:val="008473D3"/>
    <w:rsid w:val="00850EE7"/>
    <w:rsid w:val="00851DBB"/>
    <w:rsid w:val="00855E99"/>
    <w:rsid w:val="0086239B"/>
    <w:rsid w:val="00862F88"/>
    <w:rsid w:val="00864C2E"/>
    <w:rsid w:val="008679AC"/>
    <w:rsid w:val="008706AC"/>
    <w:rsid w:val="0087590F"/>
    <w:rsid w:val="00883F75"/>
    <w:rsid w:val="008903B7"/>
    <w:rsid w:val="008A02EE"/>
    <w:rsid w:val="008A0950"/>
    <w:rsid w:val="008A450E"/>
    <w:rsid w:val="008B11A4"/>
    <w:rsid w:val="008B1292"/>
    <w:rsid w:val="008C4C67"/>
    <w:rsid w:val="008C64C3"/>
    <w:rsid w:val="008D5309"/>
    <w:rsid w:val="008D667D"/>
    <w:rsid w:val="008E1E84"/>
    <w:rsid w:val="008E2254"/>
    <w:rsid w:val="008E404F"/>
    <w:rsid w:val="008E6458"/>
    <w:rsid w:val="008E79B0"/>
    <w:rsid w:val="008F47C2"/>
    <w:rsid w:val="009009F2"/>
    <w:rsid w:val="00901816"/>
    <w:rsid w:val="00910B5C"/>
    <w:rsid w:val="00916AA2"/>
    <w:rsid w:val="00920B3F"/>
    <w:rsid w:val="009224CE"/>
    <w:rsid w:val="00922921"/>
    <w:rsid w:val="009274F2"/>
    <w:rsid w:val="009354C7"/>
    <w:rsid w:val="00935C26"/>
    <w:rsid w:val="009375A2"/>
    <w:rsid w:val="00945850"/>
    <w:rsid w:val="00947820"/>
    <w:rsid w:val="00947D31"/>
    <w:rsid w:val="0095138E"/>
    <w:rsid w:val="00953501"/>
    <w:rsid w:val="0095383C"/>
    <w:rsid w:val="00953E2D"/>
    <w:rsid w:val="009545F4"/>
    <w:rsid w:val="00955661"/>
    <w:rsid w:val="00956635"/>
    <w:rsid w:val="0096169A"/>
    <w:rsid w:val="00961D07"/>
    <w:rsid w:val="00962DAB"/>
    <w:rsid w:val="0096703C"/>
    <w:rsid w:val="0096715D"/>
    <w:rsid w:val="009726A9"/>
    <w:rsid w:val="00974900"/>
    <w:rsid w:val="00982101"/>
    <w:rsid w:val="0098578A"/>
    <w:rsid w:val="009879AE"/>
    <w:rsid w:val="00990F87"/>
    <w:rsid w:val="009931CE"/>
    <w:rsid w:val="00994A31"/>
    <w:rsid w:val="0099594C"/>
    <w:rsid w:val="009A2EB4"/>
    <w:rsid w:val="009A3ADC"/>
    <w:rsid w:val="009A6F6D"/>
    <w:rsid w:val="009A7DA1"/>
    <w:rsid w:val="009B09CA"/>
    <w:rsid w:val="009B1764"/>
    <w:rsid w:val="009B5890"/>
    <w:rsid w:val="009B609B"/>
    <w:rsid w:val="009B686D"/>
    <w:rsid w:val="009C0B8E"/>
    <w:rsid w:val="009C5C6B"/>
    <w:rsid w:val="009D167E"/>
    <w:rsid w:val="009D2D21"/>
    <w:rsid w:val="009D46BE"/>
    <w:rsid w:val="009D5B98"/>
    <w:rsid w:val="009D6032"/>
    <w:rsid w:val="009D6E2D"/>
    <w:rsid w:val="009D765E"/>
    <w:rsid w:val="009D7906"/>
    <w:rsid w:val="009E5FCF"/>
    <w:rsid w:val="009F49D4"/>
    <w:rsid w:val="009F6005"/>
    <w:rsid w:val="00A00DE0"/>
    <w:rsid w:val="00A03078"/>
    <w:rsid w:val="00A033F4"/>
    <w:rsid w:val="00A05041"/>
    <w:rsid w:val="00A0779C"/>
    <w:rsid w:val="00A14277"/>
    <w:rsid w:val="00A202AE"/>
    <w:rsid w:val="00A24DD7"/>
    <w:rsid w:val="00A27FD5"/>
    <w:rsid w:val="00A30FC7"/>
    <w:rsid w:val="00A34B0F"/>
    <w:rsid w:val="00A36735"/>
    <w:rsid w:val="00A40DED"/>
    <w:rsid w:val="00A447BD"/>
    <w:rsid w:val="00A479E3"/>
    <w:rsid w:val="00A509BA"/>
    <w:rsid w:val="00A512A6"/>
    <w:rsid w:val="00A56790"/>
    <w:rsid w:val="00A60E34"/>
    <w:rsid w:val="00A63DA6"/>
    <w:rsid w:val="00A728EC"/>
    <w:rsid w:val="00A72F07"/>
    <w:rsid w:val="00A81A0C"/>
    <w:rsid w:val="00A828C4"/>
    <w:rsid w:val="00A83EF4"/>
    <w:rsid w:val="00A91A37"/>
    <w:rsid w:val="00A92506"/>
    <w:rsid w:val="00A96B77"/>
    <w:rsid w:val="00AA6FA6"/>
    <w:rsid w:val="00AC4BE6"/>
    <w:rsid w:val="00AC5F18"/>
    <w:rsid w:val="00AD08B8"/>
    <w:rsid w:val="00AD7143"/>
    <w:rsid w:val="00AE0396"/>
    <w:rsid w:val="00AE2466"/>
    <w:rsid w:val="00AE57DD"/>
    <w:rsid w:val="00AF0B07"/>
    <w:rsid w:val="00AF2B80"/>
    <w:rsid w:val="00B00222"/>
    <w:rsid w:val="00B00D14"/>
    <w:rsid w:val="00B01CFF"/>
    <w:rsid w:val="00B0230A"/>
    <w:rsid w:val="00B04C1E"/>
    <w:rsid w:val="00B071FC"/>
    <w:rsid w:val="00B27AF0"/>
    <w:rsid w:val="00B30F38"/>
    <w:rsid w:val="00B33DA9"/>
    <w:rsid w:val="00B34ED0"/>
    <w:rsid w:val="00B406C5"/>
    <w:rsid w:val="00B409A3"/>
    <w:rsid w:val="00B447A4"/>
    <w:rsid w:val="00B476A0"/>
    <w:rsid w:val="00B56F85"/>
    <w:rsid w:val="00B6208E"/>
    <w:rsid w:val="00B64DD7"/>
    <w:rsid w:val="00B66253"/>
    <w:rsid w:val="00B67665"/>
    <w:rsid w:val="00B67953"/>
    <w:rsid w:val="00B73D48"/>
    <w:rsid w:val="00B80D82"/>
    <w:rsid w:val="00B84575"/>
    <w:rsid w:val="00B90D22"/>
    <w:rsid w:val="00B961F6"/>
    <w:rsid w:val="00BA07B4"/>
    <w:rsid w:val="00BA0ADC"/>
    <w:rsid w:val="00BD06A2"/>
    <w:rsid w:val="00BD073B"/>
    <w:rsid w:val="00BD133B"/>
    <w:rsid w:val="00BD2954"/>
    <w:rsid w:val="00BD2A06"/>
    <w:rsid w:val="00BD3E1A"/>
    <w:rsid w:val="00BD4F00"/>
    <w:rsid w:val="00BD51D3"/>
    <w:rsid w:val="00BE11E1"/>
    <w:rsid w:val="00BE1E1C"/>
    <w:rsid w:val="00BE4649"/>
    <w:rsid w:val="00BE4A7B"/>
    <w:rsid w:val="00BF3406"/>
    <w:rsid w:val="00BF4779"/>
    <w:rsid w:val="00BF6459"/>
    <w:rsid w:val="00BF7CE7"/>
    <w:rsid w:val="00C00105"/>
    <w:rsid w:val="00C03333"/>
    <w:rsid w:val="00C05547"/>
    <w:rsid w:val="00C12F10"/>
    <w:rsid w:val="00C217D9"/>
    <w:rsid w:val="00C23EAE"/>
    <w:rsid w:val="00C24DE9"/>
    <w:rsid w:val="00C24E6F"/>
    <w:rsid w:val="00C279AD"/>
    <w:rsid w:val="00C31D99"/>
    <w:rsid w:val="00C37E8A"/>
    <w:rsid w:val="00C47A0D"/>
    <w:rsid w:val="00C604CF"/>
    <w:rsid w:val="00C607FD"/>
    <w:rsid w:val="00C642F0"/>
    <w:rsid w:val="00C70D3A"/>
    <w:rsid w:val="00C72E7D"/>
    <w:rsid w:val="00C80D78"/>
    <w:rsid w:val="00C81FA0"/>
    <w:rsid w:val="00C91565"/>
    <w:rsid w:val="00C91E90"/>
    <w:rsid w:val="00CA2B0E"/>
    <w:rsid w:val="00CA2B95"/>
    <w:rsid w:val="00CA46A7"/>
    <w:rsid w:val="00CB76CF"/>
    <w:rsid w:val="00CC5D23"/>
    <w:rsid w:val="00CC6154"/>
    <w:rsid w:val="00CD0FF4"/>
    <w:rsid w:val="00CD62A4"/>
    <w:rsid w:val="00CE5A39"/>
    <w:rsid w:val="00CE6278"/>
    <w:rsid w:val="00CF2B4B"/>
    <w:rsid w:val="00CF2CC4"/>
    <w:rsid w:val="00D02CF8"/>
    <w:rsid w:val="00D050D2"/>
    <w:rsid w:val="00D06313"/>
    <w:rsid w:val="00D16049"/>
    <w:rsid w:val="00D16143"/>
    <w:rsid w:val="00D228BC"/>
    <w:rsid w:val="00D240E4"/>
    <w:rsid w:val="00D25665"/>
    <w:rsid w:val="00D25C4F"/>
    <w:rsid w:val="00D3272E"/>
    <w:rsid w:val="00D42845"/>
    <w:rsid w:val="00D44B6B"/>
    <w:rsid w:val="00D50191"/>
    <w:rsid w:val="00D52B48"/>
    <w:rsid w:val="00D570A2"/>
    <w:rsid w:val="00D6000E"/>
    <w:rsid w:val="00D6135F"/>
    <w:rsid w:val="00D8064E"/>
    <w:rsid w:val="00D85571"/>
    <w:rsid w:val="00D86771"/>
    <w:rsid w:val="00D90630"/>
    <w:rsid w:val="00D90A2E"/>
    <w:rsid w:val="00D92999"/>
    <w:rsid w:val="00D9442B"/>
    <w:rsid w:val="00D95D8C"/>
    <w:rsid w:val="00D96DC4"/>
    <w:rsid w:val="00D97BDD"/>
    <w:rsid w:val="00D97F7D"/>
    <w:rsid w:val="00DA4231"/>
    <w:rsid w:val="00DA56ED"/>
    <w:rsid w:val="00DA7CAE"/>
    <w:rsid w:val="00DD2B6A"/>
    <w:rsid w:val="00DD3B33"/>
    <w:rsid w:val="00DD5593"/>
    <w:rsid w:val="00DE6509"/>
    <w:rsid w:val="00DE69AF"/>
    <w:rsid w:val="00E048A4"/>
    <w:rsid w:val="00E11B2F"/>
    <w:rsid w:val="00E15887"/>
    <w:rsid w:val="00E23E5D"/>
    <w:rsid w:val="00E24C2A"/>
    <w:rsid w:val="00E2520E"/>
    <w:rsid w:val="00E2755D"/>
    <w:rsid w:val="00E303C0"/>
    <w:rsid w:val="00E37179"/>
    <w:rsid w:val="00E37594"/>
    <w:rsid w:val="00E41ED5"/>
    <w:rsid w:val="00E42390"/>
    <w:rsid w:val="00E42FAB"/>
    <w:rsid w:val="00E5147F"/>
    <w:rsid w:val="00E53687"/>
    <w:rsid w:val="00E6157B"/>
    <w:rsid w:val="00E65750"/>
    <w:rsid w:val="00E6603F"/>
    <w:rsid w:val="00E71324"/>
    <w:rsid w:val="00E715F1"/>
    <w:rsid w:val="00E727B7"/>
    <w:rsid w:val="00E73A38"/>
    <w:rsid w:val="00E769A4"/>
    <w:rsid w:val="00E8194F"/>
    <w:rsid w:val="00E82B82"/>
    <w:rsid w:val="00E8360F"/>
    <w:rsid w:val="00E84BFE"/>
    <w:rsid w:val="00E921DC"/>
    <w:rsid w:val="00E92B5F"/>
    <w:rsid w:val="00E92CF1"/>
    <w:rsid w:val="00E948BF"/>
    <w:rsid w:val="00E97BDD"/>
    <w:rsid w:val="00EA1796"/>
    <w:rsid w:val="00EA2A03"/>
    <w:rsid w:val="00EA7C0F"/>
    <w:rsid w:val="00EB069F"/>
    <w:rsid w:val="00EB2CCE"/>
    <w:rsid w:val="00EC0DFA"/>
    <w:rsid w:val="00EC70E1"/>
    <w:rsid w:val="00ED1615"/>
    <w:rsid w:val="00ED3C91"/>
    <w:rsid w:val="00ED7E90"/>
    <w:rsid w:val="00EE00DF"/>
    <w:rsid w:val="00EF1DC9"/>
    <w:rsid w:val="00EF2B40"/>
    <w:rsid w:val="00F07048"/>
    <w:rsid w:val="00F15294"/>
    <w:rsid w:val="00F258E2"/>
    <w:rsid w:val="00F270DB"/>
    <w:rsid w:val="00F2725C"/>
    <w:rsid w:val="00F27DA5"/>
    <w:rsid w:val="00F314B1"/>
    <w:rsid w:val="00F34E6B"/>
    <w:rsid w:val="00F34ECF"/>
    <w:rsid w:val="00F42365"/>
    <w:rsid w:val="00F52A40"/>
    <w:rsid w:val="00F5574D"/>
    <w:rsid w:val="00F558B2"/>
    <w:rsid w:val="00F56CD6"/>
    <w:rsid w:val="00F57CC9"/>
    <w:rsid w:val="00F61629"/>
    <w:rsid w:val="00F6185B"/>
    <w:rsid w:val="00F619AE"/>
    <w:rsid w:val="00F621E1"/>
    <w:rsid w:val="00F629EC"/>
    <w:rsid w:val="00F654C9"/>
    <w:rsid w:val="00F721D9"/>
    <w:rsid w:val="00F804AA"/>
    <w:rsid w:val="00F80D32"/>
    <w:rsid w:val="00F908F1"/>
    <w:rsid w:val="00F9243E"/>
    <w:rsid w:val="00FA2110"/>
    <w:rsid w:val="00FA5694"/>
    <w:rsid w:val="00FA6728"/>
    <w:rsid w:val="00FB10B6"/>
    <w:rsid w:val="00FB3D47"/>
    <w:rsid w:val="00FB5B31"/>
    <w:rsid w:val="00FB6741"/>
    <w:rsid w:val="00FC0DA4"/>
    <w:rsid w:val="00FC5E26"/>
    <w:rsid w:val="00FD10F4"/>
    <w:rsid w:val="00FD1DC7"/>
    <w:rsid w:val="00FD5594"/>
    <w:rsid w:val="00FD789B"/>
    <w:rsid w:val="00FF611E"/>
    <w:rsid w:val="00FF65DD"/>
    <w:rsid w:val="00FF6765"/>
    <w:rsid w:val="00FF7100"/>
    <w:rsid w:val="00FF74A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29025"/>
    <o:shapelayout v:ext="edit">
      <o:idmap v:ext="edit" data="1"/>
    </o:shapelayout>
  </w:shapeDefaults>
  <w:decimalSymbol w:val=","/>
  <w:listSeparator w:val=";"/>
  <w14:docId w14:val="68DCC85F"/>
  <w15:docId w15:val="{A95F7E26-A32F-45EC-9B92-C2FF96E14F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95383C"/>
    <w:rPr>
      <w:szCs w:val="22"/>
      <w:lang w:eastAsia="en-US"/>
    </w:rPr>
  </w:style>
  <w:style w:type="paragraph" w:styleId="Kop1">
    <w:name w:val="heading 1"/>
    <w:aliases w:val="Hoofdstuk,Section Heading,hoofdstuk,Kop 1 Char1,Kop 1 Char Char,sectionHeading,Hoofdkop,Hoofdkop1,Hoofdkop2,Hoofdkop11,Hoofdkop3,Hoofdkop12,Hoofdkop21,Hoofdkop111,Hoofdkop4,Hoofdkop13,Hoofdkop22,Hoofdkop112,Hoofdkop31,Hoofdkop121"/>
    <w:basedOn w:val="Standaard"/>
    <w:next w:val="Standaard"/>
    <w:link w:val="Kop1Char"/>
    <w:qFormat/>
    <w:rsid w:val="00A63DA6"/>
    <w:pPr>
      <w:keepNext/>
      <w:keepLines/>
      <w:numPr>
        <w:numId w:val="3"/>
      </w:numPr>
      <w:spacing w:before="480" w:line="360" w:lineRule="auto"/>
      <w:outlineLvl w:val="0"/>
    </w:pPr>
    <w:rPr>
      <w:rFonts w:eastAsiaTheme="majorEastAsia" w:cstheme="majorBidi"/>
      <w:b/>
      <w:bCs/>
      <w:color w:val="365F91" w:themeColor="accent1" w:themeShade="BF"/>
      <w:sz w:val="32"/>
      <w:szCs w:val="28"/>
    </w:rPr>
  </w:style>
  <w:style w:type="paragraph" w:styleId="Kop2">
    <w:name w:val="heading 2"/>
    <w:aliases w:val="Kop 2 Char1,Kop 2 Char Char,Kop 2 Char1 Char,Kop 2 Char Char Char,Paragraaf,k2,Reset numbering,052,Annex Kop 2,Vet + inhoudsopg-niveau 2,Paragraaf (1.1),ips_paragraaf,Chapter Title,Paragrf 2,Bold 14,h2,L2,Tempo Heading 2,Kapitel,Header 2,l2,H2"/>
    <w:basedOn w:val="Standaard"/>
    <w:next w:val="Standaard"/>
    <w:link w:val="Kop2Char"/>
    <w:unhideWhenUsed/>
    <w:qFormat/>
    <w:rsid w:val="00B56F85"/>
    <w:pPr>
      <w:keepNext/>
      <w:keepLines/>
      <w:numPr>
        <w:ilvl w:val="1"/>
        <w:numId w:val="3"/>
      </w:numPr>
      <w:spacing w:before="200" w:line="360" w:lineRule="auto"/>
      <w:outlineLvl w:val="1"/>
    </w:pPr>
    <w:rPr>
      <w:rFonts w:eastAsiaTheme="majorEastAsia" w:cstheme="majorBidi"/>
      <w:b/>
      <w:bCs/>
      <w:color w:val="365F91" w:themeColor="accent1" w:themeShade="BF"/>
      <w:sz w:val="24"/>
      <w:szCs w:val="24"/>
    </w:rPr>
  </w:style>
  <w:style w:type="paragraph" w:styleId="Kop3">
    <w:name w:val="heading 3"/>
    <w:basedOn w:val="Standaard"/>
    <w:next w:val="Standaard"/>
    <w:link w:val="Kop3Char"/>
    <w:unhideWhenUsed/>
    <w:qFormat/>
    <w:rsid w:val="003F3607"/>
    <w:pPr>
      <w:keepNext/>
      <w:keepLines/>
      <w:numPr>
        <w:ilvl w:val="2"/>
        <w:numId w:val="3"/>
      </w:numPr>
      <w:spacing w:before="200"/>
      <w:outlineLvl w:val="2"/>
    </w:pPr>
    <w:rPr>
      <w:rFonts w:eastAsiaTheme="majorEastAsia" w:cstheme="majorBidi"/>
      <w:b/>
      <w:bCs/>
      <w:i/>
      <w:color w:val="365F91" w:themeColor="accent1" w:themeShade="BF"/>
      <w:sz w:val="22"/>
    </w:rPr>
  </w:style>
  <w:style w:type="paragraph" w:styleId="Kop4">
    <w:name w:val="heading 4"/>
    <w:basedOn w:val="Standaard"/>
    <w:next w:val="Standaard"/>
    <w:link w:val="Kop4Char"/>
    <w:unhideWhenUsed/>
    <w:qFormat/>
    <w:rsid w:val="00982101"/>
    <w:pPr>
      <w:keepNext/>
      <w:keepLines/>
      <w:numPr>
        <w:ilvl w:val="3"/>
        <w:numId w:val="3"/>
      </w:numPr>
      <w:spacing w:before="20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unhideWhenUsed/>
    <w:qFormat/>
    <w:rsid w:val="00982101"/>
    <w:pPr>
      <w:keepNext/>
      <w:keepLines/>
      <w:numPr>
        <w:ilvl w:val="4"/>
        <w:numId w:val="3"/>
      </w:numPr>
      <w:spacing w:before="20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semiHidden/>
    <w:unhideWhenUsed/>
    <w:qFormat/>
    <w:rsid w:val="00982101"/>
    <w:pPr>
      <w:keepNext/>
      <w:keepLines/>
      <w:numPr>
        <w:ilvl w:val="5"/>
        <w:numId w:val="3"/>
      </w:numPr>
      <w:spacing w:before="20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semiHidden/>
    <w:unhideWhenUsed/>
    <w:qFormat/>
    <w:rsid w:val="00982101"/>
    <w:pPr>
      <w:keepNext/>
      <w:keepLines/>
      <w:numPr>
        <w:ilvl w:val="6"/>
        <w:numId w:val="3"/>
      </w:numPr>
      <w:spacing w:before="20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semiHidden/>
    <w:unhideWhenUsed/>
    <w:qFormat/>
    <w:rsid w:val="00982101"/>
    <w:pPr>
      <w:keepNext/>
      <w:keepLines/>
      <w:numPr>
        <w:ilvl w:val="7"/>
        <w:numId w:val="3"/>
      </w:numPr>
      <w:spacing w:before="200"/>
      <w:outlineLvl w:val="7"/>
    </w:pPr>
    <w:rPr>
      <w:rFonts w:asciiTheme="majorHAnsi" w:eastAsiaTheme="majorEastAsia" w:hAnsiTheme="majorHAnsi" w:cstheme="majorBidi"/>
      <w:color w:val="404040" w:themeColor="text1" w:themeTint="BF"/>
      <w:szCs w:val="20"/>
    </w:rPr>
  </w:style>
  <w:style w:type="paragraph" w:styleId="Kop9">
    <w:name w:val="heading 9"/>
    <w:basedOn w:val="Standaard"/>
    <w:next w:val="Standaard"/>
    <w:link w:val="Kop9Char"/>
    <w:semiHidden/>
    <w:unhideWhenUsed/>
    <w:qFormat/>
    <w:rsid w:val="00982101"/>
    <w:pPr>
      <w:keepNext/>
      <w:keepLines/>
      <w:numPr>
        <w:ilvl w:val="8"/>
        <w:numId w:val="3"/>
      </w:numPr>
      <w:spacing w:before="200"/>
      <w:outlineLvl w:val="8"/>
    </w:pPr>
    <w:rPr>
      <w:rFonts w:asciiTheme="majorHAnsi" w:eastAsiaTheme="majorEastAsia" w:hAnsiTheme="majorHAnsi" w:cstheme="majorBidi"/>
      <w:i/>
      <w:iCs/>
      <w:color w:val="404040" w:themeColor="text1" w:themeTint="BF"/>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364A3F"/>
    <w:pPr>
      <w:tabs>
        <w:tab w:val="center" w:pos="4536"/>
        <w:tab w:val="right" w:pos="9072"/>
      </w:tabs>
    </w:pPr>
  </w:style>
  <w:style w:type="character" w:customStyle="1" w:styleId="KoptekstChar">
    <w:name w:val="Koptekst Char"/>
    <w:link w:val="Koptekst"/>
    <w:uiPriority w:val="99"/>
    <w:rsid w:val="00364A3F"/>
    <w:rPr>
      <w:szCs w:val="22"/>
      <w:lang w:eastAsia="en-US"/>
    </w:rPr>
  </w:style>
  <w:style w:type="paragraph" w:styleId="Voettekst">
    <w:name w:val="footer"/>
    <w:basedOn w:val="Standaard"/>
    <w:link w:val="VoettekstChar"/>
    <w:uiPriority w:val="99"/>
    <w:unhideWhenUsed/>
    <w:rsid w:val="00364A3F"/>
    <w:pPr>
      <w:tabs>
        <w:tab w:val="center" w:pos="4536"/>
        <w:tab w:val="right" w:pos="9072"/>
      </w:tabs>
    </w:pPr>
  </w:style>
  <w:style w:type="character" w:customStyle="1" w:styleId="VoettekstChar">
    <w:name w:val="Voettekst Char"/>
    <w:link w:val="Voettekst"/>
    <w:uiPriority w:val="99"/>
    <w:rsid w:val="00364A3F"/>
    <w:rPr>
      <w:szCs w:val="22"/>
      <w:lang w:eastAsia="en-US"/>
    </w:rPr>
  </w:style>
  <w:style w:type="paragraph" w:styleId="Ballontekst">
    <w:name w:val="Balloon Text"/>
    <w:basedOn w:val="Standaard"/>
    <w:link w:val="BallontekstChar"/>
    <w:uiPriority w:val="99"/>
    <w:semiHidden/>
    <w:unhideWhenUsed/>
    <w:rsid w:val="00634B00"/>
    <w:rPr>
      <w:rFonts w:ascii="Tahoma" w:hAnsi="Tahoma" w:cs="Tahoma"/>
      <w:sz w:val="16"/>
      <w:szCs w:val="16"/>
    </w:rPr>
  </w:style>
  <w:style w:type="character" w:customStyle="1" w:styleId="BallontekstChar">
    <w:name w:val="Ballontekst Char"/>
    <w:basedOn w:val="Standaardalinea-lettertype"/>
    <w:link w:val="Ballontekst"/>
    <w:uiPriority w:val="99"/>
    <w:semiHidden/>
    <w:rsid w:val="00634B00"/>
    <w:rPr>
      <w:rFonts w:ascii="Tahoma" w:hAnsi="Tahoma" w:cs="Tahoma"/>
      <w:sz w:val="16"/>
      <w:szCs w:val="16"/>
      <w:lang w:eastAsia="en-US"/>
    </w:rPr>
  </w:style>
  <w:style w:type="table" w:styleId="Tabelraster">
    <w:name w:val="Table Grid"/>
    <w:basedOn w:val="Standaardtabel"/>
    <w:uiPriority w:val="59"/>
    <w:rsid w:val="00634B00"/>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Palinea">
    <w:name w:val="CBP alinea"/>
    <w:link w:val="CBPalineaChar"/>
    <w:qFormat/>
    <w:rsid w:val="00634B00"/>
    <w:pPr>
      <w:tabs>
        <w:tab w:val="left" w:pos="419"/>
      </w:tabs>
      <w:spacing w:after="240"/>
      <w:jc w:val="both"/>
    </w:pPr>
    <w:rPr>
      <w:rFonts w:ascii="Trebuchet MS" w:eastAsiaTheme="minorEastAsia" w:hAnsi="Trebuchet MS" w:cstheme="minorBidi"/>
    </w:rPr>
  </w:style>
  <w:style w:type="paragraph" w:customStyle="1" w:styleId="CBPkop">
    <w:name w:val="CBP kop"/>
    <w:basedOn w:val="Kop1"/>
    <w:next w:val="CBPparagraaf"/>
    <w:autoRedefine/>
    <w:qFormat/>
    <w:rsid w:val="00634B00"/>
    <w:pPr>
      <w:numPr>
        <w:numId w:val="1"/>
      </w:numPr>
      <w:tabs>
        <w:tab w:val="left" w:pos="1701"/>
      </w:tabs>
      <w:spacing w:before="0" w:after="240"/>
      <w:jc w:val="both"/>
    </w:pPr>
    <w:rPr>
      <w:rFonts w:ascii="Trebuchet MS" w:hAnsi="Trebuchet MS"/>
      <w:caps/>
      <w:color w:val="auto"/>
      <w:sz w:val="20"/>
      <w:lang w:eastAsia="nl-NL"/>
    </w:rPr>
  </w:style>
  <w:style w:type="paragraph" w:customStyle="1" w:styleId="CBPparagraaf">
    <w:name w:val="CBP paragraaf"/>
    <w:next w:val="CBPalinea"/>
    <w:autoRedefine/>
    <w:qFormat/>
    <w:rsid w:val="00634B00"/>
    <w:pPr>
      <w:numPr>
        <w:ilvl w:val="1"/>
        <w:numId w:val="1"/>
      </w:numPr>
      <w:tabs>
        <w:tab w:val="left" w:pos="567"/>
      </w:tabs>
      <w:spacing w:before="240" w:after="240"/>
      <w:outlineLvl w:val="1"/>
    </w:pPr>
    <w:rPr>
      <w:rFonts w:ascii="Trebuchet MS" w:eastAsiaTheme="majorEastAsia" w:hAnsi="Trebuchet MS" w:cstheme="majorBidi"/>
      <w:b/>
      <w:bCs/>
      <w:caps/>
      <w:szCs w:val="26"/>
    </w:rPr>
  </w:style>
  <w:style w:type="paragraph" w:customStyle="1" w:styleId="CBPsubparagraaf">
    <w:name w:val="CBP subparagraaf"/>
    <w:next w:val="CBPalinea"/>
    <w:autoRedefine/>
    <w:qFormat/>
    <w:rsid w:val="00634B00"/>
    <w:pPr>
      <w:numPr>
        <w:ilvl w:val="2"/>
        <w:numId w:val="1"/>
      </w:numPr>
      <w:spacing w:after="200"/>
    </w:pPr>
    <w:rPr>
      <w:rFonts w:ascii="Trebuchet MS" w:eastAsiaTheme="majorEastAsia" w:hAnsi="Trebuchet MS" w:cstheme="majorBidi"/>
      <w:b/>
      <w:bCs/>
      <w:caps/>
      <w:szCs w:val="26"/>
    </w:rPr>
  </w:style>
  <w:style w:type="character" w:styleId="Hyperlink">
    <w:name w:val="Hyperlink"/>
    <w:basedOn w:val="Standaardalinea-lettertype"/>
    <w:uiPriority w:val="99"/>
    <w:unhideWhenUsed/>
    <w:rsid w:val="00634B00"/>
    <w:rPr>
      <w:color w:val="0000FF" w:themeColor="hyperlink"/>
      <w:u w:val="single"/>
    </w:rPr>
  </w:style>
  <w:style w:type="character" w:customStyle="1" w:styleId="Kop1Char">
    <w:name w:val="Kop 1 Char"/>
    <w:aliases w:val="Hoofdstuk Char,Section Heading Char,hoofdstuk Char,Kop 1 Char1 Char,Kop 1 Char Char Char,sectionHeading Char,Hoofdkop Char,Hoofdkop1 Char,Hoofdkop2 Char,Hoofdkop11 Char,Hoofdkop3 Char,Hoofdkop12 Char,Hoofdkop21 Char,Hoofdkop111 Char"/>
    <w:basedOn w:val="Standaardalinea-lettertype"/>
    <w:link w:val="Kop1"/>
    <w:rsid w:val="00A63DA6"/>
    <w:rPr>
      <w:rFonts w:eastAsiaTheme="majorEastAsia" w:cstheme="majorBidi"/>
      <w:b/>
      <w:bCs/>
      <w:color w:val="365F91" w:themeColor="accent1" w:themeShade="BF"/>
      <w:sz w:val="32"/>
      <w:szCs w:val="28"/>
      <w:lang w:eastAsia="en-US"/>
    </w:rPr>
  </w:style>
  <w:style w:type="paragraph" w:styleId="Kopvaninhoudsopgave">
    <w:name w:val="TOC Heading"/>
    <w:basedOn w:val="Kop1"/>
    <w:next w:val="Standaard"/>
    <w:uiPriority w:val="39"/>
    <w:unhideWhenUsed/>
    <w:qFormat/>
    <w:rsid w:val="00634B00"/>
    <w:pPr>
      <w:spacing w:line="276" w:lineRule="auto"/>
      <w:outlineLvl w:val="9"/>
    </w:pPr>
    <w:rPr>
      <w:lang w:eastAsia="nl-NL"/>
    </w:rPr>
  </w:style>
  <w:style w:type="paragraph" w:styleId="Inhopg1">
    <w:name w:val="toc 1"/>
    <w:next w:val="Standaard"/>
    <w:autoRedefine/>
    <w:uiPriority w:val="39"/>
    <w:unhideWhenUsed/>
    <w:rsid w:val="00F57CC9"/>
    <w:pPr>
      <w:tabs>
        <w:tab w:val="left" w:pos="851"/>
        <w:tab w:val="right" w:leader="dot" w:pos="9346"/>
      </w:tabs>
      <w:spacing w:after="100" w:line="276" w:lineRule="auto"/>
    </w:pPr>
    <w:rPr>
      <w:rFonts w:eastAsiaTheme="majorEastAsia" w:cstheme="majorBidi"/>
      <w:b/>
      <w:bCs/>
      <w:noProof/>
      <w:color w:val="4F81BD" w:themeColor="accent1"/>
      <w:sz w:val="24"/>
      <w:szCs w:val="28"/>
    </w:rPr>
  </w:style>
  <w:style w:type="paragraph" w:styleId="Inhopg2">
    <w:name w:val="toc 2"/>
    <w:next w:val="Standaard"/>
    <w:autoRedefine/>
    <w:uiPriority w:val="39"/>
    <w:unhideWhenUsed/>
    <w:rsid w:val="00DA56ED"/>
    <w:pPr>
      <w:tabs>
        <w:tab w:val="left" w:pos="880"/>
        <w:tab w:val="right" w:leader="dot" w:pos="9062"/>
      </w:tabs>
      <w:spacing w:after="100" w:line="276" w:lineRule="auto"/>
      <w:ind w:left="220"/>
    </w:pPr>
    <w:rPr>
      <w:rFonts w:eastAsiaTheme="majorEastAsia" w:cstheme="majorBidi"/>
      <w:b/>
      <w:bCs/>
      <w:noProof/>
    </w:rPr>
  </w:style>
  <w:style w:type="paragraph" w:customStyle="1" w:styleId="Geenafstand1">
    <w:name w:val="Geen afstand1"/>
    <w:rsid w:val="00634B00"/>
    <w:rPr>
      <w:sz w:val="22"/>
      <w:szCs w:val="22"/>
      <w:lang w:eastAsia="en-US"/>
    </w:rPr>
  </w:style>
  <w:style w:type="character" w:customStyle="1" w:styleId="Kop2Char">
    <w:name w:val="Kop 2 Char"/>
    <w:aliases w:val="Kop 2 Char1 Char1,Kop 2 Char Char Char1,Kop 2 Char1 Char Char,Kop 2 Char Char Char Char,Paragraaf Char,k2 Char,Reset numbering Char,052 Char,Annex Kop 2 Char,Vet + inhoudsopg-niveau 2 Char,Paragraaf (1.1) Char,ips_paragraaf Char,Bold 14 Char"/>
    <w:basedOn w:val="Standaardalinea-lettertype"/>
    <w:link w:val="Kop2"/>
    <w:rsid w:val="00B56F85"/>
    <w:rPr>
      <w:rFonts w:eastAsiaTheme="majorEastAsia" w:cstheme="majorBidi"/>
      <w:b/>
      <w:bCs/>
      <w:color w:val="365F91" w:themeColor="accent1" w:themeShade="BF"/>
      <w:sz w:val="24"/>
      <w:szCs w:val="24"/>
      <w:lang w:eastAsia="en-US"/>
    </w:rPr>
  </w:style>
  <w:style w:type="character" w:customStyle="1" w:styleId="Kop3Char">
    <w:name w:val="Kop 3 Char"/>
    <w:basedOn w:val="Standaardalinea-lettertype"/>
    <w:link w:val="Kop3"/>
    <w:rsid w:val="003F3607"/>
    <w:rPr>
      <w:rFonts w:eastAsiaTheme="majorEastAsia" w:cstheme="majorBidi"/>
      <w:b/>
      <w:bCs/>
      <w:i/>
      <w:color w:val="365F91" w:themeColor="accent1" w:themeShade="BF"/>
      <w:sz w:val="22"/>
      <w:szCs w:val="22"/>
      <w:lang w:eastAsia="en-US"/>
    </w:rPr>
  </w:style>
  <w:style w:type="character" w:customStyle="1" w:styleId="Kop4Char">
    <w:name w:val="Kop 4 Char"/>
    <w:basedOn w:val="Standaardalinea-lettertype"/>
    <w:link w:val="Kop4"/>
    <w:rsid w:val="00982101"/>
    <w:rPr>
      <w:rFonts w:asciiTheme="majorHAnsi" w:eastAsiaTheme="majorEastAsia" w:hAnsiTheme="majorHAnsi" w:cstheme="majorBidi"/>
      <w:b/>
      <w:bCs/>
      <w:i/>
      <w:iCs/>
      <w:color w:val="4F81BD" w:themeColor="accent1"/>
      <w:szCs w:val="22"/>
      <w:lang w:eastAsia="en-US"/>
    </w:rPr>
  </w:style>
  <w:style w:type="character" w:customStyle="1" w:styleId="Kop5Char">
    <w:name w:val="Kop 5 Char"/>
    <w:basedOn w:val="Standaardalinea-lettertype"/>
    <w:link w:val="Kop5"/>
    <w:rsid w:val="00982101"/>
    <w:rPr>
      <w:rFonts w:asciiTheme="majorHAnsi" w:eastAsiaTheme="majorEastAsia" w:hAnsiTheme="majorHAnsi" w:cstheme="majorBidi"/>
      <w:color w:val="243F60" w:themeColor="accent1" w:themeShade="7F"/>
      <w:szCs w:val="22"/>
      <w:lang w:eastAsia="en-US"/>
    </w:rPr>
  </w:style>
  <w:style w:type="character" w:customStyle="1" w:styleId="Kop6Char">
    <w:name w:val="Kop 6 Char"/>
    <w:basedOn w:val="Standaardalinea-lettertype"/>
    <w:link w:val="Kop6"/>
    <w:semiHidden/>
    <w:rsid w:val="00982101"/>
    <w:rPr>
      <w:rFonts w:asciiTheme="majorHAnsi" w:eastAsiaTheme="majorEastAsia" w:hAnsiTheme="majorHAnsi" w:cstheme="majorBidi"/>
      <w:i/>
      <w:iCs/>
      <w:color w:val="243F60" w:themeColor="accent1" w:themeShade="7F"/>
      <w:szCs w:val="22"/>
      <w:lang w:eastAsia="en-US"/>
    </w:rPr>
  </w:style>
  <w:style w:type="character" w:customStyle="1" w:styleId="Kop7Char">
    <w:name w:val="Kop 7 Char"/>
    <w:basedOn w:val="Standaardalinea-lettertype"/>
    <w:link w:val="Kop7"/>
    <w:semiHidden/>
    <w:rsid w:val="00982101"/>
    <w:rPr>
      <w:rFonts w:asciiTheme="majorHAnsi" w:eastAsiaTheme="majorEastAsia" w:hAnsiTheme="majorHAnsi" w:cstheme="majorBidi"/>
      <w:i/>
      <w:iCs/>
      <w:color w:val="404040" w:themeColor="text1" w:themeTint="BF"/>
      <w:szCs w:val="22"/>
      <w:lang w:eastAsia="en-US"/>
    </w:rPr>
  </w:style>
  <w:style w:type="character" w:customStyle="1" w:styleId="Kop8Char">
    <w:name w:val="Kop 8 Char"/>
    <w:basedOn w:val="Standaardalinea-lettertype"/>
    <w:link w:val="Kop8"/>
    <w:semiHidden/>
    <w:rsid w:val="00982101"/>
    <w:rPr>
      <w:rFonts w:asciiTheme="majorHAnsi" w:eastAsiaTheme="majorEastAsia" w:hAnsiTheme="majorHAnsi" w:cstheme="majorBidi"/>
      <w:color w:val="404040" w:themeColor="text1" w:themeTint="BF"/>
      <w:lang w:eastAsia="en-US"/>
    </w:rPr>
  </w:style>
  <w:style w:type="character" w:customStyle="1" w:styleId="Kop9Char">
    <w:name w:val="Kop 9 Char"/>
    <w:basedOn w:val="Standaardalinea-lettertype"/>
    <w:link w:val="Kop9"/>
    <w:semiHidden/>
    <w:rsid w:val="00982101"/>
    <w:rPr>
      <w:rFonts w:asciiTheme="majorHAnsi" w:eastAsiaTheme="majorEastAsia" w:hAnsiTheme="majorHAnsi" w:cstheme="majorBidi"/>
      <w:i/>
      <w:iCs/>
      <w:color w:val="404040" w:themeColor="text1" w:themeTint="BF"/>
      <w:lang w:eastAsia="en-US"/>
    </w:rPr>
  </w:style>
  <w:style w:type="paragraph" w:styleId="Titel">
    <w:name w:val="Title"/>
    <w:basedOn w:val="CBPalinea"/>
    <w:next w:val="Standaard"/>
    <w:link w:val="TitelChar"/>
    <w:uiPriority w:val="10"/>
    <w:qFormat/>
    <w:rsid w:val="00483635"/>
    <w:rPr>
      <w:rFonts w:ascii="Georgia" w:hAnsi="Georgia"/>
    </w:rPr>
  </w:style>
  <w:style w:type="character" w:customStyle="1" w:styleId="TitelChar">
    <w:name w:val="Titel Char"/>
    <w:basedOn w:val="Standaardalinea-lettertype"/>
    <w:link w:val="Titel"/>
    <w:uiPriority w:val="10"/>
    <w:rsid w:val="00483635"/>
    <w:rPr>
      <w:rFonts w:ascii="Georgia" w:eastAsiaTheme="minorEastAsia" w:hAnsi="Georgia" w:cstheme="minorBidi"/>
    </w:rPr>
  </w:style>
  <w:style w:type="paragraph" w:styleId="Inhopg3">
    <w:name w:val="toc 3"/>
    <w:basedOn w:val="Standaard"/>
    <w:next w:val="Standaard"/>
    <w:autoRedefine/>
    <w:uiPriority w:val="39"/>
    <w:unhideWhenUsed/>
    <w:rsid w:val="0062768F"/>
    <w:pPr>
      <w:spacing w:after="100"/>
      <w:ind w:left="400"/>
    </w:pPr>
  </w:style>
  <w:style w:type="paragraph" w:customStyle="1" w:styleId="Standaard1">
    <w:name w:val="Standaard 1"/>
    <w:basedOn w:val="CBPalinea"/>
    <w:link w:val="Standaard1Char"/>
    <w:qFormat/>
    <w:rsid w:val="005B52AC"/>
    <w:rPr>
      <w:rFonts w:asciiTheme="minorHAnsi" w:hAnsiTheme="minorHAnsi"/>
      <w:sz w:val="22"/>
      <w:szCs w:val="22"/>
    </w:rPr>
  </w:style>
  <w:style w:type="character" w:customStyle="1" w:styleId="CBPalineaChar">
    <w:name w:val="CBP alinea Char"/>
    <w:basedOn w:val="Standaardalinea-lettertype"/>
    <w:link w:val="CBPalinea"/>
    <w:rsid w:val="005B52AC"/>
    <w:rPr>
      <w:rFonts w:ascii="Trebuchet MS" w:eastAsiaTheme="minorEastAsia" w:hAnsi="Trebuchet MS" w:cstheme="minorBidi"/>
    </w:rPr>
  </w:style>
  <w:style w:type="character" w:customStyle="1" w:styleId="Standaard1Char">
    <w:name w:val="Standaard 1 Char"/>
    <w:basedOn w:val="CBPalineaChar"/>
    <w:link w:val="Standaard1"/>
    <w:rsid w:val="005B52AC"/>
    <w:rPr>
      <w:rFonts w:asciiTheme="minorHAnsi" w:eastAsiaTheme="minorEastAsia" w:hAnsiTheme="minorHAnsi" w:cstheme="minorBidi"/>
      <w:sz w:val="22"/>
      <w:szCs w:val="22"/>
    </w:rPr>
  </w:style>
  <w:style w:type="character" w:styleId="Verwijzingopmerking">
    <w:name w:val="annotation reference"/>
    <w:basedOn w:val="Standaardalinea-lettertype"/>
    <w:uiPriority w:val="99"/>
    <w:semiHidden/>
    <w:unhideWhenUsed/>
    <w:rsid w:val="00A40DED"/>
    <w:rPr>
      <w:sz w:val="16"/>
      <w:szCs w:val="16"/>
    </w:rPr>
  </w:style>
  <w:style w:type="paragraph" w:styleId="Tekstopmerking">
    <w:name w:val="annotation text"/>
    <w:basedOn w:val="Standaard"/>
    <w:link w:val="TekstopmerkingChar"/>
    <w:unhideWhenUsed/>
    <w:rsid w:val="00A40DED"/>
    <w:rPr>
      <w:szCs w:val="20"/>
    </w:rPr>
  </w:style>
  <w:style w:type="character" w:customStyle="1" w:styleId="TekstopmerkingChar">
    <w:name w:val="Tekst opmerking Char"/>
    <w:basedOn w:val="Standaardalinea-lettertype"/>
    <w:link w:val="Tekstopmerking"/>
    <w:rsid w:val="00A40DED"/>
    <w:rPr>
      <w:lang w:eastAsia="en-US"/>
    </w:rPr>
  </w:style>
  <w:style w:type="paragraph" w:styleId="Onderwerpvanopmerking">
    <w:name w:val="annotation subject"/>
    <w:basedOn w:val="Tekstopmerking"/>
    <w:next w:val="Tekstopmerking"/>
    <w:link w:val="OnderwerpvanopmerkingChar"/>
    <w:uiPriority w:val="99"/>
    <w:semiHidden/>
    <w:unhideWhenUsed/>
    <w:rsid w:val="00A40DED"/>
    <w:rPr>
      <w:b/>
      <w:bCs/>
    </w:rPr>
  </w:style>
  <w:style w:type="character" w:customStyle="1" w:styleId="OnderwerpvanopmerkingChar">
    <w:name w:val="Onderwerp van opmerking Char"/>
    <w:basedOn w:val="TekstopmerkingChar"/>
    <w:link w:val="Onderwerpvanopmerking"/>
    <w:uiPriority w:val="99"/>
    <w:semiHidden/>
    <w:rsid w:val="00A40DED"/>
    <w:rPr>
      <w:b/>
      <w:bCs/>
      <w:lang w:eastAsia="en-US"/>
    </w:rPr>
  </w:style>
  <w:style w:type="paragraph" w:styleId="Lijstalinea">
    <w:name w:val="List Paragraph"/>
    <w:basedOn w:val="Standaard"/>
    <w:uiPriority w:val="34"/>
    <w:qFormat/>
    <w:rsid w:val="00BA0ADC"/>
    <w:pPr>
      <w:autoSpaceDE w:val="0"/>
      <w:autoSpaceDN w:val="0"/>
      <w:adjustRightInd w:val="0"/>
      <w:ind w:left="720"/>
      <w:contextualSpacing/>
      <w:jc w:val="both"/>
    </w:pPr>
    <w:rPr>
      <w:rFonts w:ascii="Lucida Sans Unicode" w:eastAsiaTheme="minorHAnsi" w:hAnsi="Lucida Sans Unicode" w:cs="Lucida Sans Unicode"/>
      <w:szCs w:val="20"/>
    </w:rPr>
  </w:style>
  <w:style w:type="table" w:customStyle="1" w:styleId="Lichtelijst-accent41">
    <w:name w:val="Lichte lijst - accent 41"/>
    <w:basedOn w:val="Standaardtabel"/>
    <w:uiPriority w:val="61"/>
    <w:rsid w:val="00611D61"/>
    <w:rPr>
      <w:sz w:val="22"/>
      <w:szCs w:val="22"/>
      <w:lang w:eastAsia="en-US"/>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Lines="0" w:before="0" w:beforeAutospacing="0" w:afterLines="0" w:after="0" w:afterAutospacing="0" w:line="240" w:lineRule="auto"/>
      </w:pPr>
      <w:rPr>
        <w:b/>
        <w:bCs/>
        <w:color w:val="FFFFFF"/>
      </w:rPr>
      <w:tblPr/>
      <w:tcPr>
        <w:shd w:val="clear" w:color="auto" w:fill="8064A2"/>
      </w:tcPr>
    </w:tblStylePr>
    <w:tblStylePr w:type="lastRow">
      <w:pPr>
        <w:spacing w:beforeLines="0" w:before="0" w:beforeAutospacing="0" w:afterLines="0" w:after="0" w:afterAutospacing="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chtelijst-accent411">
    <w:name w:val="Lichte lijst - accent 411"/>
    <w:basedOn w:val="Standaardtabel"/>
    <w:uiPriority w:val="61"/>
    <w:rsid w:val="00922921"/>
    <w:rPr>
      <w:sz w:val="22"/>
      <w:szCs w:val="22"/>
      <w:lang w:eastAsia="en-US"/>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Lines="0" w:before="0" w:beforeAutospacing="0" w:afterLines="0" w:after="0" w:afterAutospacing="0" w:line="240" w:lineRule="auto"/>
      </w:pPr>
      <w:rPr>
        <w:b/>
        <w:bCs/>
        <w:color w:val="FFFFFF"/>
      </w:rPr>
      <w:tblPr/>
      <w:tcPr>
        <w:shd w:val="clear" w:color="auto" w:fill="8064A2"/>
      </w:tcPr>
    </w:tblStylePr>
    <w:tblStylePr w:type="lastRow">
      <w:pPr>
        <w:spacing w:beforeLines="0" w:before="0" w:beforeAutospacing="0" w:afterLines="0" w:after="0" w:afterAutospacing="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paragraph" w:styleId="Voetnoottekst">
    <w:name w:val="footnote text"/>
    <w:basedOn w:val="Standaard"/>
    <w:link w:val="VoetnoottekstChar"/>
    <w:unhideWhenUsed/>
    <w:rsid w:val="00E727B7"/>
    <w:rPr>
      <w:szCs w:val="20"/>
    </w:rPr>
  </w:style>
  <w:style w:type="character" w:customStyle="1" w:styleId="VoetnoottekstChar">
    <w:name w:val="Voetnoottekst Char"/>
    <w:basedOn w:val="Standaardalinea-lettertype"/>
    <w:link w:val="Voetnoottekst"/>
    <w:rsid w:val="00E727B7"/>
    <w:rPr>
      <w:lang w:eastAsia="en-US"/>
    </w:rPr>
  </w:style>
  <w:style w:type="character" w:styleId="Voetnootmarkering">
    <w:name w:val="footnote reference"/>
    <w:basedOn w:val="Standaardalinea-lettertype"/>
    <w:unhideWhenUsed/>
    <w:rsid w:val="00E727B7"/>
    <w:rPr>
      <w:vertAlign w:val="superscript"/>
    </w:rPr>
  </w:style>
  <w:style w:type="character" w:styleId="GevolgdeHyperlink">
    <w:name w:val="FollowedHyperlink"/>
    <w:basedOn w:val="Standaardalinea-lettertype"/>
    <w:uiPriority w:val="99"/>
    <w:semiHidden/>
    <w:unhideWhenUsed/>
    <w:rsid w:val="00FA2110"/>
    <w:rPr>
      <w:color w:val="800080" w:themeColor="followedHyperlink"/>
      <w:u w:val="single"/>
    </w:rPr>
  </w:style>
  <w:style w:type="table" w:customStyle="1" w:styleId="Tabelraster1">
    <w:name w:val="Tabelraster1"/>
    <w:basedOn w:val="Standaardtabel"/>
    <w:locked/>
    <w:rsid w:val="00D50191"/>
    <w:rPr>
      <w:rFonts w:eastAsia="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alweb">
    <w:name w:val="Normal (Web)"/>
    <w:basedOn w:val="Standaard"/>
    <w:uiPriority w:val="99"/>
    <w:semiHidden/>
    <w:unhideWhenUsed/>
    <w:rsid w:val="0098578A"/>
    <w:pPr>
      <w:spacing w:before="100" w:beforeAutospacing="1" w:after="100" w:afterAutospacing="1"/>
    </w:pPr>
    <w:rPr>
      <w:rFonts w:ascii="Times New Roman" w:eastAsia="Times New Roman" w:hAnsi="Times New Roman"/>
      <w:sz w:val="24"/>
      <w:szCs w:val="24"/>
      <w:lang w:eastAsia="nl-NL"/>
    </w:rPr>
  </w:style>
  <w:style w:type="character" w:styleId="Nadruk">
    <w:name w:val="Emphasis"/>
    <w:basedOn w:val="Standaardalinea-lettertype"/>
    <w:uiPriority w:val="20"/>
    <w:qFormat/>
    <w:rsid w:val="0098578A"/>
    <w:rPr>
      <w:i/>
      <w:iCs/>
    </w:rPr>
  </w:style>
  <w:style w:type="paragraph" w:styleId="Revisie">
    <w:name w:val="Revision"/>
    <w:hidden/>
    <w:uiPriority w:val="99"/>
    <w:semiHidden/>
    <w:rsid w:val="002B0401"/>
    <w:rPr>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3818466">
      <w:bodyDiv w:val="1"/>
      <w:marLeft w:val="0"/>
      <w:marRight w:val="0"/>
      <w:marTop w:val="0"/>
      <w:marBottom w:val="0"/>
      <w:divBdr>
        <w:top w:val="none" w:sz="0" w:space="0" w:color="auto"/>
        <w:left w:val="none" w:sz="0" w:space="0" w:color="auto"/>
        <w:bottom w:val="none" w:sz="0" w:space="0" w:color="auto"/>
        <w:right w:val="none" w:sz="0" w:space="0" w:color="auto"/>
      </w:divBdr>
      <w:divsChild>
        <w:div w:id="1059862438">
          <w:marLeft w:val="0"/>
          <w:marRight w:val="0"/>
          <w:marTop w:val="0"/>
          <w:marBottom w:val="0"/>
          <w:divBdr>
            <w:top w:val="none" w:sz="0" w:space="0" w:color="auto"/>
            <w:left w:val="none" w:sz="0" w:space="0" w:color="auto"/>
            <w:bottom w:val="none" w:sz="0" w:space="0" w:color="auto"/>
            <w:right w:val="none" w:sz="0" w:space="0" w:color="auto"/>
          </w:divBdr>
          <w:divsChild>
            <w:div w:id="7175512">
              <w:marLeft w:val="0"/>
              <w:marRight w:val="0"/>
              <w:marTop w:val="0"/>
              <w:marBottom w:val="0"/>
              <w:divBdr>
                <w:top w:val="none" w:sz="0" w:space="0" w:color="auto"/>
                <w:left w:val="none" w:sz="0" w:space="0" w:color="auto"/>
                <w:bottom w:val="none" w:sz="0" w:space="0" w:color="auto"/>
                <w:right w:val="none" w:sz="0" w:space="0" w:color="auto"/>
              </w:divBdr>
              <w:divsChild>
                <w:div w:id="17319227">
                  <w:marLeft w:val="0"/>
                  <w:marRight w:val="0"/>
                  <w:marTop w:val="750"/>
                  <w:marBottom w:val="0"/>
                  <w:divBdr>
                    <w:top w:val="none" w:sz="0" w:space="0" w:color="auto"/>
                    <w:left w:val="none" w:sz="0" w:space="0" w:color="auto"/>
                    <w:bottom w:val="none" w:sz="0" w:space="0" w:color="auto"/>
                    <w:right w:val="none" w:sz="0" w:space="0" w:color="auto"/>
                  </w:divBdr>
                  <w:divsChild>
                    <w:div w:id="942610714">
                      <w:marLeft w:val="0"/>
                      <w:marRight w:val="0"/>
                      <w:marTop w:val="0"/>
                      <w:marBottom w:val="0"/>
                      <w:divBdr>
                        <w:top w:val="none" w:sz="0" w:space="0" w:color="auto"/>
                        <w:left w:val="none" w:sz="0" w:space="0" w:color="auto"/>
                        <w:bottom w:val="none" w:sz="0" w:space="0" w:color="auto"/>
                        <w:right w:val="none" w:sz="0" w:space="0" w:color="auto"/>
                      </w:divBdr>
                      <w:divsChild>
                        <w:div w:id="1706564498">
                          <w:marLeft w:val="0"/>
                          <w:marRight w:val="0"/>
                          <w:marTop w:val="0"/>
                          <w:marBottom w:val="0"/>
                          <w:divBdr>
                            <w:top w:val="none" w:sz="0" w:space="0" w:color="auto"/>
                            <w:left w:val="none" w:sz="0" w:space="0" w:color="auto"/>
                            <w:bottom w:val="none" w:sz="0" w:space="0" w:color="auto"/>
                            <w:right w:val="none" w:sz="0" w:space="0" w:color="auto"/>
                          </w:divBdr>
                          <w:divsChild>
                            <w:div w:id="1339383103">
                              <w:marLeft w:val="0"/>
                              <w:marRight w:val="0"/>
                              <w:marTop w:val="0"/>
                              <w:marBottom w:val="0"/>
                              <w:divBdr>
                                <w:top w:val="none" w:sz="0" w:space="0" w:color="auto"/>
                                <w:left w:val="none" w:sz="0" w:space="0" w:color="auto"/>
                                <w:bottom w:val="none" w:sz="0" w:space="0" w:color="auto"/>
                                <w:right w:val="none" w:sz="0" w:space="0" w:color="auto"/>
                              </w:divBdr>
                              <w:divsChild>
                                <w:div w:id="967395939">
                                  <w:marLeft w:val="0"/>
                                  <w:marRight w:val="0"/>
                                  <w:marTop w:val="0"/>
                                  <w:marBottom w:val="0"/>
                                  <w:divBdr>
                                    <w:top w:val="none" w:sz="0" w:space="0" w:color="auto"/>
                                    <w:left w:val="none" w:sz="0" w:space="0" w:color="auto"/>
                                    <w:bottom w:val="none" w:sz="0" w:space="0" w:color="auto"/>
                                    <w:right w:val="none" w:sz="0" w:space="0" w:color="auto"/>
                                  </w:divBdr>
                                  <w:divsChild>
                                    <w:div w:id="1240675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7976020">
      <w:bodyDiv w:val="1"/>
      <w:marLeft w:val="0"/>
      <w:marRight w:val="0"/>
      <w:marTop w:val="0"/>
      <w:marBottom w:val="0"/>
      <w:divBdr>
        <w:top w:val="none" w:sz="0" w:space="0" w:color="auto"/>
        <w:left w:val="none" w:sz="0" w:space="0" w:color="auto"/>
        <w:bottom w:val="none" w:sz="0" w:space="0" w:color="auto"/>
        <w:right w:val="none" w:sz="0" w:space="0" w:color="auto"/>
      </w:divBdr>
      <w:divsChild>
        <w:div w:id="74136467">
          <w:marLeft w:val="0"/>
          <w:marRight w:val="0"/>
          <w:marTop w:val="0"/>
          <w:marBottom w:val="0"/>
          <w:divBdr>
            <w:top w:val="none" w:sz="0" w:space="0" w:color="auto"/>
            <w:left w:val="none" w:sz="0" w:space="0" w:color="auto"/>
            <w:bottom w:val="none" w:sz="0" w:space="0" w:color="auto"/>
            <w:right w:val="none" w:sz="0" w:space="0" w:color="auto"/>
          </w:divBdr>
          <w:divsChild>
            <w:div w:id="911235292">
              <w:marLeft w:val="0"/>
              <w:marRight w:val="0"/>
              <w:marTop w:val="0"/>
              <w:marBottom w:val="0"/>
              <w:divBdr>
                <w:top w:val="none" w:sz="0" w:space="0" w:color="auto"/>
                <w:left w:val="none" w:sz="0" w:space="0" w:color="auto"/>
                <w:bottom w:val="none" w:sz="0" w:space="0" w:color="auto"/>
                <w:right w:val="none" w:sz="0" w:space="0" w:color="auto"/>
              </w:divBdr>
              <w:divsChild>
                <w:div w:id="245457902">
                  <w:marLeft w:val="0"/>
                  <w:marRight w:val="0"/>
                  <w:marTop w:val="0"/>
                  <w:marBottom w:val="0"/>
                  <w:divBdr>
                    <w:top w:val="none" w:sz="0" w:space="0" w:color="auto"/>
                    <w:left w:val="none" w:sz="0" w:space="0" w:color="auto"/>
                    <w:bottom w:val="none" w:sz="0" w:space="0" w:color="auto"/>
                    <w:right w:val="none" w:sz="0" w:space="0" w:color="auto"/>
                  </w:divBdr>
                  <w:divsChild>
                    <w:div w:id="440494224">
                      <w:marLeft w:val="0"/>
                      <w:marRight w:val="0"/>
                      <w:marTop w:val="0"/>
                      <w:marBottom w:val="0"/>
                      <w:divBdr>
                        <w:top w:val="none" w:sz="0" w:space="0" w:color="auto"/>
                        <w:left w:val="none" w:sz="0" w:space="0" w:color="auto"/>
                        <w:bottom w:val="none" w:sz="0" w:space="0" w:color="auto"/>
                        <w:right w:val="none" w:sz="0" w:space="0" w:color="auto"/>
                      </w:divBdr>
                    </w:div>
                    <w:div w:id="348533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184789">
      <w:bodyDiv w:val="1"/>
      <w:marLeft w:val="0"/>
      <w:marRight w:val="0"/>
      <w:marTop w:val="0"/>
      <w:marBottom w:val="0"/>
      <w:divBdr>
        <w:top w:val="none" w:sz="0" w:space="0" w:color="auto"/>
        <w:left w:val="none" w:sz="0" w:space="0" w:color="auto"/>
        <w:bottom w:val="none" w:sz="0" w:space="0" w:color="auto"/>
        <w:right w:val="none" w:sz="0" w:space="0" w:color="auto"/>
      </w:divBdr>
      <w:divsChild>
        <w:div w:id="942418317">
          <w:marLeft w:val="0"/>
          <w:marRight w:val="0"/>
          <w:marTop w:val="0"/>
          <w:marBottom w:val="0"/>
          <w:divBdr>
            <w:top w:val="none" w:sz="0" w:space="0" w:color="auto"/>
            <w:left w:val="none" w:sz="0" w:space="0" w:color="auto"/>
            <w:bottom w:val="none" w:sz="0" w:space="0" w:color="auto"/>
            <w:right w:val="none" w:sz="0" w:space="0" w:color="auto"/>
          </w:divBdr>
          <w:divsChild>
            <w:div w:id="2130779920">
              <w:marLeft w:val="0"/>
              <w:marRight w:val="0"/>
              <w:marTop w:val="0"/>
              <w:marBottom w:val="0"/>
              <w:divBdr>
                <w:top w:val="none" w:sz="0" w:space="0" w:color="auto"/>
                <w:left w:val="none" w:sz="0" w:space="0" w:color="auto"/>
                <w:bottom w:val="none" w:sz="0" w:space="0" w:color="auto"/>
                <w:right w:val="none" w:sz="0" w:space="0" w:color="auto"/>
              </w:divBdr>
              <w:divsChild>
                <w:div w:id="905263325">
                  <w:marLeft w:val="0"/>
                  <w:marRight w:val="0"/>
                  <w:marTop w:val="0"/>
                  <w:marBottom w:val="0"/>
                  <w:divBdr>
                    <w:top w:val="none" w:sz="0" w:space="0" w:color="auto"/>
                    <w:left w:val="none" w:sz="0" w:space="0" w:color="auto"/>
                    <w:bottom w:val="none" w:sz="0" w:space="0" w:color="auto"/>
                    <w:right w:val="none" w:sz="0" w:space="0" w:color="auto"/>
                  </w:divBdr>
                  <w:divsChild>
                    <w:div w:id="741804147">
                      <w:marLeft w:val="0"/>
                      <w:marRight w:val="0"/>
                      <w:marTop w:val="0"/>
                      <w:marBottom w:val="0"/>
                      <w:divBdr>
                        <w:top w:val="none" w:sz="0" w:space="0" w:color="auto"/>
                        <w:left w:val="none" w:sz="0" w:space="0" w:color="auto"/>
                        <w:bottom w:val="none" w:sz="0" w:space="0" w:color="auto"/>
                        <w:right w:val="none" w:sz="0" w:space="0" w:color="auto"/>
                      </w:divBdr>
                      <w:divsChild>
                        <w:div w:id="817763961">
                          <w:marLeft w:val="0"/>
                          <w:marRight w:val="0"/>
                          <w:marTop w:val="0"/>
                          <w:marBottom w:val="0"/>
                          <w:divBdr>
                            <w:top w:val="none" w:sz="0" w:space="0" w:color="auto"/>
                            <w:left w:val="none" w:sz="0" w:space="0" w:color="auto"/>
                            <w:bottom w:val="none" w:sz="0" w:space="0" w:color="auto"/>
                            <w:right w:val="none" w:sz="0" w:space="0" w:color="auto"/>
                          </w:divBdr>
                          <w:divsChild>
                            <w:div w:id="137453326">
                              <w:marLeft w:val="0"/>
                              <w:marRight w:val="0"/>
                              <w:marTop w:val="0"/>
                              <w:marBottom w:val="0"/>
                              <w:divBdr>
                                <w:top w:val="none" w:sz="0" w:space="0" w:color="auto"/>
                                <w:left w:val="none" w:sz="0" w:space="0" w:color="auto"/>
                                <w:bottom w:val="none" w:sz="0" w:space="0" w:color="auto"/>
                                <w:right w:val="none" w:sz="0" w:space="0" w:color="auto"/>
                              </w:divBdr>
                              <w:divsChild>
                                <w:div w:id="617569837">
                                  <w:marLeft w:val="0"/>
                                  <w:marRight w:val="0"/>
                                  <w:marTop w:val="0"/>
                                  <w:marBottom w:val="0"/>
                                  <w:divBdr>
                                    <w:top w:val="none" w:sz="0" w:space="0" w:color="auto"/>
                                    <w:left w:val="none" w:sz="0" w:space="0" w:color="auto"/>
                                    <w:bottom w:val="none" w:sz="0" w:space="0" w:color="auto"/>
                                    <w:right w:val="none" w:sz="0" w:space="0" w:color="auto"/>
                                  </w:divBdr>
                                  <w:divsChild>
                                    <w:div w:id="2041281195">
                                      <w:marLeft w:val="0"/>
                                      <w:marRight w:val="0"/>
                                      <w:marTop w:val="0"/>
                                      <w:marBottom w:val="0"/>
                                      <w:divBdr>
                                        <w:top w:val="single" w:sz="6" w:space="0" w:color="696969"/>
                                        <w:left w:val="single" w:sz="6" w:space="0" w:color="696969"/>
                                        <w:bottom w:val="single" w:sz="6" w:space="0" w:color="696969"/>
                                        <w:right w:val="single" w:sz="6" w:space="0" w:color="696969"/>
                                      </w:divBdr>
                                      <w:divsChild>
                                        <w:div w:id="1962110406">
                                          <w:marLeft w:val="0"/>
                                          <w:marRight w:val="0"/>
                                          <w:marTop w:val="0"/>
                                          <w:marBottom w:val="0"/>
                                          <w:divBdr>
                                            <w:top w:val="single" w:sz="6" w:space="0" w:color="C7C9CB"/>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58513445">
      <w:bodyDiv w:val="1"/>
      <w:marLeft w:val="0"/>
      <w:marRight w:val="0"/>
      <w:marTop w:val="0"/>
      <w:marBottom w:val="0"/>
      <w:divBdr>
        <w:top w:val="none" w:sz="0" w:space="0" w:color="auto"/>
        <w:left w:val="none" w:sz="0" w:space="0" w:color="auto"/>
        <w:bottom w:val="none" w:sz="0" w:space="0" w:color="auto"/>
        <w:right w:val="none" w:sz="0" w:space="0" w:color="auto"/>
      </w:divBdr>
    </w:div>
    <w:div w:id="540166092">
      <w:bodyDiv w:val="1"/>
      <w:marLeft w:val="0"/>
      <w:marRight w:val="0"/>
      <w:marTop w:val="0"/>
      <w:marBottom w:val="0"/>
      <w:divBdr>
        <w:top w:val="none" w:sz="0" w:space="0" w:color="auto"/>
        <w:left w:val="none" w:sz="0" w:space="0" w:color="auto"/>
        <w:bottom w:val="none" w:sz="0" w:space="0" w:color="auto"/>
        <w:right w:val="none" w:sz="0" w:space="0" w:color="auto"/>
      </w:divBdr>
    </w:div>
    <w:div w:id="589050840">
      <w:bodyDiv w:val="1"/>
      <w:marLeft w:val="0"/>
      <w:marRight w:val="0"/>
      <w:marTop w:val="0"/>
      <w:marBottom w:val="0"/>
      <w:divBdr>
        <w:top w:val="none" w:sz="0" w:space="0" w:color="auto"/>
        <w:left w:val="none" w:sz="0" w:space="0" w:color="auto"/>
        <w:bottom w:val="none" w:sz="0" w:space="0" w:color="auto"/>
        <w:right w:val="none" w:sz="0" w:space="0" w:color="auto"/>
      </w:divBdr>
    </w:div>
    <w:div w:id="714046591">
      <w:bodyDiv w:val="1"/>
      <w:marLeft w:val="0"/>
      <w:marRight w:val="0"/>
      <w:marTop w:val="0"/>
      <w:marBottom w:val="0"/>
      <w:divBdr>
        <w:top w:val="none" w:sz="0" w:space="0" w:color="auto"/>
        <w:left w:val="none" w:sz="0" w:space="0" w:color="auto"/>
        <w:bottom w:val="none" w:sz="0" w:space="0" w:color="auto"/>
        <w:right w:val="none" w:sz="0" w:space="0" w:color="auto"/>
      </w:divBdr>
      <w:divsChild>
        <w:div w:id="1803840330">
          <w:marLeft w:val="0"/>
          <w:marRight w:val="0"/>
          <w:marTop w:val="0"/>
          <w:marBottom w:val="0"/>
          <w:divBdr>
            <w:top w:val="none" w:sz="0" w:space="0" w:color="auto"/>
            <w:left w:val="none" w:sz="0" w:space="0" w:color="auto"/>
            <w:bottom w:val="none" w:sz="0" w:space="0" w:color="auto"/>
            <w:right w:val="none" w:sz="0" w:space="0" w:color="auto"/>
          </w:divBdr>
          <w:divsChild>
            <w:div w:id="1932809121">
              <w:marLeft w:val="0"/>
              <w:marRight w:val="0"/>
              <w:marTop w:val="0"/>
              <w:marBottom w:val="0"/>
              <w:divBdr>
                <w:top w:val="none" w:sz="0" w:space="0" w:color="auto"/>
                <w:left w:val="none" w:sz="0" w:space="0" w:color="auto"/>
                <w:bottom w:val="none" w:sz="0" w:space="0" w:color="auto"/>
                <w:right w:val="none" w:sz="0" w:space="0" w:color="auto"/>
              </w:divBdr>
              <w:divsChild>
                <w:div w:id="206769162">
                  <w:marLeft w:val="-300"/>
                  <w:marRight w:val="-300"/>
                  <w:marTop w:val="0"/>
                  <w:marBottom w:val="0"/>
                  <w:divBdr>
                    <w:top w:val="none" w:sz="0" w:space="0" w:color="auto"/>
                    <w:left w:val="none" w:sz="0" w:space="0" w:color="auto"/>
                    <w:bottom w:val="none" w:sz="0" w:space="0" w:color="auto"/>
                    <w:right w:val="none" w:sz="0" w:space="0" w:color="auto"/>
                  </w:divBdr>
                  <w:divsChild>
                    <w:div w:id="1859540017">
                      <w:marLeft w:val="0"/>
                      <w:marRight w:val="0"/>
                      <w:marTop w:val="0"/>
                      <w:marBottom w:val="0"/>
                      <w:divBdr>
                        <w:top w:val="none" w:sz="0" w:space="0" w:color="auto"/>
                        <w:left w:val="none" w:sz="0" w:space="0" w:color="auto"/>
                        <w:bottom w:val="none" w:sz="0" w:space="0" w:color="auto"/>
                        <w:right w:val="none" w:sz="0" w:space="0" w:color="auto"/>
                      </w:divBdr>
                      <w:divsChild>
                        <w:div w:id="583878490">
                          <w:marLeft w:val="-300"/>
                          <w:marRight w:val="-300"/>
                          <w:marTop w:val="0"/>
                          <w:marBottom w:val="0"/>
                          <w:divBdr>
                            <w:top w:val="none" w:sz="0" w:space="0" w:color="auto"/>
                            <w:left w:val="none" w:sz="0" w:space="0" w:color="auto"/>
                            <w:bottom w:val="none" w:sz="0" w:space="0" w:color="auto"/>
                            <w:right w:val="none" w:sz="0" w:space="0" w:color="auto"/>
                          </w:divBdr>
                          <w:divsChild>
                            <w:div w:id="1179461672">
                              <w:marLeft w:val="0"/>
                              <w:marRight w:val="0"/>
                              <w:marTop w:val="0"/>
                              <w:marBottom w:val="0"/>
                              <w:divBdr>
                                <w:top w:val="none" w:sz="0" w:space="0" w:color="auto"/>
                                <w:left w:val="none" w:sz="0" w:space="0" w:color="auto"/>
                                <w:bottom w:val="none" w:sz="0" w:space="0" w:color="auto"/>
                                <w:right w:val="none" w:sz="0" w:space="0" w:color="auto"/>
                              </w:divBdr>
                              <w:divsChild>
                                <w:div w:id="1174614238">
                                  <w:marLeft w:val="0"/>
                                  <w:marRight w:val="0"/>
                                  <w:marTop w:val="60"/>
                                  <w:marBottom w:val="3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4301311">
      <w:bodyDiv w:val="1"/>
      <w:marLeft w:val="0"/>
      <w:marRight w:val="0"/>
      <w:marTop w:val="0"/>
      <w:marBottom w:val="0"/>
      <w:divBdr>
        <w:top w:val="none" w:sz="0" w:space="0" w:color="auto"/>
        <w:left w:val="none" w:sz="0" w:space="0" w:color="auto"/>
        <w:bottom w:val="none" w:sz="0" w:space="0" w:color="auto"/>
        <w:right w:val="none" w:sz="0" w:space="0" w:color="auto"/>
      </w:divBdr>
    </w:div>
    <w:div w:id="1274678423">
      <w:bodyDiv w:val="1"/>
      <w:marLeft w:val="0"/>
      <w:marRight w:val="0"/>
      <w:marTop w:val="0"/>
      <w:marBottom w:val="0"/>
      <w:divBdr>
        <w:top w:val="none" w:sz="0" w:space="0" w:color="auto"/>
        <w:left w:val="none" w:sz="0" w:space="0" w:color="auto"/>
        <w:bottom w:val="none" w:sz="0" w:space="0" w:color="auto"/>
        <w:right w:val="none" w:sz="0" w:space="0" w:color="auto"/>
      </w:divBdr>
    </w:div>
    <w:div w:id="1395154122">
      <w:bodyDiv w:val="1"/>
      <w:marLeft w:val="0"/>
      <w:marRight w:val="0"/>
      <w:marTop w:val="0"/>
      <w:marBottom w:val="0"/>
      <w:divBdr>
        <w:top w:val="none" w:sz="0" w:space="0" w:color="auto"/>
        <w:left w:val="none" w:sz="0" w:space="0" w:color="auto"/>
        <w:bottom w:val="none" w:sz="0" w:space="0" w:color="auto"/>
        <w:right w:val="none" w:sz="0" w:space="0" w:color="auto"/>
      </w:divBdr>
      <w:divsChild>
        <w:div w:id="570584874">
          <w:marLeft w:val="0"/>
          <w:marRight w:val="0"/>
          <w:marTop w:val="0"/>
          <w:marBottom w:val="0"/>
          <w:divBdr>
            <w:top w:val="none" w:sz="0" w:space="0" w:color="auto"/>
            <w:left w:val="none" w:sz="0" w:space="0" w:color="auto"/>
            <w:bottom w:val="none" w:sz="0" w:space="0" w:color="auto"/>
            <w:right w:val="none" w:sz="0" w:space="0" w:color="auto"/>
          </w:divBdr>
          <w:divsChild>
            <w:div w:id="1385450365">
              <w:marLeft w:val="0"/>
              <w:marRight w:val="0"/>
              <w:marTop w:val="0"/>
              <w:marBottom w:val="0"/>
              <w:divBdr>
                <w:top w:val="none" w:sz="0" w:space="0" w:color="auto"/>
                <w:left w:val="none" w:sz="0" w:space="0" w:color="auto"/>
                <w:bottom w:val="none" w:sz="0" w:space="0" w:color="auto"/>
                <w:right w:val="none" w:sz="0" w:space="0" w:color="auto"/>
              </w:divBdr>
              <w:divsChild>
                <w:div w:id="1190684788">
                  <w:marLeft w:val="0"/>
                  <w:marRight w:val="0"/>
                  <w:marTop w:val="0"/>
                  <w:marBottom w:val="0"/>
                  <w:divBdr>
                    <w:top w:val="none" w:sz="0" w:space="0" w:color="auto"/>
                    <w:left w:val="none" w:sz="0" w:space="0" w:color="auto"/>
                    <w:bottom w:val="none" w:sz="0" w:space="0" w:color="auto"/>
                    <w:right w:val="none" w:sz="0" w:space="0" w:color="auto"/>
                  </w:divBdr>
                  <w:divsChild>
                    <w:div w:id="1372536121">
                      <w:marLeft w:val="0"/>
                      <w:marRight w:val="0"/>
                      <w:marTop w:val="0"/>
                      <w:marBottom w:val="0"/>
                      <w:divBdr>
                        <w:top w:val="none" w:sz="0" w:space="0" w:color="auto"/>
                        <w:left w:val="none" w:sz="0" w:space="0" w:color="auto"/>
                        <w:bottom w:val="none" w:sz="0" w:space="0" w:color="auto"/>
                        <w:right w:val="none" w:sz="0" w:space="0" w:color="auto"/>
                      </w:divBdr>
                      <w:divsChild>
                        <w:div w:id="1828590025">
                          <w:marLeft w:val="0"/>
                          <w:marRight w:val="0"/>
                          <w:marTop w:val="0"/>
                          <w:marBottom w:val="0"/>
                          <w:divBdr>
                            <w:top w:val="none" w:sz="0" w:space="0" w:color="auto"/>
                            <w:left w:val="none" w:sz="0" w:space="0" w:color="auto"/>
                            <w:bottom w:val="none" w:sz="0" w:space="0" w:color="auto"/>
                            <w:right w:val="none" w:sz="0" w:space="0" w:color="auto"/>
                          </w:divBdr>
                          <w:divsChild>
                            <w:div w:id="774324014">
                              <w:marLeft w:val="0"/>
                              <w:marRight w:val="0"/>
                              <w:marTop w:val="0"/>
                              <w:marBottom w:val="0"/>
                              <w:divBdr>
                                <w:top w:val="none" w:sz="0" w:space="0" w:color="auto"/>
                                <w:left w:val="none" w:sz="0" w:space="0" w:color="auto"/>
                                <w:bottom w:val="none" w:sz="0" w:space="0" w:color="auto"/>
                                <w:right w:val="none" w:sz="0" w:space="0" w:color="auto"/>
                              </w:divBdr>
                              <w:divsChild>
                                <w:div w:id="1797486581">
                                  <w:marLeft w:val="0"/>
                                  <w:marRight w:val="0"/>
                                  <w:marTop w:val="0"/>
                                  <w:marBottom w:val="0"/>
                                  <w:divBdr>
                                    <w:top w:val="none" w:sz="0" w:space="0" w:color="auto"/>
                                    <w:left w:val="none" w:sz="0" w:space="0" w:color="auto"/>
                                    <w:bottom w:val="none" w:sz="0" w:space="0" w:color="auto"/>
                                    <w:right w:val="none" w:sz="0" w:space="0" w:color="auto"/>
                                  </w:divBdr>
                                  <w:divsChild>
                                    <w:div w:id="1467822019">
                                      <w:marLeft w:val="0"/>
                                      <w:marRight w:val="0"/>
                                      <w:marTop w:val="0"/>
                                      <w:marBottom w:val="0"/>
                                      <w:divBdr>
                                        <w:top w:val="none" w:sz="0" w:space="0" w:color="auto"/>
                                        <w:left w:val="none" w:sz="0" w:space="0" w:color="auto"/>
                                        <w:bottom w:val="none" w:sz="0" w:space="0" w:color="auto"/>
                                        <w:right w:val="none" w:sz="0" w:space="0" w:color="auto"/>
                                      </w:divBdr>
                                      <w:divsChild>
                                        <w:div w:id="2051297758">
                                          <w:marLeft w:val="0"/>
                                          <w:marRight w:val="0"/>
                                          <w:marTop w:val="0"/>
                                          <w:marBottom w:val="0"/>
                                          <w:divBdr>
                                            <w:top w:val="none" w:sz="0" w:space="0" w:color="auto"/>
                                            <w:left w:val="none" w:sz="0" w:space="0" w:color="auto"/>
                                            <w:bottom w:val="none" w:sz="0" w:space="0" w:color="auto"/>
                                            <w:right w:val="none" w:sz="0" w:space="0" w:color="auto"/>
                                          </w:divBdr>
                                          <w:divsChild>
                                            <w:div w:id="997878374">
                                              <w:marLeft w:val="0"/>
                                              <w:marRight w:val="0"/>
                                              <w:marTop w:val="0"/>
                                              <w:marBottom w:val="0"/>
                                              <w:divBdr>
                                                <w:top w:val="none" w:sz="0" w:space="0" w:color="auto"/>
                                                <w:left w:val="none" w:sz="0" w:space="0" w:color="auto"/>
                                                <w:bottom w:val="none" w:sz="0" w:space="0" w:color="auto"/>
                                                <w:right w:val="none" w:sz="0" w:space="0" w:color="auto"/>
                                              </w:divBdr>
                                              <w:divsChild>
                                                <w:div w:id="492182908">
                                                  <w:marLeft w:val="0"/>
                                                  <w:marRight w:val="0"/>
                                                  <w:marTop w:val="0"/>
                                                  <w:marBottom w:val="0"/>
                                                  <w:divBdr>
                                                    <w:top w:val="none" w:sz="0" w:space="0" w:color="auto"/>
                                                    <w:left w:val="none" w:sz="0" w:space="0" w:color="auto"/>
                                                    <w:bottom w:val="none" w:sz="0" w:space="0" w:color="auto"/>
                                                    <w:right w:val="none" w:sz="0" w:space="0" w:color="auto"/>
                                                  </w:divBdr>
                                                  <w:divsChild>
                                                    <w:div w:id="1503817336">
                                                      <w:marLeft w:val="0"/>
                                                      <w:marRight w:val="0"/>
                                                      <w:marTop w:val="0"/>
                                                      <w:marBottom w:val="0"/>
                                                      <w:divBdr>
                                                        <w:top w:val="none" w:sz="0" w:space="0" w:color="auto"/>
                                                        <w:left w:val="none" w:sz="0" w:space="0" w:color="auto"/>
                                                        <w:bottom w:val="none" w:sz="0" w:space="0" w:color="auto"/>
                                                        <w:right w:val="none" w:sz="0" w:space="0" w:color="auto"/>
                                                      </w:divBdr>
                                                      <w:divsChild>
                                                        <w:div w:id="162085908">
                                                          <w:marLeft w:val="0"/>
                                                          <w:marRight w:val="0"/>
                                                          <w:marTop w:val="0"/>
                                                          <w:marBottom w:val="0"/>
                                                          <w:divBdr>
                                                            <w:top w:val="none" w:sz="0" w:space="0" w:color="auto"/>
                                                            <w:left w:val="none" w:sz="0" w:space="0" w:color="auto"/>
                                                            <w:bottom w:val="none" w:sz="0" w:space="0" w:color="auto"/>
                                                            <w:right w:val="none" w:sz="0" w:space="0" w:color="auto"/>
                                                          </w:divBdr>
                                                          <w:divsChild>
                                                            <w:div w:id="1755513449">
                                                              <w:marLeft w:val="0"/>
                                                              <w:marRight w:val="0"/>
                                                              <w:marTop w:val="0"/>
                                                              <w:marBottom w:val="120"/>
                                                              <w:divBdr>
                                                                <w:top w:val="none" w:sz="0" w:space="0" w:color="auto"/>
                                                                <w:left w:val="none" w:sz="0" w:space="0" w:color="auto"/>
                                                                <w:bottom w:val="none" w:sz="0" w:space="0" w:color="auto"/>
                                                                <w:right w:val="none" w:sz="0" w:space="0" w:color="auto"/>
                                                              </w:divBdr>
                                                              <w:divsChild>
                                                                <w:div w:id="1440756635">
                                                                  <w:marLeft w:val="0"/>
                                                                  <w:marRight w:val="0"/>
                                                                  <w:marTop w:val="0"/>
                                                                  <w:marBottom w:val="0"/>
                                                                  <w:divBdr>
                                                                    <w:top w:val="none" w:sz="0" w:space="0" w:color="auto"/>
                                                                    <w:left w:val="none" w:sz="0" w:space="0" w:color="auto"/>
                                                                    <w:bottom w:val="none" w:sz="0" w:space="0" w:color="auto"/>
                                                                    <w:right w:val="none" w:sz="0" w:space="0" w:color="auto"/>
                                                                  </w:divBdr>
                                                                  <w:divsChild>
                                                                    <w:div w:id="387649645">
                                                                      <w:marLeft w:val="0"/>
                                                                      <w:marRight w:val="0"/>
                                                                      <w:marTop w:val="0"/>
                                                                      <w:marBottom w:val="0"/>
                                                                      <w:divBdr>
                                                                        <w:top w:val="none" w:sz="0" w:space="0" w:color="auto"/>
                                                                        <w:left w:val="none" w:sz="0" w:space="0" w:color="auto"/>
                                                                        <w:bottom w:val="none" w:sz="0" w:space="0" w:color="auto"/>
                                                                        <w:right w:val="none" w:sz="0" w:space="0" w:color="auto"/>
                                                                      </w:divBdr>
                                                                    </w:div>
                                                                    <w:div w:id="751317515">
                                                                      <w:marLeft w:val="0"/>
                                                                      <w:marRight w:val="0"/>
                                                                      <w:marTop w:val="0"/>
                                                                      <w:marBottom w:val="0"/>
                                                                      <w:divBdr>
                                                                        <w:top w:val="none" w:sz="0" w:space="0" w:color="auto"/>
                                                                        <w:left w:val="none" w:sz="0" w:space="0" w:color="auto"/>
                                                                        <w:bottom w:val="none" w:sz="0" w:space="0" w:color="auto"/>
                                                                        <w:right w:val="none" w:sz="0" w:space="0" w:color="auto"/>
                                                                      </w:divBdr>
                                                                    </w:div>
                                                                    <w:div w:id="1944067407">
                                                                      <w:marLeft w:val="0"/>
                                                                      <w:marRight w:val="0"/>
                                                                      <w:marTop w:val="0"/>
                                                                      <w:marBottom w:val="0"/>
                                                                      <w:divBdr>
                                                                        <w:top w:val="none" w:sz="0" w:space="0" w:color="auto"/>
                                                                        <w:left w:val="none" w:sz="0" w:space="0" w:color="auto"/>
                                                                        <w:bottom w:val="none" w:sz="0" w:space="0" w:color="auto"/>
                                                                        <w:right w:val="none" w:sz="0" w:space="0" w:color="auto"/>
                                                                      </w:divBdr>
                                                                    </w:div>
                                                                    <w:div w:id="1724138085">
                                                                      <w:marLeft w:val="0"/>
                                                                      <w:marRight w:val="0"/>
                                                                      <w:marTop w:val="0"/>
                                                                      <w:marBottom w:val="0"/>
                                                                      <w:divBdr>
                                                                        <w:top w:val="none" w:sz="0" w:space="0" w:color="auto"/>
                                                                        <w:left w:val="none" w:sz="0" w:space="0" w:color="auto"/>
                                                                        <w:bottom w:val="none" w:sz="0" w:space="0" w:color="auto"/>
                                                                        <w:right w:val="none" w:sz="0" w:space="0" w:color="auto"/>
                                                                      </w:divBdr>
                                                                    </w:div>
                                                                    <w:div w:id="1056857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516963568">
      <w:bodyDiv w:val="1"/>
      <w:marLeft w:val="0"/>
      <w:marRight w:val="0"/>
      <w:marTop w:val="0"/>
      <w:marBottom w:val="0"/>
      <w:divBdr>
        <w:top w:val="none" w:sz="0" w:space="0" w:color="auto"/>
        <w:left w:val="none" w:sz="0" w:space="0" w:color="auto"/>
        <w:bottom w:val="none" w:sz="0" w:space="0" w:color="auto"/>
        <w:right w:val="none" w:sz="0" w:space="0" w:color="auto"/>
      </w:divBdr>
      <w:divsChild>
        <w:div w:id="1668290407">
          <w:marLeft w:val="0"/>
          <w:marRight w:val="0"/>
          <w:marTop w:val="0"/>
          <w:marBottom w:val="0"/>
          <w:divBdr>
            <w:top w:val="none" w:sz="0" w:space="0" w:color="auto"/>
            <w:left w:val="none" w:sz="0" w:space="0" w:color="auto"/>
            <w:bottom w:val="none" w:sz="0" w:space="0" w:color="auto"/>
            <w:right w:val="none" w:sz="0" w:space="0" w:color="auto"/>
          </w:divBdr>
          <w:divsChild>
            <w:div w:id="168181693">
              <w:marLeft w:val="0"/>
              <w:marRight w:val="0"/>
              <w:marTop w:val="0"/>
              <w:marBottom w:val="0"/>
              <w:divBdr>
                <w:top w:val="none" w:sz="0" w:space="0" w:color="auto"/>
                <w:left w:val="none" w:sz="0" w:space="0" w:color="auto"/>
                <w:bottom w:val="none" w:sz="0" w:space="0" w:color="auto"/>
                <w:right w:val="none" w:sz="0" w:space="0" w:color="auto"/>
              </w:divBdr>
              <w:divsChild>
                <w:div w:id="1610354029">
                  <w:marLeft w:val="0"/>
                  <w:marRight w:val="0"/>
                  <w:marTop w:val="0"/>
                  <w:marBottom w:val="0"/>
                  <w:divBdr>
                    <w:top w:val="none" w:sz="0" w:space="0" w:color="auto"/>
                    <w:left w:val="none" w:sz="0" w:space="0" w:color="auto"/>
                    <w:bottom w:val="none" w:sz="0" w:space="0" w:color="auto"/>
                    <w:right w:val="none" w:sz="0" w:space="0" w:color="auto"/>
                  </w:divBdr>
                  <w:divsChild>
                    <w:div w:id="1889417399">
                      <w:marLeft w:val="0"/>
                      <w:marRight w:val="0"/>
                      <w:marTop w:val="0"/>
                      <w:marBottom w:val="0"/>
                      <w:divBdr>
                        <w:top w:val="none" w:sz="0" w:space="0" w:color="auto"/>
                        <w:left w:val="none" w:sz="0" w:space="0" w:color="auto"/>
                        <w:bottom w:val="none" w:sz="0" w:space="0" w:color="auto"/>
                        <w:right w:val="none" w:sz="0" w:space="0" w:color="auto"/>
                      </w:divBdr>
                      <w:divsChild>
                        <w:div w:id="1470513817">
                          <w:marLeft w:val="0"/>
                          <w:marRight w:val="0"/>
                          <w:marTop w:val="0"/>
                          <w:marBottom w:val="0"/>
                          <w:divBdr>
                            <w:top w:val="none" w:sz="0" w:space="0" w:color="auto"/>
                            <w:left w:val="none" w:sz="0" w:space="0" w:color="auto"/>
                            <w:bottom w:val="none" w:sz="0" w:space="0" w:color="auto"/>
                            <w:right w:val="none" w:sz="0" w:space="0" w:color="auto"/>
                          </w:divBdr>
                          <w:divsChild>
                            <w:div w:id="1394036887">
                              <w:marLeft w:val="0"/>
                              <w:marRight w:val="0"/>
                              <w:marTop w:val="0"/>
                              <w:marBottom w:val="0"/>
                              <w:divBdr>
                                <w:top w:val="none" w:sz="0" w:space="0" w:color="auto"/>
                                <w:left w:val="none" w:sz="0" w:space="0" w:color="auto"/>
                                <w:bottom w:val="none" w:sz="0" w:space="0" w:color="auto"/>
                                <w:right w:val="none" w:sz="0" w:space="0" w:color="auto"/>
                              </w:divBdr>
                              <w:divsChild>
                                <w:div w:id="504974967">
                                  <w:marLeft w:val="0"/>
                                  <w:marRight w:val="0"/>
                                  <w:marTop w:val="0"/>
                                  <w:marBottom w:val="0"/>
                                  <w:divBdr>
                                    <w:top w:val="none" w:sz="0" w:space="0" w:color="auto"/>
                                    <w:left w:val="none" w:sz="0" w:space="0" w:color="auto"/>
                                    <w:bottom w:val="none" w:sz="0" w:space="0" w:color="auto"/>
                                    <w:right w:val="none" w:sz="0" w:space="0" w:color="auto"/>
                                  </w:divBdr>
                                  <w:divsChild>
                                    <w:div w:id="664473482">
                                      <w:marLeft w:val="0"/>
                                      <w:marRight w:val="0"/>
                                      <w:marTop w:val="0"/>
                                      <w:marBottom w:val="0"/>
                                      <w:divBdr>
                                        <w:top w:val="single" w:sz="6" w:space="0" w:color="696969"/>
                                        <w:left w:val="single" w:sz="6" w:space="0" w:color="696969"/>
                                        <w:bottom w:val="single" w:sz="6" w:space="0" w:color="696969"/>
                                        <w:right w:val="single" w:sz="6" w:space="0" w:color="696969"/>
                                      </w:divBdr>
                                      <w:divsChild>
                                        <w:div w:id="988755182">
                                          <w:marLeft w:val="0"/>
                                          <w:marRight w:val="0"/>
                                          <w:marTop w:val="0"/>
                                          <w:marBottom w:val="0"/>
                                          <w:divBdr>
                                            <w:top w:val="single" w:sz="6" w:space="0" w:color="C7C9CB"/>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81468880">
      <w:bodyDiv w:val="1"/>
      <w:marLeft w:val="0"/>
      <w:marRight w:val="0"/>
      <w:marTop w:val="0"/>
      <w:marBottom w:val="0"/>
      <w:divBdr>
        <w:top w:val="none" w:sz="0" w:space="0" w:color="auto"/>
        <w:left w:val="none" w:sz="0" w:space="0" w:color="auto"/>
        <w:bottom w:val="none" w:sz="0" w:space="0" w:color="auto"/>
        <w:right w:val="none" w:sz="0" w:space="0" w:color="auto"/>
      </w:divBdr>
    </w:div>
    <w:div w:id="17088684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57380EB30F104D43B4DF8EB1891BA392" ma:contentTypeVersion="9" ma:contentTypeDescription="Een nieuw document maken." ma:contentTypeScope="" ma:versionID="f733eaccf86e1150da24b922db58394f">
  <xsd:schema xmlns:xsd="http://www.w3.org/2001/XMLSchema" xmlns:xs="http://www.w3.org/2001/XMLSchema" xmlns:p="http://schemas.microsoft.com/office/2006/metadata/properties" xmlns:ns2="238c63ab-44fb-4cdb-896c-c5f5d6ef9d84" xmlns:ns3="55eaa87f-4338-4fe4-b9e5-447375b4965d" targetNamespace="http://schemas.microsoft.com/office/2006/metadata/properties" ma:root="true" ma:fieldsID="62072bd58a9c04597a28af46fd6b7ed2" ns2:_="" ns3:_="">
    <xsd:import namespace="238c63ab-44fb-4cdb-896c-c5f5d6ef9d84"/>
    <xsd:import namespace="55eaa87f-4338-4fe4-b9e5-447375b496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38c63ab-44fb-4cdb-896c-c5f5d6ef9d84"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5eaa87f-4338-4fe4-b9e5-447375b496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D8F3E7B-A49D-4DFA-89EA-C8273CAA58B5}">
  <ds:schemaRefs>
    <ds:schemaRef ds:uri="http://schemas.microsoft.com/sharepoint/v3/contenttype/forms"/>
  </ds:schemaRefs>
</ds:datastoreItem>
</file>

<file path=customXml/itemProps2.xml><?xml version="1.0" encoding="utf-8"?>
<ds:datastoreItem xmlns:ds="http://schemas.openxmlformats.org/officeDocument/2006/customXml" ds:itemID="{001E3FAE-5480-4F2E-B184-7ED1593DDD37}">
  <ds:schemaRefs>
    <ds:schemaRef ds:uri="http://schemas.openxmlformats.org/officeDocument/2006/bibliography"/>
  </ds:schemaRefs>
</ds:datastoreItem>
</file>

<file path=customXml/itemProps3.xml><?xml version="1.0" encoding="utf-8"?>
<ds:datastoreItem xmlns:ds="http://schemas.openxmlformats.org/officeDocument/2006/customXml" ds:itemID="{B19CF2BF-E7EB-489C-A48F-C4AE84CD9D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38c63ab-44fb-4cdb-896c-c5f5d6ef9d84"/>
    <ds:schemaRef ds:uri="55eaa87f-4338-4fe4-b9e5-447375b496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00FE952-5784-4362-85A5-50661610F036}">
  <ds:schemaRefs>
    <ds:schemaRef ds:uri="http://schemas.microsoft.com/office/2006/documentManagement/types"/>
    <ds:schemaRef ds:uri="http://schemas.microsoft.com/office/infopath/2007/PartnerControls"/>
    <ds:schemaRef ds:uri="55eaa87f-4338-4fe4-b9e5-447375b4965d"/>
    <ds:schemaRef ds:uri="http://purl.org/dc/elements/1.1/"/>
    <ds:schemaRef ds:uri="http://schemas.microsoft.com/office/2006/metadata/properties"/>
    <ds:schemaRef ds:uri="238c63ab-44fb-4cdb-896c-c5f5d6ef9d84"/>
    <ds:schemaRef ds:uri="http://purl.org/dc/terms/"/>
    <ds:schemaRef ds:uri="http://schemas.openxmlformats.org/package/2006/metadata/core-propertie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106</Words>
  <Characters>588</Characters>
  <Application>Microsoft Office Word</Application>
  <DocSecurity>0</DocSecurity>
  <Lines>4</Lines>
  <Paragraphs>1</Paragraphs>
  <ScaleCrop>false</ScaleCrop>
  <HeadingPairs>
    <vt:vector size="2" baseType="variant">
      <vt:variant>
        <vt:lpstr>Titel</vt:lpstr>
      </vt:variant>
      <vt:variant>
        <vt:i4>1</vt:i4>
      </vt:variant>
    </vt:vector>
  </HeadingPairs>
  <TitlesOfParts>
    <vt:vector size="1" baseType="lpstr">
      <vt:lpstr>Volmacht</vt:lpstr>
    </vt:vector>
  </TitlesOfParts>
  <Company>Gemeente Pijnacker-Nootdorp</Company>
  <LinksUpToDate>false</LinksUpToDate>
  <CharactersWithSpaces>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Volmacht</dc:title>
  <dc:subject>Formulier aanbesteding</dc:subject>
  <dc:creator>Team InkoopAdvies</dc:creator>
  <cp:keywords>Sjabloon</cp:keywords>
  <cp:lastModifiedBy>Ronald C Sitskoorn</cp:lastModifiedBy>
  <cp:revision>3</cp:revision>
  <cp:lastPrinted>2019-08-29T09:18:00Z</cp:lastPrinted>
  <dcterms:created xsi:type="dcterms:W3CDTF">2022-01-26T12:09:00Z</dcterms:created>
  <dcterms:modified xsi:type="dcterms:W3CDTF">2022-02-02T09:39:00Z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0x01010057380EB30F104D43B4DF8EB1891BA392</vt:lpwstr>
  </property>
</Properties>
</file>