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B408D0" w14:textId="487994E7" w:rsidR="00396C47" w:rsidRPr="00396C47" w:rsidRDefault="00396C47" w:rsidP="00396C47">
      <w:pPr>
        <w:keepNext/>
        <w:keepLines/>
        <w:spacing w:before="240" w:line="240" w:lineRule="auto"/>
        <w:outlineLvl w:val="0"/>
        <w:rPr>
          <w:rFonts w:ascii="Arial" w:eastAsiaTheme="majorEastAsia" w:hAnsi="Arial"/>
          <w:color w:val="2F5496" w:themeColor="accent1" w:themeShade="BF"/>
          <w:sz w:val="32"/>
          <w:szCs w:val="32"/>
          <w:lang w:eastAsia="nl-NL"/>
        </w:rPr>
      </w:pPr>
      <w:r w:rsidRPr="00396C47">
        <w:rPr>
          <w:rFonts w:ascii="Arial" w:eastAsiaTheme="majorEastAsia" w:hAnsi="Arial"/>
          <w:color w:val="2F5496" w:themeColor="accent1" w:themeShade="BF"/>
          <w:sz w:val="32"/>
          <w:szCs w:val="32"/>
          <w:lang w:eastAsia="nl-NL"/>
        </w:rPr>
        <w:t xml:space="preserve">Functieprofiel Perceel 1, </w:t>
      </w:r>
      <w:r>
        <w:rPr>
          <w:rFonts w:ascii="Arial" w:eastAsiaTheme="majorEastAsia" w:hAnsi="Arial"/>
          <w:color w:val="2F5496" w:themeColor="accent1" w:themeShade="BF"/>
          <w:sz w:val="32"/>
          <w:szCs w:val="32"/>
          <w:lang w:eastAsia="nl-NL"/>
        </w:rPr>
        <w:t>publieksdienstverlener</w:t>
      </w:r>
    </w:p>
    <w:p w14:paraId="06C2D547" w14:textId="77777777" w:rsidR="00396C47" w:rsidRPr="00396C47" w:rsidRDefault="00396C47" w:rsidP="00396C47">
      <w:pPr>
        <w:spacing w:line="240" w:lineRule="auto"/>
        <w:rPr>
          <w:rFonts w:ascii="Arial" w:hAnsi="Arial"/>
          <w:sz w:val="22"/>
          <w:szCs w:val="22"/>
          <w:lang w:eastAsia="nl-NL"/>
        </w:rPr>
      </w:pPr>
    </w:p>
    <w:p w14:paraId="7B7CC3BB" w14:textId="77777777" w:rsidR="00396C47" w:rsidRPr="00396C47" w:rsidRDefault="00396C47" w:rsidP="00396C47">
      <w:pPr>
        <w:spacing w:line="240" w:lineRule="auto"/>
        <w:rPr>
          <w:rFonts w:ascii="Arial" w:hAnsi="Arial"/>
          <w:sz w:val="22"/>
          <w:szCs w:val="22"/>
          <w:lang w:eastAsia="nl-NL"/>
        </w:rPr>
      </w:pPr>
    </w:p>
    <w:p w14:paraId="7C6DCCF3" w14:textId="77777777" w:rsidR="00396C47" w:rsidRPr="00396C47" w:rsidRDefault="00396C47" w:rsidP="00396C47">
      <w:pPr>
        <w:spacing w:line="240" w:lineRule="auto"/>
        <w:rPr>
          <w:rFonts w:ascii="Arial" w:hAnsi="Arial"/>
          <w:sz w:val="22"/>
          <w:szCs w:val="22"/>
          <w:lang w:eastAsia="nl-NL"/>
        </w:rPr>
      </w:pPr>
    </w:p>
    <w:p w14:paraId="1B5C7566" w14:textId="77777777" w:rsidR="00396C47" w:rsidRPr="00396C47" w:rsidRDefault="00396C47" w:rsidP="00396C47">
      <w:pPr>
        <w:spacing w:line="240" w:lineRule="auto"/>
        <w:rPr>
          <w:rFonts w:ascii="Arial" w:hAnsi="Arial"/>
          <w:b/>
          <w:sz w:val="24"/>
          <w:szCs w:val="24"/>
          <w:lang w:eastAsia="nl-NL"/>
        </w:rPr>
      </w:pPr>
    </w:p>
    <w:p w14:paraId="45108BEB" w14:textId="0D9C017D" w:rsidR="00396C47" w:rsidRPr="00396C47" w:rsidRDefault="00396C47" w:rsidP="00396C47">
      <w:pPr>
        <w:spacing w:line="240" w:lineRule="auto"/>
        <w:rPr>
          <w:rFonts w:ascii="Arial" w:hAnsi="Arial"/>
          <w:b/>
          <w:sz w:val="24"/>
          <w:szCs w:val="24"/>
          <w:lang w:eastAsia="nl-NL"/>
        </w:rPr>
      </w:pPr>
      <w:r w:rsidRPr="00396C47">
        <w:rPr>
          <w:rFonts w:ascii="Arial" w:hAnsi="Arial"/>
          <w:b/>
          <w:sz w:val="24"/>
          <w:szCs w:val="24"/>
          <w:lang w:eastAsia="nl-NL"/>
        </w:rPr>
        <w:t>Functie:</w:t>
      </w:r>
      <w:r w:rsidRPr="00396C47">
        <w:rPr>
          <w:rFonts w:ascii="Arial" w:hAnsi="Arial"/>
          <w:b/>
          <w:sz w:val="24"/>
          <w:szCs w:val="24"/>
          <w:lang w:eastAsia="nl-NL"/>
        </w:rPr>
        <w:tab/>
        <w:t>publieksdienstverlener</w:t>
      </w:r>
    </w:p>
    <w:p w14:paraId="26D48340" w14:textId="77777777" w:rsidR="00396C47" w:rsidRPr="00396C47" w:rsidRDefault="00396C47" w:rsidP="00396C47">
      <w:pPr>
        <w:spacing w:line="240" w:lineRule="auto"/>
        <w:rPr>
          <w:rFonts w:ascii="Arial" w:hAnsi="Arial"/>
          <w:szCs w:val="22"/>
          <w:lang w:eastAsia="nl-NL"/>
        </w:rPr>
      </w:pPr>
    </w:p>
    <w:p w14:paraId="41BBEFAA" w14:textId="77777777" w:rsidR="00396C47" w:rsidRPr="00396C47" w:rsidRDefault="00396C47" w:rsidP="00396C47">
      <w:pPr>
        <w:spacing w:line="240" w:lineRule="auto"/>
        <w:rPr>
          <w:rFonts w:ascii="Arial" w:hAnsi="Arial"/>
          <w:sz w:val="22"/>
          <w:szCs w:val="22"/>
          <w:u w:val="single"/>
          <w:lang w:eastAsia="nl-NL"/>
        </w:rPr>
      </w:pPr>
      <w:r w:rsidRPr="00396C47">
        <w:rPr>
          <w:rFonts w:ascii="Arial" w:hAnsi="Arial"/>
          <w:sz w:val="22"/>
          <w:szCs w:val="22"/>
          <w:u w:val="single"/>
          <w:lang w:eastAsia="nl-NL"/>
        </w:rPr>
        <w:t>Opleidingsniveau</w:t>
      </w:r>
      <w:r w:rsidRPr="00396C47">
        <w:rPr>
          <w:rFonts w:ascii="Arial" w:hAnsi="Arial"/>
          <w:sz w:val="22"/>
          <w:szCs w:val="22"/>
          <w:u w:val="single"/>
          <w:lang w:eastAsia="nl-NL"/>
        </w:rPr>
        <w:tab/>
      </w:r>
      <w:r w:rsidRPr="00396C47">
        <w:rPr>
          <w:rFonts w:ascii="Arial" w:hAnsi="Arial"/>
          <w:sz w:val="22"/>
          <w:szCs w:val="22"/>
          <w:u w:val="single"/>
          <w:lang w:eastAsia="nl-NL"/>
        </w:rPr>
        <w:tab/>
      </w:r>
      <w:r w:rsidRPr="00396C47">
        <w:rPr>
          <w:rFonts w:ascii="Arial" w:hAnsi="Arial"/>
          <w:sz w:val="22"/>
          <w:szCs w:val="22"/>
          <w:u w:val="single"/>
          <w:lang w:eastAsia="nl-NL"/>
        </w:rPr>
        <w:tab/>
      </w:r>
      <w:r w:rsidRPr="00396C47">
        <w:rPr>
          <w:rFonts w:ascii="Arial" w:hAnsi="Arial"/>
          <w:sz w:val="22"/>
          <w:szCs w:val="22"/>
          <w:u w:val="single"/>
          <w:lang w:eastAsia="nl-NL"/>
        </w:rPr>
        <w:tab/>
      </w:r>
      <w:r w:rsidRPr="00396C47">
        <w:rPr>
          <w:rFonts w:ascii="Arial" w:hAnsi="Arial"/>
          <w:sz w:val="22"/>
          <w:szCs w:val="22"/>
          <w:u w:val="single"/>
          <w:lang w:eastAsia="nl-NL"/>
        </w:rPr>
        <w:tab/>
      </w:r>
      <w:r w:rsidRPr="00396C47">
        <w:rPr>
          <w:rFonts w:ascii="Arial" w:hAnsi="Arial"/>
          <w:sz w:val="22"/>
          <w:szCs w:val="22"/>
          <w:u w:val="single"/>
          <w:lang w:eastAsia="nl-NL"/>
        </w:rPr>
        <w:tab/>
        <w:t xml:space="preserve">          </w:t>
      </w:r>
      <w:r w:rsidRPr="00396C47">
        <w:rPr>
          <w:rFonts w:ascii="Arial" w:hAnsi="Arial"/>
          <w:sz w:val="22"/>
          <w:szCs w:val="22"/>
          <w:u w:val="single"/>
          <w:lang w:eastAsia="nl-NL"/>
        </w:rPr>
        <w:tab/>
      </w:r>
      <w:r w:rsidRPr="00396C47">
        <w:rPr>
          <w:rFonts w:ascii="Arial" w:hAnsi="Arial"/>
          <w:sz w:val="22"/>
          <w:szCs w:val="22"/>
          <w:u w:val="single"/>
          <w:lang w:eastAsia="nl-NL"/>
        </w:rPr>
        <w:tab/>
      </w:r>
      <w:r w:rsidRPr="00396C47">
        <w:rPr>
          <w:rFonts w:ascii="Arial" w:hAnsi="Arial"/>
          <w:sz w:val="22"/>
          <w:szCs w:val="22"/>
          <w:u w:val="single"/>
          <w:lang w:eastAsia="nl-NL"/>
        </w:rPr>
        <w:tab/>
      </w:r>
      <w:r w:rsidRPr="00396C47">
        <w:rPr>
          <w:rFonts w:ascii="Arial" w:hAnsi="Arial"/>
          <w:sz w:val="22"/>
          <w:szCs w:val="22"/>
          <w:u w:val="single"/>
          <w:lang w:eastAsia="nl-NL"/>
        </w:rPr>
        <w:tab/>
      </w:r>
    </w:p>
    <w:p w14:paraId="61E61630" w14:textId="77777777" w:rsidR="00396C47" w:rsidRPr="00396C47" w:rsidRDefault="00396C47" w:rsidP="00396C47">
      <w:pPr>
        <w:spacing w:line="240" w:lineRule="auto"/>
        <w:rPr>
          <w:rFonts w:ascii="Helvetica Neue" w:hAnsi="Helvetica Neue" w:cs="Calibri"/>
          <w:sz w:val="23"/>
          <w:szCs w:val="23"/>
          <w:lang w:eastAsia="nl-NL"/>
        </w:rPr>
      </w:pPr>
      <w:r w:rsidRPr="00396C47">
        <w:rPr>
          <w:rFonts w:ascii="Helvetica Neue" w:hAnsi="Helvetica Neue" w:cs="Calibri"/>
          <w:sz w:val="23"/>
          <w:szCs w:val="23"/>
          <w:lang w:eastAsia="nl-NL"/>
        </w:rPr>
        <w:t>Je hebt minimaal een MBO4 opleiding afgerond.</w:t>
      </w:r>
    </w:p>
    <w:p w14:paraId="52EE0993" w14:textId="77777777" w:rsidR="00396C47" w:rsidRPr="00396C47" w:rsidRDefault="00396C47" w:rsidP="00396C47">
      <w:pPr>
        <w:spacing w:line="240" w:lineRule="auto"/>
        <w:rPr>
          <w:rFonts w:ascii="Arial" w:hAnsi="Arial"/>
          <w:sz w:val="22"/>
          <w:szCs w:val="22"/>
          <w:u w:val="single"/>
          <w:lang w:eastAsia="nl-NL"/>
        </w:rPr>
      </w:pPr>
    </w:p>
    <w:p w14:paraId="10F239F3" w14:textId="77777777" w:rsidR="00396C47" w:rsidRPr="00396C47" w:rsidRDefault="00396C47" w:rsidP="00396C47">
      <w:pPr>
        <w:spacing w:line="240" w:lineRule="auto"/>
        <w:rPr>
          <w:rFonts w:ascii="Arial" w:hAnsi="Arial"/>
          <w:sz w:val="22"/>
          <w:szCs w:val="22"/>
          <w:u w:val="single"/>
          <w:lang w:eastAsia="nl-NL"/>
        </w:rPr>
      </w:pPr>
      <w:r w:rsidRPr="00396C47">
        <w:rPr>
          <w:rFonts w:ascii="Arial" w:hAnsi="Arial"/>
          <w:sz w:val="22"/>
          <w:szCs w:val="22"/>
          <w:u w:val="single"/>
          <w:lang w:eastAsia="nl-NL"/>
        </w:rPr>
        <w:t xml:space="preserve">Competenties                                         </w:t>
      </w:r>
      <w:r w:rsidRPr="00396C47">
        <w:rPr>
          <w:rFonts w:ascii="Arial" w:hAnsi="Arial"/>
          <w:sz w:val="22"/>
          <w:szCs w:val="22"/>
          <w:u w:val="single"/>
          <w:lang w:eastAsia="nl-NL"/>
        </w:rPr>
        <w:tab/>
      </w:r>
      <w:r w:rsidRPr="00396C47">
        <w:rPr>
          <w:rFonts w:ascii="Arial" w:hAnsi="Arial"/>
          <w:sz w:val="22"/>
          <w:szCs w:val="22"/>
          <w:u w:val="single"/>
          <w:lang w:eastAsia="nl-NL"/>
        </w:rPr>
        <w:tab/>
      </w:r>
      <w:r w:rsidRPr="00396C47">
        <w:rPr>
          <w:rFonts w:ascii="Arial" w:hAnsi="Arial"/>
          <w:sz w:val="22"/>
          <w:szCs w:val="22"/>
          <w:u w:val="single"/>
          <w:lang w:eastAsia="nl-NL"/>
        </w:rPr>
        <w:tab/>
      </w:r>
      <w:r w:rsidRPr="00396C47">
        <w:rPr>
          <w:rFonts w:ascii="Arial" w:hAnsi="Arial"/>
          <w:sz w:val="22"/>
          <w:szCs w:val="22"/>
          <w:u w:val="single"/>
          <w:lang w:eastAsia="nl-NL"/>
        </w:rPr>
        <w:tab/>
      </w:r>
      <w:r w:rsidRPr="00396C47">
        <w:rPr>
          <w:rFonts w:ascii="Arial" w:hAnsi="Arial"/>
          <w:sz w:val="22"/>
          <w:szCs w:val="22"/>
          <w:u w:val="single"/>
          <w:lang w:eastAsia="nl-NL"/>
        </w:rPr>
        <w:tab/>
      </w:r>
      <w:r w:rsidRPr="00396C47">
        <w:rPr>
          <w:rFonts w:ascii="Arial" w:hAnsi="Arial"/>
          <w:sz w:val="22"/>
          <w:szCs w:val="22"/>
          <w:u w:val="single"/>
          <w:lang w:eastAsia="nl-NL"/>
        </w:rPr>
        <w:tab/>
      </w:r>
      <w:r w:rsidRPr="00396C47">
        <w:rPr>
          <w:rFonts w:ascii="Arial" w:hAnsi="Arial"/>
          <w:sz w:val="22"/>
          <w:szCs w:val="22"/>
          <w:u w:val="single"/>
          <w:lang w:eastAsia="nl-NL"/>
        </w:rPr>
        <w:tab/>
      </w:r>
    </w:p>
    <w:p w14:paraId="37A5E82F" w14:textId="77777777" w:rsidR="00396C47" w:rsidRPr="00396C47" w:rsidRDefault="00396C47" w:rsidP="00396C47">
      <w:pPr>
        <w:spacing w:line="240" w:lineRule="auto"/>
        <w:contextualSpacing/>
        <w:rPr>
          <w:rFonts w:ascii="Arial" w:eastAsia="Times New Roman" w:hAnsi="Arial"/>
          <w:sz w:val="22"/>
          <w:szCs w:val="22"/>
        </w:rPr>
      </w:pPr>
      <w:r w:rsidRPr="00396C47">
        <w:rPr>
          <w:rFonts w:ascii="Arial" w:eastAsia="Times New Roman" w:hAnsi="Arial"/>
          <w:sz w:val="22"/>
          <w:szCs w:val="22"/>
        </w:rPr>
        <w:t xml:space="preserve">Om voor deze functie in aanmerking te komen, voldoe je minimaal aan de volgende eisen: </w:t>
      </w:r>
    </w:p>
    <w:p w14:paraId="559B5890" w14:textId="77777777" w:rsidR="00396C47" w:rsidRPr="00396C47" w:rsidRDefault="00396C47" w:rsidP="00396C47">
      <w:pPr>
        <w:numPr>
          <w:ilvl w:val="0"/>
          <w:numId w:val="9"/>
        </w:numPr>
        <w:spacing w:line="240" w:lineRule="auto"/>
        <w:contextualSpacing/>
        <w:rPr>
          <w:rFonts w:ascii="Arial" w:eastAsia="Times New Roman" w:hAnsi="Arial"/>
          <w:sz w:val="22"/>
          <w:szCs w:val="22"/>
        </w:rPr>
      </w:pPr>
      <w:r w:rsidRPr="00396C47">
        <w:rPr>
          <w:rFonts w:ascii="Arial" w:eastAsia="Times New Roman" w:hAnsi="Arial"/>
          <w:sz w:val="22"/>
          <w:szCs w:val="22"/>
        </w:rPr>
        <w:t>Aantoonbare relevante werkervaring in het vakgebied Burgerzaken gegevensverstrekking, verhuizingen en emigratie;</w:t>
      </w:r>
    </w:p>
    <w:p w14:paraId="20A8058D" w14:textId="77777777" w:rsidR="00396C47" w:rsidRPr="00396C47" w:rsidRDefault="00396C47" w:rsidP="00396C47">
      <w:pPr>
        <w:numPr>
          <w:ilvl w:val="0"/>
          <w:numId w:val="9"/>
        </w:numPr>
        <w:spacing w:line="240" w:lineRule="auto"/>
        <w:contextualSpacing/>
        <w:rPr>
          <w:rFonts w:ascii="Arial" w:eastAsia="Times New Roman" w:hAnsi="Arial"/>
          <w:sz w:val="22"/>
          <w:szCs w:val="22"/>
        </w:rPr>
      </w:pPr>
      <w:r w:rsidRPr="00396C47">
        <w:rPr>
          <w:rFonts w:ascii="Arial" w:eastAsia="Times New Roman" w:hAnsi="Arial"/>
          <w:sz w:val="22"/>
          <w:szCs w:val="22"/>
        </w:rPr>
        <w:t>Ervaring met Key2Burgerzaken is een pre;</w:t>
      </w:r>
    </w:p>
    <w:p w14:paraId="68E9B415" w14:textId="6FE8081B" w:rsidR="00396C47" w:rsidRPr="00396C47" w:rsidRDefault="00396C47" w:rsidP="00396C47">
      <w:pPr>
        <w:numPr>
          <w:ilvl w:val="0"/>
          <w:numId w:val="9"/>
        </w:numPr>
        <w:spacing w:line="240" w:lineRule="auto"/>
        <w:contextualSpacing/>
        <w:rPr>
          <w:rFonts w:ascii="Arial" w:eastAsia="Times New Roman" w:hAnsi="Arial"/>
          <w:sz w:val="22"/>
          <w:szCs w:val="22"/>
        </w:rPr>
      </w:pPr>
      <w:r w:rsidRPr="00396C47">
        <w:rPr>
          <w:rFonts w:ascii="Arial" w:eastAsia="Times New Roman" w:hAnsi="Arial"/>
          <w:sz w:val="22"/>
          <w:szCs w:val="22"/>
        </w:rPr>
        <w:t>Ervaring met notarissen is een pre</w:t>
      </w:r>
      <w:r>
        <w:rPr>
          <w:rFonts w:ascii="Arial" w:eastAsia="Times New Roman" w:hAnsi="Arial"/>
          <w:sz w:val="22"/>
          <w:szCs w:val="22"/>
        </w:rPr>
        <w:t>.</w:t>
      </w:r>
    </w:p>
    <w:p w14:paraId="2501698C" w14:textId="77777777" w:rsidR="00396C47" w:rsidRPr="00396C47" w:rsidRDefault="00396C47" w:rsidP="00396C47">
      <w:pPr>
        <w:spacing w:line="240" w:lineRule="auto"/>
        <w:rPr>
          <w:rFonts w:ascii="Calibri" w:hAnsi="Calibri" w:cs="Calibri"/>
          <w:sz w:val="22"/>
          <w:szCs w:val="22"/>
          <w:lang w:eastAsia="nl-NL"/>
        </w:rPr>
      </w:pPr>
    </w:p>
    <w:p w14:paraId="423AED7C" w14:textId="77777777" w:rsidR="00396C47" w:rsidRPr="00396C47" w:rsidRDefault="00396C47" w:rsidP="00396C47">
      <w:pPr>
        <w:spacing w:line="240" w:lineRule="auto"/>
        <w:rPr>
          <w:rFonts w:ascii="Arial" w:eastAsia="Times New Roman" w:hAnsi="Arial"/>
          <w:sz w:val="22"/>
          <w:szCs w:val="22"/>
          <w:lang w:eastAsia="nl-NL"/>
        </w:rPr>
      </w:pPr>
      <w:r w:rsidRPr="00396C47">
        <w:rPr>
          <w:rFonts w:ascii="Arial" w:eastAsia="Times New Roman" w:hAnsi="Arial"/>
          <w:sz w:val="22"/>
          <w:szCs w:val="22"/>
          <w:lang w:eastAsia="nl-NL"/>
        </w:rPr>
        <w:t xml:space="preserve">Daarnaast bezit je de volgende competenties: </w:t>
      </w:r>
    </w:p>
    <w:p w14:paraId="69B58EC7" w14:textId="77777777" w:rsidR="00396C47" w:rsidRPr="00396C47" w:rsidRDefault="00396C47" w:rsidP="00396C47">
      <w:pPr>
        <w:numPr>
          <w:ilvl w:val="0"/>
          <w:numId w:val="9"/>
        </w:numPr>
        <w:spacing w:line="240" w:lineRule="auto"/>
        <w:contextualSpacing/>
        <w:rPr>
          <w:rFonts w:ascii="Arial" w:eastAsia="Calibri" w:hAnsi="Arial"/>
          <w:szCs w:val="22"/>
        </w:rPr>
      </w:pPr>
      <w:r w:rsidRPr="00396C47">
        <w:rPr>
          <w:rFonts w:ascii="Arial" w:eastAsia="Times New Roman" w:hAnsi="Arial"/>
          <w:sz w:val="22"/>
          <w:szCs w:val="22"/>
        </w:rPr>
        <w:t>Enthousiasme;</w:t>
      </w:r>
    </w:p>
    <w:p w14:paraId="7533553C" w14:textId="77777777" w:rsidR="00396C47" w:rsidRPr="00396C47" w:rsidRDefault="00396C47" w:rsidP="00396C47">
      <w:pPr>
        <w:numPr>
          <w:ilvl w:val="0"/>
          <w:numId w:val="9"/>
        </w:numPr>
        <w:spacing w:line="240" w:lineRule="auto"/>
        <w:contextualSpacing/>
        <w:rPr>
          <w:rFonts w:ascii="Arial" w:eastAsia="Calibri" w:hAnsi="Arial"/>
          <w:szCs w:val="22"/>
        </w:rPr>
      </w:pPr>
      <w:r w:rsidRPr="00396C47">
        <w:rPr>
          <w:rFonts w:ascii="Arial" w:eastAsia="Times New Roman" w:hAnsi="Arial"/>
          <w:sz w:val="22"/>
          <w:szCs w:val="22"/>
        </w:rPr>
        <w:t>Klantgericht werken;</w:t>
      </w:r>
    </w:p>
    <w:p w14:paraId="4D59E30B" w14:textId="77777777" w:rsidR="00396C47" w:rsidRPr="00396C47" w:rsidRDefault="00396C47" w:rsidP="00396C47">
      <w:pPr>
        <w:numPr>
          <w:ilvl w:val="0"/>
          <w:numId w:val="9"/>
        </w:numPr>
        <w:spacing w:line="240" w:lineRule="auto"/>
        <w:contextualSpacing/>
        <w:rPr>
          <w:rFonts w:ascii="Arial" w:eastAsia="Calibri" w:hAnsi="Arial"/>
          <w:szCs w:val="22"/>
        </w:rPr>
      </w:pPr>
      <w:r w:rsidRPr="00396C47">
        <w:rPr>
          <w:rFonts w:ascii="Arial" w:eastAsia="Times New Roman" w:hAnsi="Arial"/>
          <w:sz w:val="22"/>
          <w:szCs w:val="22"/>
        </w:rPr>
        <w:t>Samenwerken;</w:t>
      </w:r>
    </w:p>
    <w:p w14:paraId="0C680DC4" w14:textId="77777777" w:rsidR="00396C47" w:rsidRPr="00396C47" w:rsidRDefault="00396C47" w:rsidP="00396C47">
      <w:pPr>
        <w:numPr>
          <w:ilvl w:val="0"/>
          <w:numId w:val="9"/>
        </w:numPr>
        <w:spacing w:line="240" w:lineRule="auto"/>
        <w:contextualSpacing/>
        <w:rPr>
          <w:rFonts w:ascii="Arial" w:eastAsia="Calibri" w:hAnsi="Arial"/>
          <w:szCs w:val="22"/>
        </w:rPr>
      </w:pPr>
      <w:r w:rsidRPr="00396C47">
        <w:rPr>
          <w:rFonts w:ascii="Arial" w:eastAsia="Times New Roman" w:hAnsi="Arial"/>
          <w:sz w:val="22"/>
          <w:szCs w:val="22"/>
        </w:rPr>
        <w:t>Kwaliteitsbewustzijn;</w:t>
      </w:r>
    </w:p>
    <w:p w14:paraId="0EE4D9D8" w14:textId="77777777" w:rsidR="00396C47" w:rsidRPr="00396C47" w:rsidRDefault="00396C47" w:rsidP="00396C47">
      <w:pPr>
        <w:numPr>
          <w:ilvl w:val="0"/>
          <w:numId w:val="9"/>
        </w:numPr>
        <w:spacing w:line="240" w:lineRule="auto"/>
        <w:contextualSpacing/>
        <w:rPr>
          <w:rFonts w:ascii="Arial" w:eastAsia="Calibri" w:hAnsi="Arial"/>
          <w:szCs w:val="22"/>
        </w:rPr>
      </w:pPr>
      <w:r w:rsidRPr="00396C47">
        <w:rPr>
          <w:rFonts w:ascii="Arial" w:eastAsia="Times New Roman" w:hAnsi="Arial"/>
          <w:sz w:val="22"/>
          <w:szCs w:val="22"/>
        </w:rPr>
        <w:t>Integriteit;</w:t>
      </w:r>
    </w:p>
    <w:p w14:paraId="7C85EB70" w14:textId="77777777" w:rsidR="00396C47" w:rsidRPr="00396C47" w:rsidRDefault="00396C47" w:rsidP="00396C47">
      <w:pPr>
        <w:numPr>
          <w:ilvl w:val="0"/>
          <w:numId w:val="9"/>
        </w:numPr>
        <w:spacing w:line="240" w:lineRule="auto"/>
        <w:contextualSpacing/>
        <w:rPr>
          <w:rFonts w:ascii="Arial" w:eastAsia="Calibri" w:hAnsi="Arial"/>
          <w:szCs w:val="22"/>
        </w:rPr>
      </w:pPr>
      <w:r w:rsidRPr="00396C47">
        <w:rPr>
          <w:rFonts w:ascii="Arial" w:eastAsia="Times New Roman" w:hAnsi="Arial"/>
          <w:sz w:val="22"/>
          <w:szCs w:val="22"/>
        </w:rPr>
        <w:t xml:space="preserve">Goede communicatie; </w:t>
      </w:r>
    </w:p>
    <w:p w14:paraId="38A61BD4" w14:textId="77777777" w:rsidR="00396C47" w:rsidRPr="00396C47" w:rsidRDefault="00396C47" w:rsidP="00396C47">
      <w:pPr>
        <w:numPr>
          <w:ilvl w:val="0"/>
          <w:numId w:val="9"/>
        </w:numPr>
        <w:spacing w:line="240" w:lineRule="auto"/>
        <w:contextualSpacing/>
        <w:rPr>
          <w:rFonts w:ascii="Arial" w:eastAsia="Calibri" w:hAnsi="Arial"/>
          <w:szCs w:val="22"/>
        </w:rPr>
      </w:pPr>
      <w:r w:rsidRPr="00396C47">
        <w:rPr>
          <w:rFonts w:ascii="Arial" w:eastAsia="Times New Roman" w:hAnsi="Arial"/>
          <w:sz w:val="22"/>
          <w:szCs w:val="22"/>
        </w:rPr>
        <w:t xml:space="preserve">Accuratesse; </w:t>
      </w:r>
    </w:p>
    <w:p w14:paraId="57865C78" w14:textId="77777777" w:rsidR="00396C47" w:rsidRPr="00396C47" w:rsidRDefault="00396C47" w:rsidP="00396C47">
      <w:pPr>
        <w:numPr>
          <w:ilvl w:val="0"/>
          <w:numId w:val="9"/>
        </w:numPr>
        <w:spacing w:line="240" w:lineRule="auto"/>
        <w:contextualSpacing/>
        <w:rPr>
          <w:rFonts w:ascii="Arial" w:eastAsia="Calibri" w:hAnsi="Arial"/>
          <w:szCs w:val="22"/>
        </w:rPr>
      </w:pPr>
      <w:r w:rsidRPr="00396C47">
        <w:rPr>
          <w:rFonts w:ascii="Arial" w:eastAsia="Times New Roman" w:hAnsi="Arial"/>
          <w:sz w:val="22"/>
          <w:szCs w:val="22"/>
        </w:rPr>
        <w:t>Stressbestendigheid;</w:t>
      </w:r>
    </w:p>
    <w:p w14:paraId="58965A3C" w14:textId="77777777" w:rsidR="00396C47" w:rsidRPr="00396C47" w:rsidRDefault="00396C47" w:rsidP="00396C47">
      <w:pPr>
        <w:numPr>
          <w:ilvl w:val="0"/>
          <w:numId w:val="9"/>
        </w:numPr>
        <w:spacing w:line="240" w:lineRule="auto"/>
        <w:contextualSpacing/>
        <w:rPr>
          <w:rFonts w:ascii="Arial" w:eastAsia="Calibri" w:hAnsi="Arial"/>
          <w:szCs w:val="22"/>
        </w:rPr>
      </w:pPr>
      <w:r w:rsidRPr="00396C47">
        <w:rPr>
          <w:rFonts w:ascii="Arial" w:eastAsia="Times New Roman" w:hAnsi="Arial"/>
          <w:sz w:val="22"/>
          <w:szCs w:val="22"/>
        </w:rPr>
        <w:t xml:space="preserve">Flexibiliteit. </w:t>
      </w:r>
    </w:p>
    <w:p w14:paraId="1B108631" w14:textId="77777777" w:rsidR="00396C47" w:rsidRPr="00396C47" w:rsidRDefault="00396C47" w:rsidP="00396C47">
      <w:pPr>
        <w:spacing w:line="240" w:lineRule="auto"/>
        <w:ind w:left="720"/>
        <w:contextualSpacing/>
        <w:rPr>
          <w:rFonts w:ascii="Arial" w:eastAsia="Calibri" w:hAnsi="Arial"/>
          <w:szCs w:val="22"/>
        </w:rPr>
      </w:pPr>
    </w:p>
    <w:p w14:paraId="63F8C9D5" w14:textId="77777777" w:rsidR="00396C47" w:rsidRPr="00396C47" w:rsidRDefault="00396C47" w:rsidP="00396C47">
      <w:pPr>
        <w:spacing w:line="240" w:lineRule="auto"/>
        <w:rPr>
          <w:rFonts w:ascii="Helvetica Neue" w:hAnsi="Helvetica Neue" w:cs="Calibri"/>
          <w:sz w:val="23"/>
          <w:szCs w:val="23"/>
          <w:lang w:eastAsia="nl-NL"/>
        </w:rPr>
      </w:pPr>
      <w:r w:rsidRPr="00396C47">
        <w:rPr>
          <w:rFonts w:ascii="Arial" w:eastAsia="Times New Roman" w:hAnsi="Arial"/>
          <w:sz w:val="22"/>
          <w:szCs w:val="22"/>
          <w:lang w:eastAsia="nl-NL"/>
        </w:rPr>
        <w:t>Verder ben je: Gemotiveerd en heb je een klantvriendelijke</w:t>
      </w:r>
      <w:r w:rsidRPr="00396C47">
        <w:rPr>
          <w:rFonts w:ascii="Helvetica Neue" w:hAnsi="Helvetica Neue" w:cs="Calibri"/>
          <w:sz w:val="23"/>
          <w:szCs w:val="23"/>
          <w:lang w:eastAsia="nl-NL"/>
        </w:rPr>
        <w:t xml:space="preserve"> instelling. Daarbij beschik je over takt en overtuigingskracht. Je bent nauwkeurig, stressbestendig en beschikt over goede contactuele eigenschappen. Er wordt van je verwacht dat je flexibel inzetbaar bent en bereid wekelijks volgens een rooster ook op donderdagavond te werken.</w:t>
      </w:r>
    </w:p>
    <w:p w14:paraId="5A63EDE2" w14:textId="77777777" w:rsidR="00396C47" w:rsidRPr="00396C47" w:rsidRDefault="00396C47" w:rsidP="00396C47">
      <w:pPr>
        <w:spacing w:line="240" w:lineRule="auto"/>
        <w:rPr>
          <w:rFonts w:ascii="Arial" w:hAnsi="Arial"/>
          <w:szCs w:val="22"/>
          <w:lang w:eastAsia="nl-NL"/>
        </w:rPr>
      </w:pPr>
    </w:p>
    <w:p w14:paraId="46A9DA75" w14:textId="77777777" w:rsidR="00396C47" w:rsidRPr="00396C47" w:rsidRDefault="00396C47" w:rsidP="00396C47">
      <w:pPr>
        <w:spacing w:line="240" w:lineRule="auto"/>
        <w:rPr>
          <w:rFonts w:ascii="Arial" w:hAnsi="Arial"/>
          <w:sz w:val="22"/>
          <w:szCs w:val="22"/>
          <w:u w:val="single"/>
          <w:lang w:eastAsia="nl-NL"/>
        </w:rPr>
      </w:pPr>
      <w:r w:rsidRPr="00396C47">
        <w:rPr>
          <w:rFonts w:ascii="Arial" w:hAnsi="Arial"/>
          <w:sz w:val="22"/>
          <w:szCs w:val="22"/>
          <w:u w:val="single"/>
          <w:lang w:eastAsia="nl-NL"/>
        </w:rPr>
        <w:t>Werkzaamheden</w:t>
      </w:r>
      <w:r w:rsidRPr="00396C47">
        <w:rPr>
          <w:rFonts w:ascii="Arial" w:hAnsi="Arial"/>
          <w:sz w:val="22"/>
          <w:szCs w:val="22"/>
          <w:u w:val="single"/>
          <w:lang w:eastAsia="nl-NL"/>
        </w:rPr>
        <w:tab/>
      </w:r>
      <w:r w:rsidRPr="00396C47">
        <w:rPr>
          <w:rFonts w:ascii="Arial" w:hAnsi="Arial"/>
          <w:sz w:val="22"/>
          <w:szCs w:val="22"/>
          <w:u w:val="single"/>
          <w:lang w:eastAsia="nl-NL"/>
        </w:rPr>
        <w:tab/>
      </w:r>
      <w:r w:rsidRPr="00396C47">
        <w:rPr>
          <w:rFonts w:ascii="Arial" w:hAnsi="Arial"/>
          <w:sz w:val="22"/>
          <w:szCs w:val="22"/>
          <w:u w:val="single"/>
          <w:lang w:eastAsia="nl-NL"/>
        </w:rPr>
        <w:tab/>
      </w:r>
      <w:r w:rsidRPr="00396C47">
        <w:rPr>
          <w:rFonts w:ascii="Arial" w:hAnsi="Arial"/>
          <w:sz w:val="22"/>
          <w:szCs w:val="22"/>
          <w:u w:val="single"/>
          <w:lang w:eastAsia="nl-NL"/>
        </w:rPr>
        <w:tab/>
      </w:r>
      <w:r w:rsidRPr="00396C47">
        <w:rPr>
          <w:rFonts w:ascii="Arial" w:hAnsi="Arial"/>
          <w:sz w:val="22"/>
          <w:szCs w:val="22"/>
          <w:u w:val="single"/>
          <w:lang w:eastAsia="nl-NL"/>
        </w:rPr>
        <w:tab/>
      </w:r>
      <w:r w:rsidRPr="00396C47">
        <w:rPr>
          <w:rFonts w:ascii="Arial" w:hAnsi="Arial"/>
          <w:sz w:val="22"/>
          <w:szCs w:val="22"/>
          <w:u w:val="single"/>
          <w:lang w:eastAsia="nl-NL"/>
        </w:rPr>
        <w:tab/>
      </w:r>
      <w:r w:rsidRPr="00396C47">
        <w:rPr>
          <w:rFonts w:ascii="Arial" w:hAnsi="Arial"/>
          <w:sz w:val="22"/>
          <w:szCs w:val="22"/>
          <w:u w:val="single"/>
          <w:lang w:eastAsia="nl-NL"/>
        </w:rPr>
        <w:tab/>
      </w:r>
      <w:r w:rsidRPr="00396C47">
        <w:rPr>
          <w:rFonts w:ascii="Arial" w:hAnsi="Arial"/>
          <w:sz w:val="22"/>
          <w:szCs w:val="22"/>
          <w:u w:val="single"/>
          <w:lang w:eastAsia="nl-NL"/>
        </w:rPr>
        <w:tab/>
      </w:r>
      <w:r w:rsidRPr="00396C47">
        <w:rPr>
          <w:rFonts w:ascii="Arial" w:hAnsi="Arial"/>
          <w:sz w:val="22"/>
          <w:szCs w:val="22"/>
          <w:u w:val="single"/>
          <w:lang w:eastAsia="nl-NL"/>
        </w:rPr>
        <w:tab/>
      </w:r>
      <w:r w:rsidRPr="00396C47">
        <w:rPr>
          <w:rFonts w:ascii="Arial" w:hAnsi="Arial"/>
          <w:sz w:val="22"/>
          <w:szCs w:val="22"/>
          <w:u w:val="single"/>
          <w:lang w:eastAsia="nl-NL"/>
        </w:rPr>
        <w:tab/>
      </w:r>
    </w:p>
    <w:p w14:paraId="5E3F9597" w14:textId="1042B750" w:rsidR="00396C47" w:rsidRDefault="00396C47" w:rsidP="00396C47">
      <w:pPr>
        <w:spacing w:line="240" w:lineRule="auto"/>
        <w:rPr>
          <w:rFonts w:ascii="Helvetica Neue" w:hAnsi="Helvetica Neue" w:cs="Calibri"/>
          <w:sz w:val="23"/>
          <w:szCs w:val="23"/>
          <w:lang w:eastAsia="nl-NL"/>
        </w:rPr>
      </w:pPr>
      <w:r w:rsidRPr="00396C47">
        <w:rPr>
          <w:rFonts w:ascii="Helvetica Neue" w:hAnsi="Helvetica Neue" w:cs="Calibri"/>
          <w:sz w:val="23"/>
          <w:szCs w:val="23"/>
          <w:lang w:eastAsia="nl-NL"/>
        </w:rPr>
        <w:t xml:space="preserve">Als Publieksdienstverlener (Burgerzaken) verricht je balie- en backofficewerkzaamheden </w:t>
      </w:r>
      <w:proofErr w:type="gramStart"/>
      <w:r w:rsidRPr="00396C47">
        <w:rPr>
          <w:rFonts w:ascii="Helvetica Neue" w:hAnsi="Helvetica Neue" w:cs="Calibri"/>
          <w:sz w:val="23"/>
          <w:szCs w:val="23"/>
          <w:lang w:eastAsia="nl-NL"/>
        </w:rPr>
        <w:t>met</w:t>
      </w:r>
      <w:proofErr w:type="gramEnd"/>
      <w:r w:rsidRPr="00396C47">
        <w:rPr>
          <w:rFonts w:ascii="Helvetica Neue" w:hAnsi="Helvetica Neue" w:cs="Calibri"/>
          <w:sz w:val="23"/>
          <w:szCs w:val="23"/>
          <w:lang w:eastAsia="nl-NL"/>
        </w:rPr>
        <w:t xml:space="preserve"> betrekking tot de burgerlijke stand, de Basisregistratie personen (BRP), reisdocumenten, rijbewijzen enz. Je verstrekt vooral in de backoffice, maar ook aan de balie, uittreksels BRP (Basisregistratie Personen), Burgerlijke Stand, Verklaringen omtrent Gedrag en je verwerkt de aangiftes van verhuizingen van de burger.</w:t>
      </w:r>
    </w:p>
    <w:p w14:paraId="6A7F368D" w14:textId="77777777" w:rsidR="00396C47" w:rsidRDefault="00396C47" w:rsidP="00396C47">
      <w:pPr>
        <w:spacing w:line="240" w:lineRule="auto"/>
        <w:rPr>
          <w:rFonts w:ascii="Helvetica Neue" w:hAnsi="Helvetica Neue" w:cs="Calibri"/>
          <w:sz w:val="23"/>
          <w:szCs w:val="23"/>
          <w:lang w:eastAsia="nl-NL"/>
        </w:rPr>
      </w:pPr>
    </w:p>
    <w:p w14:paraId="7407B27A" w14:textId="78548A03" w:rsidR="00396C47" w:rsidRPr="00396C47" w:rsidRDefault="00396C47" w:rsidP="00396C47">
      <w:pPr>
        <w:spacing w:line="240" w:lineRule="auto"/>
        <w:rPr>
          <w:rFonts w:ascii="Helvetica Neue" w:hAnsi="Helvetica Neue" w:cs="Calibri"/>
          <w:sz w:val="23"/>
          <w:szCs w:val="23"/>
          <w:lang w:eastAsia="nl-NL"/>
        </w:rPr>
      </w:pPr>
      <w:r>
        <w:rPr>
          <w:rFonts w:ascii="Helvetica Neue" w:hAnsi="Helvetica Neue" w:cs="Calibri"/>
          <w:sz w:val="23"/>
          <w:szCs w:val="23"/>
          <w:lang w:eastAsia="nl-NL"/>
        </w:rPr>
        <w:t xml:space="preserve">Taken van </w:t>
      </w:r>
      <w:r w:rsidRPr="00396C47">
        <w:rPr>
          <w:rFonts w:ascii="Helvetica Neue" w:hAnsi="Helvetica Neue" w:cs="Calibri"/>
          <w:sz w:val="23"/>
          <w:szCs w:val="23"/>
          <w:lang w:eastAsia="nl-NL"/>
        </w:rPr>
        <w:t>Publieksdienstverlener Burgerzaken gegevensverstrekking allround:</w:t>
      </w:r>
    </w:p>
    <w:p w14:paraId="6656ED20" w14:textId="438FCCEF" w:rsidR="00396C47" w:rsidRPr="00396C47" w:rsidRDefault="00396C47" w:rsidP="00396C47">
      <w:pPr>
        <w:pStyle w:val="Lijstalinea"/>
        <w:numPr>
          <w:ilvl w:val="0"/>
          <w:numId w:val="10"/>
        </w:numPr>
        <w:spacing w:line="240" w:lineRule="auto"/>
        <w:rPr>
          <w:rFonts w:ascii="Helvetica Neue" w:hAnsi="Helvetica Neue" w:cs="Calibri"/>
          <w:sz w:val="23"/>
          <w:szCs w:val="23"/>
          <w:lang w:eastAsia="nl-NL"/>
        </w:rPr>
      </w:pPr>
      <w:r w:rsidRPr="00396C47">
        <w:rPr>
          <w:rFonts w:ascii="Helvetica Neue" w:hAnsi="Helvetica Neue" w:cs="Calibri"/>
          <w:sz w:val="23"/>
          <w:szCs w:val="23"/>
          <w:lang w:eastAsia="nl-NL"/>
        </w:rPr>
        <w:t>Aanvragen/uitgifte van reisdocumenten en rijbewijzen;</w:t>
      </w:r>
    </w:p>
    <w:p w14:paraId="2FD3D9BD" w14:textId="1895017C" w:rsidR="00396C47" w:rsidRPr="00396C47" w:rsidRDefault="00396C47" w:rsidP="00396C47">
      <w:pPr>
        <w:pStyle w:val="Lijstalinea"/>
        <w:numPr>
          <w:ilvl w:val="0"/>
          <w:numId w:val="10"/>
        </w:numPr>
        <w:spacing w:line="240" w:lineRule="auto"/>
        <w:rPr>
          <w:rFonts w:ascii="Helvetica Neue" w:hAnsi="Helvetica Neue" w:cs="Calibri"/>
          <w:sz w:val="23"/>
          <w:szCs w:val="23"/>
          <w:lang w:eastAsia="nl-NL"/>
        </w:rPr>
      </w:pPr>
      <w:r w:rsidRPr="00396C47">
        <w:rPr>
          <w:rFonts w:ascii="Helvetica Neue" w:hAnsi="Helvetica Neue" w:cs="Calibri"/>
          <w:sz w:val="23"/>
          <w:szCs w:val="23"/>
          <w:lang w:eastAsia="nl-NL"/>
        </w:rPr>
        <w:t>Verstrekken van uittreksels uit de BRP en Burgerlijke Stand;</w:t>
      </w:r>
    </w:p>
    <w:p w14:paraId="6D54FDD3" w14:textId="749ED341" w:rsidR="00396C47" w:rsidRPr="00396C47" w:rsidRDefault="00396C47" w:rsidP="00396C47">
      <w:pPr>
        <w:pStyle w:val="Lijstalinea"/>
        <w:numPr>
          <w:ilvl w:val="0"/>
          <w:numId w:val="10"/>
        </w:numPr>
        <w:spacing w:line="240" w:lineRule="auto"/>
        <w:rPr>
          <w:rFonts w:ascii="Helvetica Neue" w:hAnsi="Helvetica Neue" w:cs="Calibri"/>
          <w:sz w:val="23"/>
          <w:szCs w:val="23"/>
          <w:lang w:eastAsia="nl-NL"/>
        </w:rPr>
      </w:pPr>
      <w:r w:rsidRPr="00396C47">
        <w:rPr>
          <w:rFonts w:ascii="Helvetica Neue" w:hAnsi="Helvetica Neue" w:cs="Calibri"/>
          <w:sz w:val="23"/>
          <w:szCs w:val="23"/>
          <w:lang w:eastAsia="nl-NL"/>
        </w:rPr>
        <w:t>Aanvragen van verklaringen omtrent het gedrag;</w:t>
      </w:r>
    </w:p>
    <w:p w14:paraId="709A8382" w14:textId="5908330E" w:rsidR="00396C47" w:rsidRPr="00396C47" w:rsidRDefault="00396C47" w:rsidP="00396C47">
      <w:pPr>
        <w:pStyle w:val="Lijstalinea"/>
        <w:numPr>
          <w:ilvl w:val="0"/>
          <w:numId w:val="10"/>
        </w:numPr>
        <w:spacing w:line="240" w:lineRule="auto"/>
        <w:rPr>
          <w:rFonts w:ascii="Helvetica Neue" w:hAnsi="Helvetica Neue" w:cs="Calibri"/>
          <w:sz w:val="23"/>
          <w:szCs w:val="23"/>
          <w:lang w:eastAsia="nl-NL"/>
        </w:rPr>
      </w:pPr>
      <w:r w:rsidRPr="00396C47">
        <w:rPr>
          <w:rFonts w:ascii="Helvetica Neue" w:hAnsi="Helvetica Neue" w:cs="Calibri"/>
          <w:sz w:val="23"/>
          <w:szCs w:val="23"/>
          <w:lang w:eastAsia="nl-NL"/>
        </w:rPr>
        <w:t>Verwerken van aangifte van verhuizingen en emigraties;</w:t>
      </w:r>
    </w:p>
    <w:p w14:paraId="7E290F35" w14:textId="2DD68D86" w:rsidR="00396C47" w:rsidRPr="00396C47" w:rsidRDefault="00396C47" w:rsidP="00396C47">
      <w:pPr>
        <w:pStyle w:val="Lijstalinea"/>
        <w:numPr>
          <w:ilvl w:val="0"/>
          <w:numId w:val="10"/>
        </w:numPr>
        <w:spacing w:line="240" w:lineRule="auto"/>
        <w:rPr>
          <w:rFonts w:ascii="Helvetica Neue" w:hAnsi="Helvetica Neue" w:cs="Calibri"/>
          <w:sz w:val="23"/>
          <w:szCs w:val="23"/>
          <w:lang w:eastAsia="nl-NL"/>
        </w:rPr>
      </w:pPr>
      <w:r w:rsidRPr="00396C47">
        <w:rPr>
          <w:rFonts w:ascii="Helvetica Neue" w:hAnsi="Helvetica Neue" w:cs="Calibri"/>
          <w:sz w:val="23"/>
          <w:szCs w:val="23"/>
          <w:lang w:eastAsia="nl-NL"/>
        </w:rPr>
        <w:t>Opmaken van notariële verklaringen.</w:t>
      </w:r>
    </w:p>
    <w:p w14:paraId="1B15D783" w14:textId="77777777" w:rsidR="00396C47" w:rsidRDefault="00396C47" w:rsidP="00396C47">
      <w:pPr>
        <w:spacing w:line="240" w:lineRule="auto"/>
        <w:rPr>
          <w:rFonts w:ascii="Helvetica Neue" w:hAnsi="Helvetica Neue" w:cs="Calibri"/>
          <w:sz w:val="23"/>
          <w:szCs w:val="23"/>
          <w:lang w:eastAsia="nl-NL"/>
        </w:rPr>
      </w:pPr>
    </w:p>
    <w:p w14:paraId="08396210" w14:textId="1D2B2421" w:rsidR="00396C47" w:rsidRPr="00396C47" w:rsidRDefault="00396C47" w:rsidP="00396C47">
      <w:pPr>
        <w:spacing w:line="240" w:lineRule="auto"/>
        <w:rPr>
          <w:rFonts w:ascii="Arial" w:hAnsi="Arial"/>
          <w:sz w:val="22"/>
          <w:szCs w:val="22"/>
          <w:lang w:eastAsia="nl-NL"/>
        </w:rPr>
      </w:pPr>
      <w:r w:rsidRPr="00396C47">
        <w:rPr>
          <w:rFonts w:ascii="Helvetica Neue" w:hAnsi="Helvetica Neue" w:cs="Calibri"/>
          <w:sz w:val="23"/>
          <w:szCs w:val="23"/>
          <w:lang w:eastAsia="nl-NL"/>
        </w:rPr>
        <w:t>Openingstijden: ma-wo-vr van 8.45 - 17.00, di van 07.45 – 20.00 en op do 11.45 - 20.00 uur.</w:t>
      </w:r>
      <w:r w:rsidRPr="00396C47">
        <w:rPr>
          <w:rFonts w:ascii="Helvetica Neue" w:hAnsi="Helvetica Neue" w:cs="Calibri"/>
          <w:sz w:val="23"/>
          <w:szCs w:val="23"/>
          <w:lang w:eastAsia="nl-NL"/>
        </w:rPr>
        <w:br/>
      </w:r>
    </w:p>
    <w:p w14:paraId="1C73B264" w14:textId="77777777" w:rsidR="00396C47" w:rsidRPr="00396C47" w:rsidRDefault="00396C47" w:rsidP="00396C47">
      <w:pPr>
        <w:spacing w:line="240" w:lineRule="auto"/>
        <w:rPr>
          <w:rFonts w:ascii="Arial" w:hAnsi="Arial"/>
          <w:sz w:val="22"/>
          <w:szCs w:val="22"/>
          <w:lang w:eastAsia="nl-NL"/>
        </w:rPr>
      </w:pPr>
    </w:p>
    <w:p w14:paraId="75556D36" w14:textId="1D6B6FFD" w:rsidR="00520494" w:rsidRPr="000D0CE0" w:rsidRDefault="00520494" w:rsidP="00BF3D13">
      <w:pPr>
        <w:shd w:val="clear" w:color="auto" w:fill="FFFFFF"/>
        <w:spacing w:line="240" w:lineRule="auto"/>
        <w:rPr>
          <w:rFonts w:ascii="Arial" w:hAnsi="Arial"/>
          <w:b/>
          <w:sz w:val="20"/>
          <w:szCs w:val="20"/>
        </w:rPr>
      </w:pPr>
    </w:p>
    <w:p w14:paraId="694BA787" w14:textId="77777777" w:rsidR="00520494" w:rsidRPr="007852EF" w:rsidRDefault="00520494" w:rsidP="00520494">
      <w:pPr>
        <w:pStyle w:val="Geenafstand"/>
        <w:rPr>
          <w:rFonts w:ascii="Arial" w:hAnsi="Arial"/>
          <w:b/>
          <w:sz w:val="20"/>
          <w:szCs w:val="20"/>
        </w:rPr>
      </w:pPr>
    </w:p>
    <w:sectPr w:rsidR="00520494" w:rsidRPr="007852EF" w:rsidSect="00B267A9">
      <w:pgSz w:w="11906" w:h="16838" w:code="9"/>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3E7D2E"/>
    <w:multiLevelType w:val="hybridMultilevel"/>
    <w:tmpl w:val="5198C5F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80963B5"/>
    <w:multiLevelType w:val="hybridMultilevel"/>
    <w:tmpl w:val="D0FE601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6795636"/>
    <w:multiLevelType w:val="hybridMultilevel"/>
    <w:tmpl w:val="DE3E6E4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E5E3969"/>
    <w:multiLevelType w:val="hybridMultilevel"/>
    <w:tmpl w:val="A49446B4"/>
    <w:lvl w:ilvl="0" w:tplc="436E5844">
      <w:numFmt w:val="bullet"/>
      <w:lvlText w:val="-"/>
      <w:lvlJc w:val="left"/>
      <w:pPr>
        <w:ind w:left="1080" w:hanging="360"/>
      </w:pPr>
      <w:rPr>
        <w:rFonts w:ascii="Arial" w:eastAsia="Times New Roman" w:hAnsi="Aria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4" w15:restartNumberingAfterBreak="0">
    <w:nsid w:val="202851EC"/>
    <w:multiLevelType w:val="hybridMultilevel"/>
    <w:tmpl w:val="3A309BE0"/>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5" w15:restartNumberingAfterBreak="0">
    <w:nsid w:val="25794D4E"/>
    <w:multiLevelType w:val="hybridMultilevel"/>
    <w:tmpl w:val="EEA2851A"/>
    <w:lvl w:ilvl="0" w:tplc="C0E248EE">
      <w:start w:val="1"/>
      <w:numFmt w:val="bullet"/>
      <w:pStyle w:val="Opsomming"/>
      <w:lvlText w:val=""/>
      <w:lvlJc w:val="left"/>
      <w:pPr>
        <w:ind w:left="720" w:hanging="360"/>
      </w:pPr>
      <w:rPr>
        <w:rFonts w:ascii="Symbol" w:hAnsi="Symbol" w:hint="default"/>
        <w:color w:val="CC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34D45CA9"/>
    <w:multiLevelType w:val="hybridMultilevel"/>
    <w:tmpl w:val="313AE9D0"/>
    <w:lvl w:ilvl="0" w:tplc="04130001">
      <w:start w:val="1"/>
      <w:numFmt w:val="bullet"/>
      <w:lvlText w:val=""/>
      <w:lvlJc w:val="left"/>
      <w:pPr>
        <w:ind w:left="1065" w:hanging="705"/>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353D202C"/>
    <w:multiLevelType w:val="hybridMultilevel"/>
    <w:tmpl w:val="C944C05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358143A9"/>
    <w:multiLevelType w:val="hybridMultilevel"/>
    <w:tmpl w:val="BC64D0B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61816C4C"/>
    <w:multiLevelType w:val="hybridMultilevel"/>
    <w:tmpl w:val="B96E6052"/>
    <w:lvl w:ilvl="0" w:tplc="04130001">
      <w:start w:val="1"/>
      <w:numFmt w:val="bullet"/>
      <w:lvlText w:val=""/>
      <w:lvlJc w:val="left"/>
      <w:pPr>
        <w:ind w:left="720" w:hanging="360"/>
      </w:pPr>
      <w:rPr>
        <w:rFonts w:ascii="Symbol" w:hAnsi="Symbol" w:hint="default"/>
        <w:color w:val="CC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68AD08F9"/>
    <w:multiLevelType w:val="hybridMultilevel"/>
    <w:tmpl w:val="B7EA3280"/>
    <w:lvl w:ilvl="0" w:tplc="651A0DA6">
      <w:numFmt w:val="bullet"/>
      <w:lvlText w:val="-"/>
      <w:lvlJc w:val="left"/>
      <w:pPr>
        <w:ind w:left="1065" w:hanging="705"/>
      </w:pPr>
      <w:rPr>
        <w:rFonts w:ascii="Helvetica Neue" w:eastAsiaTheme="minorHAnsi" w:hAnsi="Helvetica Neue"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6E8377CC"/>
    <w:multiLevelType w:val="hybridMultilevel"/>
    <w:tmpl w:val="2D1253D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7EB41DAF"/>
    <w:multiLevelType w:val="hybridMultilevel"/>
    <w:tmpl w:val="ED10096E"/>
    <w:lvl w:ilvl="0" w:tplc="651A0DA6">
      <w:numFmt w:val="bullet"/>
      <w:lvlText w:val="-"/>
      <w:lvlJc w:val="left"/>
      <w:pPr>
        <w:ind w:left="1065" w:hanging="705"/>
      </w:pPr>
      <w:rPr>
        <w:rFonts w:ascii="Helvetica Neue" w:eastAsiaTheme="minorHAnsi" w:hAnsi="Helvetica Neue"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1"/>
  </w:num>
  <w:num w:numId="4">
    <w:abstractNumId w:val="11"/>
  </w:num>
  <w:num w:numId="5">
    <w:abstractNumId w:val="4"/>
  </w:num>
  <w:num w:numId="6">
    <w:abstractNumId w:val="3"/>
  </w:num>
  <w:num w:numId="7">
    <w:abstractNumId w:val="0"/>
  </w:num>
  <w:num w:numId="8">
    <w:abstractNumId w:val="2"/>
  </w:num>
  <w:num w:numId="9">
    <w:abstractNumId w:val="8"/>
  </w:num>
  <w:num w:numId="10">
    <w:abstractNumId w:val="7"/>
  </w:num>
  <w:num w:numId="11">
    <w:abstractNumId w:val="12"/>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494"/>
    <w:rsid w:val="0000259E"/>
    <w:rsid w:val="00031EC1"/>
    <w:rsid w:val="000866D9"/>
    <w:rsid w:val="000D0CE0"/>
    <w:rsid w:val="000D33A8"/>
    <w:rsid w:val="001029EE"/>
    <w:rsid w:val="00127873"/>
    <w:rsid w:val="0013422D"/>
    <w:rsid w:val="00194FF7"/>
    <w:rsid w:val="001D3423"/>
    <w:rsid w:val="001E4E25"/>
    <w:rsid w:val="002904CB"/>
    <w:rsid w:val="00306803"/>
    <w:rsid w:val="00396C47"/>
    <w:rsid w:val="00462676"/>
    <w:rsid w:val="00483277"/>
    <w:rsid w:val="004855C7"/>
    <w:rsid w:val="004C3675"/>
    <w:rsid w:val="004D5A27"/>
    <w:rsid w:val="00520494"/>
    <w:rsid w:val="00573ADA"/>
    <w:rsid w:val="00576711"/>
    <w:rsid w:val="00593DB5"/>
    <w:rsid w:val="005A6FAC"/>
    <w:rsid w:val="005B25F3"/>
    <w:rsid w:val="00625719"/>
    <w:rsid w:val="006567E4"/>
    <w:rsid w:val="0065768B"/>
    <w:rsid w:val="00683A8A"/>
    <w:rsid w:val="006B6779"/>
    <w:rsid w:val="006C1787"/>
    <w:rsid w:val="007C69E8"/>
    <w:rsid w:val="007C7370"/>
    <w:rsid w:val="007F2714"/>
    <w:rsid w:val="00815CB1"/>
    <w:rsid w:val="00816DCD"/>
    <w:rsid w:val="008443CA"/>
    <w:rsid w:val="008450B0"/>
    <w:rsid w:val="00883F0A"/>
    <w:rsid w:val="00890007"/>
    <w:rsid w:val="008A77D3"/>
    <w:rsid w:val="008F645D"/>
    <w:rsid w:val="00947891"/>
    <w:rsid w:val="00954EC6"/>
    <w:rsid w:val="009A03A7"/>
    <w:rsid w:val="009F3604"/>
    <w:rsid w:val="00A228BB"/>
    <w:rsid w:val="00A82124"/>
    <w:rsid w:val="00B267A9"/>
    <w:rsid w:val="00B450C6"/>
    <w:rsid w:val="00B8661D"/>
    <w:rsid w:val="00BB2D95"/>
    <w:rsid w:val="00BF1953"/>
    <w:rsid w:val="00BF248E"/>
    <w:rsid w:val="00BF3D13"/>
    <w:rsid w:val="00C05791"/>
    <w:rsid w:val="00C1661E"/>
    <w:rsid w:val="00C20DE2"/>
    <w:rsid w:val="00C70645"/>
    <w:rsid w:val="00CA2AAD"/>
    <w:rsid w:val="00D521B8"/>
    <w:rsid w:val="00D80870"/>
    <w:rsid w:val="00D907B2"/>
    <w:rsid w:val="00ED6490"/>
    <w:rsid w:val="00EE39AA"/>
    <w:rsid w:val="00FD0E2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618C7"/>
  <w15:chartTrackingRefBased/>
  <w15:docId w15:val="{444B897D-8941-4AE5-9E3D-41E625F3C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uiPriority="9"/>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20494"/>
    <w:pPr>
      <w:spacing w:after="0" w:line="209" w:lineRule="auto"/>
    </w:pPr>
    <w:rPr>
      <w:rFonts w:ascii="Lucida Sans Unicode" w:hAnsi="Lucida Sans Unicode" w:cs="Arial"/>
      <w:sz w:val="18"/>
      <w:szCs w:val="16"/>
    </w:rPr>
  </w:style>
  <w:style w:type="paragraph" w:styleId="Kop1">
    <w:name w:val="heading 1"/>
    <w:aliases w:val="Hoofdstuk kop"/>
    <w:basedOn w:val="Standaard"/>
    <w:next w:val="Standaard"/>
    <w:link w:val="Kop1Char"/>
    <w:uiPriority w:val="3"/>
    <w:qFormat/>
    <w:rsid w:val="001D3423"/>
    <w:pPr>
      <w:keepNext/>
      <w:keepLines/>
      <w:spacing w:before="240"/>
      <w:outlineLvl w:val="0"/>
    </w:pPr>
    <w:rPr>
      <w:rFonts w:eastAsiaTheme="majorEastAsia" w:cstheme="majorBidi"/>
      <w:b/>
      <w:color w:val="CC0000"/>
      <w:sz w:val="48"/>
      <w:szCs w:val="32"/>
    </w:rPr>
  </w:style>
  <w:style w:type="paragraph" w:styleId="Kop2">
    <w:name w:val="heading 2"/>
    <w:aliases w:val="Paragraafkop"/>
    <w:basedOn w:val="Standaard"/>
    <w:next w:val="Standaard"/>
    <w:link w:val="Kop2Char"/>
    <w:uiPriority w:val="5"/>
    <w:qFormat/>
    <w:rsid w:val="001D3423"/>
    <w:pPr>
      <w:keepNext/>
      <w:keepLines/>
      <w:spacing w:before="40"/>
      <w:outlineLvl w:val="1"/>
    </w:pPr>
    <w:rPr>
      <w:rFonts w:eastAsiaTheme="majorEastAsia" w:cstheme="majorBidi"/>
      <w:b/>
      <w:color w:val="CC0000"/>
      <w:sz w:val="36"/>
      <w:szCs w:val="26"/>
    </w:rPr>
  </w:style>
  <w:style w:type="paragraph" w:styleId="Kop3">
    <w:name w:val="heading 3"/>
    <w:aliases w:val="Alineakop rood"/>
    <w:basedOn w:val="Standaard"/>
    <w:next w:val="Standaard"/>
    <w:link w:val="Kop3Char"/>
    <w:uiPriority w:val="6"/>
    <w:qFormat/>
    <w:rsid w:val="001D3423"/>
    <w:pPr>
      <w:keepNext/>
      <w:keepLines/>
      <w:spacing w:before="40"/>
      <w:outlineLvl w:val="2"/>
    </w:pPr>
    <w:rPr>
      <w:rFonts w:eastAsiaTheme="majorEastAsia" w:cstheme="majorBidi"/>
      <w:b/>
      <w:color w:val="CC0000"/>
      <w:szCs w:val="24"/>
    </w:rPr>
  </w:style>
  <w:style w:type="paragraph" w:styleId="Kop4">
    <w:name w:val="heading 4"/>
    <w:aliases w:val="Alineakop zwart"/>
    <w:basedOn w:val="Standaard"/>
    <w:next w:val="Standaard"/>
    <w:link w:val="Kop4Char"/>
    <w:uiPriority w:val="7"/>
    <w:qFormat/>
    <w:rsid w:val="001D3423"/>
    <w:pPr>
      <w:keepNext/>
      <w:keepLines/>
      <w:spacing w:before="40"/>
      <w:outlineLvl w:val="3"/>
    </w:pPr>
    <w:rPr>
      <w:rFonts w:eastAsiaTheme="majorEastAsia" w:cstheme="majorBidi"/>
      <w:b/>
      <w:iCs/>
    </w:rPr>
  </w:style>
  <w:style w:type="paragraph" w:styleId="Kop5">
    <w:name w:val="heading 5"/>
    <w:basedOn w:val="Standaard"/>
    <w:next w:val="Standaard"/>
    <w:link w:val="Kop5Char"/>
    <w:uiPriority w:val="8"/>
    <w:semiHidden/>
    <w:unhideWhenUsed/>
    <w:rsid w:val="001D3423"/>
    <w:pPr>
      <w:keepNext/>
      <w:keepLines/>
      <w:spacing w:before="40"/>
      <w:outlineLvl w:val="4"/>
    </w:pPr>
    <w:rPr>
      <w:rFonts w:eastAsiaTheme="majorEastAsia" w:cstheme="majorBidi"/>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Hoofdstuk kop Char"/>
    <w:basedOn w:val="Standaardalinea-lettertype"/>
    <w:link w:val="Kop1"/>
    <w:uiPriority w:val="3"/>
    <w:rsid w:val="00483277"/>
    <w:rPr>
      <w:rFonts w:ascii="Arial" w:eastAsiaTheme="majorEastAsia" w:hAnsi="Arial" w:cstheme="majorBidi"/>
      <w:b/>
      <w:color w:val="CC0000"/>
      <w:sz w:val="48"/>
      <w:szCs w:val="32"/>
    </w:rPr>
  </w:style>
  <w:style w:type="character" w:customStyle="1" w:styleId="Kop2Char">
    <w:name w:val="Kop 2 Char"/>
    <w:aliases w:val="Paragraafkop Char"/>
    <w:basedOn w:val="Standaardalinea-lettertype"/>
    <w:link w:val="Kop2"/>
    <w:uiPriority w:val="5"/>
    <w:rsid w:val="00483277"/>
    <w:rPr>
      <w:rFonts w:ascii="Arial" w:eastAsiaTheme="majorEastAsia" w:hAnsi="Arial" w:cstheme="majorBidi"/>
      <w:b/>
      <w:color w:val="CC0000"/>
      <w:sz w:val="36"/>
      <w:szCs w:val="26"/>
    </w:rPr>
  </w:style>
  <w:style w:type="paragraph" w:styleId="Titel">
    <w:name w:val="Title"/>
    <w:basedOn w:val="Standaard"/>
    <w:next w:val="Ondertitel"/>
    <w:link w:val="TitelChar"/>
    <w:uiPriority w:val="1"/>
    <w:qFormat/>
    <w:rsid w:val="001D3423"/>
    <w:pPr>
      <w:spacing w:line="240" w:lineRule="auto"/>
      <w:contextualSpacing/>
    </w:pPr>
    <w:rPr>
      <w:rFonts w:eastAsiaTheme="majorEastAsia" w:cstheme="majorBidi"/>
      <w:b/>
      <w:color w:val="CC0000"/>
      <w:spacing w:val="-10"/>
      <w:kern w:val="28"/>
      <w:sz w:val="60"/>
      <w:szCs w:val="56"/>
    </w:rPr>
  </w:style>
  <w:style w:type="character" w:customStyle="1" w:styleId="TitelChar">
    <w:name w:val="Titel Char"/>
    <w:basedOn w:val="Standaardalinea-lettertype"/>
    <w:link w:val="Titel"/>
    <w:uiPriority w:val="1"/>
    <w:rsid w:val="001D3423"/>
    <w:rPr>
      <w:rFonts w:ascii="Arial" w:eastAsiaTheme="majorEastAsia" w:hAnsi="Arial" w:cstheme="majorBidi"/>
      <w:b/>
      <w:color w:val="CC0000"/>
      <w:spacing w:val="-10"/>
      <w:kern w:val="28"/>
      <w:sz w:val="60"/>
      <w:szCs w:val="56"/>
    </w:rPr>
  </w:style>
  <w:style w:type="paragraph" w:styleId="Ondertitel">
    <w:name w:val="Subtitle"/>
    <w:basedOn w:val="Standaard"/>
    <w:next w:val="Standaard"/>
    <w:link w:val="OndertitelChar"/>
    <w:uiPriority w:val="2"/>
    <w:qFormat/>
    <w:rsid w:val="001D3423"/>
    <w:pPr>
      <w:numPr>
        <w:ilvl w:val="1"/>
      </w:numPr>
      <w:spacing w:after="160"/>
    </w:pPr>
    <w:rPr>
      <w:rFonts w:eastAsiaTheme="minorEastAsia"/>
      <w:color w:val="CC0000"/>
      <w:spacing w:val="15"/>
      <w:sz w:val="60"/>
    </w:rPr>
  </w:style>
  <w:style w:type="character" w:customStyle="1" w:styleId="OndertitelChar">
    <w:name w:val="Ondertitel Char"/>
    <w:basedOn w:val="Standaardalinea-lettertype"/>
    <w:link w:val="Ondertitel"/>
    <w:uiPriority w:val="2"/>
    <w:rsid w:val="00483277"/>
    <w:rPr>
      <w:rFonts w:ascii="Arial" w:eastAsiaTheme="minorEastAsia" w:hAnsi="Arial"/>
      <w:color w:val="CC0000"/>
      <w:spacing w:val="15"/>
      <w:sz w:val="60"/>
    </w:rPr>
  </w:style>
  <w:style w:type="character" w:customStyle="1" w:styleId="Kop3Char">
    <w:name w:val="Kop 3 Char"/>
    <w:aliases w:val="Alineakop rood Char"/>
    <w:basedOn w:val="Standaardalinea-lettertype"/>
    <w:link w:val="Kop3"/>
    <w:uiPriority w:val="6"/>
    <w:rsid w:val="00483277"/>
    <w:rPr>
      <w:rFonts w:ascii="Arial" w:eastAsiaTheme="majorEastAsia" w:hAnsi="Arial" w:cstheme="majorBidi"/>
      <w:b/>
      <w:color w:val="CC0000"/>
      <w:sz w:val="20"/>
      <w:szCs w:val="24"/>
    </w:rPr>
  </w:style>
  <w:style w:type="character" w:customStyle="1" w:styleId="Kop4Char">
    <w:name w:val="Kop 4 Char"/>
    <w:aliases w:val="Alineakop zwart Char"/>
    <w:basedOn w:val="Standaardalinea-lettertype"/>
    <w:link w:val="Kop4"/>
    <w:uiPriority w:val="7"/>
    <w:rsid w:val="00483277"/>
    <w:rPr>
      <w:rFonts w:ascii="Arial" w:eastAsiaTheme="majorEastAsia" w:hAnsi="Arial" w:cstheme="majorBidi"/>
      <w:b/>
      <w:iCs/>
      <w:sz w:val="20"/>
    </w:rPr>
  </w:style>
  <w:style w:type="character" w:customStyle="1" w:styleId="Kop5Char">
    <w:name w:val="Kop 5 Char"/>
    <w:basedOn w:val="Standaardalinea-lettertype"/>
    <w:link w:val="Kop5"/>
    <w:uiPriority w:val="8"/>
    <w:semiHidden/>
    <w:rsid w:val="00C1661E"/>
    <w:rPr>
      <w:rFonts w:ascii="Arial" w:eastAsiaTheme="majorEastAsia" w:hAnsi="Arial" w:cstheme="majorBidi"/>
      <w:sz w:val="20"/>
    </w:rPr>
  </w:style>
  <w:style w:type="paragraph" w:customStyle="1" w:styleId="Intro">
    <w:name w:val="Intro"/>
    <w:basedOn w:val="Standaard"/>
    <w:link w:val="IntroChar"/>
    <w:uiPriority w:val="4"/>
    <w:qFormat/>
    <w:rsid w:val="00483277"/>
    <w:pPr>
      <w:spacing w:line="240" w:lineRule="auto"/>
    </w:pPr>
    <w:rPr>
      <w:sz w:val="24"/>
    </w:rPr>
  </w:style>
  <w:style w:type="character" w:customStyle="1" w:styleId="IntroChar">
    <w:name w:val="Intro Char"/>
    <w:basedOn w:val="Standaardalinea-lettertype"/>
    <w:link w:val="Intro"/>
    <w:uiPriority w:val="4"/>
    <w:rsid w:val="00483277"/>
    <w:rPr>
      <w:rFonts w:ascii="Arial" w:hAnsi="Arial"/>
      <w:sz w:val="24"/>
    </w:rPr>
  </w:style>
  <w:style w:type="paragraph" w:styleId="Geenafstand">
    <w:name w:val="No Spacing"/>
    <w:basedOn w:val="Standaard"/>
    <w:uiPriority w:val="1"/>
    <w:qFormat/>
    <w:rsid w:val="004D5A27"/>
    <w:pPr>
      <w:spacing w:line="240" w:lineRule="auto"/>
    </w:pPr>
  </w:style>
  <w:style w:type="paragraph" w:styleId="Lijstalinea">
    <w:name w:val="List Paragraph"/>
    <w:basedOn w:val="Standaard"/>
    <w:link w:val="LijstalineaChar"/>
    <w:uiPriority w:val="34"/>
    <w:unhideWhenUsed/>
    <w:qFormat/>
    <w:rsid w:val="00C05791"/>
    <w:pPr>
      <w:ind w:left="720"/>
      <w:contextualSpacing/>
    </w:pPr>
  </w:style>
  <w:style w:type="paragraph" w:customStyle="1" w:styleId="Opsomming">
    <w:name w:val="Opsomming"/>
    <w:basedOn w:val="Lijstalinea"/>
    <w:link w:val="OpsommingChar"/>
    <w:uiPriority w:val="1"/>
    <w:qFormat/>
    <w:rsid w:val="009A03A7"/>
    <w:pPr>
      <w:numPr>
        <w:numId w:val="1"/>
      </w:numPr>
    </w:pPr>
  </w:style>
  <w:style w:type="character" w:customStyle="1" w:styleId="LijstalineaChar">
    <w:name w:val="Lijstalinea Char"/>
    <w:basedOn w:val="Standaardalinea-lettertype"/>
    <w:link w:val="Lijstalinea"/>
    <w:uiPriority w:val="34"/>
    <w:rsid w:val="009A03A7"/>
    <w:rPr>
      <w:rFonts w:ascii="Arial" w:hAnsi="Arial"/>
      <w:sz w:val="20"/>
    </w:rPr>
  </w:style>
  <w:style w:type="character" w:customStyle="1" w:styleId="OpsommingChar">
    <w:name w:val="Opsomming Char"/>
    <w:basedOn w:val="LijstalineaChar"/>
    <w:link w:val="Opsomming"/>
    <w:uiPriority w:val="1"/>
    <w:rsid w:val="009A03A7"/>
    <w:rPr>
      <w:rFonts w:ascii="Arial" w:hAnsi="Arial"/>
      <w:sz w:val="20"/>
    </w:rPr>
  </w:style>
  <w:style w:type="table" w:styleId="Tabelraster">
    <w:name w:val="Table Grid"/>
    <w:basedOn w:val="Standaardtabel"/>
    <w:uiPriority w:val="59"/>
    <w:rsid w:val="00520494"/>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iPriority w:val="99"/>
    <w:semiHidden/>
    <w:unhideWhenUsed/>
    <w:rsid w:val="00BF1953"/>
    <w:rPr>
      <w:sz w:val="16"/>
      <w:szCs w:val="16"/>
    </w:rPr>
  </w:style>
  <w:style w:type="paragraph" w:styleId="Tekstopmerking">
    <w:name w:val="annotation text"/>
    <w:basedOn w:val="Standaard"/>
    <w:link w:val="TekstopmerkingChar"/>
    <w:uiPriority w:val="99"/>
    <w:semiHidden/>
    <w:unhideWhenUsed/>
    <w:rsid w:val="00BF1953"/>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BF1953"/>
    <w:rPr>
      <w:rFonts w:ascii="Lucida Sans Unicode" w:hAnsi="Lucida Sans Unicode" w:cs="Arial"/>
      <w:sz w:val="20"/>
      <w:szCs w:val="20"/>
    </w:rPr>
  </w:style>
  <w:style w:type="paragraph" w:styleId="Onderwerpvanopmerking">
    <w:name w:val="annotation subject"/>
    <w:basedOn w:val="Tekstopmerking"/>
    <w:next w:val="Tekstopmerking"/>
    <w:link w:val="OnderwerpvanopmerkingChar"/>
    <w:uiPriority w:val="99"/>
    <w:semiHidden/>
    <w:unhideWhenUsed/>
    <w:rsid w:val="00BF1953"/>
    <w:rPr>
      <w:b/>
      <w:bCs/>
    </w:rPr>
  </w:style>
  <w:style w:type="character" w:customStyle="1" w:styleId="OnderwerpvanopmerkingChar">
    <w:name w:val="Onderwerp van opmerking Char"/>
    <w:basedOn w:val="TekstopmerkingChar"/>
    <w:link w:val="Onderwerpvanopmerking"/>
    <w:uiPriority w:val="99"/>
    <w:semiHidden/>
    <w:rsid w:val="00BF1953"/>
    <w:rPr>
      <w:rFonts w:ascii="Lucida Sans Unicode" w:hAnsi="Lucida Sans Unicode" w:cs="Arial"/>
      <w:b/>
      <w:bCs/>
      <w:sz w:val="20"/>
      <w:szCs w:val="20"/>
    </w:rPr>
  </w:style>
  <w:style w:type="paragraph" w:styleId="Ballontekst">
    <w:name w:val="Balloon Text"/>
    <w:basedOn w:val="Standaard"/>
    <w:link w:val="BallontekstChar"/>
    <w:uiPriority w:val="99"/>
    <w:semiHidden/>
    <w:unhideWhenUsed/>
    <w:rsid w:val="00BF1953"/>
    <w:pPr>
      <w:spacing w:line="240" w:lineRule="auto"/>
    </w:pPr>
    <w:rPr>
      <w:rFonts w:ascii="Segoe UI" w:hAnsi="Segoe UI" w:cs="Segoe UI"/>
      <w:szCs w:val="18"/>
    </w:rPr>
  </w:style>
  <w:style w:type="character" w:customStyle="1" w:styleId="BallontekstChar">
    <w:name w:val="Ballontekst Char"/>
    <w:basedOn w:val="Standaardalinea-lettertype"/>
    <w:link w:val="Ballontekst"/>
    <w:uiPriority w:val="99"/>
    <w:semiHidden/>
    <w:rsid w:val="00BF1953"/>
    <w:rPr>
      <w:rFonts w:ascii="Segoe UI" w:hAnsi="Segoe UI" w:cs="Segoe UI"/>
      <w:sz w:val="18"/>
      <w:szCs w:val="18"/>
    </w:rPr>
  </w:style>
  <w:style w:type="paragraph" w:customStyle="1" w:styleId="Kleinetekstvet">
    <w:name w:val="Kleine tekst vet"/>
    <w:link w:val="KleinetekstvetChar"/>
    <w:rsid w:val="006C1787"/>
    <w:pPr>
      <w:spacing w:after="200" w:line="276" w:lineRule="auto"/>
    </w:pPr>
    <w:rPr>
      <w:rFonts w:ascii="Lucida Sans Unicode" w:hAnsi="Lucida Sans Unicode" w:cs="Arial"/>
      <w:b/>
      <w:sz w:val="16"/>
      <w:szCs w:val="16"/>
    </w:rPr>
  </w:style>
  <w:style w:type="character" w:customStyle="1" w:styleId="KleinetekstvetChar">
    <w:name w:val="Kleine tekst vet Char"/>
    <w:link w:val="Kleinetekstvet"/>
    <w:rsid w:val="006C1787"/>
    <w:rPr>
      <w:rFonts w:ascii="Lucida Sans Unicode" w:hAnsi="Lucida Sans Unicode" w:cs="Arial"/>
      <w:b/>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6577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294</Words>
  <Characters>1618</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Gemeente Utrecht</Company>
  <LinksUpToDate>false</LinksUpToDate>
  <CharactersWithSpaces>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Ouchan, Youssra</dc:creator>
  <cp:keywords/>
  <dc:description/>
  <cp:lastModifiedBy>Wiegel, Saskia</cp:lastModifiedBy>
  <cp:revision>2</cp:revision>
  <dcterms:created xsi:type="dcterms:W3CDTF">2021-09-25T22:36:00Z</dcterms:created>
  <dcterms:modified xsi:type="dcterms:W3CDTF">2021-09-25T22:36:00Z</dcterms:modified>
</cp:coreProperties>
</file>