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0" w:type="dxa"/>
        <w:tblInd w:w="-1467" w:type="dxa"/>
        <w:tblLayout w:type="fixed"/>
        <w:tblLook w:val="01E0" w:firstRow="1" w:lastRow="1" w:firstColumn="1" w:lastColumn="1" w:noHBand="0" w:noVBand="0"/>
      </w:tblPr>
      <w:tblGrid>
        <w:gridCol w:w="1470"/>
        <w:gridCol w:w="2113"/>
        <w:gridCol w:w="4607"/>
        <w:gridCol w:w="2940"/>
      </w:tblGrid>
      <w:tr w:rsidR="00BF3052" w:rsidTr="00C672AE">
        <w:tc>
          <w:tcPr>
            <w:tcW w:w="11130" w:type="dxa"/>
            <w:gridSpan w:val="4"/>
            <w:shd w:val="clear" w:color="auto" w:fill="auto"/>
          </w:tcPr>
          <w:p w:rsidR="00BF3052" w:rsidRPr="00BF3052" w:rsidRDefault="00565CB2" w:rsidP="00B2665C">
            <w:pPr>
              <w:pStyle w:val="Barcode"/>
              <w:tabs>
                <w:tab w:val="left" w:pos="8460"/>
              </w:tabs>
            </w:pPr>
            <w:r>
              <w:rPr>
                <w:noProof/>
              </w:rPr>
              <w:drawing>
                <wp:anchor distT="0" distB="0" distL="114300" distR="114300" simplePos="0" relativeHeight="251657728" behindDoc="0" locked="0" layoutInCell="1" allowOverlap="1">
                  <wp:simplePos x="0" y="0"/>
                  <wp:positionH relativeFrom="column">
                    <wp:posOffset>5033010</wp:posOffset>
                  </wp:positionH>
                  <wp:positionV relativeFrom="paragraph">
                    <wp:posOffset>239395</wp:posOffset>
                  </wp:positionV>
                  <wp:extent cx="1524000" cy="37147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pic:spPr>
                      </pic:pic>
                    </a:graphicData>
                  </a:graphic>
                  <wp14:sizeRelH relativeFrom="page">
                    <wp14:pctWidth>0</wp14:pctWidth>
                  </wp14:sizeRelH>
                  <wp14:sizeRelV relativeFrom="page">
                    <wp14:pctHeight>0</wp14:pctHeight>
                  </wp14:sizeRelV>
                </wp:anchor>
              </w:drawing>
            </w:r>
            <w:r w:rsidR="00B2665C">
              <w:tab/>
            </w:r>
          </w:p>
        </w:tc>
      </w:tr>
      <w:tr w:rsidR="006B252D" w:rsidRPr="00C672AE" w:rsidTr="00C672AE">
        <w:trPr>
          <w:trHeight w:val="851"/>
        </w:trPr>
        <w:tc>
          <w:tcPr>
            <w:tcW w:w="1470" w:type="dxa"/>
            <w:shd w:val="clear" w:color="auto" w:fill="auto"/>
          </w:tcPr>
          <w:p w:rsidR="006B252D" w:rsidRDefault="006B252D" w:rsidP="00D07253"/>
        </w:tc>
        <w:tc>
          <w:tcPr>
            <w:tcW w:w="9660" w:type="dxa"/>
            <w:gridSpan w:val="3"/>
            <w:shd w:val="clear" w:color="auto" w:fill="auto"/>
          </w:tcPr>
          <w:p w:rsidR="006B252D" w:rsidRDefault="006B252D" w:rsidP="000E3222">
            <w:pPr>
              <w:pStyle w:val="organisatienaam"/>
            </w:pPr>
          </w:p>
        </w:tc>
      </w:tr>
      <w:tr w:rsidR="006B252D" w:rsidRPr="00C672AE" w:rsidTr="00C672AE">
        <w:tc>
          <w:tcPr>
            <w:tcW w:w="1470" w:type="dxa"/>
            <w:vMerge w:val="restart"/>
            <w:shd w:val="clear" w:color="auto" w:fill="auto"/>
          </w:tcPr>
          <w:p w:rsidR="006B252D" w:rsidRPr="00AF07A6" w:rsidRDefault="006B252D" w:rsidP="00D07253">
            <w:pPr>
              <w:rPr>
                <w:szCs w:val="20"/>
              </w:rPr>
            </w:pPr>
          </w:p>
        </w:tc>
        <w:tc>
          <w:tcPr>
            <w:tcW w:w="6720" w:type="dxa"/>
            <w:gridSpan w:val="2"/>
            <w:vMerge w:val="restart"/>
            <w:shd w:val="clear" w:color="auto" w:fill="auto"/>
          </w:tcPr>
          <w:p w:rsidR="006B252D" w:rsidRPr="00AF07A6" w:rsidRDefault="006B252D" w:rsidP="000E3222">
            <w:pPr>
              <w:pStyle w:val="organisatienaam"/>
              <w:rPr>
                <w:sz w:val="20"/>
                <w:szCs w:val="20"/>
              </w:rPr>
            </w:pPr>
          </w:p>
        </w:tc>
        <w:tc>
          <w:tcPr>
            <w:tcW w:w="2940" w:type="dxa"/>
            <w:shd w:val="clear" w:color="auto" w:fill="auto"/>
          </w:tcPr>
          <w:p w:rsidR="006B252D" w:rsidRDefault="006B252D" w:rsidP="000E3222">
            <w:pPr>
              <w:pStyle w:val="organisatienaam"/>
            </w:pPr>
            <w:r>
              <w:t>gemeente Zaanstad</w:t>
            </w:r>
          </w:p>
        </w:tc>
      </w:tr>
      <w:tr w:rsidR="000B6E6D" w:rsidRPr="00C672AE" w:rsidTr="00C672AE">
        <w:trPr>
          <w:trHeight w:val="269"/>
        </w:trPr>
        <w:tc>
          <w:tcPr>
            <w:tcW w:w="1470" w:type="dxa"/>
            <w:vMerge/>
            <w:shd w:val="clear" w:color="auto" w:fill="auto"/>
          </w:tcPr>
          <w:p w:rsidR="000B6E6D" w:rsidRPr="00AF07A6" w:rsidRDefault="000B6E6D" w:rsidP="00D07253">
            <w:pPr>
              <w:rPr>
                <w:szCs w:val="20"/>
              </w:rPr>
            </w:pPr>
          </w:p>
        </w:tc>
        <w:tc>
          <w:tcPr>
            <w:tcW w:w="6720" w:type="dxa"/>
            <w:gridSpan w:val="2"/>
            <w:vMerge/>
            <w:shd w:val="clear" w:color="auto" w:fill="auto"/>
          </w:tcPr>
          <w:p w:rsidR="000B6E6D" w:rsidRPr="00AF07A6" w:rsidRDefault="000B6E6D" w:rsidP="00D07253">
            <w:pPr>
              <w:rPr>
                <w:szCs w:val="20"/>
              </w:rPr>
            </w:pPr>
          </w:p>
        </w:tc>
        <w:tc>
          <w:tcPr>
            <w:tcW w:w="2940" w:type="dxa"/>
            <w:vMerge w:val="restart"/>
            <w:shd w:val="clear" w:color="auto" w:fill="auto"/>
          </w:tcPr>
          <w:p w:rsidR="000B6E6D" w:rsidRPr="00EE0AE0" w:rsidRDefault="000B6E6D" w:rsidP="00A83218">
            <w:pPr>
              <w:pStyle w:val="Adreskop"/>
            </w:pPr>
            <w:bookmarkStart w:id="0" w:name="Bw_persoon"/>
            <w:bookmarkEnd w:id="0"/>
          </w:p>
        </w:tc>
      </w:tr>
      <w:tr w:rsidR="00AE7CFC" w:rsidRPr="00C672AE" w:rsidTr="00C672AE">
        <w:trPr>
          <w:trHeight w:val="269"/>
        </w:trPr>
        <w:tc>
          <w:tcPr>
            <w:tcW w:w="1470" w:type="dxa"/>
            <w:vMerge/>
            <w:shd w:val="clear" w:color="auto" w:fill="auto"/>
          </w:tcPr>
          <w:p w:rsidR="00AE7CFC" w:rsidRPr="00AF07A6" w:rsidRDefault="00AE7CFC" w:rsidP="00AE7CFC">
            <w:pPr>
              <w:rPr>
                <w:szCs w:val="20"/>
              </w:rPr>
            </w:pPr>
          </w:p>
        </w:tc>
        <w:tc>
          <w:tcPr>
            <w:tcW w:w="6720" w:type="dxa"/>
            <w:gridSpan w:val="2"/>
            <w:vMerge w:val="restart"/>
            <w:shd w:val="clear" w:color="auto" w:fill="auto"/>
          </w:tcPr>
          <w:p w:rsidR="00AE7CFC" w:rsidRPr="00FE18BA" w:rsidRDefault="00AE7CFC" w:rsidP="00AE7CFC">
            <w:pPr>
              <w:pStyle w:val="Adreskop"/>
              <w:rPr>
                <w:sz w:val="20"/>
                <w:szCs w:val="20"/>
              </w:rPr>
            </w:pPr>
            <w:bookmarkStart w:id="1" w:name="Bw_aantekenen"/>
            <w:bookmarkEnd w:id="1"/>
          </w:p>
          <w:p w:rsidR="00AE7CFC" w:rsidRPr="009A45F3" w:rsidRDefault="00AE7CFC" w:rsidP="00AE7CFC">
            <w:pPr>
              <w:pStyle w:val="Adreskop"/>
              <w:rPr>
                <w:sz w:val="20"/>
                <w:szCs w:val="20"/>
                <w:highlight w:val="yellow"/>
              </w:rPr>
            </w:pPr>
            <w:r w:rsidRPr="009A45F3">
              <w:rPr>
                <w:sz w:val="20"/>
                <w:szCs w:val="20"/>
                <w:highlight w:val="yellow"/>
              </w:rPr>
              <w:t xml:space="preserve">Naam </w:t>
            </w:r>
          </w:p>
          <w:p w:rsidR="00AE7CFC" w:rsidRPr="009A45F3" w:rsidRDefault="00AE7CFC" w:rsidP="00AE7CFC">
            <w:pPr>
              <w:pStyle w:val="Adreskop"/>
              <w:rPr>
                <w:sz w:val="20"/>
                <w:szCs w:val="20"/>
                <w:highlight w:val="yellow"/>
              </w:rPr>
            </w:pPr>
            <w:r w:rsidRPr="009A45F3">
              <w:rPr>
                <w:sz w:val="20"/>
                <w:szCs w:val="20"/>
                <w:highlight w:val="yellow"/>
              </w:rPr>
              <w:t>t.a.v. de heer / mevrouw ………</w:t>
            </w:r>
          </w:p>
          <w:p w:rsidR="00AE7CFC" w:rsidRPr="009A45F3" w:rsidRDefault="00AE7CFC" w:rsidP="00AE7CFC">
            <w:pPr>
              <w:pStyle w:val="Adreskop"/>
              <w:rPr>
                <w:sz w:val="20"/>
                <w:szCs w:val="20"/>
                <w:highlight w:val="yellow"/>
              </w:rPr>
            </w:pPr>
            <w:r w:rsidRPr="009A45F3">
              <w:rPr>
                <w:sz w:val="20"/>
                <w:szCs w:val="20"/>
                <w:highlight w:val="yellow"/>
              </w:rPr>
              <w:t>Adres</w:t>
            </w:r>
          </w:p>
          <w:p w:rsidR="00AE7CFC" w:rsidRPr="00FE18BA" w:rsidRDefault="00AE7CFC" w:rsidP="00AE7CFC">
            <w:pPr>
              <w:pStyle w:val="Adreskop"/>
              <w:rPr>
                <w:sz w:val="20"/>
                <w:szCs w:val="20"/>
              </w:rPr>
            </w:pPr>
            <w:r w:rsidRPr="009A45F3">
              <w:rPr>
                <w:sz w:val="20"/>
                <w:szCs w:val="20"/>
                <w:highlight w:val="yellow"/>
              </w:rPr>
              <w:t>Woonplaats</w:t>
            </w:r>
          </w:p>
          <w:p w:rsidR="00AE7CFC" w:rsidRPr="00FE18BA" w:rsidRDefault="00AE7CFC" w:rsidP="00AE7CFC">
            <w:pPr>
              <w:pStyle w:val="Adreskop"/>
              <w:rPr>
                <w:sz w:val="20"/>
                <w:szCs w:val="20"/>
              </w:rPr>
            </w:pPr>
          </w:p>
        </w:tc>
        <w:tc>
          <w:tcPr>
            <w:tcW w:w="2940" w:type="dxa"/>
            <w:vMerge/>
            <w:shd w:val="clear" w:color="auto" w:fill="auto"/>
          </w:tcPr>
          <w:p w:rsidR="00AE7CFC" w:rsidRPr="00EE0AE0" w:rsidRDefault="00AE7CFC" w:rsidP="00AE7CFC">
            <w:pPr>
              <w:pStyle w:val="Adreskop"/>
            </w:pPr>
          </w:p>
        </w:tc>
      </w:tr>
      <w:tr w:rsidR="00AE7CFC" w:rsidRPr="00C672AE" w:rsidTr="00C672AE">
        <w:tc>
          <w:tcPr>
            <w:tcW w:w="1470" w:type="dxa"/>
            <w:vMerge/>
            <w:shd w:val="clear" w:color="auto" w:fill="auto"/>
          </w:tcPr>
          <w:p w:rsidR="00AE7CFC" w:rsidRDefault="00AE7CFC" w:rsidP="00AE7CFC"/>
        </w:tc>
        <w:tc>
          <w:tcPr>
            <w:tcW w:w="6720" w:type="dxa"/>
            <w:gridSpan w:val="2"/>
            <w:vMerge/>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p>
        </w:tc>
      </w:tr>
      <w:tr w:rsidR="00AE7CFC" w:rsidRPr="00C672AE" w:rsidTr="00C672AE">
        <w:tc>
          <w:tcPr>
            <w:tcW w:w="1470" w:type="dxa"/>
            <w:vMerge/>
            <w:shd w:val="clear" w:color="auto" w:fill="auto"/>
          </w:tcPr>
          <w:p w:rsidR="00AE7CFC" w:rsidRDefault="00AE7CFC" w:rsidP="00AE7CFC">
            <w:bookmarkStart w:id="2" w:name="Bw_BA_straat" w:colFirst="2" w:colLast="2"/>
          </w:p>
        </w:tc>
        <w:tc>
          <w:tcPr>
            <w:tcW w:w="6720" w:type="dxa"/>
            <w:gridSpan w:val="2"/>
            <w:vMerge/>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r w:rsidRPr="0095789D">
              <w:t>Stadhuisplein 100</w:t>
            </w:r>
          </w:p>
        </w:tc>
      </w:tr>
      <w:bookmarkEnd w:id="2"/>
      <w:tr w:rsidR="00AE7CFC" w:rsidRPr="00C672AE" w:rsidTr="00C672AE">
        <w:tc>
          <w:tcPr>
            <w:tcW w:w="1470" w:type="dxa"/>
            <w:vMerge/>
            <w:shd w:val="clear" w:color="auto" w:fill="auto"/>
          </w:tcPr>
          <w:p w:rsidR="00AE7CFC" w:rsidRDefault="00AE7CFC" w:rsidP="00AE7CFC"/>
        </w:tc>
        <w:tc>
          <w:tcPr>
            <w:tcW w:w="6720" w:type="dxa"/>
            <w:gridSpan w:val="2"/>
            <w:vMerge/>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bookmarkStart w:id="3" w:name="Bw_BA_pc"/>
            <w:r w:rsidRPr="0095789D">
              <w:t>1506 MZ</w:t>
            </w:r>
            <w:bookmarkEnd w:id="3"/>
            <w:r>
              <w:t xml:space="preserve"> </w:t>
            </w:r>
            <w:bookmarkStart w:id="4" w:name="Bw_BA_plaats"/>
            <w:r w:rsidRPr="0095789D">
              <w:t>Zaandam</w:t>
            </w:r>
            <w:bookmarkEnd w:id="4"/>
          </w:p>
        </w:tc>
      </w:tr>
      <w:tr w:rsidR="00AE7CFC" w:rsidRPr="00C672AE" w:rsidTr="00C672AE">
        <w:tc>
          <w:tcPr>
            <w:tcW w:w="1470" w:type="dxa"/>
            <w:vMerge/>
            <w:shd w:val="clear" w:color="auto" w:fill="auto"/>
          </w:tcPr>
          <w:p w:rsidR="00AE7CFC" w:rsidRDefault="00AE7CFC" w:rsidP="00AE7CFC"/>
        </w:tc>
        <w:tc>
          <w:tcPr>
            <w:tcW w:w="6720" w:type="dxa"/>
            <w:gridSpan w:val="2"/>
            <w:vMerge/>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r w:rsidRPr="00EE0AE0">
              <w:t>Postbus 2000</w:t>
            </w:r>
          </w:p>
        </w:tc>
      </w:tr>
      <w:tr w:rsidR="00AE7CFC" w:rsidRPr="00C672AE" w:rsidTr="00C672AE">
        <w:tc>
          <w:tcPr>
            <w:tcW w:w="1470" w:type="dxa"/>
            <w:vMerge/>
            <w:shd w:val="clear" w:color="auto" w:fill="auto"/>
          </w:tcPr>
          <w:p w:rsidR="00AE7CFC" w:rsidRDefault="00AE7CFC" w:rsidP="00AE7CFC"/>
        </w:tc>
        <w:tc>
          <w:tcPr>
            <w:tcW w:w="6720" w:type="dxa"/>
            <w:gridSpan w:val="2"/>
            <w:vMerge/>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r w:rsidRPr="00EE0AE0">
              <w:t>1500 GA Zaandam</w:t>
            </w:r>
          </w:p>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Pr="00752729" w:rsidRDefault="00AE7CFC" w:rsidP="00AE7CFC"/>
        </w:tc>
        <w:tc>
          <w:tcPr>
            <w:tcW w:w="4607" w:type="dxa"/>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p>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Pr="00752729" w:rsidRDefault="00AE7CFC" w:rsidP="00AE7CFC"/>
        </w:tc>
        <w:tc>
          <w:tcPr>
            <w:tcW w:w="4607" w:type="dxa"/>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bookmarkStart w:id="5" w:name="Bw_algtelnr"/>
            <w:r w:rsidRPr="00EE0AE0">
              <w:t>T</w:t>
            </w:r>
            <w:r>
              <w:t xml:space="preserve">elefoon </w:t>
            </w:r>
            <w:r w:rsidRPr="00EE0AE0">
              <w:t>14 075</w:t>
            </w:r>
            <w:bookmarkEnd w:id="5"/>
          </w:p>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Pr="00752729" w:rsidRDefault="00AE7CFC" w:rsidP="00AE7CFC"/>
        </w:tc>
        <w:tc>
          <w:tcPr>
            <w:tcW w:w="4607" w:type="dxa"/>
            <w:shd w:val="clear" w:color="auto" w:fill="auto"/>
          </w:tcPr>
          <w:p w:rsidR="00AE7CFC" w:rsidRPr="00752729" w:rsidRDefault="00AE7CFC" w:rsidP="00AE7CFC"/>
        </w:tc>
        <w:tc>
          <w:tcPr>
            <w:tcW w:w="2940" w:type="dxa"/>
            <w:shd w:val="clear" w:color="auto" w:fill="auto"/>
          </w:tcPr>
          <w:p w:rsidR="00AE7CFC" w:rsidRPr="00EE0AE0" w:rsidRDefault="00AE7CFC" w:rsidP="00AE7CFC">
            <w:pPr>
              <w:pStyle w:val="Adreskop"/>
            </w:pPr>
            <w:bookmarkStart w:id="6" w:name="Bw_algwebsite"/>
            <w:r w:rsidRPr="00EE0AE0">
              <w:t>www.zaanstad.nl</w:t>
            </w:r>
            <w:bookmarkEnd w:id="6"/>
          </w:p>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Pr="00752729" w:rsidRDefault="00AE7CFC" w:rsidP="00AE7CFC"/>
        </w:tc>
        <w:tc>
          <w:tcPr>
            <w:tcW w:w="4607" w:type="dxa"/>
            <w:shd w:val="clear" w:color="auto" w:fill="auto"/>
          </w:tcPr>
          <w:p w:rsidR="00AE7CFC" w:rsidRPr="00752729" w:rsidRDefault="00AE7CFC" w:rsidP="00AE7CFC"/>
        </w:tc>
        <w:tc>
          <w:tcPr>
            <w:tcW w:w="2940" w:type="dxa"/>
            <w:shd w:val="clear" w:color="auto" w:fill="auto"/>
          </w:tcPr>
          <w:p w:rsidR="00AE7CFC" w:rsidRPr="00C672AE" w:rsidRDefault="00AE7CFC" w:rsidP="00AE7CFC">
            <w:pPr>
              <w:rPr>
                <w:sz w:val="18"/>
                <w:szCs w:val="18"/>
              </w:rPr>
            </w:pPr>
          </w:p>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Pr="00752729" w:rsidRDefault="00AE7CFC" w:rsidP="00AE7CFC"/>
        </w:tc>
        <w:tc>
          <w:tcPr>
            <w:tcW w:w="4607" w:type="dxa"/>
            <w:shd w:val="clear" w:color="auto" w:fill="auto"/>
          </w:tcPr>
          <w:p w:rsidR="00AE7CFC" w:rsidRPr="00752729" w:rsidRDefault="00AE7CFC" w:rsidP="00AE7CFC"/>
        </w:tc>
        <w:tc>
          <w:tcPr>
            <w:tcW w:w="2940" w:type="dxa"/>
            <w:shd w:val="clear" w:color="auto" w:fill="auto"/>
          </w:tcPr>
          <w:p w:rsidR="00AE7CFC" w:rsidRPr="00C672AE" w:rsidRDefault="00AE7CFC" w:rsidP="00AE7CFC">
            <w:pPr>
              <w:rPr>
                <w:sz w:val="18"/>
                <w:szCs w:val="18"/>
              </w:rPr>
            </w:pPr>
          </w:p>
        </w:tc>
      </w:tr>
      <w:tr w:rsidR="00AE7CFC" w:rsidRPr="00C672AE" w:rsidTr="00C672AE">
        <w:trPr>
          <w:trHeight w:hRule="exact" w:val="198"/>
        </w:trPr>
        <w:tc>
          <w:tcPr>
            <w:tcW w:w="1470" w:type="dxa"/>
            <w:vMerge/>
            <w:shd w:val="clear" w:color="auto" w:fill="auto"/>
          </w:tcPr>
          <w:p w:rsidR="00AE7CFC" w:rsidRDefault="00AE7CFC" w:rsidP="00AE7CFC"/>
        </w:tc>
        <w:tc>
          <w:tcPr>
            <w:tcW w:w="2113" w:type="dxa"/>
            <w:shd w:val="clear" w:color="auto" w:fill="auto"/>
          </w:tcPr>
          <w:p w:rsidR="00AE7CFC" w:rsidRPr="00752729" w:rsidRDefault="00AE7CFC" w:rsidP="00AE7CFC"/>
        </w:tc>
        <w:tc>
          <w:tcPr>
            <w:tcW w:w="4607" w:type="dxa"/>
            <w:shd w:val="clear" w:color="auto" w:fill="auto"/>
          </w:tcPr>
          <w:p w:rsidR="00AE7CFC" w:rsidRPr="00752729" w:rsidRDefault="00AE7CFC" w:rsidP="00AE7CFC"/>
        </w:tc>
        <w:tc>
          <w:tcPr>
            <w:tcW w:w="2940" w:type="dxa"/>
            <w:shd w:val="clear" w:color="auto" w:fill="auto"/>
          </w:tcPr>
          <w:p w:rsidR="00AE7CFC" w:rsidRDefault="00AE7CFC" w:rsidP="00AE7CFC"/>
        </w:tc>
      </w:tr>
      <w:tr w:rsidR="00AE7CFC" w:rsidRPr="00C672AE" w:rsidTr="00C672AE">
        <w:tc>
          <w:tcPr>
            <w:tcW w:w="1470" w:type="dxa"/>
            <w:vMerge/>
            <w:shd w:val="clear" w:color="auto" w:fill="auto"/>
          </w:tcPr>
          <w:p w:rsidR="00AE7CFC" w:rsidRDefault="00AE7CFC" w:rsidP="00AE7CFC">
            <w:pPr>
              <w:pStyle w:val="kenmerkkopje"/>
            </w:pPr>
          </w:p>
        </w:tc>
        <w:tc>
          <w:tcPr>
            <w:tcW w:w="2113" w:type="dxa"/>
            <w:shd w:val="clear" w:color="auto" w:fill="auto"/>
            <w:vAlign w:val="bottom"/>
          </w:tcPr>
          <w:p w:rsidR="00AE7CFC" w:rsidRPr="00752729" w:rsidRDefault="00AE7CFC" w:rsidP="00AE7CFC">
            <w:pPr>
              <w:pStyle w:val="kenmerkkopje"/>
            </w:pPr>
            <w:r w:rsidRPr="00752729">
              <w:t>datum</w:t>
            </w:r>
          </w:p>
        </w:tc>
        <w:tc>
          <w:tcPr>
            <w:tcW w:w="7547" w:type="dxa"/>
            <w:gridSpan w:val="2"/>
            <w:shd w:val="clear" w:color="auto" w:fill="auto"/>
          </w:tcPr>
          <w:p w:rsidR="00AE7CFC" w:rsidRPr="00752729" w:rsidRDefault="00AE7CFC" w:rsidP="00AE7CFC">
            <w:bookmarkStart w:id="7" w:name="Bw_datum"/>
            <w:bookmarkEnd w:id="7"/>
          </w:p>
        </w:tc>
      </w:tr>
      <w:tr w:rsidR="00AE7CFC" w:rsidRPr="00C672AE" w:rsidTr="00C672AE">
        <w:tc>
          <w:tcPr>
            <w:tcW w:w="1470" w:type="dxa"/>
            <w:vMerge/>
            <w:shd w:val="clear" w:color="auto" w:fill="auto"/>
          </w:tcPr>
          <w:p w:rsidR="00AE7CFC" w:rsidRDefault="00AE7CFC" w:rsidP="00AE7CFC">
            <w:pPr>
              <w:pStyle w:val="kenmerkkopje"/>
            </w:pPr>
            <w:bookmarkStart w:id="8" w:name="Bw_zin_bs" w:colFirst="1" w:colLast="2"/>
          </w:p>
        </w:tc>
        <w:tc>
          <w:tcPr>
            <w:tcW w:w="2113" w:type="dxa"/>
            <w:shd w:val="clear" w:color="auto" w:fill="auto"/>
            <w:vAlign w:val="bottom"/>
          </w:tcPr>
          <w:p w:rsidR="00AE7CFC" w:rsidRPr="00752729" w:rsidRDefault="00AE7CFC" w:rsidP="00AE7CFC">
            <w:pPr>
              <w:pStyle w:val="kenmerkkopje"/>
            </w:pPr>
            <w:r w:rsidRPr="00752729">
              <w:t>persoonsnummer</w:t>
            </w:r>
          </w:p>
        </w:tc>
        <w:tc>
          <w:tcPr>
            <w:tcW w:w="7547" w:type="dxa"/>
            <w:gridSpan w:val="2"/>
            <w:shd w:val="clear" w:color="auto" w:fill="auto"/>
          </w:tcPr>
          <w:p w:rsidR="00AE7CFC" w:rsidRPr="002A0235" w:rsidRDefault="00AE7CFC" w:rsidP="00AE7CFC">
            <w:r w:rsidRPr="00460D4B">
              <w:rPr>
                <w:highlight w:val="yellow"/>
              </w:rPr>
              <w:t>&lt;</w:t>
            </w:r>
            <w:proofErr w:type="spellStart"/>
            <w:r w:rsidRPr="00460D4B">
              <w:rPr>
                <w:highlight w:val="yellow"/>
              </w:rPr>
              <w:t>Raetnr</w:t>
            </w:r>
            <w:proofErr w:type="spellEnd"/>
            <w:r w:rsidRPr="00460D4B">
              <w:rPr>
                <w:highlight w:val="yellow"/>
              </w:rPr>
              <w:t>.&gt;</w:t>
            </w:r>
          </w:p>
        </w:tc>
      </w:tr>
      <w:bookmarkEnd w:id="8"/>
      <w:tr w:rsidR="00AE7CFC" w:rsidRPr="006F047E" w:rsidTr="00C672AE">
        <w:tc>
          <w:tcPr>
            <w:tcW w:w="1470" w:type="dxa"/>
            <w:vMerge/>
            <w:shd w:val="clear" w:color="auto" w:fill="auto"/>
          </w:tcPr>
          <w:p w:rsidR="00AE7CFC" w:rsidRDefault="00AE7CFC" w:rsidP="00AE7CFC">
            <w:pPr>
              <w:pStyle w:val="kenmerkkopje"/>
            </w:pPr>
          </w:p>
        </w:tc>
        <w:tc>
          <w:tcPr>
            <w:tcW w:w="2113" w:type="dxa"/>
            <w:shd w:val="clear" w:color="auto" w:fill="auto"/>
            <w:vAlign w:val="bottom"/>
          </w:tcPr>
          <w:p w:rsidR="00AE7CFC" w:rsidRDefault="00AE7CFC" w:rsidP="00AE7CFC">
            <w:pPr>
              <w:pStyle w:val="kenmerkkopje"/>
            </w:pPr>
            <w:r>
              <w:t>ons kenmerk</w:t>
            </w:r>
          </w:p>
        </w:tc>
        <w:tc>
          <w:tcPr>
            <w:tcW w:w="7547" w:type="dxa"/>
            <w:gridSpan w:val="2"/>
            <w:shd w:val="clear" w:color="auto" w:fill="auto"/>
          </w:tcPr>
          <w:p w:rsidR="00AE7CFC" w:rsidRPr="006F047E" w:rsidRDefault="00AE7CFC" w:rsidP="00AE7CFC">
            <w:r w:rsidRPr="006F047E">
              <w:t>PSA /</w:t>
            </w:r>
            <w:r>
              <w:t xml:space="preserve"> </w:t>
            </w:r>
            <w:r w:rsidRPr="00460D4B">
              <w:rPr>
                <w:highlight w:val="yellow"/>
              </w:rPr>
              <w:t>&lt;</w:t>
            </w:r>
            <w:proofErr w:type="spellStart"/>
            <w:r w:rsidRPr="00460D4B">
              <w:rPr>
                <w:highlight w:val="yellow"/>
              </w:rPr>
              <w:t>inititalen</w:t>
            </w:r>
            <w:proofErr w:type="spellEnd"/>
            <w:r w:rsidRPr="00460D4B">
              <w:rPr>
                <w:highlight w:val="yellow"/>
              </w:rPr>
              <w:t>&gt;</w:t>
            </w:r>
          </w:p>
        </w:tc>
      </w:tr>
      <w:tr w:rsidR="00AE7CFC" w:rsidRPr="00C672AE" w:rsidTr="00C672AE">
        <w:tc>
          <w:tcPr>
            <w:tcW w:w="1470" w:type="dxa"/>
            <w:vMerge/>
            <w:shd w:val="clear" w:color="auto" w:fill="auto"/>
          </w:tcPr>
          <w:p w:rsidR="00AE7CFC" w:rsidRPr="006F047E" w:rsidRDefault="00AE7CFC" w:rsidP="00AE7CFC">
            <w:pPr>
              <w:pStyle w:val="kenmerkkopje"/>
            </w:pPr>
            <w:bookmarkStart w:id="9" w:name="bw_ti_regel" w:colFirst="1" w:colLast="2"/>
          </w:p>
        </w:tc>
        <w:tc>
          <w:tcPr>
            <w:tcW w:w="2113" w:type="dxa"/>
            <w:shd w:val="clear" w:color="auto" w:fill="auto"/>
            <w:vAlign w:val="bottom"/>
          </w:tcPr>
          <w:p w:rsidR="00AE7CFC" w:rsidRDefault="00AE7CFC" w:rsidP="00AE7CFC">
            <w:pPr>
              <w:pStyle w:val="kenmerkkopje"/>
            </w:pPr>
            <w:r>
              <w:t>doorkiesnummer</w:t>
            </w:r>
          </w:p>
        </w:tc>
        <w:tc>
          <w:tcPr>
            <w:tcW w:w="7547" w:type="dxa"/>
            <w:gridSpan w:val="2"/>
            <w:shd w:val="clear" w:color="auto" w:fill="auto"/>
          </w:tcPr>
          <w:p w:rsidR="00AE7CFC" w:rsidRDefault="00AE7CFC" w:rsidP="00AE7CFC">
            <w:r>
              <w:t xml:space="preserve">075 – 681 6666 optie 5                    </w:t>
            </w:r>
          </w:p>
        </w:tc>
      </w:tr>
      <w:bookmarkEnd w:id="9"/>
      <w:tr w:rsidR="00AE7CFC" w:rsidRPr="00C672AE" w:rsidTr="00C672AE">
        <w:tc>
          <w:tcPr>
            <w:tcW w:w="1470" w:type="dxa"/>
            <w:vMerge/>
            <w:shd w:val="clear" w:color="auto" w:fill="auto"/>
          </w:tcPr>
          <w:p w:rsidR="00AE7CFC" w:rsidRDefault="00AE7CFC" w:rsidP="00AE7CFC">
            <w:pPr>
              <w:pStyle w:val="kenmerkkopje"/>
            </w:pPr>
          </w:p>
        </w:tc>
        <w:tc>
          <w:tcPr>
            <w:tcW w:w="2113" w:type="dxa"/>
            <w:shd w:val="clear" w:color="auto" w:fill="auto"/>
            <w:vAlign w:val="bottom"/>
          </w:tcPr>
          <w:p w:rsidR="00AE7CFC" w:rsidRDefault="00AE7CFC" w:rsidP="00AE7CFC">
            <w:pPr>
              <w:pStyle w:val="kenmerkkopje"/>
            </w:pPr>
            <w:r>
              <w:t>onderwerp</w:t>
            </w:r>
          </w:p>
        </w:tc>
        <w:tc>
          <w:tcPr>
            <w:tcW w:w="7547" w:type="dxa"/>
            <w:gridSpan w:val="2"/>
            <w:shd w:val="clear" w:color="auto" w:fill="auto"/>
          </w:tcPr>
          <w:p w:rsidR="00AE7CFC" w:rsidRDefault="00AE7CFC" w:rsidP="00AE7CFC">
            <w:r>
              <w:t xml:space="preserve">Nadere Opdracht behorend bij de raamovereenkomst Inhuur van </w:t>
            </w:r>
            <w:proofErr w:type="spellStart"/>
            <w:r>
              <w:t>van</w:t>
            </w:r>
            <w:proofErr w:type="spellEnd"/>
            <w:r>
              <w:t xml:space="preserve"> </w:t>
            </w:r>
            <w:r w:rsidRPr="009A45F3">
              <w:rPr>
                <w:highlight w:val="yellow"/>
              </w:rPr>
              <w:t>&lt;naam raamovereenkomst, naam perceel&gt;</w:t>
            </w:r>
            <w:r>
              <w:t xml:space="preserve"> / inzet Externen</w:t>
            </w:r>
          </w:p>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Default="00AE7CFC" w:rsidP="00AE7CFC"/>
        </w:tc>
        <w:tc>
          <w:tcPr>
            <w:tcW w:w="7547" w:type="dxa"/>
            <w:gridSpan w:val="2"/>
            <w:shd w:val="clear" w:color="auto" w:fill="auto"/>
          </w:tcPr>
          <w:p w:rsidR="00AE7CFC" w:rsidRDefault="00AE7CFC" w:rsidP="00AE7CFC"/>
        </w:tc>
      </w:tr>
      <w:tr w:rsidR="00AE7CFC" w:rsidRPr="00C672AE" w:rsidTr="00C672AE">
        <w:tc>
          <w:tcPr>
            <w:tcW w:w="1470" w:type="dxa"/>
            <w:vMerge/>
            <w:shd w:val="clear" w:color="auto" w:fill="auto"/>
          </w:tcPr>
          <w:p w:rsidR="00AE7CFC" w:rsidRDefault="00AE7CFC" w:rsidP="00AE7CFC"/>
        </w:tc>
        <w:tc>
          <w:tcPr>
            <w:tcW w:w="2113" w:type="dxa"/>
            <w:shd w:val="clear" w:color="auto" w:fill="auto"/>
          </w:tcPr>
          <w:p w:rsidR="00AE7CFC" w:rsidRDefault="00AE7CFC" w:rsidP="00AE7CFC"/>
        </w:tc>
        <w:tc>
          <w:tcPr>
            <w:tcW w:w="7547" w:type="dxa"/>
            <w:gridSpan w:val="2"/>
            <w:shd w:val="clear" w:color="auto" w:fill="auto"/>
          </w:tcPr>
          <w:p w:rsidR="00AE7CFC" w:rsidRDefault="00AE7CFC" w:rsidP="00AE7CFC"/>
        </w:tc>
      </w:tr>
    </w:tbl>
    <w:p w:rsidR="004A2FB3" w:rsidRDefault="004A2FB3" w:rsidP="00D07253">
      <w:pPr>
        <w:sectPr w:rsidR="004A2FB3" w:rsidSect="00710840">
          <w:pgSz w:w="11906" w:h="16838" w:code="9"/>
          <w:pgMar w:top="567" w:right="851" w:bottom="1134" w:left="1996" w:header="709" w:footer="709" w:gutter="0"/>
          <w:cols w:space="708"/>
          <w:titlePg/>
          <w:docGrid w:linePitch="360"/>
        </w:sectPr>
      </w:pPr>
    </w:p>
    <w:p w:rsidR="00570B38" w:rsidRDefault="00570B38" w:rsidP="003304D7">
      <w:pPr>
        <w:autoSpaceDE w:val="0"/>
        <w:autoSpaceDN w:val="0"/>
        <w:adjustRightInd w:val="0"/>
      </w:pPr>
      <w:bookmarkStart w:id="10" w:name="Bw_afsluiting"/>
    </w:p>
    <w:p w:rsidR="00A83218" w:rsidRDefault="00AF07A6" w:rsidP="003304D7">
      <w:pPr>
        <w:autoSpaceDE w:val="0"/>
        <w:autoSpaceDN w:val="0"/>
        <w:adjustRightInd w:val="0"/>
      </w:pPr>
      <w:r>
        <w:t xml:space="preserve">Geachte </w:t>
      </w:r>
      <w:r w:rsidR="00550393" w:rsidRPr="00550393">
        <w:rPr>
          <w:highlight w:val="yellow"/>
        </w:rPr>
        <w:t>naam</w:t>
      </w:r>
    </w:p>
    <w:p w:rsidR="004E5D1B" w:rsidRDefault="004E5D1B" w:rsidP="003304D7">
      <w:pPr>
        <w:autoSpaceDE w:val="0"/>
        <w:autoSpaceDN w:val="0"/>
        <w:adjustRightInd w:val="0"/>
      </w:pPr>
    </w:p>
    <w:p w:rsidR="004E5D1B" w:rsidRDefault="009A45F3" w:rsidP="003304D7">
      <w:pPr>
        <w:autoSpaceDE w:val="0"/>
        <w:autoSpaceDN w:val="0"/>
        <w:adjustRightInd w:val="0"/>
      </w:pPr>
      <w:r>
        <w:t>Hierbij verstrekken wij u een Opdracht conform uw Nadere Offerte en de Uitvraag van de Gemeente Zaanstad betreffende de inhuur van de in de onderstaande tabel genoemde persoon. Naast de Uitvraag en de nadere Offerte maken de Aanbestedingsdocumenten incl</w:t>
      </w:r>
      <w:r w:rsidR="00570B38">
        <w:t xml:space="preserve">usief de bijbehorende Bijlage </w:t>
      </w:r>
      <w:r>
        <w:t>Raamoveree</w:t>
      </w:r>
      <w:r w:rsidR="00570B38">
        <w:t xml:space="preserve">nkomst </w:t>
      </w:r>
      <w:bookmarkStart w:id="11" w:name="_GoBack"/>
      <w:bookmarkEnd w:id="11"/>
      <w:r>
        <w:t>integraal onderdeel</w:t>
      </w:r>
      <w:r w:rsidR="00570B38">
        <w:t xml:space="preserve"> uit</w:t>
      </w:r>
      <w:r>
        <w:t xml:space="preserve"> van deze Opdracht. </w:t>
      </w:r>
    </w:p>
    <w:p w:rsidR="008B4434" w:rsidRDefault="008B4434" w:rsidP="003304D7">
      <w:pPr>
        <w:autoSpaceDE w:val="0"/>
        <w:autoSpaceDN w:val="0"/>
        <w:adjustRightInd w:val="0"/>
        <w:rPr>
          <w:b/>
        </w:rPr>
      </w:pPr>
    </w:p>
    <w:p w:rsidR="00570B38" w:rsidRDefault="00570B38" w:rsidP="003304D7">
      <w:pPr>
        <w:autoSpaceDE w:val="0"/>
        <w:autoSpaceDN w:val="0"/>
        <w:adjustRightInd w:val="0"/>
      </w:pPr>
      <w:r>
        <w:t xml:space="preserve">Facturen die betrekking hebben op de werkzaamheden volgens deze Opdracht </w:t>
      </w:r>
      <w:r w:rsidRPr="00570B38">
        <w:rPr>
          <w:u w:val="single"/>
        </w:rPr>
        <w:t>bij voorkeur digitaal</w:t>
      </w:r>
      <w:r>
        <w:t xml:space="preserve"> indienen via emailadres </w:t>
      </w:r>
      <w:hyperlink r:id="rId9" w:history="1">
        <w:r w:rsidRPr="00066310">
          <w:rPr>
            <w:rStyle w:val="Hyperlink"/>
          </w:rPr>
          <w:t>crediteuren@zaanstad.nl</w:t>
        </w:r>
      </w:hyperlink>
      <w:r>
        <w:t xml:space="preserve"> </w:t>
      </w:r>
      <w:proofErr w:type="spellStart"/>
      <w:r>
        <w:t>òf</w:t>
      </w:r>
      <w:proofErr w:type="spellEnd"/>
      <w:r>
        <w:t xml:space="preserve"> </w:t>
      </w:r>
      <w:r w:rsidR="00844B27">
        <w:t>p</w:t>
      </w:r>
      <w:r>
        <w:t xml:space="preserve">er post naar Gemeente Zaanstad t.a.v. Crediteurenadministratie, Postbus 2000, 1500 GA Zaandam. Vanaf 18 april 2019 is e-facturatie ook mogelijk en kunnen facturen ook in UBL en XML formaat worden ingediend. </w:t>
      </w:r>
    </w:p>
    <w:p w:rsidR="00570B38" w:rsidRDefault="00570B38" w:rsidP="003304D7">
      <w:pPr>
        <w:autoSpaceDE w:val="0"/>
        <w:autoSpaceDN w:val="0"/>
        <w:adjustRightInd w:val="0"/>
      </w:pPr>
    </w:p>
    <w:p w:rsidR="00570B38" w:rsidRDefault="00570B38" w:rsidP="003304D7">
      <w:pPr>
        <w:autoSpaceDE w:val="0"/>
        <w:autoSpaceDN w:val="0"/>
        <w:adjustRightInd w:val="0"/>
      </w:pPr>
      <w:r>
        <w:t>Graag de factuur voorzien van</w:t>
      </w:r>
      <w:r w:rsidR="00460D4B">
        <w:t xml:space="preserve"> onderstaand inkoopordernummer en </w:t>
      </w:r>
      <w:proofErr w:type="spellStart"/>
      <w:r w:rsidR="00460D4B">
        <w:t>vakafdeling</w:t>
      </w:r>
      <w:proofErr w:type="spellEnd"/>
      <w:r>
        <w:t xml:space="preserve">. Let op: wanneer deze voornoemde gegevens niet vermeld staan op de factuur, kan dit vertraging opleveren bij betaling. </w:t>
      </w:r>
    </w:p>
    <w:p w:rsidR="00570B38" w:rsidRDefault="00570B38" w:rsidP="003304D7">
      <w:pPr>
        <w:autoSpaceDE w:val="0"/>
        <w:autoSpaceDN w:val="0"/>
        <w:adjustRightInd w:val="0"/>
      </w:pPr>
    </w:p>
    <w:p w:rsidR="00570B38" w:rsidRDefault="00570B38" w:rsidP="003304D7">
      <w:pPr>
        <w:autoSpaceDE w:val="0"/>
        <w:autoSpaceDN w:val="0"/>
        <w:adjustRightInd w:val="0"/>
      </w:pPr>
      <w:r>
        <w:t>Wij hebben de volgende plaatsingsgegevens geregistreerd:</w:t>
      </w:r>
    </w:p>
    <w:p w:rsidR="00570B38" w:rsidRDefault="00570B38" w:rsidP="003304D7">
      <w:pPr>
        <w:autoSpaceDE w:val="0"/>
        <w:autoSpaceDN w:val="0"/>
        <w:adjustRightInd w:val="0"/>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80"/>
        <w:gridCol w:w="6269"/>
      </w:tblGrid>
      <w:tr w:rsidR="00570B38" w:rsidTr="00304619">
        <w:tc>
          <w:tcPr>
            <w:tcW w:w="2802" w:type="dxa"/>
            <w:shd w:val="clear" w:color="auto" w:fill="auto"/>
          </w:tcPr>
          <w:p w:rsidR="00570B38" w:rsidRDefault="00AD2843" w:rsidP="00980E4F">
            <w:pPr>
              <w:autoSpaceDE w:val="0"/>
              <w:autoSpaceDN w:val="0"/>
              <w:adjustRightInd w:val="0"/>
            </w:pPr>
            <w:r>
              <w:t>Raamovereenkomst</w:t>
            </w:r>
          </w:p>
        </w:tc>
        <w:tc>
          <w:tcPr>
            <w:tcW w:w="6397" w:type="dxa"/>
            <w:shd w:val="clear" w:color="auto" w:fill="auto"/>
          </w:tcPr>
          <w:p w:rsidR="00570B38" w:rsidRPr="00752729" w:rsidRDefault="00AE7CFC" w:rsidP="00980E4F">
            <w:pPr>
              <w:autoSpaceDE w:val="0"/>
              <w:autoSpaceDN w:val="0"/>
              <w:adjustRightInd w:val="0"/>
            </w:pPr>
            <w:r w:rsidRPr="00AD2843">
              <w:rPr>
                <w:highlight w:val="yellow"/>
              </w:rPr>
              <w:t>&lt;zelfde als in onderwerp</w:t>
            </w:r>
            <w:r>
              <w:t>&gt;</w:t>
            </w:r>
          </w:p>
        </w:tc>
      </w:tr>
      <w:tr w:rsidR="00DF092D" w:rsidTr="00304619">
        <w:tc>
          <w:tcPr>
            <w:tcW w:w="2802" w:type="dxa"/>
            <w:shd w:val="clear" w:color="auto" w:fill="auto"/>
          </w:tcPr>
          <w:p w:rsidR="00DF092D" w:rsidRDefault="00DF092D" w:rsidP="00980E4F">
            <w:pPr>
              <w:autoSpaceDE w:val="0"/>
              <w:autoSpaceDN w:val="0"/>
              <w:adjustRightInd w:val="0"/>
            </w:pPr>
            <w:r>
              <w:t xml:space="preserve">Nadere Opdracht </w:t>
            </w:r>
          </w:p>
        </w:tc>
        <w:tc>
          <w:tcPr>
            <w:tcW w:w="6397" w:type="dxa"/>
            <w:shd w:val="clear" w:color="auto" w:fill="auto"/>
          </w:tcPr>
          <w:p w:rsidR="00DF092D" w:rsidRPr="00752729" w:rsidRDefault="00DF092D" w:rsidP="00752729">
            <w:pPr>
              <w:autoSpaceDE w:val="0"/>
              <w:autoSpaceDN w:val="0"/>
              <w:adjustRightInd w:val="0"/>
            </w:pPr>
          </w:p>
        </w:tc>
      </w:tr>
      <w:tr w:rsidR="00AD2843" w:rsidTr="00304619">
        <w:tc>
          <w:tcPr>
            <w:tcW w:w="2802" w:type="dxa"/>
            <w:shd w:val="clear" w:color="auto" w:fill="auto"/>
          </w:tcPr>
          <w:p w:rsidR="00AD2843" w:rsidRDefault="00AD2843" w:rsidP="00980E4F">
            <w:pPr>
              <w:autoSpaceDE w:val="0"/>
              <w:autoSpaceDN w:val="0"/>
              <w:adjustRightInd w:val="0"/>
            </w:pPr>
            <w:r>
              <w:t>Naam Ingehuurde</w:t>
            </w:r>
          </w:p>
        </w:tc>
        <w:tc>
          <w:tcPr>
            <w:tcW w:w="6397" w:type="dxa"/>
            <w:shd w:val="clear" w:color="auto" w:fill="auto"/>
          </w:tcPr>
          <w:p w:rsidR="00AD2843" w:rsidRDefault="00AD2843" w:rsidP="00980E4F">
            <w:pPr>
              <w:autoSpaceDE w:val="0"/>
              <w:autoSpaceDN w:val="0"/>
              <w:adjustRightInd w:val="0"/>
            </w:pPr>
          </w:p>
        </w:tc>
      </w:tr>
      <w:tr w:rsidR="00DF092D" w:rsidTr="00304619">
        <w:tc>
          <w:tcPr>
            <w:tcW w:w="2802" w:type="dxa"/>
            <w:shd w:val="clear" w:color="auto" w:fill="auto"/>
          </w:tcPr>
          <w:p w:rsidR="00DF092D" w:rsidRDefault="00DF092D" w:rsidP="00980E4F">
            <w:pPr>
              <w:autoSpaceDE w:val="0"/>
              <w:autoSpaceDN w:val="0"/>
              <w:adjustRightInd w:val="0"/>
            </w:pPr>
            <w:r>
              <w:t>Uurtarief (excl. BTW)</w:t>
            </w:r>
          </w:p>
        </w:tc>
        <w:tc>
          <w:tcPr>
            <w:tcW w:w="6397" w:type="dxa"/>
            <w:shd w:val="clear" w:color="auto" w:fill="auto"/>
          </w:tcPr>
          <w:p w:rsidR="00DF092D" w:rsidRDefault="00DF092D" w:rsidP="00980E4F">
            <w:pPr>
              <w:autoSpaceDE w:val="0"/>
              <w:autoSpaceDN w:val="0"/>
              <w:adjustRightInd w:val="0"/>
            </w:pPr>
          </w:p>
        </w:tc>
      </w:tr>
      <w:tr w:rsidR="00DF092D" w:rsidTr="00304619">
        <w:tc>
          <w:tcPr>
            <w:tcW w:w="2802" w:type="dxa"/>
            <w:shd w:val="clear" w:color="auto" w:fill="auto"/>
          </w:tcPr>
          <w:p w:rsidR="00DF092D" w:rsidRDefault="00DF092D" w:rsidP="00980E4F">
            <w:pPr>
              <w:autoSpaceDE w:val="0"/>
              <w:autoSpaceDN w:val="0"/>
              <w:adjustRightInd w:val="0"/>
            </w:pPr>
            <w:r>
              <w:t>Aantal uur per week</w:t>
            </w:r>
          </w:p>
        </w:tc>
        <w:tc>
          <w:tcPr>
            <w:tcW w:w="6397" w:type="dxa"/>
            <w:shd w:val="clear" w:color="auto" w:fill="auto"/>
          </w:tcPr>
          <w:p w:rsidR="00DF092D" w:rsidRDefault="00DF092D" w:rsidP="00980E4F">
            <w:pPr>
              <w:autoSpaceDE w:val="0"/>
              <w:autoSpaceDN w:val="0"/>
              <w:adjustRightInd w:val="0"/>
            </w:pPr>
          </w:p>
        </w:tc>
      </w:tr>
      <w:tr w:rsidR="00DF092D" w:rsidTr="00304619">
        <w:tc>
          <w:tcPr>
            <w:tcW w:w="2802" w:type="dxa"/>
            <w:shd w:val="clear" w:color="auto" w:fill="auto"/>
          </w:tcPr>
          <w:p w:rsidR="00DF092D" w:rsidRDefault="00AD2843" w:rsidP="00980E4F">
            <w:pPr>
              <w:autoSpaceDE w:val="0"/>
              <w:autoSpaceDN w:val="0"/>
              <w:adjustRightInd w:val="0"/>
            </w:pPr>
            <w:r>
              <w:t xml:space="preserve">Ingangsdatum / </w:t>
            </w:r>
            <w:r w:rsidR="00DF092D">
              <w:t xml:space="preserve"> Einddatum</w:t>
            </w:r>
          </w:p>
        </w:tc>
        <w:tc>
          <w:tcPr>
            <w:tcW w:w="6397" w:type="dxa"/>
            <w:shd w:val="clear" w:color="auto" w:fill="auto"/>
          </w:tcPr>
          <w:p w:rsidR="00DF092D" w:rsidRDefault="00DF092D" w:rsidP="00980E4F">
            <w:pPr>
              <w:autoSpaceDE w:val="0"/>
              <w:autoSpaceDN w:val="0"/>
              <w:adjustRightInd w:val="0"/>
            </w:pPr>
          </w:p>
        </w:tc>
      </w:tr>
      <w:tr w:rsidR="00DF092D" w:rsidTr="00304619">
        <w:tc>
          <w:tcPr>
            <w:tcW w:w="2802" w:type="dxa"/>
            <w:shd w:val="clear" w:color="auto" w:fill="auto"/>
          </w:tcPr>
          <w:p w:rsidR="00DF092D" w:rsidRDefault="00DF092D" w:rsidP="00980E4F">
            <w:pPr>
              <w:autoSpaceDE w:val="0"/>
              <w:autoSpaceDN w:val="0"/>
              <w:adjustRightInd w:val="0"/>
            </w:pPr>
            <w:r>
              <w:t>Inkoopordernummer</w:t>
            </w:r>
          </w:p>
        </w:tc>
        <w:tc>
          <w:tcPr>
            <w:tcW w:w="6397" w:type="dxa"/>
            <w:shd w:val="clear" w:color="auto" w:fill="auto"/>
          </w:tcPr>
          <w:p w:rsidR="00DF092D" w:rsidRDefault="00DF092D" w:rsidP="00980E4F">
            <w:pPr>
              <w:autoSpaceDE w:val="0"/>
              <w:autoSpaceDN w:val="0"/>
              <w:adjustRightInd w:val="0"/>
            </w:pPr>
          </w:p>
        </w:tc>
      </w:tr>
      <w:tr w:rsidR="00DF092D" w:rsidTr="00304619">
        <w:tc>
          <w:tcPr>
            <w:tcW w:w="2802" w:type="dxa"/>
            <w:shd w:val="clear" w:color="auto" w:fill="auto"/>
          </w:tcPr>
          <w:p w:rsidR="00DF092D" w:rsidRDefault="00DF092D" w:rsidP="00980E4F">
            <w:pPr>
              <w:autoSpaceDE w:val="0"/>
              <w:autoSpaceDN w:val="0"/>
              <w:adjustRightInd w:val="0"/>
            </w:pPr>
            <w:proofErr w:type="spellStart"/>
            <w:r>
              <w:t>Vakafdeling</w:t>
            </w:r>
            <w:proofErr w:type="spellEnd"/>
            <w:r>
              <w:t xml:space="preserve"> </w:t>
            </w:r>
          </w:p>
        </w:tc>
        <w:tc>
          <w:tcPr>
            <w:tcW w:w="6397" w:type="dxa"/>
            <w:shd w:val="clear" w:color="auto" w:fill="auto"/>
          </w:tcPr>
          <w:p w:rsidR="00DF092D" w:rsidRDefault="00DF092D" w:rsidP="00980E4F">
            <w:pPr>
              <w:autoSpaceDE w:val="0"/>
              <w:autoSpaceDN w:val="0"/>
              <w:adjustRightInd w:val="0"/>
            </w:pPr>
          </w:p>
        </w:tc>
      </w:tr>
      <w:tr w:rsidR="00AD2843" w:rsidTr="00304619">
        <w:tc>
          <w:tcPr>
            <w:tcW w:w="2802" w:type="dxa"/>
            <w:shd w:val="clear" w:color="auto" w:fill="auto"/>
          </w:tcPr>
          <w:p w:rsidR="00AD2843" w:rsidRDefault="00AD2843" w:rsidP="00980E4F">
            <w:pPr>
              <w:autoSpaceDE w:val="0"/>
              <w:autoSpaceDN w:val="0"/>
              <w:adjustRightInd w:val="0"/>
            </w:pPr>
            <w:r>
              <w:t>Team (als van toepassing)</w:t>
            </w:r>
          </w:p>
        </w:tc>
        <w:tc>
          <w:tcPr>
            <w:tcW w:w="6397" w:type="dxa"/>
            <w:shd w:val="clear" w:color="auto" w:fill="auto"/>
          </w:tcPr>
          <w:p w:rsidR="00AD2843" w:rsidRDefault="00AD2843" w:rsidP="00980E4F">
            <w:pPr>
              <w:autoSpaceDE w:val="0"/>
              <w:autoSpaceDN w:val="0"/>
              <w:adjustRightInd w:val="0"/>
            </w:pPr>
          </w:p>
        </w:tc>
      </w:tr>
      <w:tr w:rsidR="00DF092D" w:rsidTr="00304619">
        <w:tc>
          <w:tcPr>
            <w:tcW w:w="2802" w:type="dxa"/>
            <w:shd w:val="clear" w:color="auto" w:fill="auto"/>
          </w:tcPr>
          <w:p w:rsidR="00DF092D" w:rsidRDefault="00AD2843" w:rsidP="00980E4F">
            <w:pPr>
              <w:autoSpaceDE w:val="0"/>
              <w:autoSpaceDN w:val="0"/>
              <w:adjustRightInd w:val="0"/>
            </w:pPr>
            <w:r>
              <w:t>Contactpersoon</w:t>
            </w:r>
            <w:r w:rsidR="002418C6">
              <w:t xml:space="preserve"> Zaanstad</w:t>
            </w:r>
          </w:p>
        </w:tc>
        <w:tc>
          <w:tcPr>
            <w:tcW w:w="6397" w:type="dxa"/>
            <w:shd w:val="clear" w:color="auto" w:fill="auto"/>
          </w:tcPr>
          <w:p w:rsidR="00DF092D" w:rsidRDefault="00AE7CFC" w:rsidP="00980E4F">
            <w:pPr>
              <w:autoSpaceDE w:val="0"/>
              <w:autoSpaceDN w:val="0"/>
              <w:adjustRightInd w:val="0"/>
            </w:pPr>
            <w:r>
              <w:t>&lt;</w:t>
            </w:r>
            <w:r w:rsidRPr="00980E4F">
              <w:rPr>
                <w:highlight w:val="yellow"/>
              </w:rPr>
              <w:t>leidinggevende&gt;</w:t>
            </w:r>
          </w:p>
        </w:tc>
      </w:tr>
      <w:bookmarkEnd w:id="10"/>
    </w:tbl>
    <w:p w:rsidR="00570B38" w:rsidRDefault="00570B38" w:rsidP="003304D7">
      <w:pPr>
        <w:autoSpaceDE w:val="0"/>
        <w:autoSpaceDN w:val="0"/>
        <w:adjustRightInd w:val="0"/>
      </w:pPr>
    </w:p>
    <w:p w:rsidR="00DF092D" w:rsidRDefault="00DF092D" w:rsidP="003304D7">
      <w:pPr>
        <w:autoSpaceDE w:val="0"/>
        <w:autoSpaceDN w:val="0"/>
        <w:adjustRightInd w:val="0"/>
      </w:pPr>
    </w:p>
    <w:p w:rsidR="00DF092D" w:rsidRDefault="00DF092D" w:rsidP="003304D7">
      <w:pPr>
        <w:autoSpaceDE w:val="0"/>
        <w:autoSpaceDN w:val="0"/>
        <w:adjustRightInd w:val="0"/>
      </w:pPr>
    </w:p>
    <w:p w:rsidR="00DF092D" w:rsidRDefault="00DF092D" w:rsidP="003304D7">
      <w:pPr>
        <w:autoSpaceDE w:val="0"/>
        <w:autoSpaceDN w:val="0"/>
        <w:adjustRightInd w:val="0"/>
      </w:pPr>
      <w:r>
        <w:lastRenderedPageBreak/>
        <w:t>De van toepassing verklaarde Alg</w:t>
      </w:r>
      <w:r w:rsidR="00190D5C">
        <w:t>e</w:t>
      </w:r>
      <w:r>
        <w:t>mene Inkoopvoorwaarden Diensten en Leveringen Gemeente Zaanstad</w:t>
      </w:r>
      <w:r w:rsidR="0069771E">
        <w:t xml:space="preserve"> </w:t>
      </w:r>
      <w:r w:rsidR="00190D5C">
        <w:t>zijn te allen tijde leidend ten opzichte van andere voorwaarden, tenzij partijen hier nadrukkelijk van zijn afgeweken.</w:t>
      </w:r>
    </w:p>
    <w:p w:rsidR="00190D5C" w:rsidRDefault="00190D5C" w:rsidP="003304D7">
      <w:pPr>
        <w:autoSpaceDE w:val="0"/>
        <w:autoSpaceDN w:val="0"/>
        <w:adjustRightInd w:val="0"/>
      </w:pPr>
    </w:p>
    <w:p w:rsidR="00190D5C" w:rsidRDefault="00190D5C" w:rsidP="003304D7">
      <w:pPr>
        <w:autoSpaceDE w:val="0"/>
        <w:autoSpaceDN w:val="0"/>
        <w:adjustRightInd w:val="0"/>
      </w:pPr>
      <w:r>
        <w:t xml:space="preserve">Bij vragen kunt u contact opnemen met de Inhuurdesk via </w:t>
      </w:r>
      <w:hyperlink r:id="rId10" w:history="1">
        <w:r w:rsidRPr="00066310">
          <w:rPr>
            <w:rStyle w:val="Hyperlink"/>
          </w:rPr>
          <w:t>inhuurdesk@zaanstad.nl</w:t>
        </w:r>
      </w:hyperlink>
      <w:r>
        <w:t>.</w:t>
      </w:r>
    </w:p>
    <w:p w:rsidR="00190D5C" w:rsidRDefault="00190D5C" w:rsidP="003304D7">
      <w:pPr>
        <w:autoSpaceDE w:val="0"/>
        <w:autoSpaceDN w:val="0"/>
        <w:adjustRightInd w:val="0"/>
      </w:pPr>
    </w:p>
    <w:p w:rsidR="00190D5C" w:rsidRDefault="00190D5C" w:rsidP="003304D7">
      <w:pPr>
        <w:autoSpaceDE w:val="0"/>
        <w:autoSpaceDN w:val="0"/>
        <w:adjustRightInd w:val="0"/>
      </w:pPr>
    </w:p>
    <w:p w:rsidR="00DF092D" w:rsidRDefault="002106C0" w:rsidP="003304D7">
      <w:pPr>
        <w:autoSpaceDE w:val="0"/>
        <w:autoSpaceDN w:val="0"/>
        <w:adjustRightInd w:val="0"/>
      </w:pPr>
      <w:r>
        <w:t>Met vriendelijke groet,</w:t>
      </w:r>
    </w:p>
    <w:p w:rsidR="002106C0" w:rsidRPr="00570B38" w:rsidRDefault="002106C0" w:rsidP="003304D7">
      <w:pPr>
        <w:autoSpaceDE w:val="0"/>
        <w:autoSpaceDN w:val="0"/>
        <w:adjustRightInd w:val="0"/>
      </w:pPr>
      <w:r>
        <w:t>Personeels- en Salarisadministratie</w:t>
      </w:r>
    </w:p>
    <w:sectPr w:rsidR="002106C0" w:rsidRPr="00570B38" w:rsidSect="00570B38">
      <w:headerReference w:type="default" r:id="rId11"/>
      <w:type w:val="continuous"/>
      <w:pgSz w:w="11906" w:h="16838" w:code="9"/>
      <w:pgMar w:top="567" w:right="851" w:bottom="0" w:left="1996" w:header="1871" w:footer="709"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C2B" w:rsidRDefault="00DE7C2B">
      <w:r>
        <w:separator/>
      </w:r>
    </w:p>
  </w:endnote>
  <w:endnote w:type="continuationSeparator" w:id="0">
    <w:p w:rsidR="00DE7C2B" w:rsidRDefault="00DE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55">
    <w:panose1 w:val="00000900000000000000"/>
    <w:charset w:val="00"/>
    <w:family w:val="auto"/>
    <w:pitch w:val="variable"/>
    <w:sig w:usb0="00000003" w:usb1="00000000" w:usb2="00000000" w:usb3="00000000" w:csb0="00000001" w:csb1="00000000"/>
  </w:font>
  <w:font w:name="KIX Barcod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C2B" w:rsidRDefault="00DE7C2B">
      <w:r>
        <w:separator/>
      </w:r>
    </w:p>
  </w:footnote>
  <w:footnote w:type="continuationSeparator" w:id="0">
    <w:p w:rsidR="00DE7C2B" w:rsidRDefault="00DE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2D" w:rsidRPr="000A248B" w:rsidRDefault="00DF092D" w:rsidP="000A248B">
    <w:pPr>
      <w:pStyle w:val="Koptekst"/>
      <w:tabs>
        <w:tab w:val="left" w:pos="39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54FD2"/>
    <w:multiLevelType w:val="hybridMultilevel"/>
    <w:tmpl w:val="10248548"/>
    <w:lvl w:ilvl="0" w:tplc="544AFC2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35C70FD"/>
    <w:multiLevelType w:val="hybridMultilevel"/>
    <w:tmpl w:val="F16A0F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5"/>
  </w:num>
  <w:num w:numId="8">
    <w:abstractNumId w:val="1"/>
  </w:num>
  <w:num w:numId="9">
    <w:abstractNumId w:val="5"/>
  </w:num>
  <w:num w:numId="10">
    <w:abstractNumId w:val="7"/>
  </w:num>
  <w:num w:numId="11">
    <w:abstractNumId w:val="7"/>
  </w:num>
  <w:num w:numId="12">
    <w:abstractNumId w:val="7"/>
  </w:num>
  <w:num w:numId="13">
    <w:abstractNumId w:val="7"/>
  </w:num>
  <w:num w:numId="14">
    <w:abstractNumId w:val="7"/>
  </w:num>
  <w:num w:numId="15">
    <w:abstractNumId w:val="5"/>
  </w:num>
  <w:num w:numId="16">
    <w:abstractNumId w:val="1"/>
  </w:num>
  <w:num w:numId="17">
    <w:abstractNumId w:val="1"/>
  </w:num>
  <w:num w:numId="18">
    <w:abstractNumId w:val="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2"/>
  </w:num>
  <w:num w:numId="31">
    <w:abstractNumId w:val="4"/>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sPapierType" w:val="Voordruk"/>
    <w:docVar w:name="p" w:val="0"/>
  </w:docVars>
  <w:rsids>
    <w:rsidRoot w:val="00CF2806"/>
    <w:rsid w:val="000163DF"/>
    <w:rsid w:val="00017181"/>
    <w:rsid w:val="00017F30"/>
    <w:rsid w:val="000264A0"/>
    <w:rsid w:val="000266FE"/>
    <w:rsid w:val="0003767E"/>
    <w:rsid w:val="00040B3E"/>
    <w:rsid w:val="00073F9A"/>
    <w:rsid w:val="00075899"/>
    <w:rsid w:val="00091E81"/>
    <w:rsid w:val="00095F45"/>
    <w:rsid w:val="00097181"/>
    <w:rsid w:val="000A248B"/>
    <w:rsid w:val="000A349D"/>
    <w:rsid w:val="000B6E6D"/>
    <w:rsid w:val="000C0133"/>
    <w:rsid w:val="000C4AC7"/>
    <w:rsid w:val="000C645B"/>
    <w:rsid w:val="000D63C2"/>
    <w:rsid w:val="000E3222"/>
    <w:rsid w:val="000F6F2E"/>
    <w:rsid w:val="000F7EC6"/>
    <w:rsid w:val="0011114C"/>
    <w:rsid w:val="00120797"/>
    <w:rsid w:val="0012489B"/>
    <w:rsid w:val="00134817"/>
    <w:rsid w:val="00135182"/>
    <w:rsid w:val="00135B40"/>
    <w:rsid w:val="001361C6"/>
    <w:rsid w:val="001364B0"/>
    <w:rsid w:val="0013765F"/>
    <w:rsid w:val="00140F31"/>
    <w:rsid w:val="001619C0"/>
    <w:rsid w:val="00177639"/>
    <w:rsid w:val="001813F3"/>
    <w:rsid w:val="001817C0"/>
    <w:rsid w:val="00183A79"/>
    <w:rsid w:val="00185816"/>
    <w:rsid w:val="00186E80"/>
    <w:rsid w:val="00190C38"/>
    <w:rsid w:val="00190D5C"/>
    <w:rsid w:val="00194504"/>
    <w:rsid w:val="001A6C3B"/>
    <w:rsid w:val="001B2110"/>
    <w:rsid w:val="001D6E00"/>
    <w:rsid w:val="001E3793"/>
    <w:rsid w:val="001E53BB"/>
    <w:rsid w:val="001E5879"/>
    <w:rsid w:val="001F10E9"/>
    <w:rsid w:val="001F13F8"/>
    <w:rsid w:val="001F3FAD"/>
    <w:rsid w:val="001F5839"/>
    <w:rsid w:val="00207B1D"/>
    <w:rsid w:val="002106C0"/>
    <w:rsid w:val="0021344D"/>
    <w:rsid w:val="002140A7"/>
    <w:rsid w:val="0022122D"/>
    <w:rsid w:val="002249A6"/>
    <w:rsid w:val="00232E13"/>
    <w:rsid w:val="00232F27"/>
    <w:rsid w:val="00235563"/>
    <w:rsid w:val="00236A53"/>
    <w:rsid w:val="002405C3"/>
    <w:rsid w:val="002418C6"/>
    <w:rsid w:val="00245112"/>
    <w:rsid w:val="00253D53"/>
    <w:rsid w:val="00266172"/>
    <w:rsid w:val="00267951"/>
    <w:rsid w:val="002732B0"/>
    <w:rsid w:val="002758E1"/>
    <w:rsid w:val="00286B1E"/>
    <w:rsid w:val="002A0235"/>
    <w:rsid w:val="002A6AF0"/>
    <w:rsid w:val="002B28CD"/>
    <w:rsid w:val="002D09D0"/>
    <w:rsid w:val="002D0B59"/>
    <w:rsid w:val="002E0D67"/>
    <w:rsid w:val="002E117D"/>
    <w:rsid w:val="002E4EF9"/>
    <w:rsid w:val="002E6257"/>
    <w:rsid w:val="00304619"/>
    <w:rsid w:val="00312832"/>
    <w:rsid w:val="00315DA5"/>
    <w:rsid w:val="003178C5"/>
    <w:rsid w:val="00321E8A"/>
    <w:rsid w:val="00323668"/>
    <w:rsid w:val="00323A0B"/>
    <w:rsid w:val="003253E5"/>
    <w:rsid w:val="003274A3"/>
    <w:rsid w:val="003304D7"/>
    <w:rsid w:val="00331514"/>
    <w:rsid w:val="00331DC2"/>
    <w:rsid w:val="00341379"/>
    <w:rsid w:val="00341630"/>
    <w:rsid w:val="0034563D"/>
    <w:rsid w:val="0035130B"/>
    <w:rsid w:val="003604E0"/>
    <w:rsid w:val="0036180B"/>
    <w:rsid w:val="00363FD5"/>
    <w:rsid w:val="00367012"/>
    <w:rsid w:val="00367C35"/>
    <w:rsid w:val="00377297"/>
    <w:rsid w:val="003828E6"/>
    <w:rsid w:val="00383A84"/>
    <w:rsid w:val="0038477E"/>
    <w:rsid w:val="0038628A"/>
    <w:rsid w:val="00387608"/>
    <w:rsid w:val="00396829"/>
    <w:rsid w:val="003A4421"/>
    <w:rsid w:val="003A6294"/>
    <w:rsid w:val="003C4666"/>
    <w:rsid w:val="003D37BF"/>
    <w:rsid w:val="003D54B3"/>
    <w:rsid w:val="003D79BF"/>
    <w:rsid w:val="003E15C3"/>
    <w:rsid w:val="00400517"/>
    <w:rsid w:val="00415E8F"/>
    <w:rsid w:val="004200BA"/>
    <w:rsid w:val="0043624D"/>
    <w:rsid w:val="004436A9"/>
    <w:rsid w:val="00444E77"/>
    <w:rsid w:val="00455110"/>
    <w:rsid w:val="00456540"/>
    <w:rsid w:val="00460D4B"/>
    <w:rsid w:val="00471B2F"/>
    <w:rsid w:val="00475E7B"/>
    <w:rsid w:val="004808AF"/>
    <w:rsid w:val="00487E97"/>
    <w:rsid w:val="004A1BE9"/>
    <w:rsid w:val="004A2FB3"/>
    <w:rsid w:val="004A3A83"/>
    <w:rsid w:val="004A571F"/>
    <w:rsid w:val="004B59F4"/>
    <w:rsid w:val="004B6592"/>
    <w:rsid w:val="004C334A"/>
    <w:rsid w:val="004C6F7E"/>
    <w:rsid w:val="004E5D1B"/>
    <w:rsid w:val="004F0D85"/>
    <w:rsid w:val="004F54A4"/>
    <w:rsid w:val="004F55AF"/>
    <w:rsid w:val="00501C30"/>
    <w:rsid w:val="00510F1D"/>
    <w:rsid w:val="005313B9"/>
    <w:rsid w:val="0053283C"/>
    <w:rsid w:val="00543AD1"/>
    <w:rsid w:val="00547FB5"/>
    <w:rsid w:val="00550393"/>
    <w:rsid w:val="005569E7"/>
    <w:rsid w:val="00557226"/>
    <w:rsid w:val="00565CB2"/>
    <w:rsid w:val="00565E49"/>
    <w:rsid w:val="00566CEB"/>
    <w:rsid w:val="00566E2E"/>
    <w:rsid w:val="00570B38"/>
    <w:rsid w:val="00572DBB"/>
    <w:rsid w:val="00577A46"/>
    <w:rsid w:val="00582F8E"/>
    <w:rsid w:val="005A4AD0"/>
    <w:rsid w:val="005B3A45"/>
    <w:rsid w:val="005C12B8"/>
    <w:rsid w:val="005C199E"/>
    <w:rsid w:val="005C447B"/>
    <w:rsid w:val="005C496F"/>
    <w:rsid w:val="005E232C"/>
    <w:rsid w:val="005E267D"/>
    <w:rsid w:val="005F2708"/>
    <w:rsid w:val="005F4A40"/>
    <w:rsid w:val="0061268F"/>
    <w:rsid w:val="006166CC"/>
    <w:rsid w:val="00636242"/>
    <w:rsid w:val="00637BFE"/>
    <w:rsid w:val="006473A5"/>
    <w:rsid w:val="00647B39"/>
    <w:rsid w:val="00656236"/>
    <w:rsid w:val="00661A40"/>
    <w:rsid w:val="00670C4E"/>
    <w:rsid w:val="00674353"/>
    <w:rsid w:val="00674A99"/>
    <w:rsid w:val="0067518D"/>
    <w:rsid w:val="006762D5"/>
    <w:rsid w:val="00681A88"/>
    <w:rsid w:val="00685016"/>
    <w:rsid w:val="00686C08"/>
    <w:rsid w:val="0069383A"/>
    <w:rsid w:val="0069579B"/>
    <w:rsid w:val="006969A7"/>
    <w:rsid w:val="0069771E"/>
    <w:rsid w:val="006A13CA"/>
    <w:rsid w:val="006B2097"/>
    <w:rsid w:val="006B252D"/>
    <w:rsid w:val="006C01F6"/>
    <w:rsid w:val="006C112B"/>
    <w:rsid w:val="006C1FA8"/>
    <w:rsid w:val="006C42A2"/>
    <w:rsid w:val="006D477E"/>
    <w:rsid w:val="006E1045"/>
    <w:rsid w:val="006E2558"/>
    <w:rsid w:val="006F047E"/>
    <w:rsid w:val="0070123A"/>
    <w:rsid w:val="00705971"/>
    <w:rsid w:val="00707210"/>
    <w:rsid w:val="00710840"/>
    <w:rsid w:val="00713661"/>
    <w:rsid w:val="00713B4B"/>
    <w:rsid w:val="007201E6"/>
    <w:rsid w:val="00720A50"/>
    <w:rsid w:val="00725660"/>
    <w:rsid w:val="0074566A"/>
    <w:rsid w:val="007478B1"/>
    <w:rsid w:val="00752729"/>
    <w:rsid w:val="00761B67"/>
    <w:rsid w:val="00761D68"/>
    <w:rsid w:val="00772C68"/>
    <w:rsid w:val="00782A38"/>
    <w:rsid w:val="007947F1"/>
    <w:rsid w:val="007B37D6"/>
    <w:rsid w:val="007B4733"/>
    <w:rsid w:val="007C0524"/>
    <w:rsid w:val="007C31D0"/>
    <w:rsid w:val="007D2770"/>
    <w:rsid w:val="007E2A02"/>
    <w:rsid w:val="007F281E"/>
    <w:rsid w:val="008030E6"/>
    <w:rsid w:val="0081766B"/>
    <w:rsid w:val="00826390"/>
    <w:rsid w:val="00834B2B"/>
    <w:rsid w:val="00836C29"/>
    <w:rsid w:val="0084088C"/>
    <w:rsid w:val="00844B27"/>
    <w:rsid w:val="00844D67"/>
    <w:rsid w:val="00856EDE"/>
    <w:rsid w:val="00867E27"/>
    <w:rsid w:val="00871196"/>
    <w:rsid w:val="00872517"/>
    <w:rsid w:val="00874A8B"/>
    <w:rsid w:val="00885D94"/>
    <w:rsid w:val="00894AC7"/>
    <w:rsid w:val="0089512E"/>
    <w:rsid w:val="008954EA"/>
    <w:rsid w:val="008A37F2"/>
    <w:rsid w:val="008B0140"/>
    <w:rsid w:val="008B430C"/>
    <w:rsid w:val="008B4434"/>
    <w:rsid w:val="008C40ED"/>
    <w:rsid w:val="008D3DB4"/>
    <w:rsid w:val="008D4891"/>
    <w:rsid w:val="008D6037"/>
    <w:rsid w:val="008E0476"/>
    <w:rsid w:val="008E211E"/>
    <w:rsid w:val="008E3CCF"/>
    <w:rsid w:val="008F2154"/>
    <w:rsid w:val="00900989"/>
    <w:rsid w:val="00904C29"/>
    <w:rsid w:val="00907196"/>
    <w:rsid w:val="00917D1D"/>
    <w:rsid w:val="00921686"/>
    <w:rsid w:val="00935216"/>
    <w:rsid w:val="009357EE"/>
    <w:rsid w:val="009414F6"/>
    <w:rsid w:val="0095067D"/>
    <w:rsid w:val="009552A4"/>
    <w:rsid w:val="0095789D"/>
    <w:rsid w:val="00962D13"/>
    <w:rsid w:val="00974F91"/>
    <w:rsid w:val="00980E4F"/>
    <w:rsid w:val="009A3C62"/>
    <w:rsid w:val="009A45F3"/>
    <w:rsid w:val="009C1D1A"/>
    <w:rsid w:val="009C7648"/>
    <w:rsid w:val="009E14E0"/>
    <w:rsid w:val="00A0018D"/>
    <w:rsid w:val="00A022E0"/>
    <w:rsid w:val="00A04E04"/>
    <w:rsid w:val="00A1099E"/>
    <w:rsid w:val="00A37809"/>
    <w:rsid w:val="00A46348"/>
    <w:rsid w:val="00A56122"/>
    <w:rsid w:val="00A62598"/>
    <w:rsid w:val="00A656B1"/>
    <w:rsid w:val="00A66BEA"/>
    <w:rsid w:val="00A672E1"/>
    <w:rsid w:val="00A71CF5"/>
    <w:rsid w:val="00A74DEF"/>
    <w:rsid w:val="00A83218"/>
    <w:rsid w:val="00A938C4"/>
    <w:rsid w:val="00AA0102"/>
    <w:rsid w:val="00AA014E"/>
    <w:rsid w:val="00AA3788"/>
    <w:rsid w:val="00AB0E17"/>
    <w:rsid w:val="00AC6E92"/>
    <w:rsid w:val="00AD2843"/>
    <w:rsid w:val="00AE5D2A"/>
    <w:rsid w:val="00AE7CFC"/>
    <w:rsid w:val="00AF02D8"/>
    <w:rsid w:val="00AF07A5"/>
    <w:rsid w:val="00AF07A6"/>
    <w:rsid w:val="00AF3093"/>
    <w:rsid w:val="00B05A16"/>
    <w:rsid w:val="00B05C74"/>
    <w:rsid w:val="00B14467"/>
    <w:rsid w:val="00B179E4"/>
    <w:rsid w:val="00B23643"/>
    <w:rsid w:val="00B25D0E"/>
    <w:rsid w:val="00B2661D"/>
    <w:rsid w:val="00B2665C"/>
    <w:rsid w:val="00B321B1"/>
    <w:rsid w:val="00B3235E"/>
    <w:rsid w:val="00B34E2A"/>
    <w:rsid w:val="00B37231"/>
    <w:rsid w:val="00B46012"/>
    <w:rsid w:val="00B62E35"/>
    <w:rsid w:val="00B64D56"/>
    <w:rsid w:val="00B725F3"/>
    <w:rsid w:val="00B845A8"/>
    <w:rsid w:val="00B931AB"/>
    <w:rsid w:val="00B95688"/>
    <w:rsid w:val="00B96295"/>
    <w:rsid w:val="00BA21DA"/>
    <w:rsid w:val="00BB0606"/>
    <w:rsid w:val="00BB228E"/>
    <w:rsid w:val="00BB4FFD"/>
    <w:rsid w:val="00BB5602"/>
    <w:rsid w:val="00BE6184"/>
    <w:rsid w:val="00BF23D9"/>
    <w:rsid w:val="00BF3052"/>
    <w:rsid w:val="00BF60E7"/>
    <w:rsid w:val="00C202C7"/>
    <w:rsid w:val="00C2192F"/>
    <w:rsid w:val="00C260A2"/>
    <w:rsid w:val="00C35975"/>
    <w:rsid w:val="00C434B7"/>
    <w:rsid w:val="00C47A63"/>
    <w:rsid w:val="00C52492"/>
    <w:rsid w:val="00C524F2"/>
    <w:rsid w:val="00C6162B"/>
    <w:rsid w:val="00C672AE"/>
    <w:rsid w:val="00C74F95"/>
    <w:rsid w:val="00C75ECE"/>
    <w:rsid w:val="00C85ADA"/>
    <w:rsid w:val="00C94313"/>
    <w:rsid w:val="00CB2357"/>
    <w:rsid w:val="00CC237C"/>
    <w:rsid w:val="00CC68B6"/>
    <w:rsid w:val="00CD6BF5"/>
    <w:rsid w:val="00CE3D3D"/>
    <w:rsid w:val="00CE58FC"/>
    <w:rsid w:val="00CE5E36"/>
    <w:rsid w:val="00CF2806"/>
    <w:rsid w:val="00CF2C7A"/>
    <w:rsid w:val="00D05A50"/>
    <w:rsid w:val="00D07253"/>
    <w:rsid w:val="00D22EDF"/>
    <w:rsid w:val="00D25410"/>
    <w:rsid w:val="00D2627B"/>
    <w:rsid w:val="00D326F5"/>
    <w:rsid w:val="00D42804"/>
    <w:rsid w:val="00D45943"/>
    <w:rsid w:val="00D60F69"/>
    <w:rsid w:val="00D645F2"/>
    <w:rsid w:val="00D71310"/>
    <w:rsid w:val="00D83A3D"/>
    <w:rsid w:val="00D844C9"/>
    <w:rsid w:val="00D91DAF"/>
    <w:rsid w:val="00DA5965"/>
    <w:rsid w:val="00DB3C0D"/>
    <w:rsid w:val="00DD1628"/>
    <w:rsid w:val="00DD2828"/>
    <w:rsid w:val="00DD3CA5"/>
    <w:rsid w:val="00DE281C"/>
    <w:rsid w:val="00DE699F"/>
    <w:rsid w:val="00DE73C7"/>
    <w:rsid w:val="00DE7C2B"/>
    <w:rsid w:val="00DF092D"/>
    <w:rsid w:val="00DF0FD4"/>
    <w:rsid w:val="00E02755"/>
    <w:rsid w:val="00E137B5"/>
    <w:rsid w:val="00E175F4"/>
    <w:rsid w:val="00E20489"/>
    <w:rsid w:val="00E24D32"/>
    <w:rsid w:val="00E27775"/>
    <w:rsid w:val="00E332E0"/>
    <w:rsid w:val="00E34E06"/>
    <w:rsid w:val="00E5430C"/>
    <w:rsid w:val="00E5513E"/>
    <w:rsid w:val="00E570E9"/>
    <w:rsid w:val="00E60404"/>
    <w:rsid w:val="00E71B5E"/>
    <w:rsid w:val="00E73586"/>
    <w:rsid w:val="00E73C2C"/>
    <w:rsid w:val="00E82103"/>
    <w:rsid w:val="00E845C3"/>
    <w:rsid w:val="00E872FE"/>
    <w:rsid w:val="00E90A2E"/>
    <w:rsid w:val="00EA051F"/>
    <w:rsid w:val="00EA339E"/>
    <w:rsid w:val="00EA4590"/>
    <w:rsid w:val="00EB168C"/>
    <w:rsid w:val="00EB1FB1"/>
    <w:rsid w:val="00EC14FA"/>
    <w:rsid w:val="00EC37C4"/>
    <w:rsid w:val="00ED46B2"/>
    <w:rsid w:val="00ED6F92"/>
    <w:rsid w:val="00EE0AE0"/>
    <w:rsid w:val="00EE0DD8"/>
    <w:rsid w:val="00F0600B"/>
    <w:rsid w:val="00F24AE1"/>
    <w:rsid w:val="00F36A9E"/>
    <w:rsid w:val="00F37A25"/>
    <w:rsid w:val="00F42BF4"/>
    <w:rsid w:val="00F44DBE"/>
    <w:rsid w:val="00F51800"/>
    <w:rsid w:val="00F56B0A"/>
    <w:rsid w:val="00F746AC"/>
    <w:rsid w:val="00F766F8"/>
    <w:rsid w:val="00F806A6"/>
    <w:rsid w:val="00F8185B"/>
    <w:rsid w:val="00F81B28"/>
    <w:rsid w:val="00F87559"/>
    <w:rsid w:val="00FB74FD"/>
    <w:rsid w:val="00FD6A2E"/>
    <w:rsid w:val="00FE18BA"/>
    <w:rsid w:val="00FE1957"/>
    <w:rsid w:val="00FE3800"/>
    <w:rsid w:val="00FE41BF"/>
    <w:rsid w:val="00FE46F1"/>
    <w:rsid w:val="00FF2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00D62-47F3-45E4-913D-B29F1419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1045"/>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paragraph" w:styleId="Kop8">
    <w:name w:val="heading 8"/>
    <w:aliases w:val="Accent Vet"/>
    <w:basedOn w:val="Standaard"/>
    <w:next w:val="Standaard"/>
    <w:qFormat/>
    <w:rsid w:val="00E175F4"/>
    <w:pPr>
      <w:tabs>
        <w:tab w:val="left" w:pos="170"/>
      </w:tabs>
      <w:spacing w:line="240" w:lineRule="auto"/>
      <w:outlineLvl w:val="7"/>
    </w:pPr>
    <w:rPr>
      <w:rFonts w:ascii="Avenir 55" w:hAnsi="Avenir 55"/>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5">
    <w:name w:val="kop 5"/>
    <w:aliases w:val="Opsomming cijfers"/>
    <w:basedOn w:val="Standaard"/>
    <w:rsid w:val="000266FE"/>
    <w:pPr>
      <w:numPr>
        <w:numId w:val="18"/>
      </w:numPr>
    </w:pPr>
  </w:style>
  <w:style w:type="paragraph" w:customStyle="1" w:styleId="kop6">
    <w:name w:val="kop 6"/>
    <w:aliases w:val="opsomming streepjes"/>
    <w:basedOn w:val="Standaard"/>
    <w:next w:val="Standaard"/>
    <w:rsid w:val="000266FE"/>
    <w:pPr>
      <w:numPr>
        <w:numId w:val="17"/>
      </w:numPr>
    </w:pPr>
  </w:style>
  <w:style w:type="paragraph" w:customStyle="1" w:styleId="kop4">
    <w:name w:val="kop 4"/>
    <w:aliases w:val="alineakop (standaard + vet)"/>
    <w:basedOn w:val="Standaard"/>
    <w:next w:val="Standaard"/>
    <w:rsid w:val="000266FE"/>
    <w:rPr>
      <w:b/>
    </w:rPr>
  </w:style>
  <w:style w:type="paragraph" w:customStyle="1" w:styleId="kop7">
    <w:name w:val="kop 7"/>
    <w:aliases w:val="titel"/>
    <w:basedOn w:val="Standaard"/>
    <w:rsid w:val="000266FE"/>
    <w:pPr>
      <w:spacing w:line="638" w:lineRule="auto"/>
    </w:pPr>
    <w:rPr>
      <w:sz w:val="48"/>
    </w:rPr>
  </w:style>
  <w:style w:type="paragraph" w:customStyle="1" w:styleId="kop80">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customStyle="1" w:styleId="kenmerkkopje">
    <w:name w:val="kenmerkkopje"/>
    <w:basedOn w:val="Standaard"/>
    <w:rsid w:val="000266FE"/>
    <w:rPr>
      <w:caps/>
      <w:sz w:val="12"/>
    </w:rPr>
  </w:style>
  <w:style w:type="paragraph" w:customStyle="1" w:styleId="copyrighttekst">
    <w:name w:val="copyrighttekst"/>
    <w:basedOn w:val="Standaard"/>
    <w:next w:val="Standaard"/>
    <w:rsid w:val="000266FE"/>
    <w:pPr>
      <w:spacing w:line="254" w:lineRule="auto"/>
    </w:pPr>
    <w:rPr>
      <w:sz w:val="18"/>
    </w:rPr>
  </w:style>
  <w:style w:type="paragraph" w:customStyle="1" w:styleId="organisatienaam">
    <w:name w:val="organisatienaam"/>
    <w:basedOn w:val="Standaard"/>
    <w:next w:val="Standaard"/>
    <w:link w:val="organisatienaamChar"/>
    <w:rsid w:val="000266FE"/>
    <w:rPr>
      <w:b/>
      <w:sz w:val="18"/>
    </w:rPr>
  </w:style>
  <w:style w:type="paragraph" w:customStyle="1" w:styleId="kop9">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4504"/>
    <w:rPr>
      <w:color w:val="0000FF"/>
      <w:u w:val="single"/>
    </w:rPr>
  </w:style>
  <w:style w:type="paragraph" w:styleId="Inhopg1">
    <w:name w:val="toc 1"/>
    <w:basedOn w:val="Standaard"/>
    <w:next w:val="Standaard"/>
    <w:autoRedefine/>
    <w:semiHidden/>
    <w:rsid w:val="00194504"/>
  </w:style>
  <w:style w:type="paragraph" w:customStyle="1" w:styleId="Adreskop">
    <w:name w:val="Adreskop"/>
    <w:basedOn w:val="Standaard"/>
    <w:rsid w:val="00EE0AE0"/>
    <w:rPr>
      <w:sz w:val="18"/>
      <w:szCs w:val="18"/>
    </w:rPr>
  </w:style>
  <w:style w:type="paragraph" w:customStyle="1" w:styleId="Barcode">
    <w:name w:val="Barcode"/>
    <w:basedOn w:val="Standaard"/>
    <w:next w:val="Standaard"/>
    <w:rsid w:val="0074566A"/>
    <w:rPr>
      <w:rFonts w:ascii="KIX Barcode" w:hAnsi="KIX Barcode"/>
      <w:sz w:val="32"/>
      <w:szCs w:val="32"/>
    </w:rPr>
  </w:style>
  <w:style w:type="paragraph" w:styleId="Ballontekst">
    <w:name w:val="Balloon Text"/>
    <w:basedOn w:val="Standaard"/>
    <w:link w:val="BallontekstChar"/>
    <w:rsid w:val="00974F91"/>
    <w:pPr>
      <w:spacing w:line="240" w:lineRule="auto"/>
    </w:pPr>
    <w:rPr>
      <w:rFonts w:ascii="Tahoma" w:hAnsi="Tahoma" w:cs="Tahoma"/>
      <w:sz w:val="16"/>
      <w:szCs w:val="16"/>
    </w:rPr>
  </w:style>
  <w:style w:type="paragraph" w:styleId="Koptekst">
    <w:name w:val="header"/>
    <w:basedOn w:val="Standaard"/>
    <w:rsid w:val="00396829"/>
    <w:pPr>
      <w:tabs>
        <w:tab w:val="center" w:pos="4536"/>
        <w:tab w:val="right" w:pos="9072"/>
      </w:tabs>
    </w:pPr>
  </w:style>
  <w:style w:type="character" w:customStyle="1" w:styleId="organisatienaamChar">
    <w:name w:val="organisatienaam Char"/>
    <w:link w:val="organisatienaam"/>
    <w:rsid w:val="000A248B"/>
    <w:rPr>
      <w:rFonts w:ascii="Arial" w:hAnsi="Arial"/>
      <w:b/>
      <w:sz w:val="18"/>
      <w:szCs w:val="24"/>
      <w:lang w:val="nl-NL" w:eastAsia="nl-NL" w:bidi="ar-SA"/>
    </w:rPr>
  </w:style>
  <w:style w:type="character" w:customStyle="1" w:styleId="BallontekstChar">
    <w:name w:val="Ballontekst Char"/>
    <w:link w:val="Ballontekst"/>
    <w:rsid w:val="00974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5389">
      <w:bodyDiv w:val="1"/>
      <w:marLeft w:val="0"/>
      <w:marRight w:val="0"/>
      <w:marTop w:val="0"/>
      <w:marBottom w:val="0"/>
      <w:divBdr>
        <w:top w:val="none" w:sz="0" w:space="0" w:color="auto"/>
        <w:left w:val="none" w:sz="0" w:space="0" w:color="auto"/>
        <w:bottom w:val="none" w:sz="0" w:space="0" w:color="auto"/>
        <w:right w:val="none" w:sz="0" w:space="0" w:color="auto"/>
      </w:divBdr>
    </w:div>
    <w:div w:id="346762129">
      <w:bodyDiv w:val="1"/>
      <w:marLeft w:val="0"/>
      <w:marRight w:val="0"/>
      <w:marTop w:val="0"/>
      <w:marBottom w:val="0"/>
      <w:divBdr>
        <w:top w:val="none" w:sz="0" w:space="0" w:color="auto"/>
        <w:left w:val="none" w:sz="0" w:space="0" w:color="auto"/>
        <w:bottom w:val="none" w:sz="0" w:space="0" w:color="auto"/>
        <w:right w:val="none" w:sz="0" w:space="0" w:color="auto"/>
      </w:divBdr>
    </w:div>
    <w:div w:id="535237949">
      <w:bodyDiv w:val="1"/>
      <w:marLeft w:val="0"/>
      <w:marRight w:val="0"/>
      <w:marTop w:val="0"/>
      <w:marBottom w:val="0"/>
      <w:divBdr>
        <w:top w:val="none" w:sz="0" w:space="0" w:color="auto"/>
        <w:left w:val="none" w:sz="0" w:space="0" w:color="auto"/>
        <w:bottom w:val="none" w:sz="0" w:space="0" w:color="auto"/>
        <w:right w:val="none" w:sz="0" w:space="0" w:color="auto"/>
      </w:divBdr>
      <w:divsChild>
        <w:div w:id="1526098829">
          <w:marLeft w:val="0"/>
          <w:marRight w:val="0"/>
          <w:marTop w:val="0"/>
          <w:marBottom w:val="0"/>
          <w:divBdr>
            <w:top w:val="none" w:sz="0" w:space="0" w:color="auto"/>
            <w:left w:val="none" w:sz="0" w:space="0" w:color="auto"/>
            <w:bottom w:val="none" w:sz="0" w:space="0" w:color="auto"/>
            <w:right w:val="none" w:sz="0" w:space="0" w:color="auto"/>
          </w:divBdr>
          <w:divsChild>
            <w:div w:id="1367220565">
              <w:marLeft w:val="0"/>
              <w:marRight w:val="0"/>
              <w:marTop w:val="0"/>
              <w:marBottom w:val="0"/>
              <w:divBdr>
                <w:top w:val="none" w:sz="0" w:space="0" w:color="auto"/>
                <w:left w:val="none" w:sz="0" w:space="0" w:color="auto"/>
                <w:bottom w:val="none" w:sz="0" w:space="0" w:color="auto"/>
                <w:right w:val="none" w:sz="0" w:space="0" w:color="auto"/>
              </w:divBdr>
              <w:divsChild>
                <w:div w:id="14056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9876">
      <w:bodyDiv w:val="1"/>
      <w:marLeft w:val="0"/>
      <w:marRight w:val="0"/>
      <w:marTop w:val="0"/>
      <w:marBottom w:val="0"/>
      <w:divBdr>
        <w:top w:val="none" w:sz="0" w:space="0" w:color="auto"/>
        <w:left w:val="none" w:sz="0" w:space="0" w:color="auto"/>
        <w:bottom w:val="none" w:sz="0" w:space="0" w:color="auto"/>
        <w:right w:val="none" w:sz="0" w:space="0" w:color="auto"/>
      </w:divBdr>
    </w:div>
    <w:div w:id="1321424804">
      <w:bodyDiv w:val="1"/>
      <w:marLeft w:val="0"/>
      <w:marRight w:val="0"/>
      <w:marTop w:val="0"/>
      <w:marBottom w:val="0"/>
      <w:divBdr>
        <w:top w:val="none" w:sz="0" w:space="0" w:color="auto"/>
        <w:left w:val="none" w:sz="0" w:space="0" w:color="auto"/>
        <w:bottom w:val="none" w:sz="0" w:space="0" w:color="auto"/>
        <w:right w:val="none" w:sz="0" w:space="0" w:color="auto"/>
      </w:divBdr>
    </w:div>
    <w:div w:id="1406612358">
      <w:bodyDiv w:val="1"/>
      <w:marLeft w:val="0"/>
      <w:marRight w:val="0"/>
      <w:marTop w:val="0"/>
      <w:marBottom w:val="0"/>
      <w:divBdr>
        <w:top w:val="none" w:sz="0" w:space="0" w:color="auto"/>
        <w:left w:val="none" w:sz="0" w:space="0" w:color="auto"/>
        <w:bottom w:val="none" w:sz="0" w:space="0" w:color="auto"/>
        <w:right w:val="none" w:sz="0" w:space="0" w:color="auto"/>
      </w:divBdr>
    </w:div>
    <w:div w:id="17436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huurdesk@zaanstad.nl" TargetMode="External"/><Relationship Id="rId4" Type="http://schemas.openxmlformats.org/officeDocument/2006/relationships/settings" Target="settings.xml"/><Relationship Id="rId9" Type="http://schemas.openxmlformats.org/officeDocument/2006/relationships/hyperlink" Target="mailto:crediteuren@zaansta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8EA3-99A4-413F-ACB9-A73F6E7E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1920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1</vt:lpstr>
    </vt:vector>
  </TitlesOfParts>
  <Company>Gemeente Zaanstad</Company>
  <LinksUpToDate>false</LinksUpToDate>
  <CharactersWithSpaces>2178</CharactersWithSpaces>
  <SharedDoc>false</SharedDoc>
  <HLinks>
    <vt:vector size="12" baseType="variant">
      <vt:variant>
        <vt:i4>3145738</vt:i4>
      </vt:variant>
      <vt:variant>
        <vt:i4>3</vt:i4>
      </vt:variant>
      <vt:variant>
        <vt:i4>0</vt:i4>
      </vt:variant>
      <vt:variant>
        <vt:i4>5</vt:i4>
      </vt:variant>
      <vt:variant>
        <vt:lpwstr>mailto:inhuurdesk@zaanstad.nl</vt:lpwstr>
      </vt:variant>
      <vt:variant>
        <vt:lpwstr/>
      </vt:variant>
      <vt:variant>
        <vt:i4>4128777</vt:i4>
      </vt:variant>
      <vt:variant>
        <vt:i4>0</vt:i4>
      </vt:variant>
      <vt:variant>
        <vt:i4>0</vt:i4>
      </vt:variant>
      <vt:variant>
        <vt:i4>5</vt:i4>
      </vt:variant>
      <vt:variant>
        <vt:lpwstr>mailto:crediteuren@zaanstad.nl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Vriey</dc:creator>
  <cp:keywords/>
  <cp:lastModifiedBy>Thoen, Michael</cp:lastModifiedBy>
  <cp:revision>2</cp:revision>
  <cp:lastPrinted>2016-07-14T06:49:00Z</cp:lastPrinted>
  <dcterms:created xsi:type="dcterms:W3CDTF">2022-04-26T08:34:00Z</dcterms:created>
  <dcterms:modified xsi:type="dcterms:W3CDTF">2022-04-26T08:34:00Z</dcterms:modified>
</cp:coreProperties>
</file>