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FA9C" w14:textId="731E6C2B" w:rsidR="00505E79" w:rsidRPr="00505E79" w:rsidRDefault="00505E79" w:rsidP="00505E79">
      <w:pPr>
        <w:pStyle w:val="Heading1"/>
        <w:numPr>
          <w:ilvl w:val="0"/>
          <w:numId w:val="0"/>
        </w:numPr>
        <w:ind w:left="360" w:hanging="360"/>
        <w:rPr>
          <w:rFonts w:eastAsia="Times New Roman"/>
          <w:b/>
          <w:lang w:eastAsia="nl-NL"/>
        </w:rPr>
      </w:pPr>
      <w:bookmarkStart w:id="0" w:name="_Toc422382218"/>
      <w:bookmarkStart w:id="1" w:name="_Toc521589292"/>
      <w:r w:rsidRPr="00505E79">
        <w:rPr>
          <w:rFonts w:eastAsia="Times New Roman"/>
          <w:lang w:eastAsia="nl-NL"/>
        </w:rPr>
        <w:t xml:space="preserve">Bijlage </w:t>
      </w:r>
      <w:r w:rsidR="00AA0FFC">
        <w:rPr>
          <w:rFonts w:eastAsia="Times New Roman"/>
          <w:lang w:eastAsia="nl-NL"/>
        </w:rPr>
        <w:t>6</w:t>
      </w:r>
      <w:r w:rsidRPr="00505E79">
        <w:rPr>
          <w:rFonts w:eastAsia="Times New Roman"/>
          <w:lang w:eastAsia="nl-NL"/>
        </w:rPr>
        <w:t xml:space="preserve"> Prijzenblad</w:t>
      </w:r>
      <w:bookmarkEnd w:id="0"/>
      <w:bookmarkEnd w:id="1"/>
    </w:p>
    <w:p w14:paraId="02FA30E0" w14:textId="35A0591C" w:rsidR="003F7204" w:rsidRPr="00CD604F" w:rsidRDefault="00505E79" w:rsidP="003F7204">
      <w:r w:rsidRPr="003F7204">
        <w:rPr>
          <w:rFonts w:ascii="Georgia" w:eastAsia="Times New Roman" w:hAnsi="Georgia"/>
          <w:szCs w:val="19"/>
          <w:lang w:eastAsia="nl-NL"/>
        </w:rPr>
        <w:t>De Inschrijver moet dit prijzenblad invullen en rechtsgeldig te ondertekenen</w:t>
      </w:r>
      <w:r w:rsidR="003F7204" w:rsidRPr="003F7204">
        <w:t xml:space="preserve"> en verklaart door</w:t>
      </w:r>
      <w:r w:rsidR="003F7204" w:rsidRPr="00CD604F">
        <w:t xml:space="preserve"> ondertekening van dit formulier:</w:t>
      </w:r>
    </w:p>
    <w:p w14:paraId="1A2EFA9E" w14:textId="114285D7" w:rsidR="00505E79" w:rsidRPr="003F7204" w:rsidRDefault="003F7204" w:rsidP="003F7204">
      <w:r w:rsidRPr="00CD604F">
        <w:t>Overeen te komen om gedurende de in de aanbestedingsdocumentatie genoemde periode de betreffende zaken te leveren conform de bepalingen, eisen, voorwaarden en gegevens van de aanbestedingsleidraad incl. bijlagen/ formulieren met inachtneming van de (eventuele) nota(‘s) van inlichtingen en laatstens de Inschrijving van Inschrijver tegen de, op de</w:t>
      </w:r>
      <w:r w:rsidR="009D216A" w:rsidRPr="009D216A">
        <w:t xml:space="preserve"> </w:t>
      </w:r>
      <w:r w:rsidR="009D216A">
        <w:t>hieronder vermelde</w:t>
      </w:r>
      <w:r w:rsidRPr="00CD604F">
        <w:t xml:space="preserve"> staat, ingevulde p</w:t>
      </w:r>
      <w:r w:rsidR="0076748B">
        <w:t xml:space="preserve">remie(s) </w:t>
      </w:r>
      <w:r w:rsidRPr="00CD604F">
        <w:t xml:space="preserve">excl. </w:t>
      </w:r>
      <w:r w:rsidR="0076748B">
        <w:t>kosten en assurantiebelasting</w:t>
      </w:r>
      <w:r>
        <w:t>.</w:t>
      </w:r>
    </w:p>
    <w:p w14:paraId="4F026319" w14:textId="29A097CA" w:rsidR="007B00F1" w:rsidRDefault="007B00F1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471C37B1" w14:textId="77777777" w:rsidR="007B00F1" w:rsidRPr="00812CD5" w:rsidRDefault="007B00F1" w:rsidP="007B00F1">
      <w:r w:rsidRPr="00812CD5">
        <w:t xml:space="preserve">Voor een niet-direct </w:t>
      </w:r>
      <w:proofErr w:type="spellStart"/>
      <w:r w:rsidRPr="00812CD5">
        <w:t>writer</w:t>
      </w:r>
      <w:proofErr w:type="spellEnd"/>
      <w:r w:rsidRPr="00812CD5">
        <w:t xml:space="preserve"> geldt dat hierbij rekening gehouden dient te worden met een 10% courtage opslag voor de makelaar. De makelaarsrol zal worden vervuld door Raetsheren van Orden B.V.</w:t>
      </w:r>
    </w:p>
    <w:p w14:paraId="10EBF4D5" w14:textId="410BF3AA" w:rsidR="007B00F1" w:rsidRDefault="007B00F1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028FA684" w14:textId="77777777" w:rsidR="007B00F1" w:rsidRPr="00505E79" w:rsidRDefault="007B00F1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1A2EFAA1" w14:textId="77777777" w:rsidR="00505E79" w:rsidRPr="00505E79" w:rsidRDefault="00505E79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544"/>
      </w:tblGrid>
      <w:tr w:rsidR="00505E79" w:rsidRPr="00505E79" w14:paraId="1A2EFAA4" w14:textId="77777777" w:rsidTr="0076748B">
        <w:tc>
          <w:tcPr>
            <w:tcW w:w="5495" w:type="dxa"/>
          </w:tcPr>
          <w:p w14:paraId="1A2EFAA2" w14:textId="77777777" w:rsidR="00505E79" w:rsidRPr="00505E79" w:rsidRDefault="00505E79" w:rsidP="00505E79">
            <w:pPr>
              <w:spacing w:before="120" w:after="120" w:line="240" w:lineRule="auto"/>
              <w:rPr>
                <w:rFonts w:ascii="Georgia" w:eastAsia="Times New Roman" w:hAnsi="Georgia"/>
                <w:szCs w:val="19"/>
                <w:lang w:eastAsia="nl-NL"/>
              </w:rPr>
            </w:pPr>
          </w:p>
        </w:tc>
        <w:tc>
          <w:tcPr>
            <w:tcW w:w="3544" w:type="dxa"/>
          </w:tcPr>
          <w:p w14:paraId="1A2EFAA3" w14:textId="594438DA" w:rsidR="00505E79" w:rsidRPr="00505E79" w:rsidRDefault="00EB3460" w:rsidP="0076748B">
            <w:pPr>
              <w:spacing w:before="120" w:after="120" w:line="240" w:lineRule="auto"/>
              <w:jc w:val="center"/>
              <w:rPr>
                <w:rFonts w:ascii="Georgia" w:eastAsia="Times New Roman" w:hAnsi="Georgia"/>
                <w:b/>
                <w:szCs w:val="19"/>
                <w:lang w:eastAsia="nl-NL"/>
              </w:rPr>
            </w:pPr>
            <w:r>
              <w:rPr>
                <w:rFonts w:ascii="Georgia" w:eastAsia="Times New Roman" w:hAnsi="Georgia"/>
                <w:b/>
                <w:szCs w:val="19"/>
                <w:lang w:eastAsia="nl-NL"/>
              </w:rPr>
              <w:t>inschrijfprijs</w:t>
            </w:r>
            <w:r w:rsidR="0076748B">
              <w:rPr>
                <w:rFonts w:ascii="Georgia" w:eastAsia="Times New Roman" w:hAnsi="Georgia"/>
                <w:b/>
                <w:szCs w:val="19"/>
                <w:lang w:eastAsia="nl-NL"/>
              </w:rPr>
              <w:t xml:space="preserve"> </w:t>
            </w:r>
            <w:r w:rsidR="00505E79" w:rsidRPr="00505E79">
              <w:rPr>
                <w:rFonts w:ascii="Georgia" w:eastAsia="Times New Roman" w:hAnsi="Georgia"/>
                <w:b/>
                <w:szCs w:val="19"/>
                <w:lang w:eastAsia="nl-NL"/>
              </w:rPr>
              <w:t>in euro’s</w:t>
            </w:r>
          </w:p>
        </w:tc>
      </w:tr>
      <w:tr w:rsidR="00505E79" w:rsidRPr="00505E79" w14:paraId="1A2EFAAD" w14:textId="77777777" w:rsidTr="0076748B">
        <w:tc>
          <w:tcPr>
            <w:tcW w:w="5495" w:type="dxa"/>
          </w:tcPr>
          <w:p w14:paraId="1A2EFAAB" w14:textId="45292DF4" w:rsidR="00505E79" w:rsidRPr="00505E79" w:rsidRDefault="00EB3460" w:rsidP="00505E79">
            <w:pPr>
              <w:spacing w:before="120" w:after="120" w:line="240" w:lineRule="auto"/>
              <w:rPr>
                <w:rFonts w:ascii="Georgia" w:eastAsia="Times New Roman" w:hAnsi="Georgia"/>
                <w:b/>
                <w:szCs w:val="19"/>
                <w:lang w:eastAsia="nl-NL"/>
              </w:rPr>
            </w:pPr>
            <w:r w:rsidRPr="00505E79">
              <w:rPr>
                <w:rFonts w:ascii="Georgia" w:eastAsia="Times New Roman" w:hAnsi="Georgia"/>
                <w:szCs w:val="19"/>
                <w:lang w:eastAsia="nl-NL"/>
              </w:rPr>
              <w:t>Totaal</w:t>
            </w:r>
            <w:r w:rsidR="00977C7C">
              <w:rPr>
                <w:rFonts w:ascii="Georgia" w:eastAsia="Times New Roman" w:hAnsi="Georgia"/>
                <w:szCs w:val="19"/>
                <w:lang w:eastAsia="nl-NL"/>
              </w:rPr>
              <w:t xml:space="preserve"> jaar</w:t>
            </w:r>
            <w:r>
              <w:rPr>
                <w:rFonts w:ascii="Georgia" w:eastAsia="Times New Roman" w:hAnsi="Georgia"/>
                <w:szCs w:val="19"/>
                <w:lang w:eastAsia="nl-NL"/>
              </w:rPr>
              <w:t xml:space="preserve">premie inclusief SVI - </w:t>
            </w:r>
            <w:r w:rsidRPr="0076748B">
              <w:rPr>
                <w:rFonts w:ascii="Georgia" w:eastAsia="Times New Roman" w:hAnsi="Georgia"/>
                <w:szCs w:val="19"/>
                <w:lang w:eastAsia="nl-NL"/>
              </w:rPr>
              <w:t>eigen risico van € 5.000,00 per gebeurtenis</w:t>
            </w:r>
            <w:r>
              <w:rPr>
                <w:rFonts w:ascii="Georgia" w:eastAsia="Times New Roman" w:hAnsi="Georgia"/>
                <w:szCs w:val="19"/>
                <w:lang w:eastAsia="nl-NL"/>
              </w:rPr>
              <w:t>.</w:t>
            </w:r>
          </w:p>
        </w:tc>
        <w:tc>
          <w:tcPr>
            <w:tcW w:w="3544" w:type="dxa"/>
            <w:shd w:val="clear" w:color="auto" w:fill="00B050"/>
          </w:tcPr>
          <w:p w14:paraId="1A2EFAAC" w14:textId="77777777" w:rsidR="00505E79" w:rsidRPr="00505E79" w:rsidRDefault="00505E79" w:rsidP="00505E79">
            <w:pPr>
              <w:spacing w:before="120" w:after="120" w:line="240" w:lineRule="auto"/>
              <w:rPr>
                <w:rFonts w:ascii="Georgia" w:eastAsia="Times New Roman" w:hAnsi="Georgia"/>
                <w:szCs w:val="19"/>
                <w:lang w:eastAsia="nl-NL"/>
              </w:rPr>
            </w:pPr>
          </w:p>
        </w:tc>
      </w:tr>
    </w:tbl>
    <w:p w14:paraId="0658C1C4" w14:textId="77777777" w:rsidR="0076748B" w:rsidRDefault="0076748B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3B0863B5" w14:textId="77777777" w:rsidR="0076748B" w:rsidRDefault="0076748B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016F70BD" w14:textId="77777777" w:rsidR="0076748B" w:rsidRDefault="0076748B" w:rsidP="00505E79">
      <w:pPr>
        <w:spacing w:line="240" w:lineRule="auto"/>
        <w:rPr>
          <w:rFonts w:ascii="Georgia" w:eastAsia="Times New Roman" w:hAnsi="Georgia"/>
          <w:b/>
          <w:bCs/>
          <w:szCs w:val="19"/>
          <w:lang w:eastAsia="nl-NL"/>
        </w:rPr>
      </w:pPr>
    </w:p>
    <w:p w14:paraId="1A2EFADA" w14:textId="459F0AD5" w:rsidR="00505E79" w:rsidRPr="0076748B" w:rsidRDefault="0076748B" w:rsidP="00505E79">
      <w:pPr>
        <w:spacing w:line="240" w:lineRule="auto"/>
        <w:rPr>
          <w:rFonts w:ascii="Georgia" w:eastAsia="Times New Roman" w:hAnsi="Georgia"/>
          <w:b/>
          <w:bCs/>
          <w:szCs w:val="19"/>
          <w:lang w:eastAsia="nl-NL"/>
        </w:rPr>
      </w:pPr>
      <w:r w:rsidRPr="0076748B">
        <w:rPr>
          <w:rFonts w:ascii="Georgia" w:eastAsia="Times New Roman" w:hAnsi="Georgia"/>
          <w:b/>
          <w:bCs/>
          <w:szCs w:val="19"/>
          <w:lang w:eastAsia="nl-NL"/>
        </w:rPr>
        <w:t xml:space="preserve">Optioneel: </w:t>
      </w:r>
    </w:p>
    <w:p w14:paraId="63ED95EE" w14:textId="2C9DC7FE" w:rsidR="0076748B" w:rsidRDefault="0076748B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76964965" w14:textId="77777777" w:rsidR="0076748B" w:rsidRPr="00505E79" w:rsidRDefault="0076748B" w:rsidP="0076748B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544"/>
      </w:tblGrid>
      <w:tr w:rsidR="0076748B" w:rsidRPr="00505E79" w14:paraId="0A52A461" w14:textId="77777777" w:rsidTr="00057A2A">
        <w:tc>
          <w:tcPr>
            <w:tcW w:w="5495" w:type="dxa"/>
          </w:tcPr>
          <w:p w14:paraId="7E8AB048" w14:textId="77777777" w:rsidR="0076748B" w:rsidRPr="00505E79" w:rsidRDefault="0076748B" w:rsidP="00057A2A">
            <w:pPr>
              <w:spacing w:before="120" w:after="120" w:line="240" w:lineRule="auto"/>
              <w:rPr>
                <w:rFonts w:ascii="Georgia" w:eastAsia="Times New Roman" w:hAnsi="Georgia"/>
                <w:szCs w:val="19"/>
                <w:lang w:eastAsia="nl-NL"/>
              </w:rPr>
            </w:pPr>
          </w:p>
        </w:tc>
        <w:tc>
          <w:tcPr>
            <w:tcW w:w="3544" w:type="dxa"/>
          </w:tcPr>
          <w:p w14:paraId="2999BF75" w14:textId="2945D95D" w:rsidR="0076748B" w:rsidRPr="00505E79" w:rsidRDefault="00EB3460" w:rsidP="00057A2A">
            <w:pPr>
              <w:spacing w:before="120" w:after="120" w:line="240" w:lineRule="auto"/>
              <w:jc w:val="center"/>
              <w:rPr>
                <w:rFonts w:ascii="Georgia" w:eastAsia="Times New Roman" w:hAnsi="Georgia"/>
                <w:b/>
                <w:szCs w:val="19"/>
                <w:lang w:eastAsia="nl-NL"/>
              </w:rPr>
            </w:pPr>
            <w:r>
              <w:rPr>
                <w:rFonts w:ascii="Georgia" w:eastAsia="Times New Roman" w:hAnsi="Georgia"/>
                <w:b/>
                <w:szCs w:val="19"/>
                <w:lang w:eastAsia="nl-NL"/>
              </w:rPr>
              <w:t>inschrijfprijs</w:t>
            </w:r>
            <w:r w:rsidR="0076748B">
              <w:rPr>
                <w:rFonts w:ascii="Georgia" w:eastAsia="Times New Roman" w:hAnsi="Georgia"/>
                <w:b/>
                <w:szCs w:val="19"/>
                <w:lang w:eastAsia="nl-NL"/>
              </w:rPr>
              <w:t xml:space="preserve"> </w:t>
            </w:r>
            <w:r w:rsidR="0076748B" w:rsidRPr="00505E79">
              <w:rPr>
                <w:rFonts w:ascii="Georgia" w:eastAsia="Times New Roman" w:hAnsi="Georgia"/>
                <w:b/>
                <w:szCs w:val="19"/>
                <w:lang w:eastAsia="nl-NL"/>
              </w:rPr>
              <w:t>in euro’s</w:t>
            </w:r>
          </w:p>
        </w:tc>
      </w:tr>
      <w:tr w:rsidR="0076748B" w:rsidRPr="00505E79" w14:paraId="50B57F8A" w14:textId="77777777" w:rsidTr="00057A2A">
        <w:tc>
          <w:tcPr>
            <w:tcW w:w="5495" w:type="dxa"/>
          </w:tcPr>
          <w:p w14:paraId="7EAF4F75" w14:textId="321CE83D" w:rsidR="0076748B" w:rsidRPr="00505E79" w:rsidRDefault="00EB3460" w:rsidP="00057A2A">
            <w:pPr>
              <w:spacing w:before="120" w:after="120" w:line="240" w:lineRule="auto"/>
              <w:rPr>
                <w:rFonts w:ascii="Georgia" w:eastAsia="Times New Roman" w:hAnsi="Georgia"/>
                <w:b/>
                <w:szCs w:val="19"/>
                <w:lang w:eastAsia="nl-NL"/>
              </w:rPr>
            </w:pPr>
            <w:r w:rsidRPr="00505E79">
              <w:rPr>
                <w:rFonts w:ascii="Georgia" w:eastAsia="Times New Roman" w:hAnsi="Georgia"/>
                <w:szCs w:val="19"/>
                <w:lang w:eastAsia="nl-NL"/>
              </w:rPr>
              <w:t>Totaal</w:t>
            </w:r>
            <w:r w:rsidR="00977C7C">
              <w:rPr>
                <w:rFonts w:ascii="Georgia" w:eastAsia="Times New Roman" w:hAnsi="Georgia"/>
                <w:szCs w:val="19"/>
                <w:lang w:eastAsia="nl-NL"/>
              </w:rPr>
              <w:t xml:space="preserve"> jaar</w:t>
            </w:r>
            <w:r>
              <w:rPr>
                <w:rFonts w:ascii="Georgia" w:eastAsia="Times New Roman" w:hAnsi="Georgia"/>
                <w:szCs w:val="19"/>
                <w:lang w:eastAsia="nl-NL"/>
              </w:rPr>
              <w:t xml:space="preserve">premie inclusief SVI - </w:t>
            </w:r>
            <w:r w:rsidRPr="0076748B">
              <w:rPr>
                <w:rFonts w:ascii="Georgia" w:eastAsia="Times New Roman" w:hAnsi="Georgia"/>
                <w:szCs w:val="19"/>
                <w:lang w:eastAsia="nl-NL"/>
              </w:rPr>
              <w:t xml:space="preserve">eigen risico van € </w:t>
            </w:r>
            <w:r>
              <w:rPr>
                <w:rFonts w:ascii="Georgia" w:eastAsia="Times New Roman" w:hAnsi="Georgia"/>
                <w:szCs w:val="19"/>
                <w:lang w:eastAsia="nl-NL"/>
              </w:rPr>
              <w:t>1</w:t>
            </w:r>
            <w:r w:rsidRPr="0076748B">
              <w:rPr>
                <w:rFonts w:ascii="Georgia" w:eastAsia="Times New Roman" w:hAnsi="Georgia"/>
                <w:szCs w:val="19"/>
                <w:lang w:eastAsia="nl-NL"/>
              </w:rPr>
              <w:t>5.000,00 per gebeurtenis</w:t>
            </w:r>
          </w:p>
        </w:tc>
        <w:tc>
          <w:tcPr>
            <w:tcW w:w="3544" w:type="dxa"/>
            <w:shd w:val="clear" w:color="auto" w:fill="00B050"/>
          </w:tcPr>
          <w:p w14:paraId="268829BA" w14:textId="77777777" w:rsidR="0076748B" w:rsidRPr="00505E79" w:rsidRDefault="0076748B" w:rsidP="00057A2A">
            <w:pPr>
              <w:spacing w:before="120" w:after="120" w:line="240" w:lineRule="auto"/>
              <w:rPr>
                <w:rFonts w:ascii="Georgia" w:eastAsia="Times New Roman" w:hAnsi="Georgia"/>
                <w:szCs w:val="19"/>
                <w:lang w:eastAsia="nl-NL"/>
              </w:rPr>
            </w:pPr>
          </w:p>
        </w:tc>
      </w:tr>
    </w:tbl>
    <w:p w14:paraId="5DEAA919" w14:textId="77777777" w:rsidR="0076748B" w:rsidRDefault="0076748B" w:rsidP="0076748B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3C0E30C4" w14:textId="0771B2B6" w:rsidR="0076748B" w:rsidRDefault="0076748B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2FE1ABFC" w14:textId="5BF3D3B1" w:rsidR="0076748B" w:rsidRDefault="0076748B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340D20EB" w14:textId="77777777" w:rsidR="007B00F1" w:rsidRDefault="007B00F1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  <w:bookmarkStart w:id="2" w:name="_GoBack"/>
      <w:bookmarkEnd w:id="2"/>
    </w:p>
    <w:p w14:paraId="48FB8AF9" w14:textId="750F445A" w:rsidR="0076748B" w:rsidRDefault="0076748B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1A2EFADB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Aldus opgemaakt en naar waarheid rechtsgeldig (bevoegd) ondertekend:</w:t>
      </w:r>
    </w:p>
    <w:p w14:paraId="1A2EFADC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</w:p>
    <w:p w14:paraId="1A2EFADD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Op: &lt;datum&gt;</w:t>
      </w:r>
    </w:p>
    <w:p w14:paraId="1A2EFADE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Te: &lt;plaats&gt;</w:t>
      </w:r>
    </w:p>
    <w:p w14:paraId="1A2EFADF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</w:p>
    <w:p w14:paraId="443BF9D1" w14:textId="64C06BF5" w:rsidR="00474996" w:rsidRDefault="00474996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>
        <w:rPr>
          <w:rFonts w:ascii="Georgia" w:eastAsia="Times New Roman" w:hAnsi="Georgia"/>
          <w:szCs w:val="19"/>
          <w:lang w:eastAsia="nl-NL"/>
        </w:rPr>
        <w:t>Naam Inschrijver</w:t>
      </w:r>
      <w:r w:rsidR="00B13E48">
        <w:rPr>
          <w:rFonts w:ascii="Georgia" w:eastAsia="Times New Roman" w:hAnsi="Georgia"/>
          <w:szCs w:val="19"/>
          <w:lang w:eastAsia="nl-NL"/>
        </w:rPr>
        <w:t>: &lt;bedrijfsnaam&gt;</w:t>
      </w:r>
    </w:p>
    <w:p w14:paraId="1A2EFAE0" w14:textId="0D17DA6D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 xml:space="preserve">&lt;naam </w:t>
      </w:r>
      <w:r w:rsidR="00B13E48">
        <w:rPr>
          <w:rFonts w:ascii="Georgia" w:eastAsia="Times New Roman" w:hAnsi="Georgia"/>
          <w:szCs w:val="19"/>
          <w:lang w:eastAsia="nl-NL"/>
        </w:rPr>
        <w:t xml:space="preserve">en functie </w:t>
      </w:r>
      <w:r w:rsidRPr="00505E79">
        <w:rPr>
          <w:rFonts w:ascii="Georgia" w:eastAsia="Times New Roman" w:hAnsi="Georgia"/>
          <w:szCs w:val="19"/>
          <w:lang w:eastAsia="nl-NL"/>
        </w:rPr>
        <w:t>functionaris&gt;</w:t>
      </w:r>
    </w:p>
    <w:p w14:paraId="1A2EFAE1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&lt;handtekening&gt;</w:t>
      </w:r>
    </w:p>
    <w:p w14:paraId="1A2EFAE2" w14:textId="77777777" w:rsidR="007272BF" w:rsidRPr="0039381E" w:rsidRDefault="007272BF" w:rsidP="0039381E"/>
    <w:sectPr w:rsidR="007272BF" w:rsidRPr="0039381E" w:rsidSect="00863E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FAE5" w14:textId="77777777" w:rsidR="00863E68" w:rsidRDefault="00863E68" w:rsidP="004C03F0">
      <w:pPr>
        <w:spacing w:line="240" w:lineRule="auto"/>
      </w:pPr>
      <w:r>
        <w:separator/>
      </w:r>
    </w:p>
  </w:endnote>
  <w:endnote w:type="continuationSeparator" w:id="0">
    <w:p w14:paraId="1A2EFAE6" w14:textId="77777777" w:rsidR="00863E68" w:rsidRDefault="00863E68" w:rsidP="004C03F0">
      <w:pPr>
        <w:spacing w:line="240" w:lineRule="auto"/>
      </w:pPr>
      <w:r>
        <w:continuationSeparator/>
      </w:r>
    </w:p>
  </w:endnote>
  <w:endnote w:type="continuationNotice" w:id="1">
    <w:p w14:paraId="6F2DE5CE" w14:textId="77777777" w:rsidR="006623E4" w:rsidRDefault="006623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9" w14:textId="77777777" w:rsidR="002F3382" w:rsidRDefault="002F3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A" w14:textId="77777777" w:rsidR="00F20770" w:rsidRPr="00817FCC" w:rsidRDefault="00F20770" w:rsidP="00B37C5A">
    <w:pPr>
      <w:pStyle w:val="Footer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05E79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05E79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C" w14:textId="77777777" w:rsidR="008A28BE" w:rsidRDefault="008A28BE" w:rsidP="00F26249">
    <w:pPr>
      <w:spacing w:line="620" w:lineRule="exact"/>
    </w:pPr>
  </w:p>
  <w:tbl>
    <w:tblPr>
      <w:tblStyle w:val="TableGrid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DD032B" w:rsidRPr="00F82B1C" w14:paraId="1A2EFAFC" w14:textId="77777777" w:rsidTr="00F31E9F">
      <w:trPr>
        <w:trHeight w:val="1320"/>
      </w:trPr>
      <w:tc>
        <w:tcPr>
          <w:tcW w:w="2436" w:type="dxa"/>
        </w:tcPr>
        <w:p w14:paraId="1A2EFAED" w14:textId="77777777" w:rsidR="00DD032B" w:rsidRDefault="00DD032B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-1147581174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Content>
            <w:p w14:paraId="1A2EFAEE" w14:textId="77777777" w:rsidR="00DD032B" w:rsidRPr="00F82B1C" w:rsidRDefault="00863E68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1A2EFAEF" w14:textId="77777777" w:rsidR="00DD032B" w:rsidRPr="00863E68" w:rsidRDefault="00DD032B" w:rsidP="00863E68">
          <w:pPr>
            <w:pStyle w:val="DHRandinfoKop"/>
          </w:pPr>
          <w:bookmarkStart w:id="3" w:name="bmVersie"/>
          <w:r w:rsidRPr="00863E68">
            <w:t>Versie</w:t>
          </w:r>
        </w:p>
        <w:sdt>
          <w:sdtPr>
            <w:id w:val="-1983954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Content>
            <w:p w14:paraId="1A2EFAF0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A2EFAF1" w14:textId="77777777" w:rsidR="00DD032B" w:rsidRPr="00863E68" w:rsidRDefault="00DD032B" w:rsidP="00863E68">
          <w:pPr>
            <w:pStyle w:val="DHRandinfoKop"/>
          </w:pPr>
          <w:bookmarkStart w:id="4" w:name="bmAuteur"/>
          <w:bookmarkEnd w:id="3"/>
          <w:r w:rsidRPr="00863E68">
            <w:t>Auteur</w:t>
          </w:r>
        </w:p>
        <w:sdt>
          <w:sdtPr>
            <w:id w:val="-1022085710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Content>
            <w:p w14:paraId="1A2EFAF2" w14:textId="77777777" w:rsidR="00DD032B" w:rsidRPr="00863E68" w:rsidRDefault="00863E68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4" w:displacedByCustomXml="prev"/>
      </w:tc>
      <w:tc>
        <w:tcPr>
          <w:tcW w:w="2408" w:type="dxa"/>
        </w:tcPr>
        <w:p w14:paraId="1A2EFAF3" w14:textId="77777777" w:rsidR="00DD032B" w:rsidRPr="00863E68" w:rsidRDefault="00DD032B" w:rsidP="00863E68">
          <w:pPr>
            <w:pStyle w:val="DHRandinfoKop"/>
          </w:pPr>
          <w:bookmarkStart w:id="5" w:name="bmOpdrachtnaam"/>
          <w:r w:rsidRPr="00863E68">
            <w:t>Opdrachtnaam</w:t>
          </w:r>
        </w:p>
        <w:sdt>
          <w:sdtPr>
            <w:id w:val="-86616102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Content>
            <w:p w14:paraId="1A2EFAF4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1A2EFAF5" w14:textId="77777777" w:rsidR="00DD032B" w:rsidRPr="00863E68" w:rsidRDefault="00DD032B" w:rsidP="00863E68">
          <w:pPr>
            <w:pStyle w:val="DHRandinfoKop"/>
          </w:pPr>
          <w:bookmarkStart w:id="6" w:name="bmOpdrachtgever"/>
          <w:bookmarkEnd w:id="5"/>
          <w:r w:rsidRPr="00863E68">
            <w:t>Opdrachtgever</w:t>
          </w:r>
        </w:p>
        <w:sdt>
          <w:sdtPr>
            <w:id w:val="-1781328351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Content>
            <w:p w14:paraId="1A2EFAF6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1A2EFAF7" w14:textId="77777777" w:rsidR="00DD032B" w:rsidRPr="00863E68" w:rsidRDefault="00DD032B" w:rsidP="00863E68">
          <w:pPr>
            <w:pStyle w:val="DHRandinfoKop"/>
          </w:pPr>
          <w:bookmarkStart w:id="7" w:name="bmOpdrachtnummer"/>
          <w:bookmarkEnd w:id="6"/>
          <w:r w:rsidRPr="00863E68">
            <w:t>Opdrachtnummer</w:t>
          </w:r>
        </w:p>
        <w:sdt>
          <w:sdtPr>
            <w:id w:val="651943377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Content>
            <w:p w14:paraId="1A2EFAF8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7" w:displacedByCustomXml="prev"/>
      </w:tc>
      <w:tc>
        <w:tcPr>
          <w:tcW w:w="2421" w:type="dxa"/>
        </w:tcPr>
        <w:p w14:paraId="1A2EFAF9" w14:textId="77777777" w:rsidR="00DD032B" w:rsidRPr="00863E68" w:rsidRDefault="00DD032B" w:rsidP="00863E68">
          <w:pPr>
            <w:pStyle w:val="DHRandinfoKop"/>
          </w:pPr>
          <w:bookmarkStart w:id="8" w:name="bmStatus"/>
          <w:r w:rsidRPr="00863E68">
            <w:t>Status</w:t>
          </w:r>
        </w:p>
        <w:sdt>
          <w:sdtPr>
            <w:id w:val="-100789986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Content>
            <w:p w14:paraId="1A2EFAFA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8" w:displacedByCustomXml="prev"/>
      </w:tc>
      <w:tc>
        <w:tcPr>
          <w:tcW w:w="2156" w:type="dxa"/>
        </w:tcPr>
        <w:p w14:paraId="1A2EFAFB" w14:textId="77777777" w:rsidR="00DD032B" w:rsidRPr="00F82B1C" w:rsidRDefault="00DD032B" w:rsidP="00BD5048">
          <w:pPr>
            <w:pStyle w:val="DHRandinfoKop"/>
            <w:rPr>
              <w:noProof/>
            </w:rPr>
          </w:pPr>
        </w:p>
      </w:tc>
    </w:tr>
  </w:tbl>
  <w:p w14:paraId="1A2EFAFD" w14:textId="77777777" w:rsidR="00044CD8" w:rsidRDefault="00044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FAE3" w14:textId="77777777" w:rsidR="00863E68" w:rsidRDefault="00863E68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1A2EFAE4" w14:textId="77777777" w:rsidR="00863E68" w:rsidRDefault="00863E68" w:rsidP="004C03F0">
      <w:pPr>
        <w:spacing w:line="240" w:lineRule="auto"/>
      </w:pPr>
      <w:r>
        <w:continuationSeparator/>
      </w:r>
    </w:p>
  </w:footnote>
  <w:footnote w:type="continuationNotice" w:id="1">
    <w:p w14:paraId="5C6EB2C8" w14:textId="77777777" w:rsidR="006623E4" w:rsidRDefault="006623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7" w14:textId="77777777" w:rsidR="002F3382" w:rsidRDefault="002F3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8" w14:textId="77777777" w:rsidR="00AF03BC" w:rsidRPr="00863E68" w:rsidRDefault="00AF03BC" w:rsidP="00863E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B" w14:textId="77777777" w:rsidR="00456F44" w:rsidRDefault="00083258" w:rsidP="00495798">
    <w:pPr>
      <w:pStyle w:val="Header"/>
      <w:spacing w:after="368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A2EFAFE" wp14:editId="1A2EFAF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114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E2B60"/>
    <w:multiLevelType w:val="multilevel"/>
    <w:tmpl w:val="C3B22B7E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5"/>
  </w:num>
  <w:num w:numId="13">
    <w:abstractNumId w:val="14"/>
  </w:num>
  <w:num w:numId="14">
    <w:abstractNumId w:val="27"/>
  </w:num>
  <w:num w:numId="15">
    <w:abstractNumId w:val="19"/>
  </w:num>
  <w:num w:numId="16">
    <w:abstractNumId w:val="26"/>
  </w:num>
  <w:num w:numId="17">
    <w:abstractNumId w:val="17"/>
  </w:num>
  <w:num w:numId="18">
    <w:abstractNumId w:val="23"/>
  </w:num>
  <w:num w:numId="19">
    <w:abstractNumId w:val="11"/>
  </w:num>
  <w:num w:numId="20">
    <w:abstractNumId w:val="13"/>
  </w:num>
  <w:num w:numId="21">
    <w:abstractNumId w:val="16"/>
  </w:num>
  <w:num w:numId="22">
    <w:abstractNumId w:val="2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  <w:num w:numId="27">
    <w:abstractNumId w:val="1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542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57A2A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774DF"/>
    <w:rsid w:val="0018730B"/>
    <w:rsid w:val="001B3405"/>
    <w:rsid w:val="001B6557"/>
    <w:rsid w:val="001C1F09"/>
    <w:rsid w:val="001E6CBD"/>
    <w:rsid w:val="0020629C"/>
    <w:rsid w:val="00215101"/>
    <w:rsid w:val="002269B8"/>
    <w:rsid w:val="0023657B"/>
    <w:rsid w:val="0024152A"/>
    <w:rsid w:val="00244624"/>
    <w:rsid w:val="00253B6C"/>
    <w:rsid w:val="00266875"/>
    <w:rsid w:val="00286677"/>
    <w:rsid w:val="002B2699"/>
    <w:rsid w:val="002B48B5"/>
    <w:rsid w:val="002B5F0A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672E3"/>
    <w:rsid w:val="0039381E"/>
    <w:rsid w:val="003C1F28"/>
    <w:rsid w:val="003D25E5"/>
    <w:rsid w:val="003E00F3"/>
    <w:rsid w:val="003E3036"/>
    <w:rsid w:val="003E5C8E"/>
    <w:rsid w:val="003F7204"/>
    <w:rsid w:val="00412BA7"/>
    <w:rsid w:val="0041365D"/>
    <w:rsid w:val="00423B70"/>
    <w:rsid w:val="00454B69"/>
    <w:rsid w:val="00456F44"/>
    <w:rsid w:val="00463F8B"/>
    <w:rsid w:val="00466CAE"/>
    <w:rsid w:val="00467E16"/>
    <w:rsid w:val="00474996"/>
    <w:rsid w:val="00495798"/>
    <w:rsid w:val="004972F7"/>
    <w:rsid w:val="004A2C31"/>
    <w:rsid w:val="004C03F0"/>
    <w:rsid w:val="004E71F1"/>
    <w:rsid w:val="0050376F"/>
    <w:rsid w:val="00505E79"/>
    <w:rsid w:val="00515E8A"/>
    <w:rsid w:val="00527C41"/>
    <w:rsid w:val="00535A79"/>
    <w:rsid w:val="005528D6"/>
    <w:rsid w:val="00582F5E"/>
    <w:rsid w:val="00585C48"/>
    <w:rsid w:val="00585E0C"/>
    <w:rsid w:val="00586BD9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23E4"/>
    <w:rsid w:val="00665DE2"/>
    <w:rsid w:val="006863E9"/>
    <w:rsid w:val="00691633"/>
    <w:rsid w:val="0069210A"/>
    <w:rsid w:val="006A3F52"/>
    <w:rsid w:val="006B475A"/>
    <w:rsid w:val="006C34EA"/>
    <w:rsid w:val="006C4E03"/>
    <w:rsid w:val="006D4955"/>
    <w:rsid w:val="00713C58"/>
    <w:rsid w:val="007171B2"/>
    <w:rsid w:val="007221BC"/>
    <w:rsid w:val="007272BF"/>
    <w:rsid w:val="00733CB7"/>
    <w:rsid w:val="00742B71"/>
    <w:rsid w:val="0076337D"/>
    <w:rsid w:val="0076748B"/>
    <w:rsid w:val="007755BB"/>
    <w:rsid w:val="00781585"/>
    <w:rsid w:val="007848DB"/>
    <w:rsid w:val="00785DB3"/>
    <w:rsid w:val="00792FEF"/>
    <w:rsid w:val="007A7758"/>
    <w:rsid w:val="007B00F1"/>
    <w:rsid w:val="007B1462"/>
    <w:rsid w:val="007B52DD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83509"/>
    <w:rsid w:val="00885B42"/>
    <w:rsid w:val="008A21E9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700A4"/>
    <w:rsid w:val="0097437E"/>
    <w:rsid w:val="00977C7C"/>
    <w:rsid w:val="009806E2"/>
    <w:rsid w:val="00984D28"/>
    <w:rsid w:val="00992E1E"/>
    <w:rsid w:val="009A68F2"/>
    <w:rsid w:val="009B5AA9"/>
    <w:rsid w:val="009C4321"/>
    <w:rsid w:val="009D216A"/>
    <w:rsid w:val="009D59F2"/>
    <w:rsid w:val="009E3F74"/>
    <w:rsid w:val="009F5FCA"/>
    <w:rsid w:val="00A16092"/>
    <w:rsid w:val="00A215B1"/>
    <w:rsid w:val="00A332DA"/>
    <w:rsid w:val="00A45298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FFC"/>
    <w:rsid w:val="00AB395D"/>
    <w:rsid w:val="00AD0306"/>
    <w:rsid w:val="00AF03BC"/>
    <w:rsid w:val="00AF31CE"/>
    <w:rsid w:val="00B00FC5"/>
    <w:rsid w:val="00B042D6"/>
    <w:rsid w:val="00B07195"/>
    <w:rsid w:val="00B13E48"/>
    <w:rsid w:val="00B27745"/>
    <w:rsid w:val="00B27DCB"/>
    <w:rsid w:val="00B37C5A"/>
    <w:rsid w:val="00B525B9"/>
    <w:rsid w:val="00B54DAD"/>
    <w:rsid w:val="00B65746"/>
    <w:rsid w:val="00B70433"/>
    <w:rsid w:val="00B82670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377E0"/>
    <w:rsid w:val="00C44ACD"/>
    <w:rsid w:val="00C51E3D"/>
    <w:rsid w:val="00C5473A"/>
    <w:rsid w:val="00C56A10"/>
    <w:rsid w:val="00C645FE"/>
    <w:rsid w:val="00C8257F"/>
    <w:rsid w:val="00CB40CC"/>
    <w:rsid w:val="00CC43F9"/>
    <w:rsid w:val="00CD5DA6"/>
    <w:rsid w:val="00CE0CAA"/>
    <w:rsid w:val="00CE4219"/>
    <w:rsid w:val="00D0339E"/>
    <w:rsid w:val="00D20C61"/>
    <w:rsid w:val="00D36CBD"/>
    <w:rsid w:val="00D452AE"/>
    <w:rsid w:val="00D50520"/>
    <w:rsid w:val="00D53A19"/>
    <w:rsid w:val="00D56D37"/>
    <w:rsid w:val="00D63E82"/>
    <w:rsid w:val="00D641CF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DE6371"/>
    <w:rsid w:val="00E05E84"/>
    <w:rsid w:val="00E25041"/>
    <w:rsid w:val="00E404CF"/>
    <w:rsid w:val="00E43A58"/>
    <w:rsid w:val="00E44BBE"/>
    <w:rsid w:val="00E56719"/>
    <w:rsid w:val="00E96466"/>
    <w:rsid w:val="00EB3460"/>
    <w:rsid w:val="00EC30FB"/>
    <w:rsid w:val="00EF210B"/>
    <w:rsid w:val="00F20770"/>
    <w:rsid w:val="00F26249"/>
    <w:rsid w:val="00F31E9F"/>
    <w:rsid w:val="00F36F76"/>
    <w:rsid w:val="00F375A1"/>
    <w:rsid w:val="00F4048E"/>
    <w:rsid w:val="00F437D9"/>
    <w:rsid w:val="00F509A6"/>
    <w:rsid w:val="00F82B1C"/>
    <w:rsid w:val="00F90AE7"/>
    <w:rsid w:val="00FA02A4"/>
    <w:rsid w:val="00FC2E8A"/>
    <w:rsid w:val="00FC5AE0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4:docId w14:val="1A2EFA9C"/>
  <w15:docId w15:val="{5D1B1F2F-7D60-4A97-A9CA-456B2263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Caption">
    <w:name w:val="caption"/>
    <w:basedOn w:val="Normal"/>
    <w:next w:val="Normal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FootnoteText">
    <w:name w:val="footnote text"/>
    <w:basedOn w:val="Normal"/>
    <w:link w:val="FootnoteTex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FootnoteTextChar">
    <w:name w:val="Footnote Text Char"/>
    <w:basedOn w:val="DefaultParagraphFont"/>
    <w:link w:val="FootnoteText"/>
    <w:rsid w:val="00FD5D69"/>
    <w:rPr>
      <w:rFonts w:asciiTheme="majorHAnsi" w:hAnsiTheme="majorHAnsi"/>
      <w:sz w:val="1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3B6C"/>
    <w:rPr>
      <w:rFonts w:asciiTheme="majorHAnsi" w:hAnsiTheme="majorHAnsi"/>
      <w:sz w:val="14"/>
    </w:rPr>
  </w:style>
  <w:style w:type="paragraph" w:styleId="TOCHeading">
    <w:name w:val="TOC Heading"/>
    <w:basedOn w:val="Heading1"/>
    <w:next w:val="Normal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Normal"/>
    <w:next w:val="Normal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Normal"/>
    <w:next w:val="Normal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Normal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DefaultParagraphFont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Normal"/>
    <w:next w:val="Normal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Header">
    <w:name w:val="header"/>
    <w:basedOn w:val="Normal"/>
    <w:link w:val="Head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F0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F0"/>
    <w:rPr>
      <w:rFonts w:asciiTheme="minorHAnsi" w:hAnsiTheme="minorHAnsi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Normal"/>
    <w:rsid w:val="00D6476F"/>
    <w:rPr>
      <w:rFonts w:asciiTheme="majorHAnsi" w:hAnsiTheme="majorHAnsi" w:cstheme="majorHAnsi"/>
      <w:sz w:val="30"/>
      <w:szCs w:val="30"/>
    </w:rPr>
  </w:style>
  <w:style w:type="table" w:styleId="TableGrid">
    <w:name w:val="Table Grid"/>
    <w:basedOn w:val="TableNorma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D53A19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4E71F1"/>
    <w:rPr>
      <w:color w:val="0070C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C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Normal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Normal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FootnoteTex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TOC3">
    <w:name w:val="toc 3"/>
    <w:basedOn w:val="Normal"/>
    <w:next w:val="Normal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6466"/>
  </w:style>
  <w:style w:type="paragraph" w:styleId="BlockText">
    <w:name w:val="Block Text"/>
    <w:basedOn w:val="Normal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964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6466"/>
    <w:rPr>
      <w:rFonts w:asciiTheme="minorHAnsi" w:hAnsiTheme="minorHAnsi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64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6466"/>
    <w:rPr>
      <w:rFonts w:asciiTheme="minorHAnsi" w:hAnsiTheme="minorHAnsi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646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6466"/>
    <w:rPr>
      <w:rFonts w:asciiTheme="minorHAnsi" w:hAnsiTheme="minorHAnsi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964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6466"/>
    <w:rPr>
      <w:rFonts w:asciiTheme="minorHAnsi" w:hAnsiTheme="minorHAnsi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BookTitle">
    <w:name w:val="Book Title"/>
    <w:basedOn w:val="DefaultParagraphFont"/>
    <w:uiPriority w:val="33"/>
    <w:rsid w:val="00E9646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6466"/>
    <w:rPr>
      <w:rFonts w:asciiTheme="minorHAnsi" w:hAnsiTheme="minorHAnsi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6466"/>
  </w:style>
  <w:style w:type="character" w:customStyle="1" w:styleId="DateChar">
    <w:name w:val="Date Char"/>
    <w:basedOn w:val="DefaultParagraphFont"/>
    <w:link w:val="Date"/>
    <w:uiPriority w:val="99"/>
    <w:semiHidden/>
    <w:rsid w:val="00E96466"/>
    <w:rPr>
      <w:rFonts w:asciiTheme="minorHAnsi" w:hAnsiTheme="minorHAnsi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6466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6466"/>
    <w:rPr>
      <w:rFonts w:asciiTheme="minorHAnsi" w:hAnsiTheme="minorHAnsi"/>
      <w:sz w:val="18"/>
    </w:rPr>
  </w:style>
  <w:style w:type="character" w:styleId="Emphasis">
    <w:name w:val="Emphasis"/>
    <w:basedOn w:val="DefaultParagraphFont"/>
    <w:uiPriority w:val="20"/>
    <w:rsid w:val="00E9646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6466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E96466"/>
  </w:style>
  <w:style w:type="paragraph" w:styleId="HTMLAddress">
    <w:name w:val="HTML Address"/>
    <w:basedOn w:val="Normal"/>
    <w:link w:val="HTMLAddres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9646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6466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96466"/>
    <w:rPr>
      <w:i/>
      <w:iCs/>
      <w:color w:val="B98F16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eReference">
    <w:name w:val="Intense Reference"/>
    <w:basedOn w:val="DefaultParagraphFont"/>
    <w:uiPriority w:val="32"/>
    <w:rsid w:val="00E96466"/>
    <w:rPr>
      <w:b/>
      <w:bCs/>
      <w:smallCaps/>
      <w:color w:val="B98F16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96466"/>
  </w:style>
  <w:style w:type="paragraph" w:styleId="List">
    <w:name w:val="List"/>
    <w:basedOn w:val="Normal"/>
    <w:uiPriority w:val="99"/>
    <w:semiHidden/>
    <w:unhideWhenUsed/>
    <w:rsid w:val="00E9646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646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646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646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646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E9646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96466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E96466"/>
    <w:rPr>
      <w:rFonts w:asciiTheme="minorHAnsi" w:hAnsiTheme="minorHAnsi"/>
      <w:sz w:val="18"/>
    </w:rPr>
  </w:style>
  <w:style w:type="paragraph" w:styleId="NormalWeb">
    <w:name w:val="Normal (Web)"/>
    <w:basedOn w:val="Normal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6466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6466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6466"/>
    <w:rPr>
      <w:rFonts w:asciiTheme="minorHAnsi" w:hAnsiTheme="minorHAnsi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E96466"/>
  </w:style>
  <w:style w:type="paragraph" w:styleId="PlainText">
    <w:name w:val="Plain Text"/>
    <w:basedOn w:val="Normal"/>
    <w:link w:val="PlainText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646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964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6466"/>
    <w:rPr>
      <w:rFonts w:asciiTheme="minorHAnsi" w:hAnsiTheme="minorHAnsi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6466"/>
    <w:rPr>
      <w:rFonts w:asciiTheme="minorHAnsi" w:hAnsiTheme="minorHAnsi"/>
      <w:sz w:val="18"/>
    </w:rPr>
  </w:style>
  <w:style w:type="character" w:styleId="Strong">
    <w:name w:val="Strong"/>
    <w:basedOn w:val="DefaultParagraphFont"/>
    <w:uiPriority w:val="22"/>
    <w:rsid w:val="00E9646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9646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E9646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6466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96466"/>
  </w:style>
  <w:style w:type="paragraph" w:styleId="Title">
    <w:name w:val="Title"/>
    <w:basedOn w:val="Normal"/>
    <w:next w:val="Normal"/>
    <w:link w:val="Title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96466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6466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6466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6466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6466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6466"/>
    <w:pPr>
      <w:spacing w:after="100"/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d755b6-d270-493f-83c9-ae784197a3f5">ZUVZ6J7ACTT2-937037669-175</_dlc_DocId>
    <TaxCatchAll xmlns="cad755b6-d270-493f-83c9-ae784197a3f5">
      <Value>59</Value>
      <Value>18</Value>
    </TaxCatchAll>
    <_dlc_DocIdUrl xmlns="cad755b6-d270-493f-83c9-ae784197a3f5">
      <Url>https://denhaag.sharepoint.com/sites/Ink_BEC/_layouts/15/DocIdRedir.aspx?ID=ZUVZ6J7ACTT2-937037669-175</Url>
      <Description>ZUVZ6J7ACTT2-937037669-175</Description>
    </_dlc_DocIdUr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i7uu xmlns="4bf3addb-fccd-4134-8069-53c5fe924045">
      <UserInfo>
        <DisplayName/>
        <AccountId xsi:nil="true"/>
        <AccountType/>
      </UserInfo>
    </i7uu>
  </documentManagement>
</p:properties>
</file>

<file path=customXml/item5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613A-0009-433E-B6A4-752BCED80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9939C-AF2C-4854-85F8-E82AF86EAB8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E52BAA-7189-4BA2-8945-BE7A5A510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DE0CF-F39C-4CCD-B1AC-00B9C924264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d755b6-d270-493f-83c9-ae784197a3f5"/>
    <ds:schemaRef ds:uri="http://purl.org/dc/elements/1.1/"/>
    <ds:schemaRef ds:uri="http://schemas.microsoft.com/office/2006/metadata/properti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31173ED-3019-40A4-B01D-9A9544E05A43}">
  <ds:schemaRefs/>
</ds:datastoreItem>
</file>

<file path=customXml/itemProps6.xml><?xml version="1.0" encoding="utf-8"?>
<ds:datastoreItem xmlns:ds="http://schemas.openxmlformats.org/officeDocument/2006/customXml" ds:itemID="{98823CF6-6BA7-4AEC-BFC7-BBE73058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15</TotalTime>
  <Pages>1</Pages>
  <Words>177</Words>
  <Characters>1014</Characters>
  <Application>Microsoft Office Word</Application>
  <DocSecurity>6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2 Prijzenblad</vt:lpstr>
      <vt:lpstr/>
    </vt:vector>
  </TitlesOfParts>
  <Company>Gemeente Den Haag / IDC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Prijzenblad</dc:title>
  <dc:subject/>
  <dc:creator>Monica Demkes</dc:creator>
  <cp:keywords/>
  <cp:lastModifiedBy>Jaap Vooijs</cp:lastModifiedBy>
  <cp:revision>8</cp:revision>
  <dcterms:created xsi:type="dcterms:W3CDTF">2021-10-20T16:44:00Z</dcterms:created>
  <dcterms:modified xsi:type="dcterms:W3CDTF">2021-10-21T19:03:00Z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Jaar">
    <vt:lpwstr>1;#2018|6a528f31-394a-48e3-bac4-3c58d5ecc0e6</vt:lpwstr>
  </property>
  <property fmtid="{D5CDD505-2E9C-101B-9397-08002B2CF9AE}" pid="11" name="Resultaat">
    <vt:lpwstr/>
  </property>
  <property fmtid="{D5CDD505-2E9C-101B-9397-08002B2CF9AE}" pid="12" name="ContentTypeId">
    <vt:lpwstr>0x0101008696D14171FA4CED8F032AD334D7A9EF0040CE12129B5A1E41A8E54476A46FE8DE</vt:lpwstr>
  </property>
  <property fmtid="{D5CDD505-2E9C-101B-9397-08002B2CF9AE}" pid="13" name="Organisatieonderdeel">
    <vt:lpwstr>2;#BEC|18db848a-7130-4f3d-8a09-02a244d861c9</vt:lpwstr>
  </property>
  <property fmtid="{D5CDD505-2E9C-101B-9397-08002B2CF9AE}" pid="14" name="_dlc_DocIdItemGuid">
    <vt:lpwstr>37e322ad-2eb8-4aff-90ee-ea286126c129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18;#Documentatie|c8b0bf0e-0b8a-4160-af31-b347f749c788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