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E1DCC" w14:textId="0B44CBE7" w:rsidR="00313EB9" w:rsidRPr="006F642E" w:rsidRDefault="001814F1" w:rsidP="00800F51">
      <w:pPr>
        <w:pStyle w:val="Kop1"/>
        <w:rPr>
          <w:rFonts w:ascii="Calibri" w:hAnsi="Calibri" w:cs="Arial"/>
          <w:b/>
          <w:sz w:val="24"/>
          <w:szCs w:val="24"/>
        </w:rPr>
      </w:pPr>
      <w:bookmarkStart w:id="0" w:name="_Toc482358301"/>
      <w:bookmarkStart w:id="1" w:name="_Toc87519521"/>
      <w:bookmarkStart w:id="2" w:name="_Toc87527864"/>
      <w:bookmarkStart w:id="3" w:name="_Toc98159269"/>
      <w:r w:rsidRPr="006F642E">
        <w:rPr>
          <w:rFonts w:ascii="Calibri" w:hAnsi="Calibri" w:cs="Arial"/>
          <w:b/>
          <w:sz w:val="24"/>
          <w:szCs w:val="24"/>
        </w:rPr>
        <w:t xml:space="preserve">Bijlage 1 </w:t>
      </w:r>
      <w:r w:rsidR="008767C8" w:rsidRPr="006F642E">
        <w:rPr>
          <w:rFonts w:ascii="Calibri" w:hAnsi="Calibri" w:cs="Arial"/>
          <w:b/>
          <w:sz w:val="24"/>
          <w:szCs w:val="24"/>
        </w:rPr>
        <w:t>–</w:t>
      </w:r>
      <w:r w:rsidRPr="006F642E">
        <w:rPr>
          <w:rFonts w:ascii="Calibri" w:hAnsi="Calibri" w:cs="Arial"/>
          <w:b/>
          <w:sz w:val="24"/>
          <w:szCs w:val="24"/>
        </w:rPr>
        <w:t xml:space="preserve"> </w:t>
      </w:r>
      <w:r w:rsidR="00313EB9" w:rsidRPr="006F642E">
        <w:rPr>
          <w:rFonts w:ascii="Calibri" w:hAnsi="Calibri" w:cs="Arial"/>
          <w:b/>
          <w:sz w:val="24"/>
          <w:szCs w:val="24"/>
        </w:rPr>
        <w:t>Inschrij</w:t>
      </w:r>
      <w:r w:rsidR="0016068A" w:rsidRPr="006F642E">
        <w:rPr>
          <w:rFonts w:ascii="Calibri" w:hAnsi="Calibri" w:cs="Arial"/>
          <w:b/>
          <w:sz w:val="24"/>
          <w:szCs w:val="24"/>
        </w:rPr>
        <w:t>f</w:t>
      </w:r>
      <w:r w:rsidR="00DB6933" w:rsidRPr="006F642E">
        <w:rPr>
          <w:rFonts w:ascii="Calibri" w:hAnsi="Calibri" w:cs="Arial"/>
          <w:b/>
          <w:sz w:val="24"/>
          <w:szCs w:val="24"/>
        </w:rPr>
        <w:t>biljet</w:t>
      </w:r>
      <w:bookmarkEnd w:id="0"/>
      <w:bookmarkEnd w:id="1"/>
      <w:bookmarkEnd w:id="2"/>
      <w:bookmarkEnd w:id="3"/>
    </w:p>
    <w:p w14:paraId="113A1B04" w14:textId="77777777" w:rsidR="00313EB9" w:rsidRPr="00436811" w:rsidRDefault="00313EB9" w:rsidP="00313EB9">
      <w:pPr>
        <w:rPr>
          <w:rFonts w:ascii="Arial" w:hAnsi="Arial" w:cs="Arial"/>
          <w:sz w:val="20"/>
          <w:szCs w:val="20"/>
          <w:highlight w:val="green"/>
        </w:rPr>
      </w:pPr>
    </w:p>
    <w:p w14:paraId="7D2B1E53" w14:textId="2EE30BB5" w:rsidR="0040350A" w:rsidRPr="0040350A" w:rsidRDefault="0040350A" w:rsidP="0040350A">
      <w:pPr>
        <w:rPr>
          <w:rFonts w:ascii="Calibri" w:hAnsi="Calibri" w:cs="Arial"/>
          <w:sz w:val="22"/>
          <w:szCs w:val="22"/>
        </w:rPr>
      </w:pPr>
      <w:bookmarkStart w:id="4" w:name="_Toc482358303"/>
      <w:r w:rsidRPr="0040350A">
        <w:rPr>
          <w:rFonts w:ascii="Calibri" w:hAnsi="Calibri" w:cs="Arial"/>
          <w:b/>
          <w:sz w:val="22"/>
          <w:szCs w:val="22"/>
        </w:rPr>
        <w:t>Behorende bij:</w:t>
      </w:r>
      <w:r w:rsidRPr="0040350A">
        <w:rPr>
          <w:rFonts w:ascii="Calibri" w:hAnsi="Calibri" w:cs="Arial"/>
          <w:b/>
          <w:sz w:val="22"/>
          <w:szCs w:val="22"/>
        </w:rPr>
        <w:tab/>
      </w:r>
      <w:r w:rsidRPr="0040350A">
        <w:rPr>
          <w:rFonts w:ascii="Calibri" w:hAnsi="Calibri"/>
          <w:sz w:val="22"/>
          <w:szCs w:val="22"/>
        </w:rPr>
        <w:t>Programma van Eisen “Accountantscontrole BWB boekjaar 20</w:t>
      </w:r>
      <w:r w:rsidR="002941EC">
        <w:rPr>
          <w:rFonts w:ascii="Calibri" w:hAnsi="Calibri"/>
          <w:sz w:val="22"/>
          <w:szCs w:val="22"/>
        </w:rPr>
        <w:t>22</w:t>
      </w:r>
      <w:r w:rsidRPr="0040350A">
        <w:rPr>
          <w:rFonts w:ascii="Calibri" w:hAnsi="Calibri"/>
          <w:sz w:val="22"/>
          <w:szCs w:val="22"/>
        </w:rPr>
        <w:t xml:space="preserve"> t/m 20</w:t>
      </w:r>
      <w:r w:rsidR="002941EC">
        <w:rPr>
          <w:rFonts w:ascii="Calibri" w:hAnsi="Calibri"/>
          <w:sz w:val="22"/>
          <w:szCs w:val="22"/>
        </w:rPr>
        <w:t>25</w:t>
      </w:r>
      <w:r w:rsidRPr="0040350A">
        <w:rPr>
          <w:rFonts w:ascii="Calibri" w:hAnsi="Calibri"/>
          <w:sz w:val="22"/>
          <w:szCs w:val="22"/>
        </w:rPr>
        <w:t xml:space="preserve">”, kenmerk </w:t>
      </w:r>
      <w:r w:rsidR="004E05FF">
        <w:rPr>
          <w:rFonts w:ascii="Calibri" w:hAnsi="Calibri"/>
          <w:sz w:val="22"/>
          <w:szCs w:val="22"/>
        </w:rPr>
        <w:t>IN202112-01</w:t>
      </w:r>
    </w:p>
    <w:p w14:paraId="7A3746FE" w14:textId="77777777" w:rsidR="0040350A" w:rsidRPr="0040350A" w:rsidRDefault="0040350A" w:rsidP="0040350A">
      <w:pPr>
        <w:rPr>
          <w:rFonts w:ascii="Calibri" w:hAnsi="Calibri"/>
          <w:sz w:val="22"/>
          <w:szCs w:val="22"/>
        </w:rPr>
      </w:pPr>
    </w:p>
    <w:p w14:paraId="35AB6D65" w14:textId="77777777" w:rsidR="0040350A" w:rsidRPr="0040350A" w:rsidRDefault="0040350A" w:rsidP="0040350A">
      <w:pPr>
        <w:rPr>
          <w:rFonts w:ascii="Calibri" w:hAnsi="Calibri" w:cs="Arial"/>
          <w:sz w:val="22"/>
          <w:szCs w:val="22"/>
        </w:rPr>
      </w:pPr>
      <w:r w:rsidRPr="0040350A">
        <w:rPr>
          <w:rFonts w:ascii="Calibri" w:hAnsi="Calibri" w:cs="Arial"/>
          <w:sz w:val="22"/>
          <w:szCs w:val="22"/>
        </w:rPr>
        <w:t xml:space="preserve">Voor het doen van een inschrijving dient de Inschrijver uitsluitend gebruik te maken van dit Inschrijfbiljet. </w:t>
      </w:r>
    </w:p>
    <w:p w14:paraId="0C907D8F" w14:textId="77777777" w:rsidR="0040350A" w:rsidRPr="0040350A" w:rsidRDefault="0040350A" w:rsidP="0040350A">
      <w:pPr>
        <w:rPr>
          <w:rFonts w:ascii="Calibri" w:hAnsi="Calibri" w:cs="Arial"/>
          <w:sz w:val="22"/>
          <w:szCs w:val="22"/>
        </w:rPr>
      </w:pPr>
    </w:p>
    <w:p w14:paraId="1E2D7D77" w14:textId="4C408171" w:rsidR="0040350A" w:rsidRPr="0040350A" w:rsidRDefault="0040350A" w:rsidP="0040350A">
      <w:pPr>
        <w:tabs>
          <w:tab w:val="left" w:pos="7485"/>
        </w:tabs>
        <w:rPr>
          <w:rFonts w:ascii="Calibri" w:hAnsi="Calibri" w:cs="Arial"/>
          <w:sz w:val="22"/>
          <w:szCs w:val="22"/>
        </w:rPr>
      </w:pPr>
      <w:r w:rsidRPr="0040350A">
        <w:rPr>
          <w:rFonts w:ascii="Calibri" w:hAnsi="Calibri" w:cs="Arial"/>
          <w:sz w:val="22"/>
          <w:szCs w:val="22"/>
        </w:rPr>
        <w:t xml:space="preserve">Door invulling en ondertekening van dit Inschrijfbiljet verklaart de Inschrijver zich bereid en in staat de dienstverlening te verrichten conform de eisen gesteld in het </w:t>
      </w:r>
      <w:proofErr w:type="spellStart"/>
      <w:r w:rsidRPr="0040350A">
        <w:rPr>
          <w:rFonts w:ascii="Calibri" w:hAnsi="Calibri" w:cs="Arial"/>
          <w:sz w:val="22"/>
          <w:szCs w:val="22"/>
        </w:rPr>
        <w:t>PvE</w:t>
      </w:r>
      <w:proofErr w:type="spellEnd"/>
      <w:r w:rsidRPr="0040350A">
        <w:rPr>
          <w:rFonts w:ascii="Calibri" w:hAnsi="Calibri" w:cs="Arial"/>
          <w:sz w:val="22"/>
          <w:szCs w:val="22"/>
        </w:rPr>
        <w:t xml:space="preserve"> “</w:t>
      </w:r>
      <w:r w:rsidRPr="0040350A">
        <w:rPr>
          <w:rFonts w:ascii="Calibri" w:hAnsi="Calibri"/>
          <w:sz w:val="22"/>
          <w:szCs w:val="22"/>
        </w:rPr>
        <w:t>Accountantscontrole BWB boekjaar 20</w:t>
      </w:r>
      <w:r w:rsidR="002941EC">
        <w:rPr>
          <w:rFonts w:ascii="Calibri" w:hAnsi="Calibri"/>
          <w:sz w:val="22"/>
          <w:szCs w:val="22"/>
        </w:rPr>
        <w:t>22</w:t>
      </w:r>
      <w:r w:rsidRPr="0040350A">
        <w:rPr>
          <w:rFonts w:ascii="Calibri" w:hAnsi="Calibri"/>
          <w:sz w:val="22"/>
          <w:szCs w:val="22"/>
        </w:rPr>
        <w:t xml:space="preserve"> t/m 202</w:t>
      </w:r>
      <w:r w:rsidR="002941EC">
        <w:rPr>
          <w:rFonts w:ascii="Calibri" w:hAnsi="Calibri"/>
          <w:sz w:val="22"/>
          <w:szCs w:val="22"/>
        </w:rPr>
        <w:t>5</w:t>
      </w:r>
      <w:r w:rsidRPr="0040350A">
        <w:rPr>
          <w:rFonts w:ascii="Calibri" w:hAnsi="Calibri"/>
          <w:sz w:val="22"/>
          <w:szCs w:val="22"/>
        </w:rPr>
        <w:t xml:space="preserve">”, kenmerk </w:t>
      </w:r>
      <w:r w:rsidR="004E05FF">
        <w:rPr>
          <w:rFonts w:ascii="Calibri" w:hAnsi="Calibri"/>
          <w:sz w:val="22"/>
          <w:szCs w:val="22"/>
        </w:rPr>
        <w:t>IN202112-01</w:t>
      </w:r>
      <w:r w:rsidRPr="0040350A">
        <w:rPr>
          <w:rFonts w:ascii="Calibri" w:hAnsi="Calibri" w:cs="Arial"/>
          <w:sz w:val="22"/>
          <w:szCs w:val="22"/>
        </w:rPr>
        <w:t>, de bijbehorende bijlagen en de eventuele Nota(s) van Inlichtingen;</w:t>
      </w:r>
    </w:p>
    <w:p w14:paraId="5232FFA4" w14:textId="77777777" w:rsidR="0040350A" w:rsidRPr="00622652" w:rsidRDefault="0040350A" w:rsidP="0040350A">
      <w:pPr>
        <w:rPr>
          <w:rFonts w:ascii="Calibri" w:hAnsi="Calibri"/>
          <w:sz w:val="22"/>
          <w:szCs w:val="22"/>
        </w:rPr>
      </w:pPr>
    </w:p>
    <w:tbl>
      <w:tblPr>
        <w:tblStyle w:val="Tabelraster"/>
        <w:tblW w:w="9748" w:type="dxa"/>
        <w:tblLayout w:type="fixed"/>
        <w:tblLook w:val="04A0" w:firstRow="1" w:lastRow="0" w:firstColumn="1" w:lastColumn="0" w:noHBand="0" w:noVBand="1"/>
      </w:tblPr>
      <w:tblGrid>
        <w:gridCol w:w="2093"/>
        <w:gridCol w:w="743"/>
        <w:gridCol w:w="850"/>
        <w:gridCol w:w="942"/>
        <w:gridCol w:w="700"/>
        <w:gridCol w:w="757"/>
        <w:gridCol w:w="11"/>
        <w:gridCol w:w="914"/>
        <w:gridCol w:w="699"/>
        <w:gridCol w:w="834"/>
        <w:gridCol w:w="1205"/>
      </w:tblGrid>
      <w:tr w:rsidR="00044ABE" w:rsidRPr="00DC331B" w14:paraId="46E76887" w14:textId="77777777" w:rsidTr="00DC331B">
        <w:trPr>
          <w:trHeight w:val="807"/>
        </w:trPr>
        <w:tc>
          <w:tcPr>
            <w:tcW w:w="2093" w:type="dxa"/>
          </w:tcPr>
          <w:p w14:paraId="09862660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535" w:type="dxa"/>
            <w:gridSpan w:val="3"/>
          </w:tcPr>
          <w:p w14:paraId="7A7AE4A6" w14:textId="77777777" w:rsidR="00044ABE" w:rsidRPr="00DC331B" w:rsidRDefault="00044ABE" w:rsidP="00A02F16">
            <w:pPr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57A2A1D9" w14:textId="77777777" w:rsidR="00044ABE" w:rsidRPr="00DC331B" w:rsidRDefault="00044ABE" w:rsidP="00A02F16">
            <w:pPr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b/>
                <w:sz w:val="20"/>
                <w:szCs w:val="20"/>
              </w:rPr>
              <w:t>Controleteam</w:t>
            </w:r>
          </w:p>
        </w:tc>
        <w:tc>
          <w:tcPr>
            <w:tcW w:w="2382" w:type="dxa"/>
            <w:gridSpan w:val="4"/>
          </w:tcPr>
          <w:p w14:paraId="1527F141" w14:textId="77777777" w:rsidR="00044ABE" w:rsidRPr="00DC331B" w:rsidRDefault="00044ABE" w:rsidP="00A02F16">
            <w:pPr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385F01E9" w14:textId="77777777" w:rsidR="00044ABE" w:rsidRPr="00DC331B" w:rsidRDefault="00044ABE" w:rsidP="00A02F16">
            <w:pPr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b/>
                <w:sz w:val="20"/>
                <w:szCs w:val="20"/>
              </w:rPr>
              <w:t>Manager</w:t>
            </w:r>
          </w:p>
          <w:p w14:paraId="2FD9236F" w14:textId="77777777" w:rsidR="00044ABE" w:rsidRPr="00DC331B" w:rsidRDefault="00044ABE" w:rsidP="00A02F16">
            <w:pPr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3831205B" w14:textId="77777777" w:rsidR="00044ABE" w:rsidRPr="00DC331B" w:rsidRDefault="00044ABE" w:rsidP="00A02F16">
            <w:pPr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</w:tc>
        <w:tc>
          <w:tcPr>
            <w:tcW w:w="2738" w:type="dxa"/>
            <w:gridSpan w:val="3"/>
          </w:tcPr>
          <w:p w14:paraId="4FB32464" w14:textId="77777777" w:rsidR="00044ABE" w:rsidRPr="00DC331B" w:rsidRDefault="00044ABE" w:rsidP="00A02F16">
            <w:pPr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2687E84C" w14:textId="77777777" w:rsidR="00044ABE" w:rsidRPr="00DC331B" w:rsidRDefault="00044ABE" w:rsidP="00A02F16">
            <w:pPr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b/>
                <w:sz w:val="20"/>
                <w:szCs w:val="20"/>
              </w:rPr>
              <w:t>Partner</w:t>
            </w:r>
          </w:p>
        </w:tc>
      </w:tr>
      <w:tr w:rsidR="00044ABE" w:rsidRPr="00DC331B" w14:paraId="284DAC6A" w14:textId="77777777" w:rsidTr="00DC331B">
        <w:trPr>
          <w:trHeight w:val="409"/>
        </w:trPr>
        <w:tc>
          <w:tcPr>
            <w:tcW w:w="2093" w:type="dxa"/>
            <w:tcBorders>
              <w:bottom w:val="single" w:sz="4" w:space="0" w:color="auto"/>
            </w:tcBorders>
          </w:tcPr>
          <w:p w14:paraId="36A1D05F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Onderdeel</w:t>
            </w:r>
          </w:p>
          <w:p w14:paraId="78C3915E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14:paraId="01ACC095" w14:textId="77777777" w:rsidR="00044ABE" w:rsidRPr="00DC331B" w:rsidRDefault="00044ABE" w:rsidP="00A02F16">
            <w:pPr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b/>
                <w:sz w:val="20"/>
                <w:szCs w:val="20"/>
              </w:rPr>
              <w:t>Uren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B64CA4D" w14:textId="77777777" w:rsidR="00044ABE" w:rsidRPr="00DC331B" w:rsidRDefault="00044ABE" w:rsidP="00A02F16">
            <w:pPr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b/>
                <w:sz w:val="20"/>
                <w:szCs w:val="20"/>
              </w:rPr>
              <w:t>Tarief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14:paraId="44B1D254" w14:textId="77777777" w:rsidR="00044ABE" w:rsidRPr="00DC331B" w:rsidRDefault="00044ABE" w:rsidP="00A02F16">
            <w:pPr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b/>
                <w:sz w:val="20"/>
                <w:szCs w:val="20"/>
              </w:rPr>
              <w:t>Totaal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74DEAFA3" w14:textId="77777777" w:rsidR="00044ABE" w:rsidRPr="00DC331B" w:rsidRDefault="00044ABE" w:rsidP="00A02F16">
            <w:pPr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b/>
                <w:sz w:val="20"/>
                <w:szCs w:val="20"/>
              </w:rPr>
              <w:t>Uren</w:t>
            </w:r>
          </w:p>
        </w:tc>
        <w:tc>
          <w:tcPr>
            <w:tcW w:w="768" w:type="dxa"/>
            <w:gridSpan w:val="2"/>
            <w:tcBorders>
              <w:bottom w:val="single" w:sz="4" w:space="0" w:color="auto"/>
            </w:tcBorders>
          </w:tcPr>
          <w:p w14:paraId="1E04F93A" w14:textId="77777777" w:rsidR="00044ABE" w:rsidRPr="00DC331B" w:rsidRDefault="00044ABE" w:rsidP="00A02F16">
            <w:pPr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b/>
                <w:sz w:val="20"/>
                <w:szCs w:val="20"/>
              </w:rPr>
              <w:t>Tarief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3FD9E709" w14:textId="77777777" w:rsidR="00044ABE" w:rsidRPr="00DC331B" w:rsidRDefault="00044ABE" w:rsidP="00A02F16">
            <w:pPr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b/>
                <w:sz w:val="20"/>
                <w:szCs w:val="20"/>
              </w:rPr>
              <w:t>Totaal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25810A41" w14:textId="77777777" w:rsidR="00044ABE" w:rsidRPr="00DC331B" w:rsidRDefault="00044ABE" w:rsidP="00A02F16">
            <w:pPr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b/>
                <w:sz w:val="20"/>
                <w:szCs w:val="20"/>
              </w:rPr>
              <w:t>Uren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14:paraId="62732C1D" w14:textId="77777777" w:rsidR="00044ABE" w:rsidRPr="00DC331B" w:rsidRDefault="00044ABE" w:rsidP="00A02F16">
            <w:pPr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b/>
                <w:sz w:val="20"/>
                <w:szCs w:val="20"/>
              </w:rPr>
              <w:t>Tarief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7703FD4" w14:textId="77777777" w:rsidR="00044ABE" w:rsidRPr="00DC331B" w:rsidRDefault="00044ABE" w:rsidP="00A02F16">
            <w:pPr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b/>
                <w:sz w:val="20"/>
                <w:szCs w:val="20"/>
              </w:rPr>
              <w:t>Totaal</w:t>
            </w:r>
          </w:p>
        </w:tc>
      </w:tr>
      <w:tr w:rsidR="00044ABE" w:rsidRPr="00DC331B" w14:paraId="09310298" w14:textId="77777777" w:rsidTr="00DC331B">
        <w:trPr>
          <w:trHeight w:val="134"/>
        </w:trPr>
        <w:tc>
          <w:tcPr>
            <w:tcW w:w="9748" w:type="dxa"/>
            <w:gridSpan w:val="11"/>
            <w:shd w:val="clear" w:color="auto" w:fill="C6D9F1" w:themeFill="text2" w:themeFillTint="33"/>
          </w:tcPr>
          <w:p w14:paraId="46DC36D9" w14:textId="77777777" w:rsidR="00044ABE" w:rsidRPr="00DC331B" w:rsidRDefault="00044ABE" w:rsidP="00A02F16">
            <w:pPr>
              <w:tabs>
                <w:tab w:val="left" w:pos="3794"/>
              </w:tabs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ab/>
            </w:r>
          </w:p>
        </w:tc>
      </w:tr>
      <w:tr w:rsidR="00044ABE" w:rsidRPr="00DC331B" w14:paraId="61D80ECB" w14:textId="77777777" w:rsidTr="00DC331B">
        <w:trPr>
          <w:trHeight w:val="220"/>
        </w:trPr>
        <w:tc>
          <w:tcPr>
            <w:tcW w:w="2093" w:type="dxa"/>
          </w:tcPr>
          <w:p w14:paraId="383D39F1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1FE49949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Interimcontrole</w:t>
            </w:r>
          </w:p>
          <w:p w14:paraId="1FD94AFB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743" w:type="dxa"/>
          </w:tcPr>
          <w:p w14:paraId="6E1E4145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19BAD5DA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2FAAC152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………..</w:t>
            </w:r>
          </w:p>
        </w:tc>
        <w:tc>
          <w:tcPr>
            <w:tcW w:w="850" w:type="dxa"/>
          </w:tcPr>
          <w:p w14:paraId="44C73850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29C82084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7D943E6B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€……...</w:t>
            </w:r>
          </w:p>
        </w:tc>
        <w:tc>
          <w:tcPr>
            <w:tcW w:w="942" w:type="dxa"/>
          </w:tcPr>
          <w:p w14:paraId="3B2B803D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0EE37742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4762E350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€…</w:t>
            </w:r>
            <w:r w:rsidR="00DC331B">
              <w:rPr>
                <w:rFonts w:ascii="Calibri" w:hAnsi="Calibri" w:cstheme="minorHAnsi"/>
                <w:sz w:val="20"/>
                <w:szCs w:val="20"/>
              </w:rPr>
              <w:t>…….</w:t>
            </w:r>
          </w:p>
        </w:tc>
        <w:tc>
          <w:tcPr>
            <w:tcW w:w="700" w:type="dxa"/>
          </w:tcPr>
          <w:p w14:paraId="37B740B7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0C3A7F5B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3B34757D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……</w:t>
            </w:r>
            <w:r w:rsidR="00DC331B">
              <w:rPr>
                <w:rFonts w:ascii="Calibri" w:hAnsi="Calibri" w:cstheme="minorHAnsi"/>
                <w:sz w:val="20"/>
                <w:szCs w:val="20"/>
              </w:rPr>
              <w:t>….</w:t>
            </w:r>
          </w:p>
        </w:tc>
        <w:tc>
          <w:tcPr>
            <w:tcW w:w="757" w:type="dxa"/>
          </w:tcPr>
          <w:p w14:paraId="668C156C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271EC859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62F8B853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€……</w:t>
            </w:r>
            <w:r w:rsidR="00DC331B">
              <w:rPr>
                <w:rFonts w:ascii="Calibri" w:hAnsi="Calibri" w:cstheme="minorHAnsi"/>
                <w:sz w:val="20"/>
                <w:szCs w:val="20"/>
              </w:rPr>
              <w:t>…</w:t>
            </w:r>
          </w:p>
        </w:tc>
        <w:tc>
          <w:tcPr>
            <w:tcW w:w="925" w:type="dxa"/>
            <w:gridSpan w:val="2"/>
          </w:tcPr>
          <w:p w14:paraId="7AC4389E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54BCF7E3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707EAE48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€…</w:t>
            </w:r>
            <w:r w:rsidR="00DC331B">
              <w:rPr>
                <w:rFonts w:ascii="Calibri" w:hAnsi="Calibri" w:cstheme="minorHAnsi"/>
                <w:sz w:val="20"/>
                <w:szCs w:val="20"/>
              </w:rPr>
              <w:t>……….</w:t>
            </w:r>
          </w:p>
        </w:tc>
        <w:tc>
          <w:tcPr>
            <w:tcW w:w="699" w:type="dxa"/>
          </w:tcPr>
          <w:p w14:paraId="46F0F2CC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249F52A7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0F32A2A5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……</w:t>
            </w:r>
            <w:r w:rsidR="00DC331B">
              <w:rPr>
                <w:rFonts w:ascii="Calibri" w:hAnsi="Calibri" w:cstheme="minorHAnsi"/>
                <w:sz w:val="20"/>
                <w:szCs w:val="20"/>
              </w:rPr>
              <w:t>….</w:t>
            </w:r>
          </w:p>
        </w:tc>
        <w:tc>
          <w:tcPr>
            <w:tcW w:w="834" w:type="dxa"/>
          </w:tcPr>
          <w:p w14:paraId="24963C7B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329AF86D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7E393AD8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€…......</w:t>
            </w:r>
            <w:r w:rsidR="00DC331B">
              <w:rPr>
                <w:rFonts w:ascii="Calibri" w:hAnsi="Calibri" w:cstheme="minorHAnsi"/>
                <w:sz w:val="20"/>
                <w:szCs w:val="20"/>
              </w:rPr>
              <w:t>.</w:t>
            </w:r>
          </w:p>
        </w:tc>
        <w:tc>
          <w:tcPr>
            <w:tcW w:w="1205" w:type="dxa"/>
          </w:tcPr>
          <w:p w14:paraId="74937B15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58E5D654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045C3E8B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€…………</w:t>
            </w:r>
          </w:p>
        </w:tc>
      </w:tr>
      <w:tr w:rsidR="00044ABE" w:rsidRPr="00DC331B" w14:paraId="3195E72D" w14:textId="77777777" w:rsidTr="00DC331B">
        <w:trPr>
          <w:trHeight w:val="191"/>
        </w:trPr>
        <w:tc>
          <w:tcPr>
            <w:tcW w:w="9748" w:type="dxa"/>
            <w:gridSpan w:val="11"/>
            <w:shd w:val="clear" w:color="auto" w:fill="C6D9F1" w:themeFill="text2" w:themeFillTint="33"/>
          </w:tcPr>
          <w:p w14:paraId="38BC79B5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044ABE" w:rsidRPr="00DC331B" w14:paraId="1DBF6BE5" w14:textId="77777777" w:rsidTr="00DC331B">
        <w:trPr>
          <w:trHeight w:val="220"/>
        </w:trPr>
        <w:tc>
          <w:tcPr>
            <w:tcW w:w="2093" w:type="dxa"/>
          </w:tcPr>
          <w:p w14:paraId="5ED27BB1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4BE0270B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Jaarrekening</w:t>
            </w:r>
          </w:p>
          <w:p w14:paraId="7146A07E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743" w:type="dxa"/>
          </w:tcPr>
          <w:p w14:paraId="3D87F743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242597FD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514485CC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……</w:t>
            </w:r>
            <w:r w:rsidR="00DC331B">
              <w:rPr>
                <w:rFonts w:ascii="Calibri" w:hAnsi="Calibri" w:cstheme="minorHAnsi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CCDC87D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0D913409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168601D5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€……...</w:t>
            </w:r>
          </w:p>
        </w:tc>
        <w:tc>
          <w:tcPr>
            <w:tcW w:w="942" w:type="dxa"/>
          </w:tcPr>
          <w:p w14:paraId="2E010393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77F2E4E8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3C449590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€……</w:t>
            </w:r>
            <w:r w:rsidR="00DC331B">
              <w:rPr>
                <w:rFonts w:ascii="Calibri" w:hAnsi="Calibri" w:cstheme="minorHAnsi"/>
                <w:sz w:val="20"/>
                <w:szCs w:val="20"/>
              </w:rPr>
              <w:t>……</w:t>
            </w:r>
          </w:p>
        </w:tc>
        <w:tc>
          <w:tcPr>
            <w:tcW w:w="700" w:type="dxa"/>
          </w:tcPr>
          <w:p w14:paraId="2E2A83C4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300DB080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1838DE1E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……</w:t>
            </w:r>
            <w:r w:rsidR="00DC331B">
              <w:rPr>
                <w:rFonts w:ascii="Calibri" w:hAnsi="Calibri" w:cstheme="minorHAnsi"/>
                <w:sz w:val="20"/>
                <w:szCs w:val="20"/>
              </w:rPr>
              <w:t>….</w:t>
            </w:r>
          </w:p>
        </w:tc>
        <w:tc>
          <w:tcPr>
            <w:tcW w:w="757" w:type="dxa"/>
          </w:tcPr>
          <w:p w14:paraId="58ADE08A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218BFE74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12AD6656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€……</w:t>
            </w:r>
            <w:r w:rsidR="00DC331B">
              <w:rPr>
                <w:rFonts w:ascii="Calibri" w:hAnsi="Calibri" w:cstheme="minorHAnsi"/>
                <w:sz w:val="20"/>
                <w:szCs w:val="20"/>
              </w:rPr>
              <w:t>…</w:t>
            </w:r>
          </w:p>
        </w:tc>
        <w:tc>
          <w:tcPr>
            <w:tcW w:w="925" w:type="dxa"/>
            <w:gridSpan w:val="2"/>
          </w:tcPr>
          <w:p w14:paraId="213B9B94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06CC484C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65FE42AE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€…………</w:t>
            </w:r>
            <w:r w:rsidR="00DC331B">
              <w:rPr>
                <w:rFonts w:ascii="Calibri" w:hAnsi="Calibri" w:cstheme="minorHAnsi"/>
                <w:sz w:val="20"/>
                <w:szCs w:val="20"/>
              </w:rPr>
              <w:t>.</w:t>
            </w:r>
          </w:p>
        </w:tc>
        <w:tc>
          <w:tcPr>
            <w:tcW w:w="699" w:type="dxa"/>
          </w:tcPr>
          <w:p w14:paraId="6650FA74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4BA52DE6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1ADEB0C4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……</w:t>
            </w:r>
            <w:r w:rsidR="00DC331B">
              <w:rPr>
                <w:rFonts w:ascii="Calibri" w:hAnsi="Calibri" w:cstheme="minorHAnsi"/>
                <w:sz w:val="20"/>
                <w:szCs w:val="20"/>
              </w:rPr>
              <w:t>....</w:t>
            </w:r>
          </w:p>
        </w:tc>
        <w:tc>
          <w:tcPr>
            <w:tcW w:w="834" w:type="dxa"/>
          </w:tcPr>
          <w:p w14:paraId="6C300B5E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0A310FE2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173B18F6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€…......</w:t>
            </w:r>
            <w:r w:rsidR="00DC331B">
              <w:rPr>
                <w:rFonts w:ascii="Calibri" w:hAnsi="Calibri" w:cstheme="minorHAnsi"/>
                <w:sz w:val="20"/>
                <w:szCs w:val="20"/>
              </w:rPr>
              <w:t>.</w:t>
            </w:r>
          </w:p>
        </w:tc>
        <w:tc>
          <w:tcPr>
            <w:tcW w:w="1205" w:type="dxa"/>
          </w:tcPr>
          <w:p w14:paraId="51395043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1EC8EB57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1CF929A5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€…………</w:t>
            </w:r>
          </w:p>
        </w:tc>
      </w:tr>
      <w:tr w:rsidR="00044ABE" w:rsidRPr="00DC331B" w14:paraId="7B3EE4B5" w14:textId="77777777" w:rsidTr="00DC331B">
        <w:trPr>
          <w:trHeight w:val="191"/>
        </w:trPr>
        <w:tc>
          <w:tcPr>
            <w:tcW w:w="9748" w:type="dxa"/>
            <w:gridSpan w:val="11"/>
            <w:shd w:val="clear" w:color="auto" w:fill="C6D9F1" w:themeFill="text2" w:themeFillTint="33"/>
          </w:tcPr>
          <w:p w14:paraId="539AF892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044ABE" w:rsidRPr="00DC331B" w14:paraId="52B42200" w14:textId="77777777" w:rsidTr="00DC331B">
        <w:trPr>
          <w:trHeight w:val="220"/>
        </w:trPr>
        <w:tc>
          <w:tcPr>
            <w:tcW w:w="2093" w:type="dxa"/>
          </w:tcPr>
          <w:p w14:paraId="36D8F4A2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3C2DAE83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Belastingopbrengsten</w:t>
            </w:r>
          </w:p>
          <w:p w14:paraId="3F8CB241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743" w:type="dxa"/>
          </w:tcPr>
          <w:p w14:paraId="139F3937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5E629F09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087C14FC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1B3DAC90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……</w:t>
            </w:r>
            <w:r w:rsidR="00DC331B">
              <w:rPr>
                <w:rFonts w:ascii="Calibri" w:hAnsi="Calibri" w:cstheme="minorHAnsi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14:paraId="2811DFD0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50C3FDB0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09E81B96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28770A62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€……...</w:t>
            </w:r>
          </w:p>
        </w:tc>
        <w:tc>
          <w:tcPr>
            <w:tcW w:w="942" w:type="dxa"/>
          </w:tcPr>
          <w:p w14:paraId="79D6109D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24484E06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04E600BE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06B73438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€…</w:t>
            </w:r>
            <w:r w:rsidR="00DC331B">
              <w:rPr>
                <w:rFonts w:ascii="Calibri" w:hAnsi="Calibri" w:cstheme="minorHAnsi"/>
                <w:sz w:val="20"/>
                <w:szCs w:val="20"/>
              </w:rPr>
              <w:t>………</w:t>
            </w:r>
          </w:p>
        </w:tc>
        <w:tc>
          <w:tcPr>
            <w:tcW w:w="700" w:type="dxa"/>
          </w:tcPr>
          <w:p w14:paraId="3D5B0EDA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6955981C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13B95EFD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497DCA34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……</w:t>
            </w:r>
            <w:r w:rsidR="00DC331B">
              <w:rPr>
                <w:rFonts w:ascii="Calibri" w:hAnsi="Calibri" w:cstheme="minorHAnsi"/>
                <w:sz w:val="20"/>
                <w:szCs w:val="20"/>
              </w:rPr>
              <w:t>….</w:t>
            </w:r>
          </w:p>
        </w:tc>
        <w:tc>
          <w:tcPr>
            <w:tcW w:w="757" w:type="dxa"/>
          </w:tcPr>
          <w:p w14:paraId="79C312DD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4BB7B0A7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6100E6FC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7AAA3619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€……</w:t>
            </w:r>
            <w:r w:rsidR="00DC331B">
              <w:rPr>
                <w:rFonts w:ascii="Calibri" w:hAnsi="Calibri" w:cstheme="minorHAnsi"/>
                <w:sz w:val="20"/>
                <w:szCs w:val="20"/>
              </w:rPr>
              <w:t>…</w:t>
            </w:r>
          </w:p>
        </w:tc>
        <w:tc>
          <w:tcPr>
            <w:tcW w:w="925" w:type="dxa"/>
            <w:gridSpan w:val="2"/>
          </w:tcPr>
          <w:p w14:paraId="6EEA5424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2EAADB0C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6BA21979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44B8270D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€………….</w:t>
            </w:r>
          </w:p>
        </w:tc>
        <w:tc>
          <w:tcPr>
            <w:tcW w:w="699" w:type="dxa"/>
          </w:tcPr>
          <w:p w14:paraId="67BEED5F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22A53293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3691FBCF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1975F5D7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……</w:t>
            </w:r>
            <w:r w:rsidR="00DC331B">
              <w:rPr>
                <w:rFonts w:ascii="Calibri" w:hAnsi="Calibri" w:cstheme="minorHAnsi"/>
                <w:sz w:val="20"/>
                <w:szCs w:val="20"/>
              </w:rPr>
              <w:t>….</w:t>
            </w:r>
          </w:p>
        </w:tc>
        <w:tc>
          <w:tcPr>
            <w:tcW w:w="834" w:type="dxa"/>
          </w:tcPr>
          <w:p w14:paraId="5D64F113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04815A0C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7168204D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42AC0EAD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€…......</w:t>
            </w:r>
            <w:r w:rsidR="00DC331B">
              <w:rPr>
                <w:rFonts w:ascii="Calibri" w:hAnsi="Calibri" w:cstheme="minorHAnsi"/>
                <w:sz w:val="20"/>
                <w:szCs w:val="20"/>
              </w:rPr>
              <w:t>.</w:t>
            </w:r>
          </w:p>
        </w:tc>
        <w:tc>
          <w:tcPr>
            <w:tcW w:w="1205" w:type="dxa"/>
          </w:tcPr>
          <w:p w14:paraId="5DBBE17B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0BC61556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492D3C10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67661803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€…………</w:t>
            </w:r>
          </w:p>
        </w:tc>
      </w:tr>
      <w:tr w:rsidR="00044ABE" w:rsidRPr="00DC331B" w14:paraId="231A9F52" w14:textId="77777777" w:rsidTr="00DC331B">
        <w:trPr>
          <w:trHeight w:val="205"/>
        </w:trPr>
        <w:tc>
          <w:tcPr>
            <w:tcW w:w="9748" w:type="dxa"/>
            <w:gridSpan w:val="11"/>
            <w:shd w:val="clear" w:color="auto" w:fill="C6D9F1" w:themeFill="text2" w:themeFillTint="33"/>
          </w:tcPr>
          <w:p w14:paraId="63893DF4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044ABE" w:rsidRPr="00DC331B" w14:paraId="23CCC17C" w14:textId="77777777" w:rsidTr="00DC331B">
        <w:trPr>
          <w:trHeight w:val="220"/>
        </w:trPr>
        <w:tc>
          <w:tcPr>
            <w:tcW w:w="2093" w:type="dxa"/>
          </w:tcPr>
          <w:p w14:paraId="4F5ED2EC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03CE822D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Subtotaal</w:t>
            </w:r>
          </w:p>
          <w:p w14:paraId="2464B50B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743" w:type="dxa"/>
          </w:tcPr>
          <w:p w14:paraId="46821F6B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08FC1D19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4AF4F7A9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……</w:t>
            </w:r>
            <w:r w:rsidR="00DC331B">
              <w:rPr>
                <w:rFonts w:ascii="Calibri" w:hAnsi="Calibri" w:cstheme="minorHAnsi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14:paraId="32CDF559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 xml:space="preserve">     </w:t>
            </w:r>
          </w:p>
          <w:p w14:paraId="224A20D7" w14:textId="77777777" w:rsid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 xml:space="preserve">   </w:t>
            </w:r>
          </w:p>
          <w:p w14:paraId="10DA92DA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*1)</w:t>
            </w:r>
          </w:p>
        </w:tc>
        <w:tc>
          <w:tcPr>
            <w:tcW w:w="942" w:type="dxa"/>
          </w:tcPr>
          <w:p w14:paraId="2C407842" w14:textId="77777777" w:rsidR="00DC331B" w:rsidRP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40524542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2F37C12E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€…</w:t>
            </w:r>
            <w:r w:rsidR="00DC331B">
              <w:rPr>
                <w:rFonts w:ascii="Calibri" w:hAnsi="Calibri" w:cstheme="minorHAnsi"/>
                <w:sz w:val="20"/>
                <w:szCs w:val="20"/>
              </w:rPr>
              <w:t>………</w:t>
            </w:r>
          </w:p>
        </w:tc>
        <w:tc>
          <w:tcPr>
            <w:tcW w:w="700" w:type="dxa"/>
          </w:tcPr>
          <w:p w14:paraId="08FAD123" w14:textId="77777777" w:rsidR="00DC331B" w:rsidRP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1935F3E0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45D988C7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……</w:t>
            </w:r>
            <w:r w:rsidR="00DC331B">
              <w:rPr>
                <w:rFonts w:ascii="Calibri" w:hAnsi="Calibri" w:cstheme="minorHAnsi"/>
                <w:sz w:val="20"/>
                <w:szCs w:val="20"/>
              </w:rPr>
              <w:t>….</w:t>
            </w:r>
          </w:p>
        </w:tc>
        <w:tc>
          <w:tcPr>
            <w:tcW w:w="757" w:type="dxa"/>
          </w:tcPr>
          <w:p w14:paraId="4561212B" w14:textId="77777777" w:rsidR="00DC331B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 xml:space="preserve">      </w:t>
            </w:r>
          </w:p>
          <w:p w14:paraId="3A425785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1E246E8C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*2)</w:t>
            </w:r>
          </w:p>
        </w:tc>
        <w:tc>
          <w:tcPr>
            <w:tcW w:w="925" w:type="dxa"/>
            <w:gridSpan w:val="2"/>
          </w:tcPr>
          <w:p w14:paraId="76B1B38B" w14:textId="77777777" w:rsidR="00DC331B" w:rsidRP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1A41CEAA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69A20A46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€………</w:t>
            </w:r>
            <w:r w:rsidR="00DC331B">
              <w:rPr>
                <w:rFonts w:ascii="Calibri" w:hAnsi="Calibri" w:cstheme="minorHAnsi"/>
                <w:sz w:val="20"/>
                <w:szCs w:val="20"/>
              </w:rPr>
              <w:t>….</w:t>
            </w:r>
          </w:p>
        </w:tc>
        <w:tc>
          <w:tcPr>
            <w:tcW w:w="699" w:type="dxa"/>
          </w:tcPr>
          <w:p w14:paraId="08711A51" w14:textId="77777777" w:rsidR="00DC331B" w:rsidRP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760B44B4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29579ED5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……</w:t>
            </w:r>
            <w:r w:rsidR="00DC331B">
              <w:rPr>
                <w:rFonts w:ascii="Calibri" w:hAnsi="Calibri" w:cstheme="minorHAnsi"/>
                <w:sz w:val="20"/>
                <w:szCs w:val="20"/>
              </w:rPr>
              <w:t>….</w:t>
            </w:r>
          </w:p>
        </w:tc>
        <w:tc>
          <w:tcPr>
            <w:tcW w:w="834" w:type="dxa"/>
          </w:tcPr>
          <w:p w14:paraId="21752B85" w14:textId="77777777" w:rsidR="00DC331B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 xml:space="preserve">       </w:t>
            </w:r>
          </w:p>
          <w:p w14:paraId="27135480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2B9D7B68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*3)</w:t>
            </w:r>
          </w:p>
        </w:tc>
        <w:tc>
          <w:tcPr>
            <w:tcW w:w="1205" w:type="dxa"/>
          </w:tcPr>
          <w:p w14:paraId="53941481" w14:textId="77777777" w:rsidR="00DC331B" w:rsidRP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72E37CE4" w14:textId="77777777" w:rsidR="00DC331B" w:rsidRDefault="00DC331B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14:paraId="1C3B237A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sz w:val="20"/>
                <w:szCs w:val="20"/>
              </w:rPr>
              <w:t>€…………</w:t>
            </w:r>
          </w:p>
        </w:tc>
      </w:tr>
      <w:tr w:rsidR="00044ABE" w:rsidRPr="00DC331B" w14:paraId="61AA9D9D" w14:textId="77777777" w:rsidTr="00DC331B">
        <w:trPr>
          <w:trHeight w:val="191"/>
        </w:trPr>
        <w:tc>
          <w:tcPr>
            <w:tcW w:w="9748" w:type="dxa"/>
            <w:gridSpan w:val="11"/>
            <w:shd w:val="clear" w:color="auto" w:fill="C6D9F1" w:themeFill="text2" w:themeFillTint="33"/>
          </w:tcPr>
          <w:p w14:paraId="01277470" w14:textId="77777777" w:rsidR="00044ABE" w:rsidRPr="00DC331B" w:rsidRDefault="00044ABE" w:rsidP="00A02F16">
            <w:pPr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044ABE" w:rsidRPr="00DC331B" w14:paraId="2202AA42" w14:textId="77777777" w:rsidTr="00DC331B">
        <w:trPr>
          <w:trHeight w:val="220"/>
        </w:trPr>
        <w:tc>
          <w:tcPr>
            <w:tcW w:w="2093" w:type="dxa"/>
          </w:tcPr>
          <w:p w14:paraId="696D8153" w14:textId="77777777" w:rsidR="00DC331B" w:rsidRDefault="00DC331B" w:rsidP="00A02F16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29074B09" w14:textId="77777777" w:rsidR="00044ABE" w:rsidRPr="00DC331B" w:rsidRDefault="00044ABE" w:rsidP="00A02F16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b/>
                <w:sz w:val="20"/>
                <w:szCs w:val="20"/>
              </w:rPr>
              <w:t>Totaal per jaar</w:t>
            </w:r>
          </w:p>
          <w:p w14:paraId="17D651BE" w14:textId="77777777" w:rsidR="00DC331B" w:rsidRPr="00DC331B" w:rsidRDefault="00DC331B" w:rsidP="00A02F16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</w:p>
        </w:tc>
        <w:tc>
          <w:tcPr>
            <w:tcW w:w="6450" w:type="dxa"/>
            <w:gridSpan w:val="9"/>
          </w:tcPr>
          <w:p w14:paraId="140AA5B7" w14:textId="77777777" w:rsidR="00DC331B" w:rsidRDefault="00DC331B" w:rsidP="00A02F16">
            <w:pPr>
              <w:rPr>
                <w:rFonts w:ascii="Calibri" w:hAnsi="Calibri" w:cstheme="minorHAnsi"/>
                <w:color w:val="000000" w:themeColor="text1"/>
                <w:sz w:val="20"/>
                <w:szCs w:val="20"/>
              </w:rPr>
            </w:pPr>
          </w:p>
          <w:p w14:paraId="77842017" w14:textId="77777777" w:rsidR="00044ABE" w:rsidRPr="00DC331B" w:rsidRDefault="00044ABE" w:rsidP="00A02F16">
            <w:pPr>
              <w:rPr>
                <w:rFonts w:ascii="Calibri" w:hAnsi="Calibri" w:cstheme="minorHAnsi"/>
                <w:color w:val="000000" w:themeColor="text1"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color w:val="000000" w:themeColor="text1"/>
                <w:sz w:val="20"/>
                <w:szCs w:val="20"/>
              </w:rPr>
              <w:t>= Subtotaal *1) controleteam + *2) manager + *3) partner</w:t>
            </w:r>
          </w:p>
        </w:tc>
        <w:tc>
          <w:tcPr>
            <w:tcW w:w="1205" w:type="dxa"/>
          </w:tcPr>
          <w:p w14:paraId="22CFFE8E" w14:textId="77777777" w:rsidR="00DC331B" w:rsidRDefault="00DC331B" w:rsidP="00A02F16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20654C27" w14:textId="77777777" w:rsidR="00DC331B" w:rsidRPr="00DC331B" w:rsidRDefault="00DC331B" w:rsidP="00A02F16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69274158" w14:textId="77777777" w:rsidR="00044ABE" w:rsidRPr="00DC331B" w:rsidRDefault="00044ABE" w:rsidP="00A02F16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DC331B">
              <w:rPr>
                <w:rFonts w:ascii="Calibri" w:hAnsi="Calibri" w:cstheme="minorHAnsi"/>
                <w:b/>
                <w:sz w:val="20"/>
                <w:szCs w:val="20"/>
              </w:rPr>
              <w:t>€………</w:t>
            </w:r>
            <w:r w:rsidR="00DC331B">
              <w:rPr>
                <w:rFonts w:ascii="Calibri" w:hAnsi="Calibri" w:cstheme="minorHAnsi"/>
                <w:b/>
                <w:sz w:val="20"/>
                <w:szCs w:val="20"/>
              </w:rPr>
              <w:t>.</w:t>
            </w:r>
          </w:p>
        </w:tc>
      </w:tr>
      <w:tr w:rsidR="006428CD" w:rsidRPr="00DC331B" w14:paraId="60E30990" w14:textId="77777777" w:rsidTr="006428CD">
        <w:trPr>
          <w:trHeight w:val="570"/>
        </w:trPr>
        <w:tc>
          <w:tcPr>
            <w:tcW w:w="2093" w:type="dxa"/>
          </w:tcPr>
          <w:p w14:paraId="5B4A5EEC" w14:textId="77777777" w:rsidR="006428CD" w:rsidRDefault="006428CD" w:rsidP="00A02F16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4F285F5F" w14:textId="77777777" w:rsidR="006428CD" w:rsidRDefault="006428CD" w:rsidP="00A02F16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Totaal per 4 jaar</w:t>
            </w:r>
          </w:p>
        </w:tc>
        <w:tc>
          <w:tcPr>
            <w:tcW w:w="6450" w:type="dxa"/>
            <w:gridSpan w:val="9"/>
          </w:tcPr>
          <w:p w14:paraId="5ADF9EF8" w14:textId="77777777" w:rsidR="006428CD" w:rsidRDefault="006428CD" w:rsidP="00A02F16">
            <w:pPr>
              <w:rPr>
                <w:rFonts w:ascii="Calibri" w:hAnsi="Calibr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4FE279AB" w14:textId="77777777" w:rsidR="006428CD" w:rsidRDefault="006428CD" w:rsidP="00A02F16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3E626C57" w14:textId="77777777" w:rsidR="006428CD" w:rsidRDefault="006428CD" w:rsidP="00A02F16">
            <w:pPr>
              <w:rPr>
                <w:rFonts w:ascii="Calibri" w:hAnsi="Calibri" w:cstheme="minorHAnsi"/>
                <w:b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€……….</w:t>
            </w:r>
          </w:p>
        </w:tc>
      </w:tr>
    </w:tbl>
    <w:p w14:paraId="00F2CFDA" w14:textId="77777777" w:rsidR="00044ABE" w:rsidRDefault="00044ABE" w:rsidP="00622652">
      <w:pPr>
        <w:rPr>
          <w:rFonts w:ascii="Calibri" w:hAnsi="Calibri" w:cs="Arial"/>
          <w:sz w:val="22"/>
          <w:szCs w:val="22"/>
        </w:rPr>
      </w:pPr>
    </w:p>
    <w:p w14:paraId="7E1C9F4E" w14:textId="77777777" w:rsidR="00044ABE" w:rsidRDefault="00044ABE" w:rsidP="00622652">
      <w:pPr>
        <w:rPr>
          <w:rFonts w:ascii="Calibri" w:hAnsi="Calibri" w:cs="Arial"/>
          <w:sz w:val="22"/>
          <w:szCs w:val="22"/>
        </w:rPr>
      </w:pPr>
    </w:p>
    <w:p w14:paraId="2B186D9F" w14:textId="77777777" w:rsidR="00622652" w:rsidRPr="00622652" w:rsidRDefault="00622652" w:rsidP="00622652">
      <w:pPr>
        <w:rPr>
          <w:rFonts w:ascii="Calibri" w:hAnsi="Calibri" w:cs="Arial"/>
          <w:sz w:val="22"/>
          <w:szCs w:val="22"/>
        </w:rPr>
      </w:pPr>
      <w:r w:rsidRPr="00622652">
        <w:rPr>
          <w:rFonts w:ascii="Calibri" w:hAnsi="Calibri" w:cs="Arial"/>
          <w:sz w:val="22"/>
          <w:szCs w:val="22"/>
        </w:rPr>
        <w:t xml:space="preserve">Alle tarieven zijn in Euro’s, </w:t>
      </w:r>
      <w:r>
        <w:rPr>
          <w:rFonts w:ascii="Calibri" w:hAnsi="Calibri" w:cs="Arial"/>
          <w:sz w:val="22"/>
          <w:szCs w:val="22"/>
        </w:rPr>
        <w:t>inclusief</w:t>
      </w:r>
      <w:r w:rsidRPr="00622652">
        <w:rPr>
          <w:rFonts w:ascii="Calibri" w:hAnsi="Calibri" w:cs="Arial"/>
          <w:sz w:val="22"/>
          <w:szCs w:val="22"/>
        </w:rPr>
        <w:t xml:space="preserve"> BTW.</w:t>
      </w:r>
    </w:p>
    <w:p w14:paraId="63323C8F" w14:textId="77777777" w:rsidR="00622652" w:rsidRPr="00622652" w:rsidRDefault="00622652" w:rsidP="00622652">
      <w:pPr>
        <w:rPr>
          <w:rFonts w:ascii="Calibri" w:hAnsi="Calibri" w:cs="Arial"/>
          <w:sz w:val="22"/>
          <w:szCs w:val="22"/>
        </w:rPr>
      </w:pPr>
    </w:p>
    <w:p w14:paraId="194A24F3" w14:textId="77777777" w:rsidR="00622652" w:rsidRPr="00622652" w:rsidRDefault="00622652" w:rsidP="00622652">
      <w:pPr>
        <w:rPr>
          <w:rFonts w:ascii="Calibri" w:hAnsi="Calibri" w:cs="Arial"/>
          <w:sz w:val="22"/>
          <w:szCs w:val="22"/>
        </w:rPr>
      </w:pPr>
      <w:r w:rsidRPr="00622652">
        <w:rPr>
          <w:rFonts w:ascii="Calibri" w:hAnsi="Calibri" w:cs="Arial"/>
          <w:sz w:val="22"/>
          <w:szCs w:val="22"/>
        </w:rPr>
        <w:t>Het uitvoeren van werkzaamheden voor de deelverantwoordingen (op basis van referentiecalculatie) en meerwerk kan uitsluitend conform bovenstaande tarieven worden uitgevoerd.</w:t>
      </w:r>
    </w:p>
    <w:p w14:paraId="4C784070" w14:textId="77777777" w:rsidR="00622652" w:rsidRPr="00622652" w:rsidRDefault="00622652" w:rsidP="00622652">
      <w:pPr>
        <w:rPr>
          <w:rFonts w:ascii="Calibri" w:hAnsi="Calibri" w:cs="Arial"/>
          <w:sz w:val="22"/>
          <w:szCs w:val="22"/>
        </w:rPr>
      </w:pPr>
    </w:p>
    <w:p w14:paraId="3C4CF170" w14:textId="77777777" w:rsidR="00622652" w:rsidRPr="00622652" w:rsidRDefault="00622652" w:rsidP="00622652">
      <w:pPr>
        <w:rPr>
          <w:rFonts w:ascii="Calibri" w:hAnsi="Calibri" w:cs="Arial"/>
          <w:sz w:val="22"/>
          <w:szCs w:val="22"/>
        </w:rPr>
      </w:pPr>
      <w:r w:rsidRPr="00622652">
        <w:rPr>
          <w:rFonts w:ascii="Calibri" w:hAnsi="Calibri" w:cs="Arial"/>
          <w:sz w:val="22"/>
          <w:szCs w:val="22"/>
        </w:rPr>
        <w:t xml:space="preserve">De opgegeven prijzen dienen </w:t>
      </w:r>
      <w:r w:rsidRPr="00622652">
        <w:rPr>
          <w:rFonts w:ascii="Calibri" w:hAnsi="Calibri" w:cs="Arial"/>
          <w:b/>
          <w:sz w:val="22"/>
          <w:szCs w:val="22"/>
        </w:rPr>
        <w:t>all-in</w:t>
      </w:r>
      <w:r w:rsidRPr="00622652">
        <w:rPr>
          <w:rFonts w:ascii="Calibri" w:hAnsi="Calibri" w:cs="Arial"/>
          <w:sz w:val="22"/>
          <w:szCs w:val="22"/>
        </w:rPr>
        <w:t xml:space="preserve"> en vast te zijn, en alle logischerwijs tot de opdracht behorende onderdelen te bevatten, zoals onder andere reiskosten, kantoorkosten, rapportagekosten et cetera. </w:t>
      </w:r>
    </w:p>
    <w:p w14:paraId="6ED72CFA" w14:textId="77777777" w:rsidR="00622652" w:rsidRPr="00622652" w:rsidRDefault="00622652" w:rsidP="00622652">
      <w:pPr>
        <w:rPr>
          <w:rFonts w:ascii="Calibri" w:hAnsi="Calibri" w:cs="Arial"/>
          <w:sz w:val="22"/>
          <w:szCs w:val="22"/>
        </w:rPr>
      </w:pPr>
    </w:p>
    <w:p w14:paraId="4FE5641C" w14:textId="77777777" w:rsidR="00622652" w:rsidRDefault="00622652" w:rsidP="00622652">
      <w:pPr>
        <w:rPr>
          <w:rFonts w:ascii="Calibri" w:hAnsi="Calibri" w:cs="Arial"/>
          <w:sz w:val="22"/>
          <w:szCs w:val="22"/>
        </w:rPr>
      </w:pPr>
      <w:r w:rsidRPr="00622652">
        <w:rPr>
          <w:rFonts w:ascii="Calibri" w:hAnsi="Calibri" w:cs="Arial"/>
          <w:sz w:val="22"/>
          <w:szCs w:val="22"/>
        </w:rPr>
        <w:t xml:space="preserve">De ingediende tarieven zijn vast gedurende de looptijd van de overeenkomst </w:t>
      </w:r>
    </w:p>
    <w:p w14:paraId="2E3E7897" w14:textId="77777777" w:rsidR="00622652" w:rsidRPr="00622652" w:rsidRDefault="00622652" w:rsidP="00622652">
      <w:pPr>
        <w:rPr>
          <w:rFonts w:ascii="Calibri" w:hAnsi="Calibri" w:cs="Arial"/>
          <w:sz w:val="22"/>
          <w:szCs w:val="22"/>
        </w:rPr>
      </w:pPr>
    </w:p>
    <w:p w14:paraId="2DA4FA58" w14:textId="77777777" w:rsidR="007D1A71" w:rsidRDefault="00622652" w:rsidP="000D539A">
      <w:pPr>
        <w:rPr>
          <w:rFonts w:ascii="Calibri" w:hAnsi="Calibri" w:cs="Arial"/>
          <w:sz w:val="22"/>
          <w:szCs w:val="22"/>
        </w:rPr>
      </w:pPr>
      <w:r w:rsidRPr="00622652">
        <w:rPr>
          <w:rFonts w:ascii="Calibri" w:hAnsi="Calibri" w:cs="Arial"/>
          <w:sz w:val="22"/>
          <w:szCs w:val="22"/>
        </w:rPr>
        <w:t>De opdrachtnemer dient borg te staan voor een correcte uitvoering van de dienstverlening tegen de aangegeven kosten.</w:t>
      </w:r>
      <w:r w:rsidR="007D1A71">
        <w:rPr>
          <w:rFonts w:ascii="Calibri" w:hAnsi="Calibri" w:cs="Arial"/>
          <w:sz w:val="22"/>
          <w:szCs w:val="22"/>
        </w:rPr>
        <w:br w:type="page"/>
      </w:r>
    </w:p>
    <w:p w14:paraId="2D24D25E" w14:textId="787E27D1" w:rsidR="0040350A" w:rsidRDefault="0040350A" w:rsidP="0040350A">
      <w:pPr>
        <w:rPr>
          <w:rFonts w:ascii="Calibri" w:hAnsi="Calibri" w:cs="Arial"/>
          <w:sz w:val="22"/>
          <w:szCs w:val="22"/>
        </w:rPr>
      </w:pPr>
    </w:p>
    <w:p w14:paraId="1ACA73D7" w14:textId="63CABCC5" w:rsidR="002941EC" w:rsidRDefault="002941EC" w:rsidP="0040350A">
      <w:pPr>
        <w:rPr>
          <w:rFonts w:ascii="Calibri" w:hAnsi="Calibri" w:cs="Arial"/>
          <w:sz w:val="22"/>
          <w:szCs w:val="22"/>
        </w:rPr>
      </w:pPr>
    </w:p>
    <w:p w14:paraId="73B8BE36" w14:textId="77777777" w:rsidR="002941EC" w:rsidRPr="0040350A" w:rsidRDefault="002941EC" w:rsidP="0040350A">
      <w:pPr>
        <w:rPr>
          <w:rFonts w:ascii="Calibri" w:hAnsi="Calibri" w:cs="Arial"/>
          <w:sz w:val="22"/>
          <w:szCs w:val="22"/>
        </w:rPr>
      </w:pPr>
    </w:p>
    <w:p w14:paraId="78A7362A" w14:textId="77777777" w:rsidR="0040350A" w:rsidRPr="0040350A" w:rsidRDefault="0040350A" w:rsidP="0040350A">
      <w:pPr>
        <w:tabs>
          <w:tab w:val="left" w:pos="2200"/>
          <w:tab w:val="right" w:pos="9000"/>
        </w:tabs>
        <w:rPr>
          <w:rFonts w:ascii="Calibri" w:hAnsi="Calibri" w:cs="Arial"/>
          <w:sz w:val="22"/>
          <w:szCs w:val="22"/>
          <w:u w:val="dotted"/>
        </w:rPr>
      </w:pPr>
      <w:r w:rsidRPr="0040350A">
        <w:rPr>
          <w:rFonts w:ascii="Calibri" w:hAnsi="Calibri" w:cs="Arial"/>
          <w:sz w:val="22"/>
          <w:szCs w:val="22"/>
        </w:rPr>
        <w:t>Naam inschrijver:</w:t>
      </w:r>
      <w:r w:rsidRPr="0040350A">
        <w:rPr>
          <w:rFonts w:ascii="Calibri" w:hAnsi="Calibri" w:cs="Arial"/>
          <w:sz w:val="22"/>
          <w:szCs w:val="22"/>
        </w:rPr>
        <w:tab/>
      </w:r>
      <w:r w:rsidRPr="0040350A">
        <w:rPr>
          <w:rFonts w:ascii="Calibri" w:hAnsi="Calibri" w:cs="Arial"/>
          <w:sz w:val="22"/>
          <w:szCs w:val="22"/>
          <w:u w:val="dotted"/>
        </w:rPr>
        <w:tab/>
      </w:r>
    </w:p>
    <w:p w14:paraId="41D5D72E" w14:textId="77777777" w:rsidR="0040350A" w:rsidRPr="0040350A" w:rsidRDefault="0040350A" w:rsidP="0040350A">
      <w:pPr>
        <w:tabs>
          <w:tab w:val="left" w:pos="2200"/>
        </w:tabs>
        <w:rPr>
          <w:rFonts w:ascii="Calibri" w:hAnsi="Calibri" w:cs="Arial"/>
          <w:sz w:val="22"/>
          <w:szCs w:val="22"/>
        </w:rPr>
      </w:pPr>
    </w:p>
    <w:p w14:paraId="43ACC52B" w14:textId="77777777" w:rsidR="0040350A" w:rsidRPr="0040350A" w:rsidRDefault="0040350A" w:rsidP="0040350A">
      <w:pPr>
        <w:tabs>
          <w:tab w:val="left" w:pos="2200"/>
          <w:tab w:val="right" w:pos="9000"/>
        </w:tabs>
        <w:rPr>
          <w:rFonts w:ascii="Calibri" w:hAnsi="Calibri" w:cs="Arial"/>
          <w:sz w:val="22"/>
          <w:szCs w:val="22"/>
        </w:rPr>
      </w:pPr>
      <w:r w:rsidRPr="0040350A">
        <w:rPr>
          <w:rFonts w:ascii="Calibri" w:hAnsi="Calibri" w:cs="Arial"/>
          <w:sz w:val="22"/>
          <w:szCs w:val="22"/>
        </w:rPr>
        <w:t xml:space="preserve">Adres: </w:t>
      </w:r>
      <w:r w:rsidRPr="0040350A">
        <w:rPr>
          <w:rFonts w:ascii="Calibri" w:hAnsi="Calibri" w:cs="Arial"/>
          <w:sz w:val="22"/>
          <w:szCs w:val="22"/>
        </w:rPr>
        <w:tab/>
      </w:r>
      <w:r w:rsidRPr="0040350A">
        <w:rPr>
          <w:rFonts w:ascii="Calibri" w:hAnsi="Calibri" w:cs="Arial"/>
          <w:sz w:val="22"/>
          <w:szCs w:val="22"/>
          <w:u w:val="dotted"/>
        </w:rPr>
        <w:tab/>
      </w:r>
    </w:p>
    <w:p w14:paraId="5614EB12" w14:textId="77777777" w:rsidR="0040350A" w:rsidRPr="0040350A" w:rsidRDefault="0040350A" w:rsidP="0040350A">
      <w:pPr>
        <w:tabs>
          <w:tab w:val="left" w:pos="1980"/>
          <w:tab w:val="left" w:pos="2200"/>
          <w:tab w:val="right" w:pos="9000"/>
        </w:tabs>
        <w:rPr>
          <w:rFonts w:ascii="Calibri" w:hAnsi="Calibri" w:cs="Arial"/>
          <w:sz w:val="22"/>
          <w:szCs w:val="22"/>
        </w:rPr>
      </w:pPr>
    </w:p>
    <w:p w14:paraId="7B8AF351" w14:textId="77777777" w:rsidR="0040350A" w:rsidRPr="0040350A" w:rsidRDefault="0040350A" w:rsidP="0040350A">
      <w:pPr>
        <w:tabs>
          <w:tab w:val="left" w:pos="2200"/>
          <w:tab w:val="right" w:pos="9000"/>
        </w:tabs>
        <w:rPr>
          <w:rFonts w:ascii="Calibri" w:hAnsi="Calibri" w:cs="Arial"/>
          <w:sz w:val="22"/>
          <w:szCs w:val="22"/>
        </w:rPr>
      </w:pPr>
      <w:r w:rsidRPr="0040350A">
        <w:rPr>
          <w:rFonts w:ascii="Calibri" w:hAnsi="Calibri" w:cs="Arial"/>
          <w:sz w:val="22"/>
          <w:szCs w:val="22"/>
        </w:rPr>
        <w:t xml:space="preserve">Postcode </w:t>
      </w:r>
      <w:r w:rsidRPr="0040350A">
        <w:rPr>
          <w:rFonts w:ascii="Calibri" w:hAnsi="Calibri" w:cs="Arial"/>
          <w:sz w:val="22"/>
          <w:szCs w:val="22"/>
        </w:rPr>
        <w:noBreakHyphen/>
        <w:t xml:space="preserve"> plaats: </w:t>
      </w:r>
      <w:r w:rsidRPr="0040350A">
        <w:rPr>
          <w:rFonts w:ascii="Calibri" w:hAnsi="Calibri" w:cs="Arial"/>
          <w:sz w:val="22"/>
          <w:szCs w:val="22"/>
        </w:rPr>
        <w:tab/>
      </w:r>
      <w:r w:rsidRPr="0040350A">
        <w:rPr>
          <w:rFonts w:ascii="Calibri" w:hAnsi="Calibri" w:cs="Arial"/>
          <w:sz w:val="22"/>
          <w:szCs w:val="22"/>
          <w:u w:val="dotted"/>
        </w:rPr>
        <w:tab/>
      </w:r>
    </w:p>
    <w:p w14:paraId="1CA56C34" w14:textId="77777777" w:rsidR="0040350A" w:rsidRPr="0040350A" w:rsidRDefault="0040350A" w:rsidP="0040350A">
      <w:pPr>
        <w:tabs>
          <w:tab w:val="left" w:pos="2200"/>
          <w:tab w:val="left" w:pos="2800"/>
          <w:tab w:val="right" w:pos="9000"/>
          <w:tab w:val="right" w:pos="9070"/>
        </w:tabs>
        <w:rPr>
          <w:rFonts w:ascii="Calibri" w:hAnsi="Calibri" w:cs="Arial"/>
          <w:sz w:val="22"/>
          <w:szCs w:val="22"/>
        </w:rPr>
      </w:pPr>
      <w:r w:rsidRPr="0040350A">
        <w:rPr>
          <w:rFonts w:ascii="Calibri" w:hAnsi="Calibri" w:cs="Arial"/>
          <w:sz w:val="22"/>
          <w:szCs w:val="22"/>
        </w:rPr>
        <w:br/>
        <w:t xml:space="preserve">Naam: </w:t>
      </w:r>
      <w:r w:rsidRPr="0040350A">
        <w:rPr>
          <w:rFonts w:ascii="Calibri" w:hAnsi="Calibri" w:cs="Arial"/>
          <w:sz w:val="22"/>
          <w:szCs w:val="22"/>
        </w:rPr>
        <w:tab/>
      </w:r>
      <w:r w:rsidRPr="0040350A">
        <w:rPr>
          <w:rFonts w:ascii="Calibri" w:hAnsi="Calibri" w:cs="Arial"/>
          <w:sz w:val="22"/>
          <w:szCs w:val="22"/>
          <w:u w:val="dotted"/>
        </w:rPr>
        <w:tab/>
      </w:r>
      <w:r w:rsidRPr="0040350A">
        <w:rPr>
          <w:rFonts w:ascii="Calibri" w:hAnsi="Calibri" w:cs="Arial"/>
          <w:sz w:val="22"/>
          <w:szCs w:val="22"/>
          <w:u w:val="dotted"/>
        </w:rPr>
        <w:tab/>
      </w:r>
    </w:p>
    <w:p w14:paraId="1134D173" w14:textId="77777777" w:rsidR="0040350A" w:rsidRPr="0040350A" w:rsidRDefault="0040350A" w:rsidP="0040350A">
      <w:pPr>
        <w:tabs>
          <w:tab w:val="left" w:pos="-1440"/>
          <w:tab w:val="left" w:pos="-720"/>
          <w:tab w:val="left" w:pos="2200"/>
          <w:tab w:val="right" w:pos="9070"/>
        </w:tabs>
        <w:rPr>
          <w:rFonts w:ascii="Calibri" w:hAnsi="Calibri" w:cs="Arial"/>
          <w:sz w:val="22"/>
          <w:szCs w:val="22"/>
        </w:rPr>
      </w:pPr>
      <w:r w:rsidRPr="0040350A">
        <w:rPr>
          <w:rFonts w:ascii="Calibri" w:hAnsi="Calibri" w:cs="Arial"/>
          <w:sz w:val="22"/>
          <w:szCs w:val="22"/>
        </w:rPr>
        <w:tab/>
      </w:r>
    </w:p>
    <w:p w14:paraId="3253D1FD" w14:textId="77777777" w:rsidR="0040350A" w:rsidRPr="0040350A" w:rsidRDefault="0040350A" w:rsidP="0040350A">
      <w:pPr>
        <w:tabs>
          <w:tab w:val="left" w:pos="2200"/>
          <w:tab w:val="left" w:pos="2800"/>
          <w:tab w:val="right" w:pos="9000"/>
          <w:tab w:val="right" w:pos="9070"/>
        </w:tabs>
        <w:rPr>
          <w:rFonts w:ascii="Calibri" w:hAnsi="Calibri" w:cs="Arial"/>
          <w:sz w:val="22"/>
          <w:szCs w:val="22"/>
        </w:rPr>
      </w:pPr>
      <w:r w:rsidRPr="0040350A">
        <w:rPr>
          <w:rFonts w:ascii="Calibri" w:hAnsi="Calibri" w:cs="Arial"/>
          <w:sz w:val="22"/>
          <w:szCs w:val="22"/>
        </w:rPr>
        <w:t xml:space="preserve">Functie: </w:t>
      </w:r>
      <w:r w:rsidRPr="0040350A">
        <w:rPr>
          <w:rFonts w:ascii="Calibri" w:hAnsi="Calibri" w:cs="Arial"/>
          <w:sz w:val="22"/>
          <w:szCs w:val="22"/>
        </w:rPr>
        <w:tab/>
      </w:r>
      <w:r w:rsidRPr="0040350A">
        <w:rPr>
          <w:rFonts w:ascii="Calibri" w:hAnsi="Calibri" w:cs="Arial"/>
          <w:sz w:val="22"/>
          <w:szCs w:val="22"/>
          <w:u w:val="dotted"/>
        </w:rPr>
        <w:tab/>
      </w:r>
      <w:r w:rsidRPr="0040350A">
        <w:rPr>
          <w:rFonts w:ascii="Calibri" w:hAnsi="Calibri" w:cs="Arial"/>
          <w:sz w:val="22"/>
          <w:szCs w:val="22"/>
          <w:u w:val="dotted"/>
        </w:rPr>
        <w:tab/>
      </w:r>
    </w:p>
    <w:p w14:paraId="54ABAD00" w14:textId="77777777" w:rsidR="0040350A" w:rsidRPr="0040350A" w:rsidRDefault="0040350A" w:rsidP="0040350A">
      <w:pPr>
        <w:tabs>
          <w:tab w:val="left" w:pos="-1440"/>
          <w:tab w:val="left" w:pos="-720"/>
          <w:tab w:val="left" w:pos="2200"/>
          <w:tab w:val="right" w:pos="9070"/>
        </w:tabs>
        <w:rPr>
          <w:rFonts w:ascii="Calibri" w:hAnsi="Calibri" w:cs="Arial"/>
          <w:sz w:val="22"/>
          <w:szCs w:val="22"/>
        </w:rPr>
      </w:pPr>
    </w:p>
    <w:p w14:paraId="5918CDE3" w14:textId="77777777" w:rsidR="0040350A" w:rsidRPr="0040350A" w:rsidRDefault="0040350A" w:rsidP="0040350A">
      <w:pPr>
        <w:tabs>
          <w:tab w:val="left" w:pos="2200"/>
          <w:tab w:val="left" w:pos="2800"/>
          <w:tab w:val="right" w:pos="9000"/>
          <w:tab w:val="right" w:pos="9070"/>
        </w:tabs>
        <w:rPr>
          <w:rFonts w:ascii="Calibri" w:hAnsi="Calibri" w:cs="Arial"/>
          <w:sz w:val="22"/>
          <w:szCs w:val="22"/>
        </w:rPr>
      </w:pPr>
      <w:r w:rsidRPr="0040350A">
        <w:rPr>
          <w:rFonts w:ascii="Calibri" w:hAnsi="Calibri" w:cs="Arial"/>
          <w:sz w:val="22"/>
          <w:szCs w:val="22"/>
        </w:rPr>
        <w:t xml:space="preserve">Datum: </w:t>
      </w:r>
      <w:r w:rsidRPr="0040350A">
        <w:rPr>
          <w:rFonts w:ascii="Calibri" w:hAnsi="Calibri" w:cs="Arial"/>
          <w:sz w:val="22"/>
          <w:szCs w:val="22"/>
        </w:rPr>
        <w:tab/>
      </w:r>
      <w:r w:rsidRPr="0040350A">
        <w:rPr>
          <w:rFonts w:ascii="Calibri" w:hAnsi="Calibri" w:cs="Arial"/>
          <w:sz w:val="22"/>
          <w:szCs w:val="22"/>
          <w:u w:val="dotted"/>
        </w:rPr>
        <w:tab/>
      </w:r>
      <w:r w:rsidRPr="0040350A">
        <w:rPr>
          <w:rFonts w:ascii="Calibri" w:hAnsi="Calibri" w:cs="Arial"/>
          <w:sz w:val="22"/>
          <w:szCs w:val="22"/>
          <w:u w:val="dotted"/>
        </w:rPr>
        <w:tab/>
      </w:r>
    </w:p>
    <w:p w14:paraId="279F6518" w14:textId="77777777" w:rsidR="0040350A" w:rsidRPr="0040350A" w:rsidRDefault="0040350A" w:rsidP="0040350A">
      <w:pPr>
        <w:tabs>
          <w:tab w:val="left" w:pos="-1440"/>
          <w:tab w:val="left" w:pos="-720"/>
          <w:tab w:val="left" w:pos="2200"/>
          <w:tab w:val="right" w:pos="9070"/>
        </w:tabs>
        <w:rPr>
          <w:rFonts w:ascii="Calibri" w:hAnsi="Calibri" w:cs="Arial"/>
          <w:sz w:val="22"/>
          <w:szCs w:val="22"/>
        </w:rPr>
      </w:pPr>
      <w:r w:rsidRPr="0040350A">
        <w:rPr>
          <w:rFonts w:ascii="Calibri" w:hAnsi="Calibri" w:cs="Arial"/>
          <w:sz w:val="22"/>
          <w:szCs w:val="22"/>
        </w:rPr>
        <w:tab/>
      </w:r>
    </w:p>
    <w:p w14:paraId="28F60537" w14:textId="77777777" w:rsidR="0040350A" w:rsidRPr="0040350A" w:rsidRDefault="0040350A" w:rsidP="0040350A">
      <w:pPr>
        <w:tabs>
          <w:tab w:val="left" w:pos="2200"/>
          <w:tab w:val="left" w:pos="2800"/>
          <w:tab w:val="right" w:pos="9000"/>
          <w:tab w:val="right" w:pos="9070"/>
        </w:tabs>
        <w:rPr>
          <w:rFonts w:ascii="Calibri" w:hAnsi="Calibri" w:cs="Arial"/>
          <w:sz w:val="22"/>
          <w:szCs w:val="22"/>
        </w:rPr>
      </w:pPr>
    </w:p>
    <w:p w14:paraId="0132CB01" w14:textId="77777777" w:rsidR="0040350A" w:rsidRPr="0040350A" w:rsidRDefault="0040350A" w:rsidP="0040350A">
      <w:pPr>
        <w:tabs>
          <w:tab w:val="left" w:pos="2200"/>
          <w:tab w:val="left" w:pos="2800"/>
          <w:tab w:val="right" w:pos="9000"/>
          <w:tab w:val="right" w:pos="9070"/>
        </w:tabs>
        <w:rPr>
          <w:rFonts w:ascii="Calibri" w:hAnsi="Calibri" w:cs="Arial"/>
          <w:sz w:val="22"/>
          <w:szCs w:val="22"/>
          <w:u w:val="dotted"/>
        </w:rPr>
      </w:pPr>
      <w:r w:rsidRPr="0040350A">
        <w:rPr>
          <w:rFonts w:ascii="Calibri" w:hAnsi="Calibri" w:cs="Arial"/>
          <w:sz w:val="22"/>
          <w:szCs w:val="22"/>
        </w:rPr>
        <w:t xml:space="preserve">Ondertekening: </w:t>
      </w:r>
      <w:r w:rsidRPr="0040350A">
        <w:rPr>
          <w:rFonts w:ascii="Calibri" w:hAnsi="Calibri" w:cs="Arial"/>
          <w:sz w:val="22"/>
          <w:szCs w:val="22"/>
        </w:rPr>
        <w:tab/>
      </w:r>
      <w:r w:rsidRPr="0040350A">
        <w:rPr>
          <w:rFonts w:ascii="Calibri" w:hAnsi="Calibri" w:cs="Arial"/>
          <w:sz w:val="22"/>
          <w:szCs w:val="22"/>
          <w:u w:val="dotted"/>
        </w:rPr>
        <w:tab/>
      </w:r>
      <w:r w:rsidRPr="0040350A">
        <w:rPr>
          <w:rFonts w:ascii="Calibri" w:hAnsi="Calibri" w:cs="Arial"/>
          <w:sz w:val="22"/>
          <w:szCs w:val="22"/>
          <w:u w:val="dotted"/>
        </w:rPr>
        <w:tab/>
      </w:r>
    </w:p>
    <w:p w14:paraId="14A28570" w14:textId="77777777" w:rsidR="0040350A" w:rsidRPr="0040350A" w:rsidRDefault="0040350A" w:rsidP="0040350A">
      <w:pPr>
        <w:pStyle w:val="Geenafstand"/>
      </w:pPr>
    </w:p>
    <w:p w14:paraId="4C734C33" w14:textId="534B766D" w:rsidR="004F2A98" w:rsidRDefault="004F2A98">
      <w:pPr>
        <w:spacing w:after="200" w:line="276" w:lineRule="auto"/>
        <w:rPr>
          <w:rFonts w:ascii="Calibri" w:hAnsi="Calibri" w:cs="Arial"/>
          <w:b/>
          <w:lang w:eastAsia="nl-NL"/>
        </w:rPr>
      </w:pPr>
      <w:bookmarkStart w:id="5" w:name="_Toc87519523"/>
      <w:bookmarkStart w:id="6" w:name="_Toc87527866"/>
      <w:bookmarkStart w:id="7" w:name="_Toc98159271"/>
      <w:bookmarkEnd w:id="4"/>
    </w:p>
    <w:bookmarkEnd w:id="5"/>
    <w:bookmarkEnd w:id="6"/>
    <w:bookmarkEnd w:id="7"/>
    <w:sectPr w:rsidR="004F2A98" w:rsidSect="004F2A98">
      <w:headerReference w:type="default" r:id="rId11"/>
      <w:footerReference w:type="default" r:id="rId12"/>
      <w:pgSz w:w="11906" w:h="16838"/>
      <w:pgMar w:top="851" w:right="1417" w:bottom="426" w:left="1417" w:header="708" w:footer="3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CDA14" w14:textId="77777777" w:rsidR="00A36C72" w:rsidRDefault="00A36C72" w:rsidP="004538B3">
      <w:r>
        <w:separator/>
      </w:r>
    </w:p>
  </w:endnote>
  <w:endnote w:type="continuationSeparator" w:id="0">
    <w:p w14:paraId="067A5AFD" w14:textId="77777777" w:rsidR="00A36C72" w:rsidRDefault="00A36C72" w:rsidP="0045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/>
        <w:color w:val="808080" w:themeColor="background1" w:themeShade="80"/>
      </w:rPr>
      <w:id w:val="-162018807"/>
      <w:docPartObj>
        <w:docPartGallery w:val="Page Numbers (Bottom of Page)"/>
        <w:docPartUnique/>
      </w:docPartObj>
    </w:sdtPr>
    <w:sdtEndPr>
      <w:rPr>
        <w:rFonts w:cs="Arial"/>
        <w:i/>
        <w:sz w:val="16"/>
        <w:szCs w:val="16"/>
        <w:lang w:val="en-US"/>
      </w:rPr>
    </w:sdtEndPr>
    <w:sdtContent>
      <w:p w14:paraId="39C3FD11" w14:textId="2D871D63" w:rsidR="00A36C72" w:rsidRPr="00A41CC2" w:rsidRDefault="00A36C72" w:rsidP="00136417">
        <w:pPr>
          <w:pStyle w:val="Voettekst"/>
          <w:rPr>
            <w:rFonts w:ascii="Calibri" w:hAnsi="Calibri" w:cs="Arial"/>
            <w:i/>
            <w:color w:val="808080" w:themeColor="background1" w:themeShade="80"/>
            <w:sz w:val="16"/>
            <w:szCs w:val="16"/>
          </w:rPr>
        </w:pPr>
        <w:proofErr w:type="spellStart"/>
        <w:r>
          <w:rPr>
            <w:rFonts w:ascii="Calibri" w:hAnsi="Calibri" w:cs="Arial"/>
            <w:i/>
            <w:color w:val="808080" w:themeColor="background1" w:themeShade="80"/>
            <w:sz w:val="16"/>
            <w:szCs w:val="16"/>
          </w:rPr>
          <w:t>PvE</w:t>
        </w:r>
        <w:proofErr w:type="spellEnd"/>
        <w:r w:rsidRPr="00A41CC2">
          <w:rPr>
            <w:rFonts w:ascii="Calibri" w:hAnsi="Calibri" w:cs="Arial"/>
            <w:i/>
            <w:color w:val="808080" w:themeColor="background1" w:themeShade="80"/>
            <w:sz w:val="16"/>
            <w:szCs w:val="16"/>
          </w:rPr>
          <w:t xml:space="preserve">: </w:t>
        </w:r>
        <w:r w:rsidRPr="00AE48E1">
          <w:rPr>
            <w:rFonts w:ascii="Calibri" w:hAnsi="Calibri" w:cs="Arial"/>
            <w:i/>
            <w:color w:val="808080" w:themeColor="background1" w:themeShade="80"/>
            <w:sz w:val="16"/>
            <w:szCs w:val="16"/>
          </w:rPr>
          <w:t>Accountantscontrole</w:t>
        </w:r>
        <w:r>
          <w:rPr>
            <w:rFonts w:ascii="Calibri" w:hAnsi="Calibri" w:cs="Arial"/>
            <w:i/>
            <w:color w:val="808080" w:themeColor="background1" w:themeShade="80"/>
            <w:sz w:val="16"/>
            <w:szCs w:val="16"/>
          </w:rPr>
          <w:t xml:space="preserve"> BWB</w:t>
        </w:r>
        <w:r w:rsidRPr="00AE48E1">
          <w:rPr>
            <w:rFonts w:ascii="Calibri" w:hAnsi="Calibri" w:cs="Arial"/>
            <w:i/>
            <w:color w:val="808080" w:themeColor="background1" w:themeShade="80"/>
            <w:sz w:val="16"/>
            <w:szCs w:val="16"/>
          </w:rPr>
          <w:t xml:space="preserve"> boekjaar </w:t>
        </w:r>
        <w:r>
          <w:rPr>
            <w:rFonts w:ascii="Calibri" w:hAnsi="Calibri" w:cs="Arial"/>
            <w:i/>
            <w:color w:val="808080" w:themeColor="background1" w:themeShade="80"/>
            <w:sz w:val="16"/>
            <w:szCs w:val="16"/>
          </w:rPr>
          <w:t>2022 t/m 2025</w:t>
        </w:r>
        <w:r w:rsidRPr="00A41CC2">
          <w:rPr>
            <w:rFonts w:ascii="Calibri" w:hAnsi="Calibri" w:cs="Arial"/>
            <w:i/>
            <w:color w:val="808080" w:themeColor="background1" w:themeShade="80"/>
            <w:sz w:val="16"/>
            <w:szCs w:val="16"/>
          </w:rPr>
          <w:tab/>
        </w:r>
        <w:r w:rsidRPr="00A41CC2">
          <w:rPr>
            <w:rFonts w:ascii="Calibri" w:hAnsi="Calibri" w:cs="Arial"/>
            <w:i/>
            <w:color w:val="808080" w:themeColor="background1" w:themeShade="80"/>
            <w:sz w:val="16"/>
            <w:szCs w:val="16"/>
          </w:rPr>
          <w:tab/>
          <w:t xml:space="preserve"> Pagina </w:t>
        </w:r>
        <w:r w:rsidRPr="00A41CC2">
          <w:rPr>
            <w:rFonts w:ascii="Calibri" w:hAnsi="Calibri" w:cs="Arial"/>
            <w:i/>
            <w:color w:val="808080" w:themeColor="background1" w:themeShade="80"/>
            <w:sz w:val="16"/>
            <w:szCs w:val="16"/>
            <w:lang w:val="en-US"/>
          </w:rPr>
          <w:fldChar w:fldCharType="begin"/>
        </w:r>
        <w:r w:rsidRPr="00A41CC2">
          <w:rPr>
            <w:rFonts w:ascii="Calibri" w:hAnsi="Calibri" w:cs="Arial"/>
            <w:i/>
            <w:color w:val="808080" w:themeColor="background1" w:themeShade="80"/>
            <w:sz w:val="16"/>
            <w:szCs w:val="16"/>
          </w:rPr>
          <w:instrText xml:space="preserve"> PAGE </w:instrText>
        </w:r>
        <w:r w:rsidRPr="00A41CC2">
          <w:rPr>
            <w:rFonts w:ascii="Calibri" w:hAnsi="Calibri" w:cs="Arial"/>
            <w:i/>
            <w:color w:val="808080" w:themeColor="background1" w:themeShade="80"/>
            <w:sz w:val="16"/>
            <w:szCs w:val="16"/>
            <w:lang w:val="en-US"/>
          </w:rPr>
          <w:fldChar w:fldCharType="separate"/>
        </w:r>
        <w:r>
          <w:rPr>
            <w:rFonts w:ascii="Calibri" w:hAnsi="Calibri" w:cs="Arial"/>
            <w:i/>
            <w:noProof/>
            <w:color w:val="808080" w:themeColor="background1" w:themeShade="80"/>
            <w:sz w:val="16"/>
            <w:szCs w:val="16"/>
          </w:rPr>
          <w:t>22</w:t>
        </w:r>
        <w:r w:rsidRPr="00A41CC2">
          <w:rPr>
            <w:rFonts w:ascii="Calibri" w:hAnsi="Calibri" w:cs="Arial"/>
            <w:i/>
            <w:color w:val="808080" w:themeColor="background1" w:themeShade="80"/>
            <w:sz w:val="16"/>
            <w:szCs w:val="16"/>
            <w:lang w:val="en-US"/>
          </w:rPr>
          <w:fldChar w:fldCharType="end"/>
        </w:r>
        <w:r w:rsidRPr="00A41CC2">
          <w:rPr>
            <w:rFonts w:ascii="Calibri" w:hAnsi="Calibri" w:cs="Arial"/>
            <w:i/>
            <w:color w:val="808080" w:themeColor="background1" w:themeShade="80"/>
            <w:sz w:val="16"/>
            <w:szCs w:val="16"/>
          </w:rPr>
          <w:t xml:space="preserve"> van </w:t>
        </w:r>
        <w:r w:rsidRPr="00A41CC2">
          <w:rPr>
            <w:rFonts w:ascii="Calibri" w:hAnsi="Calibri" w:cs="Arial"/>
            <w:i/>
            <w:color w:val="808080" w:themeColor="background1" w:themeShade="80"/>
            <w:sz w:val="16"/>
            <w:szCs w:val="16"/>
            <w:lang w:val="en-US"/>
          </w:rPr>
          <w:fldChar w:fldCharType="begin"/>
        </w:r>
        <w:r w:rsidRPr="00A41CC2">
          <w:rPr>
            <w:rFonts w:ascii="Calibri" w:hAnsi="Calibri" w:cs="Arial"/>
            <w:i/>
            <w:color w:val="808080" w:themeColor="background1" w:themeShade="80"/>
            <w:sz w:val="16"/>
            <w:szCs w:val="16"/>
          </w:rPr>
          <w:instrText xml:space="preserve"> NUMPAGES </w:instrText>
        </w:r>
        <w:r w:rsidRPr="00A41CC2">
          <w:rPr>
            <w:rFonts w:ascii="Calibri" w:hAnsi="Calibri" w:cs="Arial"/>
            <w:i/>
            <w:color w:val="808080" w:themeColor="background1" w:themeShade="80"/>
            <w:sz w:val="16"/>
            <w:szCs w:val="16"/>
            <w:lang w:val="en-US"/>
          </w:rPr>
          <w:fldChar w:fldCharType="separate"/>
        </w:r>
        <w:r>
          <w:rPr>
            <w:rFonts w:ascii="Calibri" w:hAnsi="Calibri" w:cs="Arial"/>
            <w:i/>
            <w:noProof/>
            <w:color w:val="808080" w:themeColor="background1" w:themeShade="80"/>
            <w:sz w:val="16"/>
            <w:szCs w:val="16"/>
          </w:rPr>
          <w:t>35</w:t>
        </w:r>
        <w:r w:rsidRPr="00A41CC2">
          <w:rPr>
            <w:rFonts w:ascii="Calibri" w:hAnsi="Calibri" w:cs="Arial"/>
            <w:i/>
            <w:color w:val="808080" w:themeColor="background1" w:themeShade="80"/>
            <w:sz w:val="16"/>
            <w:szCs w:val="16"/>
            <w:lang w:val="en-US"/>
          </w:rPr>
          <w:fldChar w:fldCharType="end"/>
        </w:r>
      </w:p>
      <w:p w14:paraId="2ED05982" w14:textId="1563691B" w:rsidR="00A36C72" w:rsidRPr="00A41CC2" w:rsidRDefault="00A36C72" w:rsidP="00136417">
        <w:pPr>
          <w:pStyle w:val="Voettekst"/>
          <w:rPr>
            <w:rFonts w:ascii="Calibri" w:hAnsi="Calibri" w:cs="Arial"/>
            <w:i/>
            <w:color w:val="808080" w:themeColor="background1" w:themeShade="80"/>
            <w:sz w:val="16"/>
            <w:szCs w:val="16"/>
            <w:lang w:val="en-US"/>
          </w:rPr>
        </w:pPr>
        <w:proofErr w:type="spellStart"/>
        <w:r w:rsidRPr="00A41CC2">
          <w:rPr>
            <w:rFonts w:ascii="Calibri" w:hAnsi="Calibri" w:cs="Arial"/>
            <w:i/>
            <w:color w:val="808080" w:themeColor="background1" w:themeShade="80"/>
            <w:sz w:val="16"/>
            <w:szCs w:val="16"/>
            <w:lang w:val="en-US"/>
          </w:rPr>
          <w:t>Kenmerk</w:t>
        </w:r>
        <w:proofErr w:type="spellEnd"/>
        <w:r>
          <w:rPr>
            <w:rFonts w:ascii="Calibri" w:hAnsi="Calibri" w:cs="Arial"/>
            <w:i/>
            <w:color w:val="808080" w:themeColor="background1" w:themeShade="80"/>
            <w:sz w:val="16"/>
            <w:szCs w:val="16"/>
            <w:lang w:val="en-US"/>
          </w:rPr>
          <w:t>: IN202112-01</w:t>
        </w:r>
      </w:p>
    </w:sdtContent>
  </w:sdt>
  <w:p w14:paraId="0A068C06" w14:textId="77777777" w:rsidR="00A36C72" w:rsidRDefault="00A36C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880F4" w14:textId="77777777" w:rsidR="00A36C72" w:rsidRDefault="00A36C72" w:rsidP="004538B3">
      <w:r>
        <w:separator/>
      </w:r>
    </w:p>
  </w:footnote>
  <w:footnote w:type="continuationSeparator" w:id="0">
    <w:p w14:paraId="748F32C9" w14:textId="77777777" w:rsidR="00A36C72" w:rsidRDefault="00A36C72" w:rsidP="00453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F5550" w14:textId="596E574D" w:rsidR="00A36C72" w:rsidRDefault="00A36C72" w:rsidP="00A55588">
    <w:pPr>
      <w:pStyle w:val="Koptekst"/>
      <w:tabs>
        <w:tab w:val="clear" w:pos="453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9725849" wp14:editId="0B736715">
          <wp:simplePos x="0" y="0"/>
          <wp:positionH relativeFrom="column">
            <wp:posOffset>5229225</wp:posOffset>
          </wp:positionH>
          <wp:positionV relativeFrom="paragraph">
            <wp:posOffset>-181610</wp:posOffset>
          </wp:positionV>
          <wp:extent cx="1076325" cy="647700"/>
          <wp:effectExtent l="0" t="0" r="9525" b="0"/>
          <wp:wrapNone/>
          <wp:docPr id="4" name="Afbeelding 4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77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401193"/>
    <w:multiLevelType w:val="hybridMultilevel"/>
    <w:tmpl w:val="ECB6C4D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200DC"/>
    <w:multiLevelType w:val="hybridMultilevel"/>
    <w:tmpl w:val="4E243B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07828"/>
    <w:multiLevelType w:val="hybridMultilevel"/>
    <w:tmpl w:val="383841EE"/>
    <w:lvl w:ilvl="0" w:tplc="0413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DB9357E"/>
    <w:multiLevelType w:val="hybridMultilevel"/>
    <w:tmpl w:val="ACE442C2"/>
    <w:lvl w:ilvl="0" w:tplc="0413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F820E9E"/>
    <w:multiLevelType w:val="multilevel"/>
    <w:tmpl w:val="490484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71666F"/>
    <w:multiLevelType w:val="hybridMultilevel"/>
    <w:tmpl w:val="F4EE03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838AF"/>
    <w:multiLevelType w:val="hybridMultilevel"/>
    <w:tmpl w:val="BA7CC3E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0440213"/>
    <w:multiLevelType w:val="hybridMultilevel"/>
    <w:tmpl w:val="25907F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5331E"/>
    <w:multiLevelType w:val="hybridMultilevel"/>
    <w:tmpl w:val="AB542E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D16CD"/>
    <w:multiLevelType w:val="hybridMultilevel"/>
    <w:tmpl w:val="6A54ABD6"/>
    <w:lvl w:ilvl="0" w:tplc="BB064ED4">
      <w:start w:val="3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16052"/>
    <w:multiLevelType w:val="multilevel"/>
    <w:tmpl w:val="D18C63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9096BC7"/>
    <w:multiLevelType w:val="hybridMultilevel"/>
    <w:tmpl w:val="1FFC7F1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51339"/>
    <w:multiLevelType w:val="multilevel"/>
    <w:tmpl w:val="CED2FA1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E16B09"/>
    <w:multiLevelType w:val="hybridMultilevel"/>
    <w:tmpl w:val="250A37CA"/>
    <w:lvl w:ilvl="0" w:tplc="04130001">
      <w:start w:val="1"/>
      <w:numFmt w:val="bullet"/>
      <w:pStyle w:val="Opsommi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DC10D80"/>
    <w:multiLevelType w:val="hybridMultilevel"/>
    <w:tmpl w:val="2C76337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14E69"/>
    <w:multiLevelType w:val="hybridMultilevel"/>
    <w:tmpl w:val="930A6D00"/>
    <w:lvl w:ilvl="0" w:tplc="35B02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8AF1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482F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AF2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948C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50A1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FAE6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BE1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D85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A1C66"/>
    <w:multiLevelType w:val="hybridMultilevel"/>
    <w:tmpl w:val="1AAA32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15A2F"/>
    <w:multiLevelType w:val="multilevel"/>
    <w:tmpl w:val="2C4A96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F072A90"/>
    <w:multiLevelType w:val="hybridMultilevel"/>
    <w:tmpl w:val="3B1E569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9194A"/>
    <w:multiLevelType w:val="multilevel"/>
    <w:tmpl w:val="E7205022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0151E11"/>
    <w:multiLevelType w:val="hybridMultilevel"/>
    <w:tmpl w:val="565ECBA0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24F173F"/>
    <w:multiLevelType w:val="hybridMultilevel"/>
    <w:tmpl w:val="95E63C10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27AD0"/>
    <w:multiLevelType w:val="hybridMultilevel"/>
    <w:tmpl w:val="99D283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86880"/>
    <w:multiLevelType w:val="hybridMultilevel"/>
    <w:tmpl w:val="92DA2D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94026"/>
    <w:multiLevelType w:val="multilevel"/>
    <w:tmpl w:val="5546B3D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B0B34C2"/>
    <w:multiLevelType w:val="hybridMultilevel"/>
    <w:tmpl w:val="32BCA13C"/>
    <w:lvl w:ilvl="0" w:tplc="A21CA9F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B3EDB"/>
    <w:multiLevelType w:val="multilevel"/>
    <w:tmpl w:val="490484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127EC4"/>
    <w:multiLevelType w:val="multilevel"/>
    <w:tmpl w:val="0A8AAC5A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44A563D"/>
    <w:multiLevelType w:val="hybridMultilevel"/>
    <w:tmpl w:val="A90264C4"/>
    <w:lvl w:ilvl="0" w:tplc="E12E2B96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E47DB1"/>
    <w:multiLevelType w:val="multilevel"/>
    <w:tmpl w:val="7D72EFB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A8F5C2E"/>
    <w:multiLevelType w:val="multilevel"/>
    <w:tmpl w:val="09D0F5D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low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B1B6847"/>
    <w:multiLevelType w:val="hybridMultilevel"/>
    <w:tmpl w:val="48F8B616"/>
    <w:lvl w:ilvl="0" w:tplc="380A31E4">
      <w:start w:val="3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F85C0D"/>
    <w:multiLevelType w:val="hybridMultilevel"/>
    <w:tmpl w:val="76762B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A83"/>
    <w:multiLevelType w:val="hybridMultilevel"/>
    <w:tmpl w:val="C51EB2F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E54CDF"/>
    <w:multiLevelType w:val="hybridMultilevel"/>
    <w:tmpl w:val="B47816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AF1160"/>
    <w:multiLevelType w:val="hybridMultilevel"/>
    <w:tmpl w:val="65528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916CB"/>
    <w:multiLevelType w:val="multilevel"/>
    <w:tmpl w:val="33A83DF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08"/>
        </w:tabs>
        <w:ind w:left="308" w:hanging="360"/>
      </w:pPr>
      <w:rPr>
        <w:rFonts w:hint="default"/>
      </w:rPr>
    </w:lvl>
    <w:lvl w:ilvl="2">
      <w:start w:val="1"/>
      <w:numFmt w:val="lowerRoman"/>
      <w:lvlText w:val="%1.%2.%3"/>
      <w:lvlJc w:val="left"/>
      <w:pPr>
        <w:tabs>
          <w:tab w:val="num" w:pos="976"/>
        </w:tabs>
        <w:ind w:left="97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4"/>
        </w:tabs>
        <w:ind w:left="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72"/>
        </w:tabs>
        <w:ind w:left="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"/>
        </w:tabs>
        <w:ind w:left="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28"/>
        </w:tabs>
        <w:ind w:left="11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76"/>
        </w:tabs>
        <w:ind w:left="10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84"/>
        </w:tabs>
        <w:ind w:left="1384" w:hanging="1800"/>
      </w:pPr>
      <w:rPr>
        <w:rFonts w:hint="default"/>
      </w:rPr>
    </w:lvl>
  </w:abstractNum>
  <w:abstractNum w:abstractNumId="38" w15:restartNumberingAfterBreak="0">
    <w:nsid w:val="72BD0949"/>
    <w:multiLevelType w:val="hybridMultilevel"/>
    <w:tmpl w:val="0E5A197A"/>
    <w:lvl w:ilvl="0" w:tplc="DF3A79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91D3B"/>
    <w:multiLevelType w:val="hybridMultilevel"/>
    <w:tmpl w:val="84C893FE"/>
    <w:lvl w:ilvl="0" w:tplc="492682F2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CE6E25"/>
    <w:multiLevelType w:val="multilevel"/>
    <w:tmpl w:val="DCD68B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C896ED2"/>
    <w:multiLevelType w:val="hybridMultilevel"/>
    <w:tmpl w:val="B66C03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F8D9D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B62EB30A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39"/>
  </w:num>
  <w:num w:numId="4">
    <w:abstractNumId w:val="16"/>
  </w:num>
  <w:num w:numId="5">
    <w:abstractNumId w:val="17"/>
  </w:num>
  <w:num w:numId="6">
    <w:abstractNumId w:val="21"/>
  </w:num>
  <w:num w:numId="7">
    <w:abstractNumId w:val="4"/>
  </w:num>
  <w:num w:numId="8">
    <w:abstractNumId w:val="1"/>
  </w:num>
  <w:num w:numId="9">
    <w:abstractNumId w:val="6"/>
  </w:num>
  <w:num w:numId="10">
    <w:abstractNumId w:val="41"/>
  </w:num>
  <w:num w:numId="11">
    <w:abstractNumId w:val="36"/>
  </w:num>
  <w:num w:numId="12">
    <w:abstractNumId w:val="15"/>
  </w:num>
  <w:num w:numId="13">
    <w:abstractNumId w:val="23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9"/>
  </w:num>
  <w:num w:numId="17">
    <w:abstractNumId w:val="12"/>
  </w:num>
  <w:num w:numId="18">
    <w:abstractNumId w:val="35"/>
  </w:num>
  <w:num w:numId="19">
    <w:abstractNumId w:val="22"/>
  </w:num>
  <w:num w:numId="20">
    <w:abstractNumId w:val="8"/>
  </w:num>
  <w:num w:numId="21">
    <w:abstractNumId w:val="34"/>
  </w:num>
  <w:num w:numId="22">
    <w:abstractNumId w:val="11"/>
  </w:num>
  <w:num w:numId="23">
    <w:abstractNumId w:val="20"/>
  </w:num>
  <w:num w:numId="24">
    <w:abstractNumId w:val="28"/>
  </w:num>
  <w:num w:numId="25">
    <w:abstractNumId w:val="30"/>
  </w:num>
  <w:num w:numId="26">
    <w:abstractNumId w:val="25"/>
  </w:num>
  <w:num w:numId="27">
    <w:abstractNumId w:val="31"/>
  </w:num>
  <w:num w:numId="28">
    <w:abstractNumId w:val="37"/>
  </w:num>
  <w:num w:numId="29">
    <w:abstractNumId w:val="40"/>
  </w:num>
  <w:num w:numId="30">
    <w:abstractNumId w:val="18"/>
  </w:num>
  <w:num w:numId="31">
    <w:abstractNumId w:val="13"/>
  </w:num>
  <w:num w:numId="32">
    <w:abstractNumId w:val="3"/>
  </w:num>
  <w:num w:numId="33">
    <w:abstractNumId w:val="26"/>
  </w:num>
  <w:num w:numId="34">
    <w:abstractNumId w:val="10"/>
  </w:num>
  <w:num w:numId="35">
    <w:abstractNumId w:val="32"/>
  </w:num>
  <w:num w:numId="36">
    <w:abstractNumId w:val="9"/>
  </w:num>
  <w:num w:numId="37">
    <w:abstractNumId w:val="7"/>
  </w:num>
  <w:num w:numId="38">
    <w:abstractNumId w:val="24"/>
  </w:num>
  <w:num w:numId="39">
    <w:abstractNumId w:val="29"/>
  </w:num>
  <w:num w:numId="40">
    <w:abstractNumId w:val="38"/>
  </w:num>
  <w:num w:numId="41">
    <w:abstractNumId w:val="0"/>
  </w:num>
  <w:num w:numId="42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52"/>
    <w:rsid w:val="0000652C"/>
    <w:rsid w:val="000274FC"/>
    <w:rsid w:val="00032F6E"/>
    <w:rsid w:val="00033830"/>
    <w:rsid w:val="00036B84"/>
    <w:rsid w:val="00037E53"/>
    <w:rsid w:val="00044ABE"/>
    <w:rsid w:val="00052790"/>
    <w:rsid w:val="00056ABE"/>
    <w:rsid w:val="00056B82"/>
    <w:rsid w:val="0006647E"/>
    <w:rsid w:val="000700F7"/>
    <w:rsid w:val="000723E5"/>
    <w:rsid w:val="000725E5"/>
    <w:rsid w:val="000742EF"/>
    <w:rsid w:val="00091215"/>
    <w:rsid w:val="00097771"/>
    <w:rsid w:val="000A1DF3"/>
    <w:rsid w:val="000A1EE8"/>
    <w:rsid w:val="000A43AF"/>
    <w:rsid w:val="000A61E5"/>
    <w:rsid w:val="000A6C8C"/>
    <w:rsid w:val="000A7829"/>
    <w:rsid w:val="000B073A"/>
    <w:rsid w:val="000B0DF0"/>
    <w:rsid w:val="000B35A1"/>
    <w:rsid w:val="000B55EC"/>
    <w:rsid w:val="000B7AE1"/>
    <w:rsid w:val="000C270F"/>
    <w:rsid w:val="000C6C38"/>
    <w:rsid w:val="000D0394"/>
    <w:rsid w:val="000D539A"/>
    <w:rsid w:val="000D6534"/>
    <w:rsid w:val="0010773B"/>
    <w:rsid w:val="001104F0"/>
    <w:rsid w:val="00114740"/>
    <w:rsid w:val="001165E1"/>
    <w:rsid w:val="001200FC"/>
    <w:rsid w:val="001225B4"/>
    <w:rsid w:val="0012580A"/>
    <w:rsid w:val="00134D0D"/>
    <w:rsid w:val="00136417"/>
    <w:rsid w:val="00137835"/>
    <w:rsid w:val="00150A52"/>
    <w:rsid w:val="001527BD"/>
    <w:rsid w:val="00157441"/>
    <w:rsid w:val="001603E1"/>
    <w:rsid w:val="0016068A"/>
    <w:rsid w:val="00160D1B"/>
    <w:rsid w:val="00165F4B"/>
    <w:rsid w:val="001707E3"/>
    <w:rsid w:val="001718C4"/>
    <w:rsid w:val="00175F05"/>
    <w:rsid w:val="00177E3A"/>
    <w:rsid w:val="00180D16"/>
    <w:rsid w:val="001814F1"/>
    <w:rsid w:val="001838C2"/>
    <w:rsid w:val="00183A14"/>
    <w:rsid w:val="00185305"/>
    <w:rsid w:val="0018764E"/>
    <w:rsid w:val="001949BC"/>
    <w:rsid w:val="00195345"/>
    <w:rsid w:val="001A6172"/>
    <w:rsid w:val="001B75FA"/>
    <w:rsid w:val="001C56EE"/>
    <w:rsid w:val="001C5BFA"/>
    <w:rsid w:val="001D03A0"/>
    <w:rsid w:val="001D242B"/>
    <w:rsid w:val="001D39A3"/>
    <w:rsid w:val="001D5750"/>
    <w:rsid w:val="001E1542"/>
    <w:rsid w:val="001E62C3"/>
    <w:rsid w:val="001E665D"/>
    <w:rsid w:val="001E7BAF"/>
    <w:rsid w:val="001F14FB"/>
    <w:rsid w:val="001F620A"/>
    <w:rsid w:val="0020505D"/>
    <w:rsid w:val="00215E74"/>
    <w:rsid w:val="002179FF"/>
    <w:rsid w:val="00221CDD"/>
    <w:rsid w:val="0022471F"/>
    <w:rsid w:val="00230D48"/>
    <w:rsid w:val="00234CA2"/>
    <w:rsid w:val="00237125"/>
    <w:rsid w:val="00247A03"/>
    <w:rsid w:val="00257D4B"/>
    <w:rsid w:val="00265009"/>
    <w:rsid w:val="00271466"/>
    <w:rsid w:val="00271E2F"/>
    <w:rsid w:val="00272F74"/>
    <w:rsid w:val="0028303D"/>
    <w:rsid w:val="00283A59"/>
    <w:rsid w:val="00286028"/>
    <w:rsid w:val="00286BE9"/>
    <w:rsid w:val="00290070"/>
    <w:rsid w:val="00290124"/>
    <w:rsid w:val="002941EC"/>
    <w:rsid w:val="002A226A"/>
    <w:rsid w:val="002A2FD2"/>
    <w:rsid w:val="002A608F"/>
    <w:rsid w:val="002B6C9E"/>
    <w:rsid w:val="002C1A3D"/>
    <w:rsid w:val="002C2032"/>
    <w:rsid w:val="002D5AAC"/>
    <w:rsid w:val="002D70DE"/>
    <w:rsid w:val="002D787C"/>
    <w:rsid w:val="002E0DB3"/>
    <w:rsid w:val="002E2D98"/>
    <w:rsid w:val="002F07EE"/>
    <w:rsid w:val="002F3111"/>
    <w:rsid w:val="002F3C03"/>
    <w:rsid w:val="002F4483"/>
    <w:rsid w:val="002F5072"/>
    <w:rsid w:val="00302419"/>
    <w:rsid w:val="00305E20"/>
    <w:rsid w:val="003075E6"/>
    <w:rsid w:val="00310051"/>
    <w:rsid w:val="00313EB9"/>
    <w:rsid w:val="00314CD1"/>
    <w:rsid w:val="00320889"/>
    <w:rsid w:val="00322D7B"/>
    <w:rsid w:val="00326919"/>
    <w:rsid w:val="00331E46"/>
    <w:rsid w:val="00335051"/>
    <w:rsid w:val="00335F1B"/>
    <w:rsid w:val="00337017"/>
    <w:rsid w:val="003469DA"/>
    <w:rsid w:val="003472D3"/>
    <w:rsid w:val="003479F4"/>
    <w:rsid w:val="00351B5A"/>
    <w:rsid w:val="00357934"/>
    <w:rsid w:val="00357ED8"/>
    <w:rsid w:val="003615A5"/>
    <w:rsid w:val="00365C01"/>
    <w:rsid w:val="003701AB"/>
    <w:rsid w:val="00370BD9"/>
    <w:rsid w:val="00380B47"/>
    <w:rsid w:val="00385D6C"/>
    <w:rsid w:val="00386836"/>
    <w:rsid w:val="00394C9D"/>
    <w:rsid w:val="00397C03"/>
    <w:rsid w:val="003A37D3"/>
    <w:rsid w:val="003A7D0D"/>
    <w:rsid w:val="003B14DF"/>
    <w:rsid w:val="003B4BA4"/>
    <w:rsid w:val="003C0108"/>
    <w:rsid w:val="003C2D00"/>
    <w:rsid w:val="003C38FA"/>
    <w:rsid w:val="003D2B66"/>
    <w:rsid w:val="003D434D"/>
    <w:rsid w:val="003D573F"/>
    <w:rsid w:val="003D660A"/>
    <w:rsid w:val="003D7B04"/>
    <w:rsid w:val="003D7B90"/>
    <w:rsid w:val="003E0B4F"/>
    <w:rsid w:val="003E157F"/>
    <w:rsid w:val="003E48DD"/>
    <w:rsid w:val="003E6CE8"/>
    <w:rsid w:val="003E6F04"/>
    <w:rsid w:val="003F1697"/>
    <w:rsid w:val="003F249D"/>
    <w:rsid w:val="003F56B0"/>
    <w:rsid w:val="003F7012"/>
    <w:rsid w:val="00401DC7"/>
    <w:rsid w:val="0040331C"/>
    <w:rsid w:val="0040350A"/>
    <w:rsid w:val="00410F58"/>
    <w:rsid w:val="00411887"/>
    <w:rsid w:val="00414EF2"/>
    <w:rsid w:val="00424C90"/>
    <w:rsid w:val="00427A4B"/>
    <w:rsid w:val="004301FE"/>
    <w:rsid w:val="0043414C"/>
    <w:rsid w:val="004345F0"/>
    <w:rsid w:val="00435AFD"/>
    <w:rsid w:val="00436811"/>
    <w:rsid w:val="004504BF"/>
    <w:rsid w:val="00450B8D"/>
    <w:rsid w:val="004520C8"/>
    <w:rsid w:val="00452AF3"/>
    <w:rsid w:val="004538B3"/>
    <w:rsid w:val="00465257"/>
    <w:rsid w:val="00470C81"/>
    <w:rsid w:val="00474EEB"/>
    <w:rsid w:val="00475BA9"/>
    <w:rsid w:val="00483ECC"/>
    <w:rsid w:val="00485E77"/>
    <w:rsid w:val="004878BA"/>
    <w:rsid w:val="00491FD3"/>
    <w:rsid w:val="00496B58"/>
    <w:rsid w:val="004A06D6"/>
    <w:rsid w:val="004A3BEF"/>
    <w:rsid w:val="004A5462"/>
    <w:rsid w:val="004B0CC8"/>
    <w:rsid w:val="004B6C49"/>
    <w:rsid w:val="004C7941"/>
    <w:rsid w:val="004C7D8A"/>
    <w:rsid w:val="004D05DA"/>
    <w:rsid w:val="004D2317"/>
    <w:rsid w:val="004D3040"/>
    <w:rsid w:val="004D40A4"/>
    <w:rsid w:val="004E05FF"/>
    <w:rsid w:val="004E23C3"/>
    <w:rsid w:val="004E2ADE"/>
    <w:rsid w:val="004E70A7"/>
    <w:rsid w:val="004F1F2E"/>
    <w:rsid w:val="004F2A98"/>
    <w:rsid w:val="004F3CF5"/>
    <w:rsid w:val="004F3F8B"/>
    <w:rsid w:val="004F5D2D"/>
    <w:rsid w:val="00500D6C"/>
    <w:rsid w:val="00503EE7"/>
    <w:rsid w:val="00504B07"/>
    <w:rsid w:val="005153BE"/>
    <w:rsid w:val="005205A8"/>
    <w:rsid w:val="00521797"/>
    <w:rsid w:val="00534148"/>
    <w:rsid w:val="005364EF"/>
    <w:rsid w:val="00537576"/>
    <w:rsid w:val="00557DC7"/>
    <w:rsid w:val="0056749E"/>
    <w:rsid w:val="005715C4"/>
    <w:rsid w:val="00571BFE"/>
    <w:rsid w:val="00572801"/>
    <w:rsid w:val="0057679C"/>
    <w:rsid w:val="0058230D"/>
    <w:rsid w:val="005A65B2"/>
    <w:rsid w:val="005A7B7A"/>
    <w:rsid w:val="005B5833"/>
    <w:rsid w:val="005C00D1"/>
    <w:rsid w:val="005C6783"/>
    <w:rsid w:val="005C6E6F"/>
    <w:rsid w:val="005C7BAF"/>
    <w:rsid w:val="005D494E"/>
    <w:rsid w:val="005D551F"/>
    <w:rsid w:val="00610AC7"/>
    <w:rsid w:val="00610E30"/>
    <w:rsid w:val="00620AB0"/>
    <w:rsid w:val="00622652"/>
    <w:rsid w:val="00624AEE"/>
    <w:rsid w:val="00634D0E"/>
    <w:rsid w:val="00636944"/>
    <w:rsid w:val="00637761"/>
    <w:rsid w:val="0064177F"/>
    <w:rsid w:val="006423EE"/>
    <w:rsid w:val="00642523"/>
    <w:rsid w:val="006428CD"/>
    <w:rsid w:val="00643EB9"/>
    <w:rsid w:val="00644BE1"/>
    <w:rsid w:val="00650FF5"/>
    <w:rsid w:val="00655807"/>
    <w:rsid w:val="00657648"/>
    <w:rsid w:val="00666AFB"/>
    <w:rsid w:val="00670031"/>
    <w:rsid w:val="0067355C"/>
    <w:rsid w:val="00677340"/>
    <w:rsid w:val="00680B31"/>
    <w:rsid w:val="00684BB3"/>
    <w:rsid w:val="006A0958"/>
    <w:rsid w:val="006A6796"/>
    <w:rsid w:val="006B3EAA"/>
    <w:rsid w:val="006B7C6E"/>
    <w:rsid w:val="006C0306"/>
    <w:rsid w:val="006C2177"/>
    <w:rsid w:val="006D239D"/>
    <w:rsid w:val="006D3BEE"/>
    <w:rsid w:val="006D47A0"/>
    <w:rsid w:val="006D49B0"/>
    <w:rsid w:val="006D64FA"/>
    <w:rsid w:val="006E0289"/>
    <w:rsid w:val="006E6D6B"/>
    <w:rsid w:val="006E7E8C"/>
    <w:rsid w:val="006F0A34"/>
    <w:rsid w:val="006F642E"/>
    <w:rsid w:val="00702CD1"/>
    <w:rsid w:val="00704AF2"/>
    <w:rsid w:val="00704F48"/>
    <w:rsid w:val="00705D97"/>
    <w:rsid w:val="00706110"/>
    <w:rsid w:val="007137EC"/>
    <w:rsid w:val="007146C4"/>
    <w:rsid w:val="00714F99"/>
    <w:rsid w:val="00717E2D"/>
    <w:rsid w:val="00723278"/>
    <w:rsid w:val="00724503"/>
    <w:rsid w:val="00724B14"/>
    <w:rsid w:val="0072514E"/>
    <w:rsid w:val="0073144D"/>
    <w:rsid w:val="00731E05"/>
    <w:rsid w:val="0073218B"/>
    <w:rsid w:val="00732FEA"/>
    <w:rsid w:val="007334CB"/>
    <w:rsid w:val="00733B6A"/>
    <w:rsid w:val="00737BF8"/>
    <w:rsid w:val="00744D86"/>
    <w:rsid w:val="00746C88"/>
    <w:rsid w:val="00751C0C"/>
    <w:rsid w:val="00756641"/>
    <w:rsid w:val="00764CFD"/>
    <w:rsid w:val="00772F6D"/>
    <w:rsid w:val="007749FA"/>
    <w:rsid w:val="00780736"/>
    <w:rsid w:val="007823EE"/>
    <w:rsid w:val="007827A3"/>
    <w:rsid w:val="00783C23"/>
    <w:rsid w:val="007877F6"/>
    <w:rsid w:val="00794B57"/>
    <w:rsid w:val="007A0596"/>
    <w:rsid w:val="007A567C"/>
    <w:rsid w:val="007B4BDA"/>
    <w:rsid w:val="007C04B5"/>
    <w:rsid w:val="007C2DC3"/>
    <w:rsid w:val="007C763D"/>
    <w:rsid w:val="007D02FB"/>
    <w:rsid w:val="007D09F0"/>
    <w:rsid w:val="007D16FB"/>
    <w:rsid w:val="007D1A71"/>
    <w:rsid w:val="007E0B74"/>
    <w:rsid w:val="007E499F"/>
    <w:rsid w:val="007F44C6"/>
    <w:rsid w:val="007F718F"/>
    <w:rsid w:val="00800F51"/>
    <w:rsid w:val="00804B0E"/>
    <w:rsid w:val="00804F8D"/>
    <w:rsid w:val="00807FBC"/>
    <w:rsid w:val="008131C1"/>
    <w:rsid w:val="008154A0"/>
    <w:rsid w:val="008158CE"/>
    <w:rsid w:val="008213D6"/>
    <w:rsid w:val="0082140A"/>
    <w:rsid w:val="008229A6"/>
    <w:rsid w:val="00822B5E"/>
    <w:rsid w:val="00824B70"/>
    <w:rsid w:val="008253F6"/>
    <w:rsid w:val="008279E6"/>
    <w:rsid w:val="008300D6"/>
    <w:rsid w:val="00833501"/>
    <w:rsid w:val="00837BFA"/>
    <w:rsid w:val="008407B8"/>
    <w:rsid w:val="00840962"/>
    <w:rsid w:val="00841B97"/>
    <w:rsid w:val="00842A2D"/>
    <w:rsid w:val="00843C15"/>
    <w:rsid w:val="00845ADA"/>
    <w:rsid w:val="00854A30"/>
    <w:rsid w:val="008767C8"/>
    <w:rsid w:val="00877DFD"/>
    <w:rsid w:val="00892F16"/>
    <w:rsid w:val="00893ECD"/>
    <w:rsid w:val="00896994"/>
    <w:rsid w:val="008A05F7"/>
    <w:rsid w:val="008A4695"/>
    <w:rsid w:val="008B1AE6"/>
    <w:rsid w:val="008B3F80"/>
    <w:rsid w:val="008B4803"/>
    <w:rsid w:val="008C5FC2"/>
    <w:rsid w:val="008D43B5"/>
    <w:rsid w:val="008D48CE"/>
    <w:rsid w:val="008D742C"/>
    <w:rsid w:val="008E06E6"/>
    <w:rsid w:val="008E12F1"/>
    <w:rsid w:val="008E64D5"/>
    <w:rsid w:val="008F252A"/>
    <w:rsid w:val="008F5408"/>
    <w:rsid w:val="00915D74"/>
    <w:rsid w:val="0091634A"/>
    <w:rsid w:val="00916A80"/>
    <w:rsid w:val="009244B6"/>
    <w:rsid w:val="009244E1"/>
    <w:rsid w:val="00931CA4"/>
    <w:rsid w:val="00963DB8"/>
    <w:rsid w:val="009658D3"/>
    <w:rsid w:val="009676B9"/>
    <w:rsid w:val="00973147"/>
    <w:rsid w:val="009752D4"/>
    <w:rsid w:val="00975706"/>
    <w:rsid w:val="0097686F"/>
    <w:rsid w:val="00976ACB"/>
    <w:rsid w:val="0099006A"/>
    <w:rsid w:val="00993150"/>
    <w:rsid w:val="009937E9"/>
    <w:rsid w:val="009A3FA0"/>
    <w:rsid w:val="009A7C30"/>
    <w:rsid w:val="009B15C4"/>
    <w:rsid w:val="009B358B"/>
    <w:rsid w:val="009C7295"/>
    <w:rsid w:val="009D126D"/>
    <w:rsid w:val="009D303C"/>
    <w:rsid w:val="009D57EA"/>
    <w:rsid w:val="009E0386"/>
    <w:rsid w:val="009E270F"/>
    <w:rsid w:val="009E35E0"/>
    <w:rsid w:val="009E6375"/>
    <w:rsid w:val="009F1C44"/>
    <w:rsid w:val="009F3A8F"/>
    <w:rsid w:val="00A02283"/>
    <w:rsid w:val="00A02A13"/>
    <w:rsid w:val="00A02F16"/>
    <w:rsid w:val="00A141E9"/>
    <w:rsid w:val="00A2398B"/>
    <w:rsid w:val="00A26D78"/>
    <w:rsid w:val="00A318F8"/>
    <w:rsid w:val="00A36C72"/>
    <w:rsid w:val="00A41CC2"/>
    <w:rsid w:val="00A55588"/>
    <w:rsid w:val="00A56B2F"/>
    <w:rsid w:val="00A636D0"/>
    <w:rsid w:val="00A672AF"/>
    <w:rsid w:val="00A722FA"/>
    <w:rsid w:val="00A767DE"/>
    <w:rsid w:val="00A77CE2"/>
    <w:rsid w:val="00A800F5"/>
    <w:rsid w:val="00A866A9"/>
    <w:rsid w:val="00A93BF1"/>
    <w:rsid w:val="00A95D77"/>
    <w:rsid w:val="00AA0DEE"/>
    <w:rsid w:val="00AA731C"/>
    <w:rsid w:val="00AB3E8E"/>
    <w:rsid w:val="00AB7367"/>
    <w:rsid w:val="00AB7454"/>
    <w:rsid w:val="00AC766F"/>
    <w:rsid w:val="00AD1BBD"/>
    <w:rsid w:val="00AD45E3"/>
    <w:rsid w:val="00AD653D"/>
    <w:rsid w:val="00AE48E1"/>
    <w:rsid w:val="00AE5789"/>
    <w:rsid w:val="00AE62C0"/>
    <w:rsid w:val="00AF36FC"/>
    <w:rsid w:val="00AF52D8"/>
    <w:rsid w:val="00AF7148"/>
    <w:rsid w:val="00AF7B57"/>
    <w:rsid w:val="00B13F97"/>
    <w:rsid w:val="00B14EFB"/>
    <w:rsid w:val="00B158E0"/>
    <w:rsid w:val="00B2034C"/>
    <w:rsid w:val="00B23402"/>
    <w:rsid w:val="00B25BC5"/>
    <w:rsid w:val="00B26106"/>
    <w:rsid w:val="00B269CC"/>
    <w:rsid w:val="00B26B94"/>
    <w:rsid w:val="00B357A6"/>
    <w:rsid w:val="00B434E7"/>
    <w:rsid w:val="00B521D0"/>
    <w:rsid w:val="00B702F4"/>
    <w:rsid w:val="00B73C9A"/>
    <w:rsid w:val="00B80102"/>
    <w:rsid w:val="00B82AA6"/>
    <w:rsid w:val="00B877CC"/>
    <w:rsid w:val="00B97D92"/>
    <w:rsid w:val="00BA2A9A"/>
    <w:rsid w:val="00BB33E1"/>
    <w:rsid w:val="00BB34B2"/>
    <w:rsid w:val="00BB567F"/>
    <w:rsid w:val="00BB71B6"/>
    <w:rsid w:val="00BB7546"/>
    <w:rsid w:val="00BC00E4"/>
    <w:rsid w:val="00BD02AE"/>
    <w:rsid w:val="00BD1A06"/>
    <w:rsid w:val="00BD3F01"/>
    <w:rsid w:val="00BE5A4B"/>
    <w:rsid w:val="00BE5FBB"/>
    <w:rsid w:val="00BE75E7"/>
    <w:rsid w:val="00BE7922"/>
    <w:rsid w:val="00BF2F88"/>
    <w:rsid w:val="00BF46FE"/>
    <w:rsid w:val="00C06472"/>
    <w:rsid w:val="00C106B6"/>
    <w:rsid w:val="00C141D0"/>
    <w:rsid w:val="00C22C70"/>
    <w:rsid w:val="00C25291"/>
    <w:rsid w:val="00C278A8"/>
    <w:rsid w:val="00C27986"/>
    <w:rsid w:val="00C35105"/>
    <w:rsid w:val="00C42CC1"/>
    <w:rsid w:val="00C47023"/>
    <w:rsid w:val="00C55C5D"/>
    <w:rsid w:val="00C82137"/>
    <w:rsid w:val="00C8326B"/>
    <w:rsid w:val="00C848EC"/>
    <w:rsid w:val="00C87F5D"/>
    <w:rsid w:val="00C950F3"/>
    <w:rsid w:val="00C957CE"/>
    <w:rsid w:val="00C96DE6"/>
    <w:rsid w:val="00CA0419"/>
    <w:rsid w:val="00CA0584"/>
    <w:rsid w:val="00CA2FC4"/>
    <w:rsid w:val="00CA6F19"/>
    <w:rsid w:val="00CB2C47"/>
    <w:rsid w:val="00CB2CD8"/>
    <w:rsid w:val="00CB4BFF"/>
    <w:rsid w:val="00CC15F2"/>
    <w:rsid w:val="00CC19D3"/>
    <w:rsid w:val="00CC5567"/>
    <w:rsid w:val="00CC6061"/>
    <w:rsid w:val="00CC743D"/>
    <w:rsid w:val="00CD0C5D"/>
    <w:rsid w:val="00CD1708"/>
    <w:rsid w:val="00CD59BB"/>
    <w:rsid w:val="00CE286E"/>
    <w:rsid w:val="00CE71D7"/>
    <w:rsid w:val="00CF3570"/>
    <w:rsid w:val="00D03A7B"/>
    <w:rsid w:val="00D0633A"/>
    <w:rsid w:val="00D11AB3"/>
    <w:rsid w:val="00D13328"/>
    <w:rsid w:val="00D21A42"/>
    <w:rsid w:val="00D22920"/>
    <w:rsid w:val="00D26148"/>
    <w:rsid w:val="00D3103F"/>
    <w:rsid w:val="00D318A2"/>
    <w:rsid w:val="00D34A0B"/>
    <w:rsid w:val="00D375D8"/>
    <w:rsid w:val="00D43059"/>
    <w:rsid w:val="00D50BA9"/>
    <w:rsid w:val="00D64BF8"/>
    <w:rsid w:val="00D7791F"/>
    <w:rsid w:val="00D81B64"/>
    <w:rsid w:val="00D83A60"/>
    <w:rsid w:val="00D8562C"/>
    <w:rsid w:val="00D85BF6"/>
    <w:rsid w:val="00D94E57"/>
    <w:rsid w:val="00DA3BF1"/>
    <w:rsid w:val="00DA41A3"/>
    <w:rsid w:val="00DA4A9E"/>
    <w:rsid w:val="00DA7F08"/>
    <w:rsid w:val="00DB45C9"/>
    <w:rsid w:val="00DB6933"/>
    <w:rsid w:val="00DC331B"/>
    <w:rsid w:val="00DC3FF2"/>
    <w:rsid w:val="00DC408C"/>
    <w:rsid w:val="00DD10A7"/>
    <w:rsid w:val="00DD1CA2"/>
    <w:rsid w:val="00DD339F"/>
    <w:rsid w:val="00DD5E1E"/>
    <w:rsid w:val="00DD612D"/>
    <w:rsid w:val="00DD7250"/>
    <w:rsid w:val="00DE13A0"/>
    <w:rsid w:val="00DE77A1"/>
    <w:rsid w:val="00DF279C"/>
    <w:rsid w:val="00DF3B77"/>
    <w:rsid w:val="00DF52A9"/>
    <w:rsid w:val="00E01B38"/>
    <w:rsid w:val="00E12525"/>
    <w:rsid w:val="00E21897"/>
    <w:rsid w:val="00E3340A"/>
    <w:rsid w:val="00E3767A"/>
    <w:rsid w:val="00E37D0F"/>
    <w:rsid w:val="00E401F2"/>
    <w:rsid w:val="00E43AB3"/>
    <w:rsid w:val="00E475A7"/>
    <w:rsid w:val="00E56504"/>
    <w:rsid w:val="00E575F6"/>
    <w:rsid w:val="00E61D27"/>
    <w:rsid w:val="00E6377C"/>
    <w:rsid w:val="00E640AF"/>
    <w:rsid w:val="00E7354F"/>
    <w:rsid w:val="00E81CE8"/>
    <w:rsid w:val="00E8367A"/>
    <w:rsid w:val="00E9061F"/>
    <w:rsid w:val="00E951C7"/>
    <w:rsid w:val="00E960AA"/>
    <w:rsid w:val="00EA0EEE"/>
    <w:rsid w:val="00EB2897"/>
    <w:rsid w:val="00EB7384"/>
    <w:rsid w:val="00EC5B77"/>
    <w:rsid w:val="00ED347B"/>
    <w:rsid w:val="00EE21FA"/>
    <w:rsid w:val="00EE726F"/>
    <w:rsid w:val="00EF737B"/>
    <w:rsid w:val="00EF7681"/>
    <w:rsid w:val="00F010B3"/>
    <w:rsid w:val="00F04597"/>
    <w:rsid w:val="00F05800"/>
    <w:rsid w:val="00F12AC0"/>
    <w:rsid w:val="00F22A23"/>
    <w:rsid w:val="00F2348B"/>
    <w:rsid w:val="00F27147"/>
    <w:rsid w:val="00F27F51"/>
    <w:rsid w:val="00F31A9F"/>
    <w:rsid w:val="00F32714"/>
    <w:rsid w:val="00F33E8A"/>
    <w:rsid w:val="00F37B9E"/>
    <w:rsid w:val="00F5245B"/>
    <w:rsid w:val="00F54EA2"/>
    <w:rsid w:val="00F60E2F"/>
    <w:rsid w:val="00F652BF"/>
    <w:rsid w:val="00F67952"/>
    <w:rsid w:val="00F72865"/>
    <w:rsid w:val="00F755F1"/>
    <w:rsid w:val="00F80101"/>
    <w:rsid w:val="00F81813"/>
    <w:rsid w:val="00F83E84"/>
    <w:rsid w:val="00F86FFA"/>
    <w:rsid w:val="00F93252"/>
    <w:rsid w:val="00F94191"/>
    <w:rsid w:val="00F94D47"/>
    <w:rsid w:val="00FA078B"/>
    <w:rsid w:val="00FB25B9"/>
    <w:rsid w:val="00FC4834"/>
    <w:rsid w:val="00FC66A7"/>
    <w:rsid w:val="00FD1392"/>
    <w:rsid w:val="00FD1560"/>
    <w:rsid w:val="00FD480D"/>
    <w:rsid w:val="00FD6E54"/>
    <w:rsid w:val="00FE2C5A"/>
    <w:rsid w:val="00FE49BA"/>
    <w:rsid w:val="021068D6"/>
    <w:rsid w:val="02E2677F"/>
    <w:rsid w:val="03E6A77D"/>
    <w:rsid w:val="03FB5714"/>
    <w:rsid w:val="047E37E0"/>
    <w:rsid w:val="058DA544"/>
    <w:rsid w:val="062EE5FD"/>
    <w:rsid w:val="0750E590"/>
    <w:rsid w:val="0871B93D"/>
    <w:rsid w:val="112BD6D4"/>
    <w:rsid w:val="1416403B"/>
    <w:rsid w:val="15658B38"/>
    <w:rsid w:val="15B2109C"/>
    <w:rsid w:val="18C259AD"/>
    <w:rsid w:val="196F7157"/>
    <w:rsid w:val="1A24F4CC"/>
    <w:rsid w:val="1CB41F62"/>
    <w:rsid w:val="1E6F7A5D"/>
    <w:rsid w:val="2187E7FC"/>
    <w:rsid w:val="255467CC"/>
    <w:rsid w:val="25B23432"/>
    <w:rsid w:val="25F15C64"/>
    <w:rsid w:val="2634CC02"/>
    <w:rsid w:val="28E9D4F4"/>
    <w:rsid w:val="2E0CF47F"/>
    <w:rsid w:val="2E6612E5"/>
    <w:rsid w:val="323C12A5"/>
    <w:rsid w:val="35204A8E"/>
    <w:rsid w:val="377C0AA0"/>
    <w:rsid w:val="3857EB50"/>
    <w:rsid w:val="3A9188B8"/>
    <w:rsid w:val="3CC31639"/>
    <w:rsid w:val="40A668A3"/>
    <w:rsid w:val="41D79190"/>
    <w:rsid w:val="42357563"/>
    <w:rsid w:val="43192F60"/>
    <w:rsid w:val="45A9BED3"/>
    <w:rsid w:val="45E61C08"/>
    <w:rsid w:val="49CCD40B"/>
    <w:rsid w:val="4B680944"/>
    <w:rsid w:val="4F0CCC06"/>
    <w:rsid w:val="52B5FC6F"/>
    <w:rsid w:val="56F06FD1"/>
    <w:rsid w:val="58D08A86"/>
    <w:rsid w:val="5EABF987"/>
    <w:rsid w:val="62D7CA72"/>
    <w:rsid w:val="679D6632"/>
    <w:rsid w:val="6C0949F5"/>
    <w:rsid w:val="6C455435"/>
    <w:rsid w:val="6DF50FFD"/>
    <w:rsid w:val="6FFA174A"/>
    <w:rsid w:val="756B027B"/>
    <w:rsid w:val="7C53A291"/>
    <w:rsid w:val="7D3DBAD3"/>
    <w:rsid w:val="7F6F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EE0A29B"/>
  <w15:docId w15:val="{C8CBC1E4-C3DF-458F-AD92-29F1166B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325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Kop1">
    <w:name w:val="heading 1"/>
    <w:basedOn w:val="Standaard"/>
    <w:next w:val="Standaard"/>
    <w:link w:val="Kop1Char"/>
    <w:uiPriority w:val="1"/>
    <w:qFormat/>
    <w:rsid w:val="009B15C4"/>
    <w:pPr>
      <w:keepNext/>
      <w:outlineLvl w:val="0"/>
    </w:pPr>
    <w:rPr>
      <w:sz w:val="40"/>
      <w:szCs w:val="20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E56504"/>
    <w:pPr>
      <w:keepNext/>
      <w:outlineLvl w:val="1"/>
    </w:pPr>
    <w:rPr>
      <w:rFonts w:ascii="Calibri" w:hAnsi="Calibri"/>
      <w:b/>
      <w:i/>
      <w:sz w:val="22"/>
      <w:szCs w:val="20"/>
      <w:lang w:eastAsia="nl-NL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56504"/>
    <w:pPr>
      <w:keepNext/>
      <w:keepLines/>
      <w:spacing w:before="200"/>
      <w:outlineLvl w:val="2"/>
    </w:pPr>
    <w:rPr>
      <w:rFonts w:ascii="Calibri" w:eastAsiaTheme="majorEastAsia" w:hAnsi="Calibri" w:cstheme="majorBidi"/>
      <w:bCs/>
      <w:i/>
      <w:sz w:val="22"/>
      <w:u w:val="single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7CE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B15C4"/>
    <w:rPr>
      <w:rFonts w:ascii="Times New Roman" w:eastAsia="MS Mincho" w:hAnsi="Times New Roman" w:cs="Times New Roman"/>
      <w:sz w:val="40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E56504"/>
    <w:rPr>
      <w:rFonts w:ascii="Calibri" w:eastAsia="MS Mincho" w:hAnsi="Calibri" w:cs="Times New Roman"/>
      <w:b/>
      <w:i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uiPriority w:val="1"/>
    <w:rsid w:val="00E56504"/>
    <w:rPr>
      <w:rFonts w:ascii="Calibri" w:eastAsiaTheme="majorEastAsia" w:hAnsi="Calibri" w:cstheme="majorBidi"/>
      <w:bCs/>
      <w:i/>
      <w:szCs w:val="24"/>
      <w:u w:val="single"/>
      <w:lang w:eastAsia="ja-JP"/>
    </w:rPr>
  </w:style>
  <w:style w:type="paragraph" w:styleId="Geenafstand">
    <w:name w:val="No Spacing"/>
    <w:uiPriority w:val="1"/>
    <w:qFormat/>
    <w:rsid w:val="006D49B0"/>
    <w:pPr>
      <w:spacing w:after="0" w:line="240" w:lineRule="auto"/>
    </w:pPr>
    <w:rPr>
      <w:rFonts w:ascii="Calibri" w:hAnsi="Calibri"/>
    </w:rPr>
  </w:style>
  <w:style w:type="paragraph" w:styleId="Lijstalinea">
    <w:name w:val="List Paragraph"/>
    <w:basedOn w:val="Standaard"/>
    <w:uiPriority w:val="99"/>
    <w:qFormat/>
    <w:rsid w:val="00F9325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93252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F93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qFormat/>
    <w:rsid w:val="00056B82"/>
    <w:rPr>
      <w:rFonts w:ascii="Arial" w:eastAsia="Times New Roman" w:hAnsi="Arial" w:cs="Arial"/>
      <w:sz w:val="22"/>
      <w:lang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056B82"/>
    <w:rPr>
      <w:rFonts w:ascii="Arial" w:eastAsia="Times New Roman" w:hAnsi="Arial" w:cs="Arial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rsid w:val="00056B82"/>
    <w:pPr>
      <w:tabs>
        <w:tab w:val="center" w:pos="4536"/>
        <w:tab w:val="right" w:pos="9072"/>
      </w:tabs>
    </w:pPr>
    <w:rPr>
      <w:rFonts w:eastAsia="Times New Roman"/>
      <w:sz w:val="20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056B82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Opsomming">
    <w:name w:val="Opsomming"/>
    <w:basedOn w:val="Standaard"/>
    <w:uiPriority w:val="99"/>
    <w:rsid w:val="00056B82"/>
    <w:pPr>
      <w:numPr>
        <w:numId w:val="1"/>
      </w:numPr>
    </w:pPr>
    <w:rPr>
      <w:rFonts w:eastAsia="Times New Roman"/>
      <w:sz w:val="20"/>
      <w:szCs w:val="20"/>
      <w:lang w:eastAsia="nl-NL"/>
    </w:rPr>
  </w:style>
  <w:style w:type="paragraph" w:styleId="Plattetekst2">
    <w:name w:val="Body Text 2"/>
    <w:basedOn w:val="Standaard"/>
    <w:link w:val="Plattetekst2Char"/>
    <w:uiPriority w:val="99"/>
    <w:unhideWhenUsed/>
    <w:rsid w:val="00056B82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character" w:customStyle="1" w:styleId="Plattetekst2Char">
    <w:name w:val="Platte tekst 2 Char"/>
    <w:basedOn w:val="Standaardalinea-lettertype"/>
    <w:link w:val="Plattetekst2"/>
    <w:uiPriority w:val="99"/>
    <w:rsid w:val="00056B82"/>
    <w:rPr>
      <w:rFonts w:ascii="Times New Roman" w:hAnsi="Times New Roman"/>
      <w:sz w:val="24"/>
    </w:rPr>
  </w:style>
  <w:style w:type="paragraph" w:styleId="Koptekst">
    <w:name w:val="header"/>
    <w:basedOn w:val="Standaard"/>
    <w:link w:val="KoptekstChar"/>
    <w:uiPriority w:val="99"/>
    <w:unhideWhenUsed/>
    <w:rsid w:val="004538B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538B3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Heading1Char">
    <w:name w:val="Heading 1 Char"/>
    <w:rsid w:val="00397C0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PvEKop3Char">
    <w:name w:val="PvE Kop 3 Char"/>
    <w:basedOn w:val="Standaardalinea-lettertype"/>
    <w:link w:val="PvEKop3"/>
    <w:locked/>
    <w:rsid w:val="0016068A"/>
    <w:rPr>
      <w:rFonts w:ascii="Arial" w:hAnsi="Arial" w:cs="Arial"/>
      <w:sz w:val="20"/>
      <w:szCs w:val="20"/>
    </w:rPr>
  </w:style>
  <w:style w:type="paragraph" w:customStyle="1" w:styleId="PvEKop3">
    <w:name w:val="PvE Kop 3"/>
    <w:link w:val="PvEKop3Char"/>
    <w:rsid w:val="0016068A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qFormat/>
    <w:rsid w:val="00931CA4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qFormat/>
    <w:rsid w:val="00931CA4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character" w:styleId="Verwijzingopmerking">
    <w:name w:val="annotation reference"/>
    <w:uiPriority w:val="99"/>
    <w:rsid w:val="009B15C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9B15C4"/>
    <w:rPr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B15C4"/>
    <w:rPr>
      <w:rFonts w:ascii="Times New Roman" w:eastAsia="MS Mincho" w:hAnsi="Times New Roman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15C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15C4"/>
    <w:rPr>
      <w:rFonts w:ascii="Tahoma" w:eastAsia="MS Mincho" w:hAnsi="Tahoma" w:cs="Tahoma"/>
      <w:sz w:val="16"/>
      <w:szCs w:val="16"/>
      <w:lang w:eastAsia="ja-JP"/>
    </w:rPr>
  </w:style>
  <w:style w:type="paragraph" w:customStyle="1" w:styleId="Plattetekst21">
    <w:name w:val="Platte tekst 21"/>
    <w:basedOn w:val="Standaard"/>
    <w:rsid w:val="000A43AF"/>
    <w:rPr>
      <w:rFonts w:ascii="Univers" w:hAnsi="Univers"/>
      <w:b/>
      <w:sz w:val="20"/>
      <w:szCs w:val="20"/>
      <w:lang w:eastAsia="nl-NL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0A43AF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0A43AF"/>
    <w:rPr>
      <w:rFonts w:ascii="Times New Roman" w:eastAsia="MS Mincho" w:hAnsi="Times New Roman" w:cs="Times New Roman"/>
      <w:sz w:val="16"/>
      <w:szCs w:val="16"/>
      <w:lang w:eastAsia="ja-JP"/>
    </w:rPr>
  </w:style>
  <w:style w:type="paragraph" w:customStyle="1" w:styleId="Logo">
    <w:name w:val="Logo"/>
    <w:basedOn w:val="Standaard"/>
    <w:uiPriority w:val="99"/>
    <w:rsid w:val="000A43AF"/>
    <w:rPr>
      <w:szCs w:val="20"/>
      <w:lang w:eastAsia="nl-NL"/>
    </w:rPr>
  </w:style>
  <w:style w:type="character" w:customStyle="1" w:styleId="Kop1Char1">
    <w:name w:val="Kop 1 Char1"/>
    <w:rsid w:val="00E7354F"/>
    <w:rPr>
      <w:rFonts w:cs="Calibri"/>
      <w:b/>
      <w:lang w:eastAsia="en-US"/>
    </w:rPr>
  </w:style>
  <w:style w:type="paragraph" w:customStyle="1" w:styleId="Standaard2">
    <w:name w:val="Standaard 2"/>
    <w:basedOn w:val="Standaard"/>
    <w:autoRedefine/>
    <w:qFormat/>
    <w:rsid w:val="00E7354F"/>
    <w:pPr>
      <w:outlineLvl w:val="0"/>
    </w:pPr>
    <w:rPr>
      <w:rFonts w:ascii="Arial" w:eastAsia="Calibri" w:hAnsi="Arial" w:cs="Arial"/>
      <w:lang w:eastAsia="en-US"/>
    </w:rPr>
  </w:style>
  <w:style w:type="character" w:customStyle="1" w:styleId="section-header-3">
    <w:name w:val="section-header-3"/>
    <w:rsid w:val="00E7354F"/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800F51"/>
    <w:pPr>
      <w:ind w:left="240" w:hanging="240"/>
    </w:pPr>
  </w:style>
  <w:style w:type="paragraph" w:styleId="Indexkop">
    <w:name w:val="index heading"/>
    <w:basedOn w:val="Standaard"/>
    <w:rsid w:val="00800F51"/>
    <w:rPr>
      <w:rFonts w:ascii="Arial" w:hAnsi="Arial" w:cs="Arial"/>
      <w:color w:val="000000"/>
      <w:sz w:val="20"/>
      <w:szCs w:val="20"/>
      <w:lang w:eastAsia="nl-NL"/>
    </w:rPr>
  </w:style>
  <w:style w:type="paragraph" w:customStyle="1" w:styleId="Default">
    <w:name w:val="Default"/>
    <w:rsid w:val="00800F51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nl-NL"/>
    </w:rPr>
  </w:style>
  <w:style w:type="paragraph" w:customStyle="1" w:styleId="PvEKop2">
    <w:name w:val="PvE Kop 2"/>
    <w:link w:val="PvEKop2Char"/>
    <w:uiPriority w:val="99"/>
    <w:rsid w:val="006D239D"/>
    <w:pPr>
      <w:spacing w:after="0" w:line="240" w:lineRule="auto"/>
    </w:pPr>
    <w:rPr>
      <w:rFonts w:ascii="Arial" w:eastAsia="Times New Roman" w:hAnsi="Arial" w:cs="Times New Roman"/>
      <w:b/>
      <w:lang w:eastAsia="nl-NL"/>
    </w:rPr>
  </w:style>
  <w:style w:type="character" w:customStyle="1" w:styleId="PvEKop2Char">
    <w:name w:val="PvE Kop 2 Char"/>
    <w:link w:val="PvEKop2"/>
    <w:uiPriority w:val="99"/>
    <w:locked/>
    <w:rsid w:val="006D239D"/>
    <w:rPr>
      <w:rFonts w:ascii="Arial" w:eastAsia="Times New Roman" w:hAnsi="Arial" w:cs="Times New Roman"/>
      <w:b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B7384"/>
    <w:rPr>
      <w:b/>
      <w:bCs/>
      <w:lang w:eastAsia="ja-JP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B7384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Lijstalinea1">
    <w:name w:val="Lijstalinea1"/>
    <w:basedOn w:val="Standaard"/>
    <w:uiPriority w:val="34"/>
    <w:qFormat/>
    <w:rsid w:val="00AB3E8E"/>
    <w:pPr>
      <w:ind w:left="720"/>
    </w:pPr>
    <w:rPr>
      <w:rFonts w:ascii="Calibri" w:eastAsia="Times New Roman" w:hAnsi="Calibri"/>
      <w:sz w:val="22"/>
      <w:szCs w:val="22"/>
      <w:lang w:val="en-US" w:eastAsia="en-US"/>
    </w:rPr>
  </w:style>
  <w:style w:type="paragraph" w:styleId="Revisie">
    <w:name w:val="Revision"/>
    <w:hidden/>
    <w:uiPriority w:val="99"/>
    <w:semiHidden/>
    <w:rsid w:val="00DC408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TableParagraph">
    <w:name w:val="Table Paragraph"/>
    <w:basedOn w:val="Standaard"/>
    <w:uiPriority w:val="1"/>
    <w:qFormat/>
    <w:rsid w:val="00D81B6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gmail-mw-headline">
    <w:name w:val="gmail-mw-headline"/>
    <w:basedOn w:val="Standaardalinea-lettertype"/>
    <w:rsid w:val="004504BF"/>
  </w:style>
  <w:style w:type="paragraph" w:customStyle="1" w:styleId="Kop2SIW">
    <w:name w:val="Kop 2 SIW"/>
    <w:basedOn w:val="Standaard"/>
    <w:next w:val="Standaard"/>
    <w:rsid w:val="005C00D1"/>
    <w:rPr>
      <w:rFonts w:ascii="Arial" w:eastAsia="Times New Roman" w:hAnsi="Arial" w:cs="Arial"/>
      <w:b/>
      <w:kern w:val="32"/>
      <w:sz w:val="20"/>
      <w:szCs w:val="20"/>
      <w:lang w:eastAsia="nl-NL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D347B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D347B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xbe">
    <w:name w:val="_xbe"/>
    <w:basedOn w:val="Standaardalinea-lettertype"/>
    <w:rsid w:val="00C35105"/>
  </w:style>
  <w:style w:type="character" w:styleId="GevolgdeHyperlink">
    <w:name w:val="FollowedHyperlink"/>
    <w:basedOn w:val="Standaardalinea-lettertype"/>
    <w:uiPriority w:val="99"/>
    <w:semiHidden/>
    <w:unhideWhenUsed/>
    <w:rsid w:val="00271466"/>
    <w:rPr>
      <w:color w:val="800080" w:themeColor="followedHyperlink"/>
      <w:u w:val="single"/>
    </w:rPr>
  </w:style>
  <w:style w:type="character" w:customStyle="1" w:styleId="tdefaulth18">
    <w:name w:val="t_default h_18"/>
    <w:rsid w:val="00BD1A06"/>
    <w:rPr>
      <w:rFonts w:cs="Times New Roman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32714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F32714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7CE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nl-NL"/>
    </w:rPr>
  </w:style>
  <w:style w:type="character" w:customStyle="1" w:styleId="blanco">
    <w:name w:val="blanco"/>
    <w:rsid w:val="00A77CE2"/>
    <w:rPr>
      <w:rFonts w:ascii="Courier New" w:hAnsi="Courier New"/>
      <w:noProof w:val="0"/>
      <w:sz w:val="20"/>
      <w:lang w:val="en-US"/>
    </w:rPr>
  </w:style>
  <w:style w:type="paragraph" w:styleId="Plattetekstinspringen">
    <w:name w:val="Body Text Indent"/>
    <w:basedOn w:val="Standaard"/>
    <w:link w:val="PlattetekstinspringenChar"/>
    <w:uiPriority w:val="99"/>
    <w:unhideWhenUsed/>
    <w:rsid w:val="00A77CE2"/>
    <w:pPr>
      <w:spacing w:after="120"/>
      <w:ind w:left="283"/>
    </w:pPr>
    <w:rPr>
      <w:rFonts w:ascii="Arial" w:eastAsia="Times New Roman" w:hAnsi="Arial"/>
      <w:sz w:val="20"/>
      <w:szCs w:val="20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A77CE2"/>
    <w:rPr>
      <w:rFonts w:ascii="Arial" w:eastAsia="Times New Roman" w:hAnsi="Arial" w:cs="Times New Roman"/>
      <w:sz w:val="20"/>
      <w:szCs w:val="20"/>
      <w:lang w:eastAsia="nl-NL"/>
    </w:rPr>
  </w:style>
  <w:style w:type="paragraph" w:styleId="Plattetekstinspringen2">
    <w:name w:val="Body Text Indent 2"/>
    <w:basedOn w:val="Standaard"/>
    <w:link w:val="Plattetekstinspringen2Char"/>
    <w:uiPriority w:val="99"/>
    <w:unhideWhenUsed/>
    <w:rsid w:val="00A77CE2"/>
    <w:pPr>
      <w:spacing w:after="120" w:line="480" w:lineRule="auto"/>
      <w:ind w:left="283"/>
    </w:pPr>
    <w:rPr>
      <w:rFonts w:ascii="Arial" w:eastAsia="Times New Roman" w:hAnsi="Arial"/>
      <w:sz w:val="20"/>
      <w:szCs w:val="20"/>
      <w:lang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rsid w:val="00A77CE2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bronvermelding">
    <w:name w:val="bronvermelding"/>
    <w:basedOn w:val="Standaard"/>
    <w:rsid w:val="00A77CE2"/>
    <w:pPr>
      <w:widowControl w:val="0"/>
      <w:tabs>
        <w:tab w:val="right" w:pos="9360"/>
      </w:tabs>
      <w:suppressAutoHyphens/>
    </w:pPr>
    <w:rPr>
      <w:rFonts w:ascii="Courier New" w:eastAsia="Times New Roman" w:hAnsi="Courier New"/>
      <w:snapToGrid w:val="0"/>
      <w:sz w:val="20"/>
      <w:szCs w:val="20"/>
      <w:lang w:val="en-US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04F8D"/>
    <w:rPr>
      <w:color w:val="605E5C"/>
      <w:shd w:val="clear" w:color="auto" w:fill="E1DFDD"/>
    </w:rPr>
  </w:style>
  <w:style w:type="paragraph" w:styleId="Inhopg4">
    <w:name w:val="toc 4"/>
    <w:basedOn w:val="Standaard"/>
    <w:next w:val="Standaard"/>
    <w:autoRedefine/>
    <w:uiPriority w:val="39"/>
    <w:unhideWhenUsed/>
    <w:rsid w:val="0072514E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unhideWhenUsed/>
    <w:rsid w:val="0072514E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72514E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72514E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72514E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72514E"/>
    <w:pPr>
      <w:ind w:left="1920"/>
    </w:pPr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8F9C8303BA74FA4FEE8F5B1367623" ma:contentTypeVersion="2" ma:contentTypeDescription="Een nieuw document maken." ma:contentTypeScope="" ma:versionID="5ee001bf2c8deadfbf4c9f057fb7b507">
  <xsd:schema xmlns:xsd="http://www.w3.org/2001/XMLSchema" xmlns:xs="http://www.w3.org/2001/XMLSchema" xmlns:p="http://schemas.microsoft.com/office/2006/metadata/properties" xmlns:ns2="e1bd6f30-f22f-4268-ad25-4dbb12c7ae99" targetNamespace="http://schemas.microsoft.com/office/2006/metadata/properties" ma:root="true" ma:fieldsID="21ae7150f84788d9c5f6345e7bc58905" ns2:_="">
    <xsd:import namespace="e1bd6f30-f22f-4268-ad25-4dbb12c7ae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d6f30-f22f-4268-ad25-4dbb12c7a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B2813D-C3D2-4690-8247-0891BA4A1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d6f30-f22f-4268-ad25-4dbb12c7a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97821B-868C-45F7-944E-871EDA0A83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5CBBFF-C9A8-4478-B89F-2FB97E1E2FC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1bd6f30-f22f-4268-ad25-4dbb12c7ae9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402FAB6-D5D0-49B1-B813-33C3B6260B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1629</Characters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Modeldocument</vt:lpstr>
    </vt:vector>
  </TitlesOfParts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2021-11-11T10:41:00Z</cp:lastPrinted>
  <dcterms:created xsi:type="dcterms:W3CDTF">2022-05-04T09:48:00Z</dcterms:created>
  <dcterms:modified xsi:type="dcterms:W3CDTF">2022-05-04T09:48:00Z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0x0101006128F9C8303BA74FA4FEE8F5B1367623</vt:lpwstr>
  </property>
</Properties>
</file>