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739" w:rsidRDefault="00214739" w:rsidP="00214739"/>
    <w:p w:rsidR="0087514D" w:rsidRPr="009801CA" w:rsidRDefault="00352B36" w:rsidP="005315EA">
      <w:pPr>
        <w:jc w:val="center"/>
        <w:rPr>
          <w:rFonts w:cs="Arial"/>
          <w:b/>
        </w:rPr>
      </w:pPr>
      <w:bookmarkStart w:id="0" w:name="_Ref150847651"/>
      <w:r w:rsidRPr="009801CA">
        <w:rPr>
          <w:rFonts w:cs="Arial"/>
          <w:b/>
          <w:spacing w:val="-5"/>
          <w:sz w:val="28"/>
          <w:szCs w:val="28"/>
          <w:lang w:eastAsia="en-US"/>
        </w:rPr>
        <w:t>V</w:t>
      </w:r>
      <w:r w:rsidR="005315EA" w:rsidRPr="009801CA">
        <w:rPr>
          <w:rFonts w:cs="Arial"/>
          <w:b/>
          <w:spacing w:val="-5"/>
          <w:sz w:val="28"/>
          <w:szCs w:val="28"/>
          <w:lang w:eastAsia="en-US"/>
        </w:rPr>
        <w:t>ragen</w:t>
      </w:r>
      <w:r w:rsidRPr="009801CA">
        <w:rPr>
          <w:rFonts w:cs="Arial"/>
          <w:b/>
          <w:spacing w:val="-5"/>
          <w:sz w:val="28"/>
          <w:szCs w:val="28"/>
          <w:lang w:eastAsia="en-US"/>
        </w:rPr>
        <w:t>formulier</w:t>
      </w:r>
      <w:r w:rsidR="005315EA" w:rsidRPr="009801CA">
        <w:rPr>
          <w:rFonts w:cs="Arial"/>
          <w:b/>
          <w:spacing w:val="-5"/>
          <w:sz w:val="28"/>
          <w:szCs w:val="28"/>
          <w:lang w:eastAsia="en-US"/>
        </w:rPr>
        <w:t xml:space="preserve"> NvI</w:t>
      </w:r>
      <w:bookmarkEnd w:id="0"/>
      <w:r w:rsidR="009C194A">
        <w:rPr>
          <w:rFonts w:cs="Arial"/>
          <w:b/>
          <w:spacing w:val="-5"/>
          <w:sz w:val="28"/>
          <w:szCs w:val="28"/>
          <w:lang w:eastAsia="en-US"/>
        </w:rPr>
        <w:t xml:space="preserve"> EA </w:t>
      </w:r>
      <w:r w:rsidR="00FC7283">
        <w:rPr>
          <w:rFonts w:cs="Arial"/>
          <w:b/>
          <w:spacing w:val="-5"/>
          <w:sz w:val="28"/>
          <w:szCs w:val="28"/>
          <w:lang w:eastAsia="en-US"/>
        </w:rPr>
        <w:t>‘</w:t>
      </w:r>
      <w:r w:rsidR="001F7660">
        <w:rPr>
          <w:rFonts w:cs="Arial"/>
          <w:b/>
          <w:spacing w:val="-5"/>
          <w:sz w:val="28"/>
          <w:szCs w:val="28"/>
          <w:lang w:eastAsia="en-US"/>
        </w:rPr>
        <w:t>Tankautospuiten Combi 2021</w:t>
      </w:r>
      <w:r w:rsidR="00FC7283">
        <w:rPr>
          <w:rFonts w:cs="Arial"/>
          <w:b/>
          <w:spacing w:val="-5"/>
          <w:sz w:val="28"/>
          <w:szCs w:val="28"/>
          <w:lang w:eastAsia="en-US"/>
        </w:rPr>
        <w:t>’</w:t>
      </w:r>
    </w:p>
    <w:p w:rsidR="0087514D" w:rsidRDefault="0087514D" w:rsidP="00214739"/>
    <w:p w:rsidR="0087514D" w:rsidRDefault="0087514D" w:rsidP="00214739"/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560"/>
      </w:tblGrid>
      <w:tr w:rsidR="0087375C" w:rsidRPr="000F6AC8" w:rsidTr="00E03D93">
        <w:trPr>
          <w:cantSplit/>
          <w:trHeight w:val="170"/>
          <w:tblHeader/>
        </w:trPr>
        <w:tc>
          <w:tcPr>
            <w:tcW w:w="1620" w:type="dxa"/>
            <w:shd w:val="clear" w:color="auto" w:fill="E6E6E6"/>
          </w:tcPr>
          <w:p w:rsidR="0087375C" w:rsidRPr="00E03D93" w:rsidRDefault="0087375C" w:rsidP="009E383C">
            <w:pPr>
              <w:rPr>
                <w:sz w:val="22"/>
                <w:szCs w:val="22"/>
              </w:rPr>
            </w:pPr>
            <w:r w:rsidRPr="00E03D93">
              <w:rPr>
                <w:b/>
              </w:rPr>
              <w:t>§</w:t>
            </w:r>
            <w:r>
              <w:t>-</w:t>
            </w:r>
            <w:r w:rsidRPr="00E03D93">
              <w:rPr>
                <w:sz w:val="22"/>
                <w:szCs w:val="22"/>
              </w:rPr>
              <w:t>Verwijzing</w:t>
            </w:r>
          </w:p>
        </w:tc>
        <w:tc>
          <w:tcPr>
            <w:tcW w:w="7560" w:type="dxa"/>
            <w:shd w:val="clear" w:color="auto" w:fill="E6E6E6"/>
          </w:tcPr>
          <w:p w:rsidR="0087375C" w:rsidRPr="00E03D93" w:rsidRDefault="0087375C" w:rsidP="009E383C">
            <w:pPr>
              <w:rPr>
                <w:sz w:val="22"/>
                <w:szCs w:val="22"/>
              </w:rPr>
            </w:pPr>
            <w:r w:rsidRPr="00E03D93">
              <w:rPr>
                <w:sz w:val="22"/>
                <w:szCs w:val="22"/>
              </w:rPr>
              <w:t xml:space="preserve">Vraag </w:t>
            </w:r>
          </w:p>
        </w:tc>
      </w:tr>
    </w:tbl>
    <w:p w:rsidR="00E03D93" w:rsidRPr="00E03D93" w:rsidRDefault="00E03D93" w:rsidP="00E03D93">
      <w:pPr>
        <w:rPr>
          <w:vanish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560"/>
      </w:tblGrid>
      <w:tr w:rsidR="0087375C" w:rsidRPr="00BE7FE0" w:rsidTr="0087375C">
        <w:trPr>
          <w:trHeight w:val="1199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756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  <w:tr w:rsidR="0087375C" w:rsidRPr="00BE7FE0" w:rsidTr="0087375C">
        <w:trPr>
          <w:trHeight w:val="1199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  <w:tr w:rsidR="0087375C" w:rsidRPr="00BE7FE0" w:rsidTr="0087375C">
        <w:trPr>
          <w:trHeight w:val="1199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  <w:tr w:rsidR="0087375C" w:rsidRPr="00BE7FE0" w:rsidTr="0087375C">
        <w:trPr>
          <w:trHeight w:val="1199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  <w:tr w:rsidR="0087375C" w:rsidRPr="00BE7FE0" w:rsidTr="0087375C">
        <w:trPr>
          <w:trHeight w:val="1199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  <w:tr w:rsidR="0087375C" w:rsidRPr="00BE7FE0" w:rsidTr="0087375C">
        <w:trPr>
          <w:trHeight w:val="1199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  <w:tr w:rsidR="0087375C" w:rsidRPr="00BE7FE0" w:rsidTr="0087375C">
        <w:trPr>
          <w:trHeight w:val="1199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  <w:tr w:rsidR="0087375C" w:rsidRPr="00BE7FE0" w:rsidTr="0087375C">
        <w:trPr>
          <w:cantSplit/>
          <w:trHeight w:val="1293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  <w:tr w:rsidR="0087375C" w:rsidRPr="00BE7FE0" w:rsidTr="0087375C">
        <w:trPr>
          <w:cantSplit/>
          <w:trHeight w:val="1256"/>
        </w:trPr>
        <w:tc>
          <w:tcPr>
            <w:tcW w:w="1620" w:type="dxa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560" w:type="dxa"/>
            <w:shd w:val="clear" w:color="auto" w:fill="auto"/>
          </w:tcPr>
          <w:p w:rsidR="0087375C" w:rsidRPr="00FC7283" w:rsidRDefault="0087375C" w:rsidP="00FC7283">
            <w:pPr>
              <w:pStyle w:val="Geenafstand"/>
              <w:rPr>
                <w:sz w:val="20"/>
                <w:szCs w:val="20"/>
              </w:rPr>
            </w:pPr>
          </w:p>
        </w:tc>
      </w:tr>
    </w:tbl>
    <w:p w:rsidR="0058757F" w:rsidRDefault="0058757F" w:rsidP="0058757F"/>
    <w:sectPr w:rsidR="0058757F" w:rsidSect="00922A9C">
      <w:pgSz w:w="11906" w:h="16838"/>
      <w:pgMar w:top="1173" w:right="1417" w:bottom="1417" w:left="1417" w:header="20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C85" w:rsidRDefault="002D0C85">
      <w:r>
        <w:separator/>
      </w:r>
    </w:p>
  </w:endnote>
  <w:endnote w:type="continuationSeparator" w:id="0">
    <w:p w:rsidR="002D0C85" w:rsidRDefault="002D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eMixBold-Plai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eMix-Pl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C85" w:rsidRDefault="002D0C85">
      <w:r>
        <w:separator/>
      </w:r>
    </w:p>
  </w:footnote>
  <w:footnote w:type="continuationSeparator" w:id="0">
    <w:p w:rsidR="002D0C85" w:rsidRDefault="002D0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D0300"/>
    <w:multiLevelType w:val="multilevel"/>
    <w:tmpl w:val="5ECC4E32"/>
    <w:lvl w:ilvl="0">
      <w:start w:val="1"/>
      <w:numFmt w:val="upperLetter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abstractNum w:abstractNumId="1" w15:restartNumberingAfterBreak="0">
    <w:nsid w:val="19C14077"/>
    <w:multiLevelType w:val="multilevel"/>
    <w:tmpl w:val="5ECC4E32"/>
    <w:lvl w:ilvl="0">
      <w:start w:val="1"/>
      <w:numFmt w:val="upperLetter"/>
      <w:pStyle w:val="BijlageKop1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pStyle w:val="BijlageKop2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57F"/>
    <w:rsid w:val="000B2D5A"/>
    <w:rsid w:val="00120FD4"/>
    <w:rsid w:val="001235FF"/>
    <w:rsid w:val="001577A4"/>
    <w:rsid w:val="001C6928"/>
    <w:rsid w:val="001E5FA9"/>
    <w:rsid w:val="001F7660"/>
    <w:rsid w:val="00207E02"/>
    <w:rsid w:val="00214739"/>
    <w:rsid w:val="002204C3"/>
    <w:rsid w:val="002466FF"/>
    <w:rsid w:val="002D0C85"/>
    <w:rsid w:val="00327771"/>
    <w:rsid w:val="00347A1E"/>
    <w:rsid w:val="00352B36"/>
    <w:rsid w:val="003A3BFF"/>
    <w:rsid w:val="003C50B2"/>
    <w:rsid w:val="003E166D"/>
    <w:rsid w:val="005315EA"/>
    <w:rsid w:val="005372B2"/>
    <w:rsid w:val="00547D44"/>
    <w:rsid w:val="0055022F"/>
    <w:rsid w:val="0058757F"/>
    <w:rsid w:val="005F1A59"/>
    <w:rsid w:val="00796969"/>
    <w:rsid w:val="007A039D"/>
    <w:rsid w:val="007C7253"/>
    <w:rsid w:val="00826B9F"/>
    <w:rsid w:val="0087375C"/>
    <w:rsid w:val="0087514D"/>
    <w:rsid w:val="00922A9C"/>
    <w:rsid w:val="009405DA"/>
    <w:rsid w:val="00943B3E"/>
    <w:rsid w:val="00954AEF"/>
    <w:rsid w:val="009801CA"/>
    <w:rsid w:val="009C194A"/>
    <w:rsid w:val="009E383C"/>
    <w:rsid w:val="009F520F"/>
    <w:rsid w:val="009F765E"/>
    <w:rsid w:val="00A07F6B"/>
    <w:rsid w:val="00A753C8"/>
    <w:rsid w:val="00AA6EC5"/>
    <w:rsid w:val="00AC64F9"/>
    <w:rsid w:val="00AE3066"/>
    <w:rsid w:val="00B15B55"/>
    <w:rsid w:val="00B56966"/>
    <w:rsid w:val="00BA406F"/>
    <w:rsid w:val="00BD7F21"/>
    <w:rsid w:val="00C16CD5"/>
    <w:rsid w:val="00C51460"/>
    <w:rsid w:val="00CD10E5"/>
    <w:rsid w:val="00CE4976"/>
    <w:rsid w:val="00D37244"/>
    <w:rsid w:val="00D42691"/>
    <w:rsid w:val="00D56475"/>
    <w:rsid w:val="00D70263"/>
    <w:rsid w:val="00DC7910"/>
    <w:rsid w:val="00E03D93"/>
    <w:rsid w:val="00EF1B3B"/>
    <w:rsid w:val="00EF4103"/>
    <w:rsid w:val="00F1707E"/>
    <w:rsid w:val="00FB7490"/>
    <w:rsid w:val="00FC7283"/>
    <w:rsid w:val="00FD3160"/>
    <w:rsid w:val="00FD3C5E"/>
    <w:rsid w:val="00FD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,"/>
  <w:listSeparator w:val=";"/>
  <w15:docId w15:val="{4C14746A-840C-4CE2-B0AB-24EB19CB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8757F"/>
    <w:pPr>
      <w:spacing w:line="240" w:lineRule="exact"/>
    </w:pPr>
    <w:rPr>
      <w:rFonts w:ascii="Arial" w:hAnsi="Arial"/>
      <w:sz w:val="19"/>
      <w:szCs w:val="24"/>
    </w:rPr>
  </w:style>
  <w:style w:type="paragraph" w:styleId="Kop1">
    <w:name w:val="heading 1"/>
    <w:basedOn w:val="Standaard"/>
    <w:next w:val="Standaard"/>
    <w:qFormat/>
    <w:rsid w:val="005875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5875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8757F"/>
    <w:pPr>
      <w:tabs>
        <w:tab w:val="center" w:pos="4536"/>
        <w:tab w:val="right" w:pos="9072"/>
      </w:tabs>
    </w:pPr>
  </w:style>
  <w:style w:type="paragraph" w:customStyle="1" w:styleId="BijlageKop1">
    <w:name w:val="Bijlage Kop 1"/>
    <w:basedOn w:val="Kop1"/>
    <w:next w:val="Standaard"/>
    <w:rsid w:val="0058757F"/>
    <w:pPr>
      <w:pageBreakBefore/>
      <w:numPr>
        <w:numId w:val="1"/>
      </w:numPr>
      <w:tabs>
        <w:tab w:val="left" w:pos="680"/>
      </w:tabs>
    </w:pPr>
    <w:rPr>
      <w:rFonts w:ascii="TheMixBold-Plain" w:hAnsi="TheMixBold-Plain"/>
      <w:b w:val="0"/>
      <w:caps/>
      <w:sz w:val="24"/>
    </w:rPr>
  </w:style>
  <w:style w:type="paragraph" w:customStyle="1" w:styleId="BijlageKop2">
    <w:name w:val="Bijlage Kop 2"/>
    <w:basedOn w:val="Kop2"/>
    <w:next w:val="Standaard"/>
    <w:rsid w:val="0058757F"/>
    <w:pPr>
      <w:pageBreakBefore/>
      <w:numPr>
        <w:ilvl w:val="1"/>
        <w:numId w:val="1"/>
      </w:numPr>
    </w:pPr>
    <w:rPr>
      <w:rFonts w:ascii="TheMix-Plain" w:hAnsi="TheMix-Plain"/>
      <w:b w:val="0"/>
      <w:i w:val="0"/>
      <w:smallCaps/>
      <w:sz w:val="22"/>
    </w:rPr>
  </w:style>
  <w:style w:type="paragraph" w:styleId="Voettekst">
    <w:name w:val="footer"/>
    <w:basedOn w:val="Standaard"/>
    <w:rsid w:val="00FB749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7514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FC7283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647808EA.dotm</Template>
  <TotalTime>2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</vt:lpstr>
    </vt:vector>
  </TitlesOfParts>
  <Company>ISC Politie, Justitie en Veiligheid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</dc:title>
  <dc:creator>Snellenberg (Angelique)</dc:creator>
  <cp:lastModifiedBy>Rodgers, Ylno</cp:lastModifiedBy>
  <cp:revision>4</cp:revision>
  <dcterms:created xsi:type="dcterms:W3CDTF">2021-02-17T19:44:00Z</dcterms:created>
  <dcterms:modified xsi:type="dcterms:W3CDTF">2021-08-05T08:17:00Z</dcterms:modified>
</cp:coreProperties>
</file>