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CCBD8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68A508EA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CF2AC0">
        <w:rPr>
          <w:noProof/>
          <w:sz w:val="21"/>
          <w:szCs w:val="21"/>
          <w:lang w:eastAsia="nl-NL"/>
        </w:rPr>
        <w:drawing>
          <wp:inline distT="0" distB="0" distL="0" distR="0" wp14:anchorId="28DE1C20" wp14:editId="6BE9D343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3E4FB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13844136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3C667CB" w14:textId="77777777" w:rsidR="00C22992" w:rsidRPr="00CF2AC0" w:rsidRDefault="00922317" w:rsidP="00D27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6139D3">
        <w:rPr>
          <w:b/>
          <w:sz w:val="28"/>
          <w:szCs w:val="28"/>
        </w:rPr>
        <w:t>2</w:t>
      </w:r>
      <w:r w:rsidR="00C22992" w:rsidRPr="00CF2AC0">
        <w:rPr>
          <w:b/>
          <w:sz w:val="28"/>
          <w:szCs w:val="28"/>
        </w:rPr>
        <w:tab/>
        <w:t>CONFORMITEITENLIJST</w:t>
      </w:r>
      <w:r w:rsidR="00D274CA" w:rsidRPr="00CF2AC0">
        <w:rPr>
          <w:b/>
          <w:sz w:val="28"/>
          <w:szCs w:val="28"/>
        </w:rPr>
        <w:t xml:space="preserve"> EN AKKOORDVERKLARING</w:t>
      </w:r>
    </w:p>
    <w:p w14:paraId="7D88B2E8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0445829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8F6C355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Auteur: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="00A342DB">
        <w:rPr>
          <w:sz w:val="21"/>
          <w:szCs w:val="21"/>
        </w:rPr>
        <w:t>Team</w:t>
      </w:r>
      <w:r w:rsidRPr="00CF2AC0">
        <w:rPr>
          <w:sz w:val="21"/>
          <w:szCs w:val="21"/>
        </w:rPr>
        <w:t xml:space="preserve"> Inkoop gemeente Hilversum</w:t>
      </w:r>
    </w:p>
    <w:p w14:paraId="0DB074B1" w14:textId="063A14B3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Datum: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="009F4C66">
        <w:rPr>
          <w:sz w:val="21"/>
          <w:szCs w:val="21"/>
        </w:rPr>
        <w:t>5 november 2021</w:t>
      </w:r>
    </w:p>
    <w:p w14:paraId="45795FE0" w14:textId="4F55868F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 w:rsidR="009F4C66">
        <w:rPr>
          <w:rStyle w:val="top-bar-current-location-sub-title"/>
        </w:rPr>
        <w:t>Integrale Oplossing voor het Sociaal Domein</w:t>
      </w:r>
    </w:p>
    <w:p w14:paraId="5C5FE958" w14:textId="5BC09FEF" w:rsidR="00C22992" w:rsidRPr="00D4773F" w:rsidRDefault="00C22992" w:rsidP="00D477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Kenmerk: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="00445DD5">
        <w:rPr>
          <w:sz w:val="21"/>
          <w:szCs w:val="21"/>
        </w:rPr>
        <w:t>1039549</w:t>
      </w:r>
    </w:p>
    <w:p w14:paraId="7E2D4E29" w14:textId="77777777" w:rsidR="00B60A8A" w:rsidRDefault="00B60A8A" w:rsidP="00257FB2">
      <w:pPr>
        <w:tabs>
          <w:tab w:val="left" w:pos="1166"/>
        </w:tabs>
        <w:spacing w:after="0" w:line="240" w:lineRule="auto"/>
        <w:rPr>
          <w:rFonts w:cs="Arial"/>
        </w:rPr>
      </w:pPr>
    </w:p>
    <w:p w14:paraId="2B1C7D7F" w14:textId="4F333533" w:rsidR="00926E2E" w:rsidRPr="00CF2AC0" w:rsidRDefault="00926E2E" w:rsidP="00257FB2">
      <w:pPr>
        <w:tabs>
          <w:tab w:val="left" w:pos="1166"/>
        </w:tabs>
        <w:spacing w:after="0" w:line="240" w:lineRule="auto"/>
        <w:rPr>
          <w:rFonts w:cs="Arial"/>
        </w:rPr>
      </w:pPr>
      <w:r w:rsidRPr="00CF2AC0">
        <w:rPr>
          <w:rFonts w:cs="Arial"/>
        </w:rPr>
        <w:t>Ondergetekende verklaart dat de dienstverlening en de Inschrijving voldoen aan a</w:t>
      </w:r>
      <w:r w:rsidR="00152DF5">
        <w:rPr>
          <w:rFonts w:cs="Arial"/>
        </w:rPr>
        <w:t>lle E</w:t>
      </w:r>
      <w:r w:rsidR="00B60A8A">
        <w:rPr>
          <w:rFonts w:cs="Arial"/>
        </w:rPr>
        <w:t xml:space="preserve">isen, zoals gesteld in de </w:t>
      </w:r>
      <w:r w:rsidR="00B60A8A" w:rsidRPr="00445DD5">
        <w:rPr>
          <w:rFonts w:cs="Arial"/>
        </w:rPr>
        <w:t xml:space="preserve">Aanbestedingsleidraad </w:t>
      </w:r>
      <w:r w:rsidRPr="00445DD5">
        <w:rPr>
          <w:rFonts w:cs="Arial"/>
        </w:rPr>
        <w:t>“</w:t>
      </w:r>
      <w:r w:rsidR="00445DD5" w:rsidRPr="00445DD5">
        <w:rPr>
          <w:rStyle w:val="top-bar-current-location-sub-title"/>
        </w:rPr>
        <w:t>Integrale Oplossing voor het Sociaal Domein</w:t>
      </w:r>
      <w:r w:rsidRPr="00445DD5">
        <w:rPr>
          <w:rFonts w:cs="Arial"/>
        </w:rPr>
        <w:t xml:space="preserve">” van de gemeente Hilversum </w:t>
      </w:r>
      <w:r w:rsidR="00257FB2" w:rsidRPr="00445DD5">
        <w:rPr>
          <w:rFonts w:cs="Arial"/>
        </w:rPr>
        <w:t>door middel van</w:t>
      </w:r>
      <w:r w:rsidRPr="00445DD5">
        <w:rPr>
          <w:rFonts w:cs="Arial"/>
        </w:rPr>
        <w:t xml:space="preserve"> het </w:t>
      </w:r>
      <w:r w:rsidR="00A916F0" w:rsidRPr="00445DD5">
        <w:rPr>
          <w:rFonts w:cs="Arial"/>
        </w:rPr>
        <w:t>invullen van onvoorwaardelijk</w:t>
      </w:r>
      <w:r w:rsidR="00A916F0" w:rsidRPr="00CF2AC0">
        <w:rPr>
          <w:rFonts w:cs="Arial"/>
        </w:rPr>
        <w:t xml:space="preserve"> “J</w:t>
      </w:r>
      <w:r w:rsidRPr="00CF2AC0">
        <w:rPr>
          <w:rFonts w:cs="Arial"/>
        </w:rPr>
        <w:t>a” in onderstaande tabel.</w:t>
      </w:r>
    </w:p>
    <w:p w14:paraId="7F073BB0" w14:textId="77777777" w:rsidR="006117D6" w:rsidRPr="00CF2AC0" w:rsidRDefault="006117D6" w:rsidP="00926E2E">
      <w:pPr>
        <w:tabs>
          <w:tab w:val="left" w:pos="1166"/>
        </w:tabs>
        <w:spacing w:after="120" w:line="360" w:lineRule="auto"/>
        <w:rPr>
          <w:rFonts w:cs="Arial"/>
          <w:sz w:val="21"/>
          <w:szCs w:val="21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8"/>
        <w:gridCol w:w="1562"/>
      </w:tblGrid>
      <w:tr w:rsidR="00926E2E" w:rsidRPr="00257FB2" w14:paraId="67529B9E" w14:textId="77777777" w:rsidTr="008D2A97">
        <w:tc>
          <w:tcPr>
            <w:tcW w:w="8820" w:type="dxa"/>
            <w:gridSpan w:val="2"/>
            <w:shd w:val="clear" w:color="auto" w:fill="00B0F0"/>
            <w:vAlign w:val="center"/>
          </w:tcPr>
          <w:p w14:paraId="5389C4E0" w14:textId="77777777" w:rsidR="006117D6" w:rsidRPr="00257FB2" w:rsidRDefault="00257FB2" w:rsidP="008D2A97">
            <w:pPr>
              <w:spacing w:line="360" w:lineRule="auto"/>
              <w:jc w:val="center"/>
              <w:rPr>
                <w:rFonts w:cs="Arial"/>
                <w:b/>
                <w:color w:val="FFFFFF"/>
                <w:sz w:val="24"/>
                <w:szCs w:val="24"/>
              </w:rPr>
            </w:pPr>
            <w:r w:rsidRPr="00257FB2">
              <w:rPr>
                <w:rFonts w:cs="Arial"/>
                <w:b/>
                <w:bCs/>
                <w:color w:val="FFFFFF"/>
                <w:sz w:val="24"/>
                <w:szCs w:val="24"/>
              </w:rPr>
              <w:t xml:space="preserve">CONFORMITEITENLIJST </w:t>
            </w:r>
          </w:p>
        </w:tc>
      </w:tr>
      <w:tr w:rsidR="00926E2E" w:rsidRPr="00CF2AC0" w14:paraId="250F09E4" w14:textId="77777777" w:rsidTr="00CF2AC0">
        <w:trPr>
          <w:trHeight w:val="503"/>
        </w:trPr>
        <w:tc>
          <w:tcPr>
            <w:tcW w:w="7258" w:type="dxa"/>
            <w:vAlign w:val="center"/>
          </w:tcPr>
          <w:p w14:paraId="6728D8DC" w14:textId="77777777" w:rsidR="00926E2E" w:rsidRPr="00CF2AC0" w:rsidRDefault="00D175F6" w:rsidP="00257FB2">
            <w:pPr>
              <w:spacing w:after="0" w:line="240" w:lineRule="auto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Beschrijving</w:t>
            </w:r>
          </w:p>
        </w:tc>
        <w:tc>
          <w:tcPr>
            <w:tcW w:w="1562" w:type="dxa"/>
            <w:vAlign w:val="center"/>
          </w:tcPr>
          <w:p w14:paraId="25144F4F" w14:textId="77777777" w:rsidR="00CF2AC0" w:rsidRPr="00CF2AC0" w:rsidRDefault="00CF2AC0" w:rsidP="00257FB2">
            <w:pPr>
              <w:spacing w:after="0" w:line="240" w:lineRule="auto"/>
              <w:rPr>
                <w:rFonts w:cs="Arial"/>
                <w:b/>
              </w:rPr>
            </w:pPr>
            <w:r w:rsidRPr="00CF2AC0">
              <w:rPr>
                <w:rFonts w:cs="Arial"/>
                <w:b/>
              </w:rPr>
              <w:t xml:space="preserve">Voor akkoord </w:t>
            </w:r>
          </w:p>
          <w:p w14:paraId="173345F2" w14:textId="77777777" w:rsidR="00926E2E" w:rsidRPr="00CF2AC0" w:rsidRDefault="00CF2AC0" w:rsidP="00257FB2">
            <w:pPr>
              <w:spacing w:after="0" w:line="240" w:lineRule="auto"/>
              <w:jc w:val="center"/>
              <w:rPr>
                <w:rFonts w:cs="Arial"/>
                <w:b/>
                <w:sz w:val="21"/>
                <w:szCs w:val="21"/>
              </w:rPr>
            </w:pPr>
            <w:r w:rsidRPr="00CF2AC0">
              <w:rPr>
                <w:rFonts w:cs="Arial"/>
                <w:b/>
              </w:rPr>
              <w:t xml:space="preserve">“Ja” invullen  </w:t>
            </w:r>
          </w:p>
        </w:tc>
      </w:tr>
      <w:tr w:rsidR="00926E2E" w:rsidRPr="00CF2AC0" w14:paraId="2A68C99C" w14:textId="77777777" w:rsidTr="00CF2AC0">
        <w:tc>
          <w:tcPr>
            <w:tcW w:w="7258" w:type="dxa"/>
            <w:vAlign w:val="center"/>
          </w:tcPr>
          <w:p w14:paraId="4CFB336A" w14:textId="77777777" w:rsidR="00926E2E" w:rsidRPr="00C84D76" w:rsidRDefault="00CF2AC0" w:rsidP="00257FB2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Times New Roman"/>
              </w:rPr>
              <w:t>Uitgangspunten bij deze aanbesteding, zoals beschreven in hoofdstuk 2</w:t>
            </w:r>
            <w:r w:rsidR="00257FB2" w:rsidRPr="00C84D76">
              <w:rPr>
                <w:rFonts w:cs="Times New Roman"/>
              </w:rPr>
              <w:t xml:space="preserve"> van </w:t>
            </w:r>
            <w:r w:rsidR="00B60A8A" w:rsidRPr="00C84D76">
              <w:rPr>
                <w:rFonts w:cs="Times New Roman"/>
              </w:rPr>
              <w:t>de Aanbestedingsleidraad</w:t>
            </w:r>
            <w:r w:rsidRPr="00C84D76">
              <w:rPr>
                <w:rFonts w:cs="Times New Roman"/>
              </w:rPr>
              <w:t>.</w:t>
            </w:r>
          </w:p>
        </w:tc>
        <w:tc>
          <w:tcPr>
            <w:tcW w:w="1562" w:type="dxa"/>
            <w:vAlign w:val="center"/>
          </w:tcPr>
          <w:p w14:paraId="5BF03D34" w14:textId="77777777" w:rsidR="00926E2E" w:rsidRPr="00CF2AC0" w:rsidRDefault="00926E2E" w:rsidP="00445DD5">
            <w:pPr>
              <w:spacing w:after="0" w:line="240" w:lineRule="auto"/>
              <w:jc w:val="center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2AAF1D1A" w14:textId="77777777" w:rsidTr="00CF2AC0">
        <w:tc>
          <w:tcPr>
            <w:tcW w:w="7258" w:type="dxa"/>
            <w:vAlign w:val="center"/>
          </w:tcPr>
          <w:p w14:paraId="110B37B9" w14:textId="77777777" w:rsidR="00926E2E" w:rsidRPr="00C84D76" w:rsidRDefault="00CF2AC0" w:rsidP="00257FB2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Times New Roman"/>
              </w:rPr>
              <w:t>Eisen aan de Inschrijver, zoals beschreven in hoofdstuk 3</w:t>
            </w:r>
            <w:r w:rsidR="00257FB2" w:rsidRPr="00C84D76">
              <w:rPr>
                <w:rFonts w:cs="Times New Roman"/>
              </w:rPr>
              <w:t xml:space="preserve"> van </w:t>
            </w:r>
            <w:r w:rsidR="00B60A8A" w:rsidRPr="00C84D76">
              <w:rPr>
                <w:rFonts w:cs="Times New Roman"/>
              </w:rPr>
              <w:t>de Aanbestedingsleidraad</w:t>
            </w:r>
            <w:r w:rsidRPr="00C84D76">
              <w:rPr>
                <w:rFonts w:cs="Times New Roman"/>
              </w:rPr>
              <w:t>.</w:t>
            </w:r>
          </w:p>
        </w:tc>
        <w:tc>
          <w:tcPr>
            <w:tcW w:w="1562" w:type="dxa"/>
            <w:vAlign w:val="center"/>
          </w:tcPr>
          <w:p w14:paraId="766563B5" w14:textId="77777777" w:rsidR="00926E2E" w:rsidRPr="00CF2AC0" w:rsidRDefault="00926E2E" w:rsidP="00445DD5">
            <w:pPr>
              <w:spacing w:after="0" w:line="240" w:lineRule="auto"/>
              <w:jc w:val="center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CF2AC0" w:rsidRPr="00CF2AC0" w14:paraId="5A2F30E7" w14:textId="77777777" w:rsidTr="00546582">
        <w:tc>
          <w:tcPr>
            <w:tcW w:w="7258" w:type="dxa"/>
            <w:vAlign w:val="center"/>
          </w:tcPr>
          <w:p w14:paraId="1AFC3C26" w14:textId="77777777" w:rsidR="00CF2AC0" w:rsidRPr="00C84D76" w:rsidRDefault="00CF2AC0" w:rsidP="0008006F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Times New Roman"/>
              </w:rPr>
              <w:t xml:space="preserve">Programma van Eisen en </w:t>
            </w:r>
            <w:r w:rsidR="0008006F" w:rsidRPr="00C84D76">
              <w:rPr>
                <w:rFonts w:cs="Times New Roman"/>
              </w:rPr>
              <w:t>Gunningscriteria</w:t>
            </w:r>
            <w:r w:rsidRPr="00C84D76">
              <w:rPr>
                <w:rFonts w:cs="Times New Roman"/>
              </w:rPr>
              <w:t xml:space="preserve">, </w:t>
            </w:r>
            <w:r w:rsidR="00257FB2" w:rsidRPr="00C84D76">
              <w:rPr>
                <w:rFonts w:cs="Times New Roman"/>
              </w:rPr>
              <w:t xml:space="preserve">zoals beschreven in hoofdstuk 4 van </w:t>
            </w:r>
            <w:r w:rsidR="00B60A8A" w:rsidRPr="00C84D76">
              <w:rPr>
                <w:rFonts w:cs="Times New Roman"/>
              </w:rPr>
              <w:t>de Aanbestedingsleidraad</w:t>
            </w:r>
            <w:r w:rsidR="00257FB2" w:rsidRPr="00C84D76">
              <w:rPr>
                <w:rFonts w:cs="Times New Roman"/>
              </w:rPr>
              <w:t>.</w:t>
            </w:r>
          </w:p>
        </w:tc>
        <w:tc>
          <w:tcPr>
            <w:tcW w:w="1562" w:type="dxa"/>
            <w:vAlign w:val="center"/>
          </w:tcPr>
          <w:p w14:paraId="599C3F24" w14:textId="77777777" w:rsidR="00CF2AC0" w:rsidRPr="00CF2AC0" w:rsidRDefault="00CF2AC0" w:rsidP="00445DD5">
            <w:pPr>
              <w:spacing w:after="0" w:line="240" w:lineRule="auto"/>
              <w:jc w:val="center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77E825BD" w14:textId="77777777" w:rsidTr="00CF2AC0">
        <w:tc>
          <w:tcPr>
            <w:tcW w:w="7258" w:type="dxa"/>
            <w:vAlign w:val="center"/>
          </w:tcPr>
          <w:p w14:paraId="5F73EC2D" w14:textId="77777777" w:rsidR="00926E2E" w:rsidRPr="00C84D76" w:rsidRDefault="00CF2AC0" w:rsidP="00257FB2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Times New Roman"/>
              </w:rPr>
              <w:t>Beoordeling en Gunning, zoals beschreven in hoofdstuk 5</w:t>
            </w:r>
            <w:r w:rsidR="00257FB2" w:rsidRPr="00C84D76">
              <w:rPr>
                <w:rFonts w:cs="Times New Roman"/>
              </w:rPr>
              <w:t xml:space="preserve"> van </w:t>
            </w:r>
            <w:r w:rsidR="00B60A8A" w:rsidRPr="00C84D76">
              <w:rPr>
                <w:rFonts w:cs="Times New Roman"/>
              </w:rPr>
              <w:t>de Aanbestedingsleidraad</w:t>
            </w:r>
            <w:r w:rsidRPr="00C84D76">
              <w:rPr>
                <w:rFonts w:cs="Times New Roman"/>
              </w:rPr>
              <w:t>.</w:t>
            </w:r>
          </w:p>
        </w:tc>
        <w:tc>
          <w:tcPr>
            <w:tcW w:w="1562" w:type="dxa"/>
            <w:vAlign w:val="center"/>
          </w:tcPr>
          <w:p w14:paraId="7D386784" w14:textId="77777777" w:rsidR="00926E2E" w:rsidRPr="00CF2AC0" w:rsidRDefault="00926E2E" w:rsidP="00445DD5">
            <w:pPr>
              <w:spacing w:after="0" w:line="240" w:lineRule="auto"/>
              <w:jc w:val="center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514C46F5" w14:textId="77777777" w:rsidTr="00CF2AC0">
        <w:tc>
          <w:tcPr>
            <w:tcW w:w="7258" w:type="dxa"/>
            <w:vAlign w:val="center"/>
          </w:tcPr>
          <w:p w14:paraId="1FFCCE5B" w14:textId="0128AFA6" w:rsidR="00926E2E" w:rsidRPr="00C84D76" w:rsidRDefault="006A2F28" w:rsidP="006A2F28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Arial"/>
              </w:rPr>
              <w:t>Social-</w:t>
            </w:r>
            <w:r w:rsidR="00926E2E" w:rsidRPr="00C84D76">
              <w:rPr>
                <w:rFonts w:cs="Arial"/>
              </w:rPr>
              <w:t>returnverplichting</w:t>
            </w:r>
            <w:r w:rsidR="00CA6E11" w:rsidRPr="00C84D76">
              <w:rPr>
                <w:rFonts w:cs="Arial"/>
              </w:rPr>
              <w:t>, zoals beschreven in hoofdstuk 3 en Bijlage D van de Aanb</w:t>
            </w:r>
            <w:r w:rsidR="002807CA" w:rsidRPr="00C84D76">
              <w:rPr>
                <w:rFonts w:cs="Arial"/>
              </w:rPr>
              <w:t>e</w:t>
            </w:r>
            <w:r w:rsidR="00CA6E11" w:rsidRPr="00C84D76">
              <w:rPr>
                <w:rFonts w:cs="Arial"/>
              </w:rPr>
              <w:t>stedingsleidraad.</w:t>
            </w:r>
          </w:p>
        </w:tc>
        <w:tc>
          <w:tcPr>
            <w:tcW w:w="1562" w:type="dxa"/>
            <w:vAlign w:val="center"/>
          </w:tcPr>
          <w:p w14:paraId="408534ED" w14:textId="77777777" w:rsidR="00926E2E" w:rsidRPr="00CF2AC0" w:rsidRDefault="00926E2E" w:rsidP="00445DD5">
            <w:pPr>
              <w:spacing w:after="0" w:line="240" w:lineRule="auto"/>
              <w:jc w:val="center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49FC82C6" w14:textId="77777777" w:rsidTr="00CF2AC0">
        <w:tc>
          <w:tcPr>
            <w:tcW w:w="7258" w:type="dxa"/>
            <w:vAlign w:val="center"/>
          </w:tcPr>
          <w:p w14:paraId="7409030D" w14:textId="77777777" w:rsidR="00926E2E" w:rsidRDefault="00257FB2" w:rsidP="006A2F28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Arial"/>
              </w:rPr>
              <w:t>Defin</w:t>
            </w:r>
            <w:r w:rsidR="006A2F28" w:rsidRPr="00C84D76">
              <w:rPr>
                <w:rFonts w:cs="Arial"/>
              </w:rPr>
              <w:t>i</w:t>
            </w:r>
            <w:r w:rsidRPr="00C84D76">
              <w:rPr>
                <w:rFonts w:cs="Arial"/>
              </w:rPr>
              <w:t xml:space="preserve">tieve </w:t>
            </w:r>
            <w:r w:rsidR="00CF2AC0" w:rsidRPr="00C84D76">
              <w:rPr>
                <w:rFonts w:cs="Arial"/>
              </w:rPr>
              <w:t>Concepto</w:t>
            </w:r>
            <w:r w:rsidR="00926E2E" w:rsidRPr="00C84D76">
              <w:rPr>
                <w:rFonts w:cs="Arial"/>
              </w:rPr>
              <w:t>vereenkomst (</w:t>
            </w:r>
            <w:r w:rsidR="00B60A8A" w:rsidRPr="00C84D76">
              <w:rPr>
                <w:rFonts w:cs="Arial"/>
              </w:rPr>
              <w:t xml:space="preserve">Bijlage </w:t>
            </w:r>
            <w:r w:rsidR="006A2F28" w:rsidRPr="00C84D76">
              <w:rPr>
                <w:rFonts w:cs="Arial"/>
              </w:rPr>
              <w:t>B</w:t>
            </w:r>
            <w:r w:rsidRPr="00C84D76">
              <w:rPr>
                <w:rFonts w:cs="Arial"/>
              </w:rPr>
              <w:t xml:space="preserve"> van </w:t>
            </w:r>
            <w:r w:rsidR="00B60A8A" w:rsidRPr="00C84D76">
              <w:rPr>
                <w:rFonts w:cs="Arial"/>
              </w:rPr>
              <w:t>de Aanbestedingsleidraad</w:t>
            </w:r>
            <w:r w:rsidR="00926E2E" w:rsidRPr="00C84D76">
              <w:rPr>
                <w:rFonts w:cs="Arial"/>
              </w:rPr>
              <w:t>)</w:t>
            </w:r>
            <w:r w:rsidR="00C84D76">
              <w:rPr>
                <w:rFonts w:cs="Arial"/>
              </w:rPr>
              <w:t>.</w:t>
            </w:r>
          </w:p>
          <w:p w14:paraId="2036115C" w14:textId="1CC2B0E5" w:rsidR="00445DD5" w:rsidRPr="00C84D76" w:rsidRDefault="00445DD5" w:rsidP="006A2F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562" w:type="dxa"/>
            <w:vAlign w:val="center"/>
          </w:tcPr>
          <w:p w14:paraId="5544C313" w14:textId="77777777" w:rsidR="00926E2E" w:rsidRPr="00CF2AC0" w:rsidRDefault="00926E2E" w:rsidP="00445DD5">
            <w:pPr>
              <w:spacing w:after="0" w:line="240" w:lineRule="auto"/>
              <w:jc w:val="center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445DD5" w14:paraId="213DF780" w14:textId="77777777" w:rsidTr="00CF2AC0">
        <w:tc>
          <w:tcPr>
            <w:tcW w:w="7258" w:type="dxa"/>
            <w:vAlign w:val="center"/>
          </w:tcPr>
          <w:p w14:paraId="24E3514B" w14:textId="77777777" w:rsidR="00257FB2" w:rsidRDefault="008D232F" w:rsidP="00B03E58">
            <w:pPr>
              <w:spacing w:after="0" w:line="240" w:lineRule="auto"/>
              <w:rPr>
                <w:rFonts w:cs="Arial"/>
              </w:rPr>
            </w:pPr>
            <w:r w:rsidRPr="00445DD5">
              <w:rPr>
                <w:rFonts w:cs="Arial"/>
              </w:rPr>
              <w:t>GIBIT 20</w:t>
            </w:r>
            <w:r w:rsidR="00B03E58" w:rsidRPr="00445DD5">
              <w:rPr>
                <w:rFonts w:cs="Arial"/>
              </w:rPr>
              <w:t>20</w:t>
            </w:r>
            <w:r w:rsidR="00257FB2" w:rsidRPr="00445DD5">
              <w:rPr>
                <w:rFonts w:cs="Arial"/>
              </w:rPr>
              <w:t xml:space="preserve"> (</w:t>
            </w:r>
            <w:r w:rsidR="00B60A8A" w:rsidRPr="00445DD5">
              <w:rPr>
                <w:rFonts w:cs="Arial"/>
              </w:rPr>
              <w:t xml:space="preserve">Bijlage </w:t>
            </w:r>
            <w:r w:rsidR="006A2F28" w:rsidRPr="00445DD5">
              <w:rPr>
                <w:rFonts w:cs="Arial"/>
              </w:rPr>
              <w:t>C</w:t>
            </w:r>
            <w:r w:rsidR="00257FB2" w:rsidRPr="00445DD5">
              <w:rPr>
                <w:rFonts w:cs="Arial"/>
              </w:rPr>
              <w:t xml:space="preserve"> van </w:t>
            </w:r>
            <w:r w:rsidR="00B60A8A" w:rsidRPr="00445DD5">
              <w:rPr>
                <w:rFonts w:cs="Arial"/>
              </w:rPr>
              <w:t>de Aanbestedingsleidraad</w:t>
            </w:r>
            <w:r w:rsidR="00257FB2" w:rsidRPr="00445DD5">
              <w:rPr>
                <w:rFonts w:cs="Arial"/>
              </w:rPr>
              <w:t xml:space="preserve">) </w:t>
            </w:r>
            <w:r w:rsidR="00B60A8A" w:rsidRPr="00445DD5">
              <w:rPr>
                <w:rFonts w:cs="Arial"/>
              </w:rPr>
              <w:t xml:space="preserve"> </w:t>
            </w:r>
          </w:p>
          <w:p w14:paraId="49FB8139" w14:textId="18C6FCF7" w:rsidR="00445DD5" w:rsidRPr="00445DD5" w:rsidRDefault="00445DD5" w:rsidP="00B03E5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562" w:type="dxa"/>
            <w:vAlign w:val="center"/>
          </w:tcPr>
          <w:p w14:paraId="50993974" w14:textId="77777777" w:rsidR="00926E2E" w:rsidRPr="00445DD5" w:rsidRDefault="00926E2E" w:rsidP="00445DD5">
            <w:pPr>
              <w:spacing w:after="0" w:line="240" w:lineRule="auto"/>
              <w:jc w:val="center"/>
              <w:rPr>
                <w:rFonts w:cs="Arial"/>
              </w:rPr>
            </w:pPr>
            <w:r w:rsidRPr="00445DD5">
              <w:rPr>
                <w:rFonts w:cs="Arial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445DD5">
              <w:rPr>
                <w:rFonts w:cs="Arial"/>
              </w:rPr>
              <w:instrText xml:space="preserve"> FORMTEXT </w:instrText>
            </w:r>
            <w:r w:rsidRPr="00445DD5">
              <w:rPr>
                <w:rFonts w:cs="Arial"/>
              </w:rPr>
            </w:r>
            <w:r w:rsidRPr="00445DD5">
              <w:rPr>
                <w:rFonts w:cs="Arial"/>
              </w:rPr>
              <w:fldChar w:fldCharType="separate"/>
            </w:r>
            <w:r w:rsidRPr="00445DD5">
              <w:rPr>
                <w:rFonts w:cs="Arial"/>
              </w:rPr>
              <w:t> </w:t>
            </w:r>
            <w:r w:rsidRPr="00445DD5">
              <w:rPr>
                <w:rFonts w:cs="Arial"/>
              </w:rPr>
              <w:t> </w:t>
            </w:r>
            <w:r w:rsidRPr="00445DD5">
              <w:rPr>
                <w:rFonts w:cs="Arial"/>
              </w:rPr>
              <w:t> </w:t>
            </w:r>
            <w:r w:rsidRPr="00445DD5">
              <w:rPr>
                <w:rFonts w:cs="Arial"/>
              </w:rPr>
              <w:t> </w:t>
            </w:r>
            <w:r w:rsidRPr="00445DD5">
              <w:rPr>
                <w:rFonts w:cs="Arial"/>
              </w:rPr>
              <w:t> </w:t>
            </w:r>
            <w:r w:rsidRPr="00445DD5">
              <w:rPr>
                <w:rFonts w:cs="Arial"/>
              </w:rPr>
              <w:fldChar w:fldCharType="end"/>
            </w:r>
          </w:p>
        </w:tc>
      </w:tr>
      <w:tr w:rsidR="00445DD5" w:rsidRPr="00CF2AC0" w14:paraId="2F6A516E" w14:textId="77777777" w:rsidTr="00445DD5"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6452" w14:textId="77777777" w:rsidR="00445DD5" w:rsidRPr="00C84D76" w:rsidRDefault="00445DD5" w:rsidP="00AC27EA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Arial"/>
              </w:rPr>
              <w:lastRenderedPageBreak/>
              <w:t>Definitieve Concept Verwerkersovereenkomst (Bijlage F van de Aanbestedingsleidraad)</w:t>
            </w:r>
            <w:r>
              <w:rPr>
                <w:rFonts w:cs="Arial"/>
              </w:rPr>
              <w:t>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B7527" w14:textId="77777777" w:rsidR="00445DD5" w:rsidRPr="00445DD5" w:rsidRDefault="00445DD5" w:rsidP="00445DD5">
            <w:pPr>
              <w:spacing w:after="0" w:line="240" w:lineRule="auto"/>
              <w:jc w:val="center"/>
              <w:rPr>
                <w:rFonts w:cs="Arial"/>
              </w:rPr>
            </w:pPr>
            <w:r w:rsidRPr="00445DD5">
              <w:rPr>
                <w:rFonts w:cs="Arial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445DD5">
              <w:rPr>
                <w:rFonts w:cs="Arial"/>
              </w:rPr>
              <w:instrText xml:space="preserve"> FORMTEXT </w:instrText>
            </w:r>
            <w:r w:rsidRPr="00445DD5">
              <w:rPr>
                <w:rFonts w:cs="Arial"/>
              </w:rPr>
            </w:r>
            <w:r w:rsidRPr="00445DD5">
              <w:rPr>
                <w:rFonts w:cs="Arial"/>
              </w:rPr>
              <w:fldChar w:fldCharType="separate"/>
            </w:r>
            <w:r w:rsidRPr="00445DD5">
              <w:rPr>
                <w:rFonts w:cs="Arial"/>
              </w:rPr>
              <w:t> </w:t>
            </w:r>
            <w:r w:rsidRPr="00445DD5">
              <w:rPr>
                <w:rFonts w:cs="Arial"/>
              </w:rPr>
              <w:t> </w:t>
            </w:r>
            <w:r w:rsidRPr="00445DD5">
              <w:rPr>
                <w:rFonts w:cs="Arial"/>
              </w:rPr>
              <w:t> </w:t>
            </w:r>
            <w:r w:rsidRPr="00445DD5">
              <w:rPr>
                <w:rFonts w:cs="Arial"/>
              </w:rPr>
              <w:t> </w:t>
            </w:r>
            <w:r w:rsidRPr="00445DD5">
              <w:rPr>
                <w:rFonts w:cs="Arial"/>
              </w:rPr>
              <w:t> </w:t>
            </w:r>
            <w:r w:rsidRPr="00445DD5">
              <w:rPr>
                <w:rFonts w:cs="Arial"/>
              </w:rPr>
              <w:fldChar w:fldCharType="end"/>
            </w:r>
          </w:p>
        </w:tc>
      </w:tr>
    </w:tbl>
    <w:p w14:paraId="614CB39A" w14:textId="77777777" w:rsidR="009C13C5" w:rsidRPr="00CF2AC0" w:rsidRDefault="009C13C5" w:rsidP="009C13C5">
      <w:pPr>
        <w:tabs>
          <w:tab w:val="left" w:pos="1166"/>
        </w:tabs>
        <w:spacing w:line="360" w:lineRule="auto"/>
        <w:rPr>
          <w:rFonts w:cs="Arial"/>
          <w:color w:val="000000"/>
          <w:sz w:val="21"/>
          <w:szCs w:val="21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58"/>
        <w:gridCol w:w="1560"/>
      </w:tblGrid>
      <w:tr w:rsidR="009C13C5" w:rsidRPr="00F46A8A" w14:paraId="156439B9" w14:textId="77777777" w:rsidTr="00A342DB">
        <w:trPr>
          <w:trHeight w:val="362"/>
        </w:trPr>
        <w:tc>
          <w:tcPr>
            <w:tcW w:w="8818" w:type="dxa"/>
            <w:gridSpan w:val="2"/>
            <w:shd w:val="clear" w:color="auto" w:fill="00B0F0"/>
            <w:vAlign w:val="center"/>
          </w:tcPr>
          <w:p w14:paraId="56930D6F" w14:textId="77777777" w:rsidR="009C13C5" w:rsidRPr="00AF0AF4" w:rsidRDefault="009C13C5" w:rsidP="00431B0E">
            <w:pPr>
              <w:spacing w:after="0" w:line="240" w:lineRule="auto"/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Wachtkamerovereenkomst</w:t>
            </w:r>
          </w:p>
          <w:p w14:paraId="62774A24" w14:textId="77777777" w:rsidR="009C13C5" w:rsidRPr="003E5BFA" w:rsidRDefault="009C13C5" w:rsidP="00431B0E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9C13C5" w:rsidRPr="00F46A8A" w14:paraId="64362B4E" w14:textId="77777777" w:rsidTr="00A342DB">
        <w:trPr>
          <w:trHeight w:val="527"/>
        </w:trPr>
        <w:tc>
          <w:tcPr>
            <w:tcW w:w="7258" w:type="dxa"/>
            <w:vAlign w:val="center"/>
          </w:tcPr>
          <w:p w14:paraId="41071E3D" w14:textId="77777777" w:rsidR="009C13C5" w:rsidRPr="00F46A8A" w:rsidRDefault="009C13C5" w:rsidP="00431B0E">
            <w:pPr>
              <w:spacing w:after="120" w:line="360" w:lineRule="auto"/>
              <w:rPr>
                <w:rFonts w:cs="Arial"/>
                <w:b/>
              </w:rPr>
            </w:pPr>
          </w:p>
        </w:tc>
        <w:tc>
          <w:tcPr>
            <w:tcW w:w="1560" w:type="dxa"/>
            <w:vAlign w:val="center"/>
          </w:tcPr>
          <w:p w14:paraId="491FCE32" w14:textId="77777777" w:rsidR="009C13C5" w:rsidRPr="003E5BFA" w:rsidRDefault="009C13C5" w:rsidP="00431B0E">
            <w:pPr>
              <w:spacing w:after="0" w:line="240" w:lineRule="auto"/>
              <w:rPr>
                <w:rFonts w:cs="Arial"/>
              </w:rPr>
            </w:pPr>
            <w:r w:rsidRPr="00F46A8A">
              <w:rPr>
                <w:rFonts w:cs="Arial"/>
                <w:b/>
              </w:rPr>
              <w:t xml:space="preserve"> “Ja”</w:t>
            </w:r>
            <w:r>
              <w:rPr>
                <w:rFonts w:cs="Arial"/>
                <w:b/>
              </w:rPr>
              <w:t xml:space="preserve"> of “Nee”</w:t>
            </w:r>
            <w:r w:rsidRPr="00F46A8A">
              <w:rPr>
                <w:rFonts w:cs="Arial"/>
                <w:b/>
              </w:rPr>
              <w:t xml:space="preserve"> invullen  </w:t>
            </w:r>
          </w:p>
        </w:tc>
      </w:tr>
      <w:tr w:rsidR="009C13C5" w:rsidRPr="00F46A8A" w14:paraId="1F44A253" w14:textId="77777777" w:rsidTr="00A342DB">
        <w:tc>
          <w:tcPr>
            <w:tcW w:w="7258" w:type="dxa"/>
            <w:vAlign w:val="center"/>
          </w:tcPr>
          <w:p w14:paraId="0D2832B2" w14:textId="77777777" w:rsidR="009C13C5" w:rsidRPr="0095395E" w:rsidRDefault="009C13C5" w:rsidP="009C13C5">
            <w:pPr>
              <w:spacing w:after="0" w:line="240" w:lineRule="auto"/>
              <w:rPr>
                <w:rFonts w:cs="Arial"/>
              </w:rPr>
            </w:pPr>
            <w:r w:rsidRPr="009B5B9E">
              <w:rPr>
                <w:rFonts w:cs="Times New Roman"/>
              </w:rPr>
              <w:t xml:space="preserve">Ondergetekende wenst mee te </w:t>
            </w:r>
            <w:r>
              <w:rPr>
                <w:rFonts w:cs="Times New Roman"/>
              </w:rPr>
              <w:t>werken aan de</w:t>
            </w:r>
            <w:r w:rsidRPr="009B5B9E">
              <w:rPr>
                <w:rFonts w:cs="Times New Roman"/>
              </w:rPr>
              <w:t xml:space="preserve"> wachtkamerconstructie</w:t>
            </w:r>
            <w:r>
              <w:rPr>
                <w:rFonts w:cs="Times New Roman"/>
              </w:rPr>
              <w:t xml:space="preserve"> (</w:t>
            </w:r>
            <w:r>
              <w:rPr>
                <w:rFonts w:cs="Arial"/>
              </w:rPr>
              <w:t xml:space="preserve">bijlage E </w:t>
            </w:r>
            <w:r w:rsidRPr="00AF0AF4">
              <w:rPr>
                <w:rFonts w:cs="Arial"/>
              </w:rPr>
              <w:t xml:space="preserve">van </w:t>
            </w:r>
            <w:r>
              <w:rPr>
                <w:rFonts w:cs="Arial"/>
              </w:rPr>
              <w:t>de Aanbestedingsleidraad)</w:t>
            </w:r>
            <w:r w:rsidRPr="00AF0AF4">
              <w:rPr>
                <w:rFonts w:cs="Arial"/>
              </w:rPr>
              <w:t>.</w:t>
            </w:r>
          </w:p>
        </w:tc>
        <w:tc>
          <w:tcPr>
            <w:tcW w:w="1560" w:type="dxa"/>
            <w:vAlign w:val="center"/>
          </w:tcPr>
          <w:p w14:paraId="5A2D8498" w14:textId="77777777" w:rsidR="009C13C5" w:rsidRPr="00F46A8A" w:rsidRDefault="009C13C5" w:rsidP="00445DD5">
            <w:pPr>
              <w:spacing w:after="120" w:line="360" w:lineRule="auto"/>
              <w:jc w:val="center"/>
              <w:rPr>
                <w:rFonts w:cs="Arial"/>
              </w:rPr>
            </w:pPr>
            <w:r w:rsidRPr="00F46A8A">
              <w:rPr>
                <w:rFonts w:cs="Arial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F46A8A">
              <w:rPr>
                <w:rFonts w:cs="Arial"/>
              </w:rPr>
              <w:instrText xml:space="preserve"> FORMTEXT </w:instrText>
            </w:r>
            <w:r w:rsidRPr="00F46A8A">
              <w:rPr>
                <w:rFonts w:cs="Arial"/>
              </w:rPr>
            </w:r>
            <w:r w:rsidRPr="00F46A8A">
              <w:rPr>
                <w:rFonts w:cs="Arial"/>
              </w:rPr>
              <w:fldChar w:fldCharType="separate"/>
            </w:r>
            <w:r w:rsidRPr="00F46A8A">
              <w:rPr>
                <w:rFonts w:cs="Arial"/>
                <w:noProof/>
              </w:rPr>
              <w:t> </w:t>
            </w:r>
            <w:r w:rsidRPr="00F46A8A">
              <w:rPr>
                <w:rFonts w:cs="Arial"/>
                <w:noProof/>
              </w:rPr>
              <w:t> </w:t>
            </w:r>
            <w:r w:rsidRPr="00F46A8A">
              <w:rPr>
                <w:rFonts w:cs="Arial"/>
                <w:noProof/>
              </w:rPr>
              <w:t> </w:t>
            </w:r>
            <w:r w:rsidRPr="00F46A8A">
              <w:rPr>
                <w:rFonts w:cs="Arial"/>
                <w:noProof/>
              </w:rPr>
              <w:t> </w:t>
            </w:r>
            <w:r w:rsidRPr="00F46A8A">
              <w:rPr>
                <w:rFonts w:cs="Arial"/>
                <w:noProof/>
              </w:rPr>
              <w:t> </w:t>
            </w:r>
            <w:r w:rsidRPr="00F46A8A">
              <w:rPr>
                <w:rFonts w:cs="Arial"/>
              </w:rPr>
              <w:fldChar w:fldCharType="end"/>
            </w:r>
          </w:p>
        </w:tc>
      </w:tr>
    </w:tbl>
    <w:p w14:paraId="2713FB3B" w14:textId="77777777" w:rsidR="00926E2E" w:rsidRDefault="00C07A26" w:rsidP="00C07A26">
      <w:pPr>
        <w:tabs>
          <w:tab w:val="left" w:pos="3157"/>
        </w:tabs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ab/>
      </w:r>
    </w:p>
    <w:p w14:paraId="4499DF4C" w14:textId="77777777" w:rsidR="00C07A26" w:rsidRPr="00CF2AC0" w:rsidRDefault="00C07A26" w:rsidP="00C07A26">
      <w:pPr>
        <w:tabs>
          <w:tab w:val="left" w:pos="3157"/>
        </w:tabs>
        <w:rPr>
          <w:rFonts w:cs="Arial"/>
          <w:sz w:val="21"/>
          <w:szCs w:val="21"/>
        </w:rPr>
      </w:pPr>
      <w:r>
        <w:t xml:space="preserve"> Aldus ondertekend en bijbehorende gegevens naar waarheid verstrekt:</w:t>
      </w: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926E2E" w:rsidRPr="00CF2AC0" w14:paraId="68E69806" w14:textId="77777777" w:rsidTr="008D2A97">
        <w:tc>
          <w:tcPr>
            <w:tcW w:w="3287" w:type="dxa"/>
          </w:tcPr>
          <w:p w14:paraId="5E1850C8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65DFF141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5B373A54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70C5A20C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926E2E" w:rsidRPr="00CF2AC0" w14:paraId="290F54F4" w14:textId="77777777" w:rsidTr="008D2A97">
        <w:tc>
          <w:tcPr>
            <w:tcW w:w="3287" w:type="dxa"/>
          </w:tcPr>
          <w:p w14:paraId="71630D25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7FFC4504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BF09EF8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32055D77" w14:textId="77777777" w:rsidTr="008D2A97">
        <w:tc>
          <w:tcPr>
            <w:tcW w:w="3287" w:type="dxa"/>
          </w:tcPr>
          <w:p w14:paraId="4C3AEBB5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0B715B25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6C24C7F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36FD6480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926E2E" w:rsidRPr="00CF2AC0" w14:paraId="34424125" w14:textId="77777777" w:rsidTr="008D2A97">
        <w:tc>
          <w:tcPr>
            <w:tcW w:w="3287" w:type="dxa"/>
          </w:tcPr>
          <w:p w14:paraId="12DF6557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1F3F7C8B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6199B457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60A85142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926E2E" w:rsidRPr="00CF2AC0" w14:paraId="1D21C4B5" w14:textId="77777777" w:rsidTr="008D2A97">
        <w:tc>
          <w:tcPr>
            <w:tcW w:w="3287" w:type="dxa"/>
          </w:tcPr>
          <w:p w14:paraId="6CC9FF0E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1C4ABB64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7A03B62E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  <w:p w14:paraId="7B70EE28" w14:textId="3AE12C01" w:rsidR="00926E2E" w:rsidRPr="00CF2AC0" w:rsidRDefault="00230406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>
              <w:rPr>
                <w:rFonts w:asciiTheme="minorHAnsi" w:hAnsiTheme="minorHAnsi" w:cs="Arial"/>
                <w:sz w:val="21"/>
                <w:szCs w:val="21"/>
              </w:rPr>
              <w:t>DIGITAAL ONDERTEKENEN</w:t>
            </w:r>
          </w:p>
          <w:p w14:paraId="366D60A7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</w:tbl>
    <w:p w14:paraId="338405A8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6AD9D6D2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4213197F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71C5E37E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4FB5481E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789C7DBD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2690A982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16C39ECB" w14:textId="77777777" w:rsidR="00926E2E" w:rsidRPr="00CF2AC0" w:rsidRDefault="00926E2E" w:rsidP="00926E2E">
      <w:pPr>
        <w:spacing w:line="360" w:lineRule="auto"/>
        <w:jc w:val="both"/>
        <w:rPr>
          <w:rFonts w:cs="Arial"/>
          <w:sz w:val="21"/>
          <w:szCs w:val="21"/>
        </w:rPr>
      </w:pPr>
    </w:p>
    <w:p w14:paraId="69AF9EEC" w14:textId="77777777" w:rsidR="00FC4882" w:rsidRPr="00CF2AC0" w:rsidRDefault="00FC4882" w:rsidP="00926E2E">
      <w:pPr>
        <w:rPr>
          <w:rFonts w:cs="Times New Roman"/>
        </w:rPr>
      </w:pPr>
    </w:p>
    <w:p w14:paraId="1170A106" w14:textId="77777777" w:rsidR="00CF2AC0" w:rsidRPr="00CF2AC0" w:rsidRDefault="00CF2AC0">
      <w:pPr>
        <w:rPr>
          <w:rFonts w:cs="Times New Roman"/>
        </w:rPr>
      </w:pPr>
    </w:p>
    <w:sectPr w:rsidR="00CF2AC0" w:rsidRPr="00CF2AC0" w:rsidSect="0086511E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B72A55" w14:textId="77777777" w:rsidR="0086511E" w:rsidRDefault="0086511E" w:rsidP="0086511E">
      <w:pPr>
        <w:spacing w:after="0" w:line="240" w:lineRule="auto"/>
      </w:pPr>
      <w:r>
        <w:separator/>
      </w:r>
    </w:p>
  </w:endnote>
  <w:endnote w:type="continuationSeparator" w:id="0">
    <w:p w14:paraId="4086D123" w14:textId="77777777" w:rsidR="0086511E" w:rsidRDefault="0086511E" w:rsidP="00865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09253295"/>
      <w:docPartObj>
        <w:docPartGallery w:val="Page Numbers (Bottom of Page)"/>
        <w:docPartUnique/>
      </w:docPartObj>
    </w:sdtPr>
    <w:sdtEndPr/>
    <w:sdtContent>
      <w:p w14:paraId="3EC588C7" w14:textId="0D3B6312" w:rsidR="0086511E" w:rsidRDefault="00445DD5" w:rsidP="00445DD5">
        <w:pPr>
          <w:pStyle w:val="Voettekst"/>
        </w:pPr>
        <w:r>
          <w:t>Bijlage 2 (1039549</w:t>
        </w:r>
        <w:r w:rsidR="0086511E">
          <w:fldChar w:fldCharType="begin"/>
        </w:r>
        <w:r w:rsidR="0086511E">
          <w:instrText>PAGE   \* MERGEFORMAT</w:instrText>
        </w:r>
        <w:r w:rsidR="0086511E">
          <w:fldChar w:fldCharType="separate"/>
        </w:r>
        <w:r w:rsidR="00E246F6">
          <w:rPr>
            <w:noProof/>
          </w:rPr>
          <w:t>2</w:t>
        </w:r>
        <w:r w:rsidR="0086511E">
          <w:fldChar w:fldCharType="end"/>
        </w:r>
        <w:r>
          <w:t>)</w:t>
        </w:r>
        <w:r>
          <w:tab/>
        </w:r>
        <w:r>
          <w:tab/>
          <w:t xml:space="preserve">Pagina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van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DCB4BF" w14:textId="5CCE1617" w:rsidR="00445DD5" w:rsidRDefault="00445DD5">
    <w:pPr>
      <w:pStyle w:val="Voettekst"/>
    </w:pPr>
    <w:r>
      <w:tab/>
    </w:r>
    <w:r>
      <w:tab/>
      <w:t xml:space="preserve">Pagina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van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5A90CD" w14:textId="77777777" w:rsidR="0086511E" w:rsidRDefault="0086511E" w:rsidP="0086511E">
      <w:pPr>
        <w:spacing w:after="0" w:line="240" w:lineRule="auto"/>
      </w:pPr>
      <w:r>
        <w:separator/>
      </w:r>
    </w:p>
  </w:footnote>
  <w:footnote w:type="continuationSeparator" w:id="0">
    <w:p w14:paraId="25A58F89" w14:textId="77777777" w:rsidR="0086511E" w:rsidRDefault="0086511E" w:rsidP="00865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5D071B"/>
    <w:multiLevelType w:val="multilevel"/>
    <w:tmpl w:val="5088C2B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Calibri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992"/>
    <w:rsid w:val="0008006F"/>
    <w:rsid w:val="00111F78"/>
    <w:rsid w:val="00152DF5"/>
    <w:rsid w:val="00230406"/>
    <w:rsid w:val="00257FB2"/>
    <w:rsid w:val="002807CA"/>
    <w:rsid w:val="00445DD5"/>
    <w:rsid w:val="006117D6"/>
    <w:rsid w:val="006139D3"/>
    <w:rsid w:val="006A2F28"/>
    <w:rsid w:val="00736720"/>
    <w:rsid w:val="007539A0"/>
    <w:rsid w:val="00770479"/>
    <w:rsid w:val="0086511E"/>
    <w:rsid w:val="008D232F"/>
    <w:rsid w:val="00922317"/>
    <w:rsid w:val="00926E2E"/>
    <w:rsid w:val="009C13C5"/>
    <w:rsid w:val="009F4C66"/>
    <w:rsid w:val="00A342DB"/>
    <w:rsid w:val="00A916F0"/>
    <w:rsid w:val="00B03E58"/>
    <w:rsid w:val="00B60A8A"/>
    <w:rsid w:val="00C07A26"/>
    <w:rsid w:val="00C22992"/>
    <w:rsid w:val="00C61C70"/>
    <w:rsid w:val="00C84D76"/>
    <w:rsid w:val="00CA6E11"/>
    <w:rsid w:val="00CF2AC0"/>
    <w:rsid w:val="00D056E1"/>
    <w:rsid w:val="00D175F6"/>
    <w:rsid w:val="00D274CA"/>
    <w:rsid w:val="00D4773F"/>
    <w:rsid w:val="00E246F6"/>
    <w:rsid w:val="00FC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DCEA9"/>
  <w15:chartTrackingRefBased/>
  <w15:docId w15:val="{8A4CBF52-8F84-45E0-91A4-53E750387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2992"/>
  </w:style>
  <w:style w:type="paragraph" w:styleId="Kop1">
    <w:name w:val="heading 1"/>
    <w:aliases w:val="h1,hoofdstuk,H1,Hoofdstuk,Indeling 1,Section Heading"/>
    <w:basedOn w:val="Standaard"/>
    <w:next w:val="Standaard"/>
    <w:link w:val="Kop1Char"/>
    <w:uiPriority w:val="99"/>
    <w:qFormat/>
    <w:rsid w:val="006117D6"/>
    <w:pPr>
      <w:keepNext/>
      <w:numPr>
        <w:numId w:val="1"/>
      </w:numPr>
      <w:tabs>
        <w:tab w:val="left" w:pos="567"/>
      </w:tabs>
      <w:spacing w:before="240" w:after="60" w:line="240" w:lineRule="auto"/>
      <w:outlineLvl w:val="0"/>
    </w:pPr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paragraph" w:styleId="Kop2">
    <w:name w:val="heading 2"/>
    <w:aliases w:val="2scr,h2,H2,Heading 2 Hidden,Level 2 Topic Heading,Paragraaf,Reset numbering,...t,..."/>
    <w:basedOn w:val="Standaard"/>
    <w:next w:val="Standaard"/>
    <w:link w:val="Kop2Char"/>
    <w:uiPriority w:val="99"/>
    <w:qFormat/>
    <w:rsid w:val="006117D6"/>
    <w:pPr>
      <w:keepNext/>
      <w:numPr>
        <w:ilvl w:val="1"/>
        <w:numId w:val="1"/>
      </w:numPr>
      <w:spacing w:before="180" w:after="60" w:line="240" w:lineRule="auto"/>
      <w:outlineLvl w:val="1"/>
    </w:pPr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paragraph" w:styleId="Kop3">
    <w:name w:val="heading 3"/>
    <w:aliases w:val="3scr,Level 1 - 1,H3,Subparagraaf,h3"/>
    <w:basedOn w:val="Standaard"/>
    <w:next w:val="Standaard"/>
    <w:link w:val="Kop3Char"/>
    <w:uiPriority w:val="99"/>
    <w:qFormat/>
    <w:rsid w:val="006117D6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Verdana" w:eastAsia="Times New Roman" w:hAnsi="Verdana" w:cs="Arial"/>
      <w:b/>
      <w:bCs/>
      <w:sz w:val="20"/>
      <w:szCs w:val="26"/>
      <w:lang w:eastAsia="nl-NL"/>
    </w:rPr>
  </w:style>
  <w:style w:type="paragraph" w:styleId="Kop4">
    <w:name w:val="heading 4"/>
    <w:aliases w:val="bijlage,H4,RFP-vraag,Specificatie,Tempo Heading 4"/>
    <w:basedOn w:val="Standaard"/>
    <w:next w:val="Kop5"/>
    <w:link w:val="Kop4Char"/>
    <w:uiPriority w:val="99"/>
    <w:qFormat/>
    <w:rsid w:val="006117D6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Verdana" w:eastAsia="Times New Roman" w:hAnsi="Verdana" w:cs="Times New Roman"/>
      <w:bCs/>
      <w:sz w:val="20"/>
      <w:szCs w:val="28"/>
      <w:lang w:eastAsia="nl-NL"/>
    </w:rPr>
  </w:style>
  <w:style w:type="paragraph" w:styleId="Kop5">
    <w:name w:val="heading 5"/>
    <w:basedOn w:val="Standaard"/>
    <w:link w:val="Kop5Char"/>
    <w:uiPriority w:val="99"/>
    <w:qFormat/>
    <w:rsid w:val="006117D6"/>
    <w:pPr>
      <w:numPr>
        <w:ilvl w:val="4"/>
        <w:numId w:val="1"/>
      </w:numPr>
      <w:spacing w:before="240" w:after="60" w:line="240" w:lineRule="auto"/>
      <w:outlineLvl w:val="4"/>
    </w:pPr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paragraph" w:styleId="Kop6">
    <w:name w:val="heading 6"/>
    <w:basedOn w:val="Standaard"/>
    <w:next w:val="Standaard"/>
    <w:link w:val="Kop6Char"/>
    <w:uiPriority w:val="99"/>
    <w:qFormat/>
    <w:rsid w:val="006117D6"/>
    <w:pPr>
      <w:numPr>
        <w:ilvl w:val="5"/>
        <w:numId w:val="1"/>
      </w:numPr>
      <w:spacing w:before="120" w:after="0" w:line="240" w:lineRule="auto"/>
      <w:outlineLvl w:val="5"/>
    </w:pPr>
    <w:rPr>
      <w:rFonts w:ascii="Verdana" w:eastAsia="Times New Roman" w:hAnsi="Verdana" w:cs="Times New Roman"/>
      <w:bCs/>
      <w:sz w:val="20"/>
      <w:lang w:eastAsia="nl-NL"/>
    </w:rPr>
  </w:style>
  <w:style w:type="paragraph" w:styleId="Kop7">
    <w:name w:val="heading 7"/>
    <w:basedOn w:val="Standaard"/>
    <w:next w:val="Standaard"/>
    <w:link w:val="Kop7Char"/>
    <w:uiPriority w:val="99"/>
    <w:qFormat/>
    <w:rsid w:val="006117D6"/>
    <w:pPr>
      <w:numPr>
        <w:ilvl w:val="6"/>
        <w:numId w:val="1"/>
      </w:numPr>
      <w:spacing w:before="240" w:after="60" w:line="240" w:lineRule="auto"/>
      <w:outlineLvl w:val="6"/>
    </w:pPr>
    <w:rPr>
      <w:rFonts w:ascii="Verdana" w:eastAsia="Times New Roman" w:hAnsi="Verdana" w:cs="Times New Roman"/>
      <w:sz w:val="24"/>
      <w:szCs w:val="24"/>
      <w:lang w:eastAsia="nl-NL"/>
    </w:rPr>
  </w:style>
  <w:style w:type="paragraph" w:styleId="Kop8">
    <w:name w:val="heading 8"/>
    <w:basedOn w:val="Standaard"/>
    <w:next w:val="Standaard"/>
    <w:link w:val="Kop8Char"/>
    <w:uiPriority w:val="99"/>
    <w:qFormat/>
    <w:rsid w:val="006117D6"/>
    <w:pPr>
      <w:numPr>
        <w:ilvl w:val="7"/>
        <w:numId w:val="1"/>
      </w:numPr>
      <w:spacing w:before="240" w:after="60" w:line="240" w:lineRule="auto"/>
      <w:outlineLvl w:val="7"/>
    </w:pPr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paragraph" w:styleId="Kop9">
    <w:name w:val="heading 9"/>
    <w:basedOn w:val="Standaard"/>
    <w:next w:val="Standaard"/>
    <w:link w:val="Kop9Char"/>
    <w:uiPriority w:val="99"/>
    <w:qFormat/>
    <w:rsid w:val="006117D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sz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FC4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aliases w:val="h1 Char,hoofdstuk Char,H1 Char,Hoofdstuk Char,Indeling 1 Char,Section Heading Char"/>
    <w:basedOn w:val="Standaardalinea-lettertype"/>
    <w:link w:val="Kop1"/>
    <w:uiPriority w:val="99"/>
    <w:rsid w:val="006117D6"/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character" w:customStyle="1" w:styleId="Kop2Char">
    <w:name w:val="Kop 2 Char"/>
    <w:aliases w:val="2scr Char,h2 Char,H2 Char,Heading 2 Hidden Char,Level 2 Topic Heading Char,Paragraaf Char,Reset numbering Char,...t Char,... Char"/>
    <w:basedOn w:val="Standaardalinea-lettertype"/>
    <w:link w:val="Kop2"/>
    <w:uiPriority w:val="99"/>
    <w:rsid w:val="006117D6"/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character" w:customStyle="1" w:styleId="Kop3Char">
    <w:name w:val="Kop 3 Char"/>
    <w:aliases w:val="3scr Char,Level 1 - 1 Char,H3 Char,Subparagraaf Char,h3 Char"/>
    <w:basedOn w:val="Standaardalinea-lettertype"/>
    <w:link w:val="Kop3"/>
    <w:uiPriority w:val="99"/>
    <w:rsid w:val="006117D6"/>
    <w:rPr>
      <w:rFonts w:ascii="Verdana" w:eastAsia="Times New Roman" w:hAnsi="Verdana" w:cs="Arial"/>
      <w:b/>
      <w:bCs/>
      <w:sz w:val="20"/>
      <w:szCs w:val="26"/>
      <w:lang w:eastAsia="nl-NL"/>
    </w:rPr>
  </w:style>
  <w:style w:type="character" w:customStyle="1" w:styleId="Kop4Char">
    <w:name w:val="Kop 4 Char"/>
    <w:aliases w:val="bijlage Char,H4 Char,RFP-vraag Char,Specificatie Char,Tempo Heading 4 Char"/>
    <w:basedOn w:val="Standaardalinea-lettertype"/>
    <w:link w:val="Kop4"/>
    <w:uiPriority w:val="99"/>
    <w:rsid w:val="006117D6"/>
    <w:rPr>
      <w:rFonts w:ascii="Verdana" w:eastAsia="Times New Roman" w:hAnsi="Verdana" w:cs="Times New Roman"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6117D6"/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rsid w:val="006117D6"/>
    <w:rPr>
      <w:rFonts w:ascii="Verdana" w:eastAsia="Times New Roman" w:hAnsi="Verdana" w:cs="Times New Roman"/>
      <w:bCs/>
      <w:sz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6117D6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rsid w:val="006117D6"/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rsid w:val="006117D6"/>
    <w:rPr>
      <w:rFonts w:ascii="Arial" w:eastAsia="Times New Roman" w:hAnsi="Arial" w:cs="Arial"/>
      <w:sz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65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511E"/>
  </w:style>
  <w:style w:type="paragraph" w:styleId="Voettekst">
    <w:name w:val="footer"/>
    <w:basedOn w:val="Standaard"/>
    <w:link w:val="VoettekstChar"/>
    <w:uiPriority w:val="99"/>
    <w:unhideWhenUsed/>
    <w:rsid w:val="00865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511E"/>
  </w:style>
  <w:style w:type="character" w:customStyle="1" w:styleId="top-bar-current-location-sub-title">
    <w:name w:val="top-bar-current-location-sub-title"/>
    <w:basedOn w:val="Standaardalinea-lettertype"/>
    <w:rsid w:val="009F4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6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Lammers, Paul</cp:lastModifiedBy>
  <cp:revision>4</cp:revision>
  <dcterms:created xsi:type="dcterms:W3CDTF">2021-11-03T09:23:00Z</dcterms:created>
  <dcterms:modified xsi:type="dcterms:W3CDTF">2021-11-05T13:55:00Z</dcterms:modified>
</cp:coreProperties>
</file>