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AC2335" w:rsidP="00AC2335">
      <w:pPr>
        <w:pStyle w:val="Kopzondernummering"/>
        <w:tabs>
          <w:tab w:val="left" w:pos="5220"/>
        </w:tabs>
      </w:pPr>
      <w:r>
        <w:tab/>
      </w: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76200</wp:posOffset>
                </wp:positionV>
                <wp:extent cx="5076825" cy="300037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00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CF5396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21114C" w:rsidRDefault="0021114C" w:rsidP="0021114C">
                            <w:pPr>
                              <w:pStyle w:val="titel0"/>
                              <w:spacing w:line="240" w:lineRule="auto"/>
                              <w:rPr>
                                <w:sz w:val="28"/>
                                <w:szCs w:val="36"/>
                              </w:rPr>
                            </w:pPr>
                          </w:p>
                          <w:p w:rsidR="00CF5396" w:rsidRPr="00CF5396" w:rsidRDefault="00CF5396" w:rsidP="00CF5396">
                            <w:pPr>
                              <w:pStyle w:val="titel0"/>
                              <w:rPr>
                                <w:b w:val="0"/>
                                <w:sz w:val="36"/>
                              </w:rPr>
                            </w:pPr>
                            <w:r w:rsidRPr="00CF5396">
                              <w:rPr>
                                <w:b w:val="0"/>
                                <w:sz w:val="36"/>
                              </w:rPr>
                              <w:t>Winkelsysteem t.b.v. de Distributiecentra van de Dienst Justitiële Inrichtingen</w:t>
                            </w:r>
                          </w:p>
                          <w:p w:rsidR="00194D90" w:rsidRPr="002D69B4" w:rsidRDefault="00194D90" w:rsidP="00CF5396">
                            <w:pPr>
                              <w:pStyle w:val="titel0"/>
                              <w:spacing w:line="240" w:lineRule="auto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pt;width:399.75pt;height:23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635980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CF5396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635980">
                        <w:rPr>
                          <w:b/>
                          <w:sz w:val="32"/>
                          <w:szCs w:val="32"/>
                        </w:rPr>
                        <w:t xml:space="preserve"> S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21114C" w:rsidRDefault="0021114C" w:rsidP="0021114C">
                      <w:pPr>
                        <w:pStyle w:val="titel0"/>
                        <w:spacing w:line="240" w:lineRule="auto"/>
                        <w:rPr>
                          <w:sz w:val="28"/>
                          <w:szCs w:val="36"/>
                        </w:rPr>
                      </w:pPr>
                    </w:p>
                    <w:p w:rsidR="00CF5396" w:rsidRPr="00CF5396" w:rsidRDefault="00CF5396" w:rsidP="00CF5396">
                      <w:pPr>
                        <w:pStyle w:val="titel0"/>
                        <w:rPr>
                          <w:b w:val="0"/>
                          <w:sz w:val="36"/>
                        </w:rPr>
                      </w:pPr>
                      <w:r w:rsidRPr="00CF5396">
                        <w:rPr>
                          <w:b w:val="0"/>
                          <w:sz w:val="36"/>
                        </w:rPr>
                        <w:t>Winkelsysteem t.b.v. de Distributiecentra van de Dienst Justitiële Inrichtingen</w:t>
                      </w:r>
                    </w:p>
                    <w:p w:rsidR="00194D90" w:rsidRPr="002D69B4" w:rsidRDefault="00194D90" w:rsidP="00CF5396">
                      <w:pPr>
                        <w:pStyle w:val="titel0"/>
                        <w:spacing w:line="240" w:lineRule="auto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227FC7" w:rsidRPr="00952775" w:rsidRDefault="00142BCD" w:rsidP="003235FC">
      <w:pPr>
        <w:pStyle w:val="Kopzondernummering"/>
        <w:spacing w:after="360" w:line="240" w:lineRule="auto"/>
        <w:ind w:left="-992" w:firstLine="992"/>
      </w:pPr>
      <w:r w:rsidRPr="00905394">
        <w:br w:type="column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CF5396" w:rsidRDefault="00227FC7" w:rsidP="00CF5396">
            <w:pPr>
              <w:spacing w:line="280" w:lineRule="atLeast"/>
              <w:jc w:val="center"/>
              <w:rPr>
                <w:rFonts w:eastAsia="MS Mincho"/>
                <w:b/>
                <w:kern w:val="28"/>
                <w:sz w:val="24"/>
              </w:rPr>
            </w:pPr>
            <w:bookmarkStart w:id="0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0"/>
            <w:r w:rsidR="00635980">
              <w:rPr>
                <w:rFonts w:eastAsia="MS Mincho"/>
                <w:b/>
                <w:kern w:val="28"/>
                <w:sz w:val="24"/>
              </w:rPr>
              <w:t xml:space="preserve">opdracht i.h.k.v. EA </w:t>
            </w:r>
            <w:r w:rsidR="00CF5396">
              <w:rPr>
                <w:rFonts w:eastAsia="MS Mincho"/>
                <w:b/>
                <w:kern w:val="28"/>
                <w:sz w:val="24"/>
              </w:rPr>
              <w:t xml:space="preserve">Winkelsysteem t.b.v </w:t>
            </w:r>
          </w:p>
          <w:p w:rsidR="00227FC7" w:rsidRPr="00952775" w:rsidRDefault="00CF5396" w:rsidP="00CF5396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r>
              <w:rPr>
                <w:rFonts w:eastAsia="MS Mincho"/>
                <w:b/>
                <w:kern w:val="28"/>
                <w:sz w:val="24"/>
              </w:rPr>
              <w:t>Distributiecentra DJI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3235FC" w:rsidRPr="00CF5396" w:rsidRDefault="003235FC" w:rsidP="003235FC">
            <w:pPr>
              <w:tabs>
                <w:tab w:val="left" w:pos="1843"/>
              </w:tabs>
              <w:spacing w:line="280" w:lineRule="atLeast"/>
              <w:jc w:val="center"/>
              <w:rPr>
                <w:rFonts w:eastAsia="MS Mincho"/>
                <w:b/>
                <w:i/>
                <w:szCs w:val="20"/>
                <w:u w:val="single"/>
              </w:rPr>
            </w:pPr>
            <w:r w:rsidRPr="00CF5396">
              <w:rPr>
                <w:rFonts w:eastAsia="MS Mincho"/>
                <w:b/>
                <w:i/>
                <w:szCs w:val="20"/>
                <w:u w:val="single"/>
              </w:rPr>
              <w:t xml:space="preserve">Aanvinken wat van toepassing is per </w:t>
            </w:r>
          </w:p>
          <w:p w:rsidR="003235FC" w:rsidRPr="00CF5396" w:rsidRDefault="003235FC" w:rsidP="003235FC">
            <w:pPr>
              <w:tabs>
                <w:tab w:val="left" w:pos="1843"/>
              </w:tabs>
              <w:spacing w:line="280" w:lineRule="atLeast"/>
              <w:jc w:val="center"/>
              <w:rPr>
                <w:rFonts w:eastAsia="MS Mincho"/>
                <w:b/>
                <w:i/>
                <w:szCs w:val="20"/>
                <w:u w:val="single"/>
              </w:rPr>
            </w:pPr>
            <w:r w:rsidRPr="00CF5396">
              <w:rPr>
                <w:rFonts w:eastAsia="MS Mincho"/>
                <w:b/>
                <w:i/>
                <w:szCs w:val="20"/>
                <w:u w:val="single"/>
              </w:rPr>
              <w:t>ingediende referentieopdracht</w:t>
            </w:r>
          </w:p>
          <w:p w:rsidR="003235FC" w:rsidRDefault="003235FC" w:rsidP="003235FC">
            <w:pPr>
              <w:pStyle w:val="Lijstalinea"/>
              <w:spacing w:line="0" w:lineRule="atLeast"/>
              <w:ind w:left="541"/>
            </w:pPr>
          </w:p>
          <w:p w:rsidR="00CF5396" w:rsidRPr="00547496" w:rsidRDefault="00CF5396" w:rsidP="00CF5396">
            <w:pPr>
              <w:pStyle w:val="Lijstalinea"/>
              <w:numPr>
                <w:ilvl w:val="0"/>
                <w:numId w:val="5"/>
              </w:numPr>
              <w:spacing w:line="0" w:lineRule="atLeast"/>
              <w:ind w:left="541"/>
            </w:pPr>
            <w:r>
              <w:t>A</w:t>
            </w:r>
            <w:r w:rsidRPr="00547496">
              <w:t>antoonbare ervaring heeft opgedaan met het leveren van een vergelijkbaar winkelsysteem als Saas-oplossing bij één opdrachtgever/referent die minimaal voldoet aan de volgende elementen: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4"/>
              </w:numPr>
              <w:spacing w:line="0" w:lineRule="atLeast"/>
              <w:ind w:left="927"/>
              <w:contextualSpacing w:val="0"/>
            </w:pPr>
            <w:r w:rsidRPr="00547496">
              <w:t>Het systeem is in gebruik bij een organisatie met minimaal 3 winkellocaties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4"/>
              </w:numPr>
              <w:spacing w:line="0" w:lineRule="atLeast"/>
              <w:ind w:left="927"/>
              <w:contextualSpacing w:val="0"/>
            </w:pPr>
            <w:r w:rsidRPr="00547496">
              <w:t>Het systeem heeft veiligheids</w:t>
            </w:r>
            <w:r>
              <w:t>-</w:t>
            </w:r>
            <w:r w:rsidRPr="00547496">
              <w:t xml:space="preserve"> en privacytesten doorstaan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4"/>
              </w:numPr>
              <w:spacing w:line="0" w:lineRule="atLeast"/>
              <w:ind w:left="927"/>
              <w:contextualSpacing w:val="0"/>
            </w:pPr>
            <w:r w:rsidRPr="00547496">
              <w:t xml:space="preserve">De laadtijden van het de standaard pagina’s zijn minder dan 1 seconde. </w:t>
            </w:r>
          </w:p>
          <w:p w:rsidR="00FA3F6B" w:rsidRDefault="00FA3F6B" w:rsidP="00FA3F6B">
            <w:pPr>
              <w:pStyle w:val="Lijstalinea"/>
            </w:pPr>
          </w:p>
          <w:p w:rsidR="00CF5396" w:rsidRPr="00547496" w:rsidRDefault="00CF5396" w:rsidP="00CF5396">
            <w:pPr>
              <w:pStyle w:val="Lijstalinea"/>
              <w:numPr>
                <w:ilvl w:val="0"/>
                <w:numId w:val="5"/>
              </w:numPr>
              <w:spacing w:line="0" w:lineRule="atLeast"/>
              <w:ind w:left="541"/>
            </w:pPr>
            <w:r>
              <w:t>A</w:t>
            </w:r>
            <w:r w:rsidRPr="00547496">
              <w:t>antoonbare ervaring heeft opgedaan met het koppelen van de Saasoplossing aan externe systemen bij één opdrachtgever/referent die minimaal voldoet aan de volgende elementen: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6"/>
              </w:numPr>
              <w:spacing w:line="0" w:lineRule="atLeast"/>
              <w:ind w:left="927"/>
            </w:pPr>
            <w:r w:rsidRPr="00547496">
              <w:t>Een koppeling met een extern administratief systeem zoals erkend overeenkomstig de standaard van forumstandaardisatie(https://www.forumstandaardisatie.nl/open-standaarden/verplicht)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6"/>
              </w:numPr>
              <w:spacing w:line="0" w:lineRule="atLeast"/>
              <w:ind w:left="927"/>
              <w:contextualSpacing w:val="0"/>
            </w:pPr>
            <w:r w:rsidRPr="00547496">
              <w:t>Federatieve authorisatie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6"/>
              </w:numPr>
              <w:spacing w:line="0" w:lineRule="atLeast"/>
              <w:ind w:left="927"/>
              <w:contextualSpacing w:val="0"/>
            </w:pPr>
            <w:r>
              <w:t>Een api-</w:t>
            </w:r>
            <w:r w:rsidRPr="00547496">
              <w:t>koppeling met een bestelapplicatie</w:t>
            </w:r>
          </w:p>
          <w:p w:rsid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  <w:p w:rsidR="00CF5396" w:rsidRPr="00547496" w:rsidRDefault="00CF5396" w:rsidP="00CF5396">
            <w:pPr>
              <w:pStyle w:val="Lijstalinea"/>
              <w:numPr>
                <w:ilvl w:val="0"/>
                <w:numId w:val="5"/>
              </w:numPr>
              <w:spacing w:line="0" w:lineRule="atLeast"/>
              <w:ind w:left="541"/>
            </w:pPr>
            <w:r>
              <w:t>A</w:t>
            </w:r>
            <w:r w:rsidRPr="00547496">
              <w:t>antoonbare ervaring heeft opgedaan met implementatiemanagement die voldoet aan de volgende elementen: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7"/>
              </w:numPr>
              <w:spacing w:line="0" w:lineRule="atLeast"/>
              <w:ind w:left="927"/>
              <w:contextualSpacing w:val="0"/>
            </w:pPr>
            <w:r w:rsidRPr="00547496">
              <w:t xml:space="preserve">Projectmanager(s) van Gegadigde heeft/hebben het projectmanagement uitgevoerd in samenwerking met de </w:t>
            </w:r>
            <w:r w:rsidR="008F7337">
              <w:t>o</w:t>
            </w:r>
            <w:bookmarkStart w:id="1" w:name="_GoBack"/>
            <w:bookmarkEnd w:id="1"/>
            <w:r w:rsidRPr="00547496">
              <w:t>pdrachtgever;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7"/>
              </w:numPr>
              <w:spacing w:line="0" w:lineRule="atLeast"/>
              <w:ind w:left="927"/>
              <w:contextualSpacing w:val="0"/>
            </w:pPr>
            <w:r w:rsidRPr="00547496">
              <w:t>De organisatie van Gegadigde heeft de dienst opgeleverd binnen de overeengekomen functionele, technische, organisatorische en juridische kaders en de overeengekomen contract- en projectbesturing;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7"/>
              </w:numPr>
              <w:spacing w:line="0" w:lineRule="atLeast"/>
              <w:ind w:left="927"/>
              <w:contextualSpacing w:val="0"/>
            </w:pPr>
            <w:r w:rsidRPr="00547496">
              <w:t>Gegadigde heeft de kwaliteit en de voortgang van het project bewaakt en hierover periodiek terugkoppeling gegeven aan de opdrachtgever.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7"/>
              </w:numPr>
              <w:spacing w:line="0" w:lineRule="atLeast"/>
              <w:ind w:left="927"/>
              <w:contextualSpacing w:val="0"/>
            </w:pPr>
            <w:r w:rsidRPr="00547496">
              <w:t>Gegadigde heeft trainingen in het gebruik van het systeem verzorgt.</w:t>
            </w:r>
          </w:p>
          <w:p w:rsidR="00CF5396" w:rsidRDefault="00CF539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  <w:p w:rsidR="00CF5396" w:rsidRPr="0086746C" w:rsidRDefault="00CF539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</w:tc>
      </w:tr>
      <w:tr w:rsidR="00871FCF" w:rsidRPr="00952775" w:rsidTr="00BE4ADD">
        <w:trPr>
          <w:cantSplit/>
        </w:trPr>
        <w:tc>
          <w:tcPr>
            <w:tcW w:w="4537" w:type="dxa"/>
            <w:shd w:val="pct30" w:color="FFFF00" w:fill="auto"/>
          </w:tcPr>
          <w:p w:rsidR="00871FCF" w:rsidRPr="00952775" w:rsidRDefault="00871FCF" w:rsidP="00BE4ADD">
            <w:pPr>
              <w:tabs>
                <w:tab w:val="left" w:pos="1843"/>
              </w:tabs>
            </w:pPr>
          </w:p>
        </w:tc>
        <w:tc>
          <w:tcPr>
            <w:tcW w:w="5107" w:type="dxa"/>
          </w:tcPr>
          <w:p w:rsidR="00871FCF" w:rsidRDefault="00871FCF" w:rsidP="00BE4ADD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i/>
                <w:szCs w:val="20"/>
              </w:rPr>
            </w:pPr>
          </w:p>
          <w:p w:rsidR="00CF5396" w:rsidRPr="00547496" w:rsidRDefault="00CF5396" w:rsidP="00CF5396">
            <w:pPr>
              <w:pStyle w:val="Lijstalinea"/>
              <w:numPr>
                <w:ilvl w:val="0"/>
                <w:numId w:val="5"/>
              </w:numPr>
              <w:spacing w:line="0" w:lineRule="atLeast"/>
              <w:ind w:left="541"/>
            </w:pPr>
            <w:r>
              <w:t>A</w:t>
            </w:r>
            <w:r w:rsidRPr="00547496">
              <w:t>antoonbare ervaring heeft opgedaan met onderhoud en support die voldoet aan de volgende elementen: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9"/>
              </w:numPr>
              <w:spacing w:line="0" w:lineRule="atLeast"/>
              <w:ind w:left="927"/>
              <w:contextualSpacing w:val="0"/>
            </w:pPr>
            <w:r w:rsidRPr="00547496">
              <w:t>Er is een testinfrastructuur beschikbaar</w:t>
            </w:r>
            <w:r>
              <w:t>;</w:t>
            </w:r>
            <w:r w:rsidRPr="00547496">
              <w:t xml:space="preserve"> 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9"/>
              </w:numPr>
              <w:spacing w:line="0" w:lineRule="atLeast"/>
              <w:ind w:left="927"/>
              <w:contextualSpacing w:val="0"/>
            </w:pPr>
            <w:r w:rsidRPr="00547496">
              <w:t>Er is een proces ingeregeld voor onderhoud en aanpassingen</w:t>
            </w:r>
            <w:r>
              <w:t>;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9"/>
              </w:numPr>
              <w:spacing w:line="0" w:lineRule="atLeast"/>
              <w:ind w:left="927"/>
              <w:contextualSpacing w:val="0"/>
            </w:pPr>
            <w:r w:rsidRPr="00547496">
              <w:t>De gemiddelde reponsetijd is kleiner dan 4 kantooruren</w:t>
            </w:r>
            <w:r>
              <w:t>;</w:t>
            </w:r>
          </w:p>
          <w:p w:rsidR="00CF5396" w:rsidRPr="00547496" w:rsidRDefault="00CF5396" w:rsidP="00CF5396">
            <w:pPr>
              <w:pStyle w:val="Lijstalinea"/>
              <w:numPr>
                <w:ilvl w:val="0"/>
                <w:numId w:val="9"/>
              </w:numPr>
              <w:spacing w:line="0" w:lineRule="atLeast"/>
              <w:ind w:left="927"/>
              <w:contextualSpacing w:val="0"/>
            </w:pPr>
            <w:r w:rsidRPr="00547496">
              <w:t>De gemiddelde oplostijd is kleiner dan 8 kantooruren</w:t>
            </w:r>
            <w:r>
              <w:t>;</w:t>
            </w:r>
          </w:p>
          <w:p w:rsidR="003235FC" w:rsidRDefault="00CF5396" w:rsidP="00CF5396">
            <w:pPr>
              <w:pStyle w:val="Lijstalinea"/>
              <w:numPr>
                <w:ilvl w:val="0"/>
                <w:numId w:val="9"/>
              </w:numPr>
              <w:spacing w:line="0" w:lineRule="atLeast"/>
              <w:ind w:left="927"/>
              <w:contextualSpacing w:val="0"/>
            </w:pPr>
            <w:r w:rsidRPr="00547496">
              <w:t>Het onderhoud en support betreft ook kassa hardware</w:t>
            </w:r>
            <w:r>
              <w:t>.</w:t>
            </w:r>
          </w:p>
          <w:p w:rsidR="003235FC" w:rsidRPr="003235FC" w:rsidRDefault="003235FC" w:rsidP="003235FC">
            <w:pPr>
              <w:pStyle w:val="Lijstalinea"/>
              <w:spacing w:line="0" w:lineRule="atLeast"/>
              <w:ind w:left="927"/>
              <w:contextualSpacing w:val="0"/>
            </w:pP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067C1F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Gewerkt in combinatie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Ja / Nee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345070">
            <w:pPr>
              <w:tabs>
                <w:tab w:val="left" w:pos="1843"/>
              </w:tabs>
            </w:pPr>
            <w:r w:rsidRPr="00952775">
              <w:t xml:space="preserve">Opdrachtbeschrijving 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0B2C5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Rol Inschrijver (in termen va</w:t>
            </w:r>
            <w:r w:rsidR="00345070">
              <w:rPr>
                <w:szCs w:val="18"/>
              </w:rPr>
              <w:t xml:space="preserve">n verantwoordelijkheid voor de </w:t>
            </w:r>
            <w:r w:rsidR="000B2C5E">
              <w:rPr>
                <w:szCs w:val="18"/>
              </w:rPr>
              <w:t>&lt;onderwerp&gt; dienstverlening</w:t>
            </w:r>
            <w:r w:rsidR="00345070">
              <w:rPr>
                <w:szCs w:val="18"/>
              </w:rPr>
              <w:t xml:space="preserve"> </w:t>
            </w:r>
            <w:r w:rsidRPr="00952775">
              <w:rPr>
                <w:szCs w:val="18"/>
              </w:rPr>
              <w:t>in relatie tot het management van opdrachtgevende instantie)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952775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09713C" w:rsidP="00227FC7">
      <w:pPr>
        <w:pStyle w:val="Toelicht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Gegadigde</w:t>
      </w:r>
      <w:r w:rsidR="00227FC7" w:rsidRPr="001F50B8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8F7337">
            <w:fldChar w:fldCharType="begin"/>
          </w:r>
          <w:r w:rsidR="008F7337">
            <w:instrText xml:space="preserve"> NUMPAGES   \* MERGEFORMAT </w:instrText>
          </w:r>
          <w:r w:rsidR="008F7337">
            <w:fldChar w:fldCharType="separate"/>
          </w:r>
          <w:r w:rsidR="00417270">
            <w:t>3</w:t>
          </w:r>
          <w:r w:rsidR="008F7337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8F7337">
            <w:fldChar w:fldCharType="begin"/>
          </w:r>
          <w:r w:rsidR="008F7337">
            <w:instrText xml:space="preserve"> NUMPAGES   \* MERGEFORMAT </w:instrText>
          </w:r>
          <w:r w:rsidR="008F7337">
            <w:fldChar w:fldCharType="separate"/>
          </w:r>
          <w:r w:rsidR="00417270">
            <w:t>3</w:t>
          </w:r>
          <w:r w:rsidR="008F7337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8F7337">
            <w:t>3</w:t>
          </w:r>
          <w:r w:rsidR="00D72223">
            <w:fldChar w:fldCharType="end"/>
          </w:r>
          <w:r w:rsidRPr="006B1455">
            <w:t xml:space="preserve"> van </w:t>
          </w:r>
          <w:r w:rsidR="008F7337">
            <w:fldChar w:fldCharType="begin"/>
          </w:r>
          <w:r w:rsidR="008F7337">
            <w:instrText xml:space="preserve"> NUMPAGES   \* MERGEFORMAT </w:instrText>
          </w:r>
          <w:r w:rsidR="008F7337">
            <w:fldChar w:fldCharType="separate"/>
          </w:r>
          <w:r w:rsidR="008F7337">
            <w:t>4</w:t>
          </w:r>
          <w:r w:rsidR="008F7337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492A5E" w:rsidP="008F7337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CF5396">
            <w:rPr>
              <w:rStyle w:val="Huisstijl-Koptekst"/>
            </w:rPr>
            <w:t>3</w:t>
          </w:r>
          <w:r w:rsidR="000119E1">
            <w:rPr>
              <w:rStyle w:val="Huisstijl-Koptekst"/>
            </w:rPr>
            <w:t xml:space="preserve"> 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referentieopdracht</w:t>
          </w:r>
          <w:r w:rsidR="008A3B9F">
            <w:rPr>
              <w:rStyle w:val="Huisstijl-Koptekst"/>
            </w:rPr>
            <w:t xml:space="preserve"> </w:t>
          </w:r>
          <w:r w:rsidRPr="00A41EFC">
            <w:rPr>
              <w:rStyle w:val="Huisstijl-Koptekst"/>
            </w:rPr>
            <w:t xml:space="preserve"> </w:t>
          </w:r>
          <w:r w:rsidR="00CF5396">
            <w:rPr>
              <w:rStyle w:val="Huisstijl-Koptekst"/>
            </w:rPr>
            <w:t>EA Winkelsysteem t.b.v. Distrubiecentra DJI</w:t>
          </w:r>
          <w:r w:rsidR="00854B27">
            <w:rPr>
              <w:rStyle w:val="Huisstijl-Koptekst"/>
            </w:rPr>
            <w:t xml:space="preserve"> </w:t>
          </w:r>
          <w:r w:rsidR="00F4460F">
            <w:rPr>
              <w:rStyle w:val="Huisstijl-Koptekst"/>
            </w:rPr>
            <w:t xml:space="preserve"> </w:t>
          </w:r>
          <w:r w:rsidR="00F4460F" w:rsidRPr="00FA3F6B">
            <w:rPr>
              <w:rStyle w:val="Huisstijl-Koptekst"/>
            </w:rPr>
            <w:t>|</w:t>
          </w:r>
          <w:r w:rsidR="00D1523B">
            <w:rPr>
              <w:rStyle w:val="Huisstijl-Koptekst"/>
            </w:rPr>
            <w:t xml:space="preserve">   </w:t>
          </w:r>
          <w:r w:rsidR="008F7337">
            <w:rPr>
              <w:rStyle w:val="Huisstijl-Koptekst"/>
            </w:rPr>
            <w:t xml:space="preserve">08 september </w:t>
          </w:r>
          <w:r w:rsidR="00CF5396">
            <w:rPr>
              <w:rStyle w:val="Huisstijl-Koptekst"/>
            </w:rPr>
            <w:t>2021</w:t>
          </w:r>
        </w:p>
      </w:tc>
    </w:tr>
  </w:tbl>
  <w:p w:rsidR="00492A5E" w:rsidRDefault="00492A5E" w:rsidP="000D7BB7">
    <w:pPr>
      <w:pStyle w:val="Koptekst"/>
    </w:pPr>
  </w:p>
  <w:p w:rsidR="00A22467" w:rsidRDefault="00A22467"/>
  <w:p w:rsidR="00A22467" w:rsidRDefault="00A22467"/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817F28" w:rsidP="006E263E">
                                <w:pPr>
                                  <w:spacing w:line="240" w:lineRule="auto"/>
                                </w:pPr>
                                <w:bookmarkStart w:id="2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25205FD" wp14:editId="4FBCA9A7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2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817F28" w:rsidP="006E263E">
                          <w:pPr>
                            <w:spacing w:line="240" w:lineRule="auto"/>
                          </w:pPr>
                          <w:bookmarkStart w:id="3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725205FD" wp14:editId="4FBCA9A7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3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342044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2" w15:restartNumberingAfterBreak="0">
    <w:nsid w:val="22B117AA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3" w15:restartNumberingAfterBreak="0">
    <w:nsid w:val="302A030E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4" w15:restartNumberingAfterBreak="0">
    <w:nsid w:val="4F8868A1"/>
    <w:multiLevelType w:val="multilevel"/>
    <w:tmpl w:val="1EB8D1F0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5" w15:restartNumberingAfterBreak="0">
    <w:nsid w:val="5578340E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7" w15:restartNumberingAfterBreak="0">
    <w:nsid w:val="795A3260"/>
    <w:multiLevelType w:val="hybridMultilevel"/>
    <w:tmpl w:val="3640AF3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9420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04A5C"/>
    <w:rsid w:val="000119E1"/>
    <w:rsid w:val="00020189"/>
    <w:rsid w:val="00020EE4"/>
    <w:rsid w:val="00026447"/>
    <w:rsid w:val="00033426"/>
    <w:rsid w:val="00034A84"/>
    <w:rsid w:val="00035E67"/>
    <w:rsid w:val="00044809"/>
    <w:rsid w:val="00057B03"/>
    <w:rsid w:val="0006027D"/>
    <w:rsid w:val="00067C1F"/>
    <w:rsid w:val="00071F28"/>
    <w:rsid w:val="00081825"/>
    <w:rsid w:val="00082BB1"/>
    <w:rsid w:val="00094B45"/>
    <w:rsid w:val="00096680"/>
    <w:rsid w:val="0009713C"/>
    <w:rsid w:val="000A01F6"/>
    <w:rsid w:val="000A7488"/>
    <w:rsid w:val="000B2A0F"/>
    <w:rsid w:val="000B2C5E"/>
    <w:rsid w:val="000B7281"/>
    <w:rsid w:val="000C3F40"/>
    <w:rsid w:val="000C43A2"/>
    <w:rsid w:val="000D6FA0"/>
    <w:rsid w:val="000D7BB7"/>
    <w:rsid w:val="000F1A72"/>
    <w:rsid w:val="000F2632"/>
    <w:rsid w:val="000F2DF6"/>
    <w:rsid w:val="001109E6"/>
    <w:rsid w:val="00123082"/>
    <w:rsid w:val="00123704"/>
    <w:rsid w:val="001270C7"/>
    <w:rsid w:val="001429A1"/>
    <w:rsid w:val="00142BCD"/>
    <w:rsid w:val="0014394D"/>
    <w:rsid w:val="0014786A"/>
    <w:rsid w:val="001516A4"/>
    <w:rsid w:val="0015390C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114C"/>
    <w:rsid w:val="00215347"/>
    <w:rsid w:val="00216ADD"/>
    <w:rsid w:val="00227FC7"/>
    <w:rsid w:val="002428E3"/>
    <w:rsid w:val="00260BAF"/>
    <w:rsid w:val="002650F7"/>
    <w:rsid w:val="00280F74"/>
    <w:rsid w:val="00286998"/>
    <w:rsid w:val="00295137"/>
    <w:rsid w:val="002B153C"/>
    <w:rsid w:val="002D317B"/>
    <w:rsid w:val="002E0F69"/>
    <w:rsid w:val="002E14E1"/>
    <w:rsid w:val="002E7C26"/>
    <w:rsid w:val="002F35DC"/>
    <w:rsid w:val="00312597"/>
    <w:rsid w:val="003235FC"/>
    <w:rsid w:val="00342938"/>
    <w:rsid w:val="00345070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17270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C01B4"/>
    <w:rsid w:val="004D361F"/>
    <w:rsid w:val="004E13BE"/>
    <w:rsid w:val="004E32F0"/>
    <w:rsid w:val="004F26F4"/>
    <w:rsid w:val="00516022"/>
    <w:rsid w:val="00521CEE"/>
    <w:rsid w:val="00524434"/>
    <w:rsid w:val="00534880"/>
    <w:rsid w:val="0056454C"/>
    <w:rsid w:val="00573041"/>
    <w:rsid w:val="00581CC3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5F63FB"/>
    <w:rsid w:val="00604859"/>
    <w:rsid w:val="006048F4"/>
    <w:rsid w:val="0060660A"/>
    <w:rsid w:val="00612294"/>
    <w:rsid w:val="00617A44"/>
    <w:rsid w:val="00621FF5"/>
    <w:rsid w:val="00625CD0"/>
    <w:rsid w:val="00635980"/>
    <w:rsid w:val="00635DE3"/>
    <w:rsid w:val="00636941"/>
    <w:rsid w:val="00645EC4"/>
    <w:rsid w:val="006469F6"/>
    <w:rsid w:val="006614C4"/>
    <w:rsid w:val="00661591"/>
    <w:rsid w:val="0066632F"/>
    <w:rsid w:val="006665E1"/>
    <w:rsid w:val="00667BAB"/>
    <w:rsid w:val="00692EA4"/>
    <w:rsid w:val="006B03AF"/>
    <w:rsid w:val="006C2535"/>
    <w:rsid w:val="006D4B0D"/>
    <w:rsid w:val="006D60B4"/>
    <w:rsid w:val="006D75E1"/>
    <w:rsid w:val="006E263E"/>
    <w:rsid w:val="006E3546"/>
    <w:rsid w:val="006E7216"/>
    <w:rsid w:val="006E7BA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17F28"/>
    <w:rsid w:val="0083178B"/>
    <w:rsid w:val="00833695"/>
    <w:rsid w:val="00842CD8"/>
    <w:rsid w:val="00854B27"/>
    <w:rsid w:val="008553C7"/>
    <w:rsid w:val="00857FEB"/>
    <w:rsid w:val="00860B95"/>
    <w:rsid w:val="008616E0"/>
    <w:rsid w:val="00862050"/>
    <w:rsid w:val="008646B0"/>
    <w:rsid w:val="008666D2"/>
    <w:rsid w:val="0086746C"/>
    <w:rsid w:val="00871FCF"/>
    <w:rsid w:val="0089074F"/>
    <w:rsid w:val="00891692"/>
    <w:rsid w:val="008A3B9F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8F7337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0DF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E7A73"/>
    <w:rsid w:val="009F3851"/>
    <w:rsid w:val="00A12458"/>
    <w:rsid w:val="00A22467"/>
    <w:rsid w:val="00A27328"/>
    <w:rsid w:val="00A30E68"/>
    <w:rsid w:val="00A34AA0"/>
    <w:rsid w:val="00A41EFC"/>
    <w:rsid w:val="00A53BC2"/>
    <w:rsid w:val="00A56946"/>
    <w:rsid w:val="00A578D8"/>
    <w:rsid w:val="00A61759"/>
    <w:rsid w:val="00A65FF9"/>
    <w:rsid w:val="00A94A09"/>
    <w:rsid w:val="00AB762B"/>
    <w:rsid w:val="00AB78E0"/>
    <w:rsid w:val="00AC0810"/>
    <w:rsid w:val="00AC2335"/>
    <w:rsid w:val="00AC2501"/>
    <w:rsid w:val="00AC49D8"/>
    <w:rsid w:val="00AC523C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74F56"/>
    <w:rsid w:val="00C84CAB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5396"/>
    <w:rsid w:val="00CF7C8B"/>
    <w:rsid w:val="00D078E1"/>
    <w:rsid w:val="00D12A7F"/>
    <w:rsid w:val="00D12EC0"/>
    <w:rsid w:val="00D1523B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A3254"/>
    <w:rsid w:val="00DC17F9"/>
    <w:rsid w:val="00DE3399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D6E49"/>
    <w:rsid w:val="00EE1A75"/>
    <w:rsid w:val="00EE4A1F"/>
    <w:rsid w:val="00EF1B5A"/>
    <w:rsid w:val="00EF2CCA"/>
    <w:rsid w:val="00F03E1B"/>
    <w:rsid w:val="00F16EBD"/>
    <w:rsid w:val="00F2608D"/>
    <w:rsid w:val="00F36803"/>
    <w:rsid w:val="00F4460F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A3F6B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47166DD"/>
  <w15:docId w15:val="{252588BD-132A-48AA-96E9-C942463C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Lijstalinea">
    <w:name w:val="List Paragraph"/>
    <w:aliases w:val="Lijstalinea niv 1,Reference List"/>
    <w:basedOn w:val="Standaard"/>
    <w:link w:val="LijstalineaChar"/>
    <w:uiPriority w:val="34"/>
    <w:qFormat/>
    <w:rsid w:val="00635980"/>
    <w:pPr>
      <w:ind w:left="720"/>
      <w:contextualSpacing/>
    </w:pPr>
    <w:rPr>
      <w:rFonts w:eastAsia="MS Mincho"/>
    </w:rPr>
  </w:style>
  <w:style w:type="character" w:customStyle="1" w:styleId="broodtekstChar">
    <w:name w:val="broodtekst Char"/>
    <w:link w:val="broodtekst"/>
    <w:rsid w:val="00635980"/>
    <w:rPr>
      <w:rFonts w:ascii="Verdana" w:hAnsi="Verdana"/>
      <w:sz w:val="18"/>
      <w:szCs w:val="18"/>
    </w:rPr>
  </w:style>
  <w:style w:type="paragraph" w:customStyle="1" w:styleId="titel0">
    <w:name w:val="titel"/>
    <w:basedOn w:val="broodtekst"/>
    <w:next w:val="Standaard"/>
    <w:rsid w:val="0014394D"/>
    <w:pPr>
      <w:spacing w:line="300" w:lineRule="atLeast"/>
    </w:pPr>
    <w:rPr>
      <w:rFonts w:eastAsia="MS Mincho"/>
      <w:b/>
      <w:sz w:val="24"/>
    </w:rPr>
  </w:style>
  <w:style w:type="character" w:customStyle="1" w:styleId="LijstalineaChar">
    <w:name w:val="Lijstalinea Char"/>
    <w:aliases w:val="Lijstalinea niv 1 Char,Reference List Char"/>
    <w:basedOn w:val="Standaardalinea-lettertype"/>
    <w:link w:val="Lijstalinea"/>
    <w:uiPriority w:val="34"/>
    <w:locked/>
    <w:rsid w:val="005F63FB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C3993-1D5D-467B-AA3E-D3324693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418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2714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jolanwaterreus@dji.minjus.nl</dc:creator>
  <cp:lastModifiedBy>Waterreus, Jolanda</cp:lastModifiedBy>
  <cp:revision>22</cp:revision>
  <cp:lastPrinted>2017-05-18T06:33:00Z</cp:lastPrinted>
  <dcterms:created xsi:type="dcterms:W3CDTF">2016-10-06T12:41:00Z</dcterms:created>
  <dcterms:modified xsi:type="dcterms:W3CDTF">2021-09-08T06:32:00Z</dcterms:modified>
</cp:coreProperties>
</file>