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765F" w14:textId="77777777" w:rsidR="00AC2328" w:rsidRPr="006F58AA" w:rsidRDefault="00AC2328" w:rsidP="00AC2328">
      <w:pPr>
        <w:pStyle w:val="Kopzondernummering"/>
        <w:rPr>
          <w:b/>
          <w:sz w:val="32"/>
          <w:szCs w:val="32"/>
          <w:lang w:val="en-US"/>
        </w:rPr>
      </w:pPr>
      <w:bookmarkStart w:id="0" w:name="bmTextbeginn"/>
      <w:bookmarkEnd w:id="0"/>
      <w:r w:rsidRPr="006F58AA">
        <w:rPr>
          <w:b/>
          <w:sz w:val="32"/>
          <w:szCs w:val="32"/>
          <w:lang w:val="en-US"/>
        </w:rPr>
        <w:t>Site Studies Wind Farm Zone</w:t>
      </w:r>
    </w:p>
    <w:p w14:paraId="5F0AE690" w14:textId="5A5B68FC" w:rsidR="00AC2328" w:rsidRPr="006F58AA" w:rsidRDefault="00AC2328" w:rsidP="00AC2328">
      <w:pPr>
        <w:pStyle w:val="Kopzondernummering"/>
        <w:rPr>
          <w:b/>
          <w:sz w:val="32"/>
          <w:szCs w:val="32"/>
          <w:lang w:val="en-US"/>
        </w:rPr>
      </w:pPr>
      <w:r w:rsidRPr="006F58AA">
        <w:rPr>
          <w:b/>
          <w:sz w:val="32"/>
          <w:szCs w:val="32"/>
          <w:lang w:val="en-US"/>
        </w:rPr>
        <w:t>IJmuiden Ver</w:t>
      </w:r>
    </w:p>
    <w:p w14:paraId="403C0A2A" w14:textId="77777777" w:rsidR="00AC2328" w:rsidRPr="006F58AA" w:rsidRDefault="00AC2328" w:rsidP="00AC2328">
      <w:pPr>
        <w:pStyle w:val="Kopzondernummering"/>
        <w:ind w:left="-1276" w:firstLine="1276"/>
        <w:rPr>
          <w:b/>
          <w:sz w:val="32"/>
          <w:szCs w:val="32"/>
          <w:lang w:val="en-US"/>
        </w:rPr>
      </w:pPr>
    </w:p>
    <w:p w14:paraId="5A5EBDA8" w14:textId="77777777" w:rsidR="00AC2328" w:rsidRPr="00AC2328" w:rsidRDefault="00AC2328" w:rsidP="00AC2328">
      <w:pPr>
        <w:pStyle w:val="Kopzondernummering"/>
        <w:rPr>
          <w:b/>
          <w:sz w:val="32"/>
          <w:szCs w:val="32"/>
          <w:lang w:val="en-US"/>
        </w:rPr>
      </w:pPr>
      <w:r w:rsidRPr="00AC2328">
        <w:rPr>
          <w:b/>
          <w:sz w:val="32"/>
          <w:szCs w:val="32"/>
          <w:lang w:val="en-US"/>
        </w:rPr>
        <w:t>Seabed Morphological and Scour Study</w:t>
      </w:r>
    </w:p>
    <w:p w14:paraId="01B79586" w14:textId="77777777" w:rsidR="00B94DAE" w:rsidRPr="00AC2328" w:rsidRDefault="00B94DAE" w:rsidP="00C72D19">
      <w:pPr>
        <w:pStyle w:val="Kopzondernummering"/>
        <w:spacing w:line="276" w:lineRule="auto"/>
        <w:rPr>
          <w:b/>
          <w:sz w:val="32"/>
          <w:szCs w:val="32"/>
          <w:lang w:val="en-US"/>
        </w:rPr>
      </w:pPr>
    </w:p>
    <w:p w14:paraId="7AEFED0C" w14:textId="04AFC045" w:rsidR="00B94DAE" w:rsidRPr="00CE2CF8" w:rsidRDefault="00D37668" w:rsidP="00C72D19">
      <w:pPr>
        <w:pStyle w:val="Kopzondernummering"/>
        <w:spacing w:line="276" w:lineRule="auto"/>
        <w:rPr>
          <w:b/>
          <w:sz w:val="32"/>
          <w:szCs w:val="32"/>
          <w:lang w:val="en-GB"/>
        </w:rPr>
      </w:pPr>
      <w:r w:rsidRPr="00CE2CF8">
        <w:rPr>
          <w:b/>
          <w:sz w:val="32"/>
          <w:szCs w:val="32"/>
          <w:lang w:val="en-GB"/>
        </w:rPr>
        <w:t xml:space="preserve">Annex </w:t>
      </w:r>
      <w:r w:rsidR="00AC2328">
        <w:rPr>
          <w:b/>
          <w:sz w:val="32"/>
          <w:szCs w:val="32"/>
          <w:lang w:val="en-GB"/>
        </w:rPr>
        <w:t>7</w:t>
      </w:r>
    </w:p>
    <w:p w14:paraId="6165EE7B" w14:textId="77777777" w:rsidR="00D37668" w:rsidRPr="00CE2CF8" w:rsidRDefault="00D37668" w:rsidP="00C72D19">
      <w:pPr>
        <w:pStyle w:val="Kopzondernummering"/>
        <w:spacing w:line="276" w:lineRule="auto"/>
        <w:rPr>
          <w:b/>
          <w:sz w:val="32"/>
          <w:szCs w:val="32"/>
          <w:lang w:val="en-GB"/>
        </w:rPr>
      </w:pPr>
    </w:p>
    <w:p w14:paraId="1E7ABEAD" w14:textId="36696E24" w:rsidR="00D37668" w:rsidRPr="00CE2CF8" w:rsidRDefault="000415BA" w:rsidP="00C72D19">
      <w:pPr>
        <w:pStyle w:val="Kopzondernummering"/>
        <w:spacing w:line="276" w:lineRule="auto"/>
        <w:rPr>
          <w:b/>
          <w:sz w:val="32"/>
          <w:szCs w:val="32"/>
          <w:lang w:val="en-GB"/>
        </w:rPr>
      </w:pPr>
      <w:r w:rsidRPr="00CE2CF8">
        <w:rPr>
          <w:b/>
          <w:sz w:val="32"/>
          <w:szCs w:val="32"/>
          <w:lang w:val="en-GB"/>
        </w:rPr>
        <w:t>Starting Point and Assumptions</w:t>
      </w:r>
    </w:p>
    <w:p w14:paraId="65F1AC17" w14:textId="77777777" w:rsidR="0097156B" w:rsidRPr="00CE2CF8" w:rsidRDefault="0097156B" w:rsidP="00C72D19">
      <w:pPr>
        <w:pStyle w:val="Kopzondernummering"/>
        <w:spacing w:line="276" w:lineRule="auto"/>
        <w:rPr>
          <w:b/>
          <w:sz w:val="32"/>
          <w:szCs w:val="32"/>
          <w:lang w:val="en-GB"/>
        </w:rPr>
      </w:pPr>
    </w:p>
    <w:p w14:paraId="0363E5DF" w14:textId="5CB51D69" w:rsidR="00121A43" w:rsidRPr="005105DC" w:rsidRDefault="002375BB" w:rsidP="00950896">
      <w:pPr>
        <w:pStyle w:val="Kopzondernummering"/>
        <w:spacing w:line="276" w:lineRule="auto"/>
        <w:rPr>
          <w:b/>
          <w:sz w:val="32"/>
          <w:szCs w:val="32"/>
          <w:lang w:val="en-US"/>
        </w:rPr>
      </w:pPr>
      <w:r w:rsidRPr="005105DC">
        <w:rPr>
          <w:b/>
          <w:sz w:val="32"/>
          <w:szCs w:val="32"/>
          <w:lang w:val="en-US"/>
        </w:rPr>
        <w:t>IJmuiden Ver Wind Farm Zone</w:t>
      </w:r>
    </w:p>
    <w:p w14:paraId="2A7644A0" w14:textId="77777777" w:rsidR="00142BCD" w:rsidRPr="00374868" w:rsidRDefault="00E95546" w:rsidP="00950896">
      <w:pPr>
        <w:pStyle w:val="Kopzondernummering"/>
        <w:spacing w:line="276" w:lineRule="auto"/>
        <w:rPr>
          <w:lang w:val="en-GB"/>
        </w:rPr>
      </w:pPr>
      <w:r w:rsidRPr="578D2AD1">
        <w:rPr>
          <w:lang w:val="en-US"/>
        </w:rPr>
        <w:br w:type="page"/>
      </w:r>
      <w:bookmarkStart w:id="1" w:name="_Toc209500354"/>
      <w:bookmarkStart w:id="2" w:name="_Toc246823595"/>
      <w:r w:rsidR="578D2AD1" w:rsidRPr="578D2AD1">
        <w:rPr>
          <w:lang w:val="en-GB"/>
        </w:rPr>
        <w:lastRenderedPageBreak/>
        <w:t>Colophon</w:t>
      </w:r>
      <w:bookmarkEnd w:id="1"/>
      <w:bookmarkEnd w:id="2"/>
    </w:p>
    <w:tbl>
      <w:tblPr>
        <w:tblW w:w="9362" w:type="dxa"/>
        <w:tblLayout w:type="fixed"/>
        <w:tblCellMar>
          <w:left w:w="0" w:type="dxa"/>
          <w:right w:w="0" w:type="dxa"/>
        </w:tblCellMar>
        <w:tblLook w:val="0000" w:firstRow="0" w:lastRow="0" w:firstColumn="0" w:lastColumn="0" w:noHBand="0" w:noVBand="0"/>
      </w:tblPr>
      <w:tblGrid>
        <w:gridCol w:w="2127"/>
        <w:gridCol w:w="7235"/>
      </w:tblGrid>
      <w:tr w:rsidR="00164E1E" w:rsidRPr="00CB79D0" w14:paraId="1A6403A5" w14:textId="77777777" w:rsidTr="008233C9">
        <w:trPr>
          <w:cantSplit/>
          <w:trHeight w:val="340"/>
        </w:trPr>
        <w:tc>
          <w:tcPr>
            <w:tcW w:w="2127" w:type="dxa"/>
            <w:shd w:val="clear" w:color="auto" w:fill="auto"/>
          </w:tcPr>
          <w:p w14:paraId="163372D6" w14:textId="77777777" w:rsidR="00164E1E" w:rsidRPr="00374868" w:rsidRDefault="00164E1E" w:rsidP="00950896">
            <w:pPr>
              <w:spacing w:line="276" w:lineRule="auto"/>
              <w:rPr>
                <w:lang w:val="en-GB"/>
              </w:rPr>
            </w:pPr>
            <w:bookmarkStart w:id="3" w:name="bmColofon"/>
            <w:bookmarkStart w:id="4" w:name="bmProjectnaam" w:colFirst="1" w:colLast="2"/>
            <w:bookmarkEnd w:id="3"/>
            <w:r w:rsidRPr="00374868">
              <w:rPr>
                <w:lang w:val="en-GB"/>
              </w:rPr>
              <w:t>Project</w:t>
            </w:r>
            <w:r w:rsidR="008131FC" w:rsidRPr="00374868">
              <w:rPr>
                <w:lang w:val="en-GB"/>
              </w:rPr>
              <w:t xml:space="preserve"> </w:t>
            </w:r>
            <w:r w:rsidRPr="00374868">
              <w:rPr>
                <w:lang w:val="en-GB"/>
              </w:rPr>
              <w:t>nam</w:t>
            </w:r>
            <w:r w:rsidR="008131FC" w:rsidRPr="00374868">
              <w:rPr>
                <w:lang w:val="en-GB"/>
              </w:rPr>
              <w:t>e</w:t>
            </w:r>
          </w:p>
        </w:tc>
        <w:tc>
          <w:tcPr>
            <w:tcW w:w="7235" w:type="dxa"/>
            <w:shd w:val="clear" w:color="auto" w:fill="auto"/>
          </w:tcPr>
          <w:p w14:paraId="4EC944DF" w14:textId="351CAEAF" w:rsidR="00164E1E" w:rsidRPr="0051182C" w:rsidRDefault="00AC2328" w:rsidP="4C032222">
            <w:pPr>
              <w:autoSpaceDE w:val="0"/>
              <w:autoSpaceDN w:val="0"/>
              <w:adjustRightInd w:val="0"/>
              <w:spacing w:line="276" w:lineRule="auto"/>
              <w:rPr>
                <w:rFonts w:cs="Verdana"/>
                <w:lang w:val="en-US"/>
              </w:rPr>
            </w:pPr>
            <w:r w:rsidRPr="00AC2328">
              <w:rPr>
                <w:rFonts w:cs="Verdana"/>
                <w:lang w:val="en-US"/>
              </w:rPr>
              <w:t>Seabed Morphological and Scour Study</w:t>
            </w:r>
          </w:p>
        </w:tc>
      </w:tr>
      <w:tr w:rsidR="00F57063" w:rsidRPr="002375BB" w14:paraId="2326850F" w14:textId="77777777" w:rsidTr="008233C9">
        <w:trPr>
          <w:cantSplit/>
          <w:trHeight w:val="340"/>
        </w:trPr>
        <w:tc>
          <w:tcPr>
            <w:tcW w:w="2127" w:type="dxa"/>
            <w:shd w:val="clear" w:color="auto" w:fill="auto"/>
          </w:tcPr>
          <w:p w14:paraId="09EC823F" w14:textId="77777777" w:rsidR="00F57063" w:rsidRPr="00374868" w:rsidRDefault="00F57063" w:rsidP="00950896">
            <w:pPr>
              <w:spacing w:line="276" w:lineRule="auto"/>
              <w:rPr>
                <w:lang w:val="en-GB"/>
              </w:rPr>
            </w:pPr>
            <w:r w:rsidRPr="00374868">
              <w:rPr>
                <w:lang w:val="en-GB"/>
              </w:rPr>
              <w:t>Project number</w:t>
            </w:r>
          </w:p>
        </w:tc>
        <w:tc>
          <w:tcPr>
            <w:tcW w:w="7235" w:type="dxa"/>
            <w:shd w:val="clear" w:color="auto" w:fill="auto"/>
          </w:tcPr>
          <w:p w14:paraId="514D724B" w14:textId="02BB0F0E" w:rsidR="00F57063" w:rsidRPr="00CE2CF8" w:rsidRDefault="00063D3B" w:rsidP="00063D3B">
            <w:pPr>
              <w:rPr>
                <w:rFonts w:cs="Verdana"/>
                <w:szCs w:val="18"/>
                <w:lang w:val="en-GB"/>
              </w:rPr>
            </w:pPr>
            <w:r w:rsidRPr="00063D3B">
              <w:rPr>
                <w:rFonts w:cs="Verdana"/>
                <w:szCs w:val="18"/>
              </w:rPr>
              <w:t>WOZ220017</w:t>
            </w:r>
          </w:p>
        </w:tc>
      </w:tr>
      <w:tr w:rsidR="00164E1E" w:rsidRPr="00374868" w14:paraId="36B58BC7" w14:textId="77777777" w:rsidTr="008233C9">
        <w:trPr>
          <w:cantSplit/>
          <w:trHeight w:val="340"/>
        </w:trPr>
        <w:tc>
          <w:tcPr>
            <w:tcW w:w="2127" w:type="dxa"/>
            <w:shd w:val="clear" w:color="auto" w:fill="auto"/>
          </w:tcPr>
          <w:p w14:paraId="17CB53D0" w14:textId="77777777" w:rsidR="00164E1E" w:rsidRPr="00063D3B" w:rsidRDefault="00164E1E" w:rsidP="00950896">
            <w:pPr>
              <w:spacing w:line="276" w:lineRule="auto"/>
              <w:rPr>
                <w:lang w:val="en-GB"/>
              </w:rPr>
            </w:pPr>
            <w:bookmarkStart w:id="5" w:name="bmVersienummer" w:colFirst="1" w:colLast="2"/>
            <w:bookmarkEnd w:id="4"/>
            <w:r w:rsidRPr="00063D3B">
              <w:rPr>
                <w:lang w:val="en-GB"/>
              </w:rPr>
              <w:t>Versi</w:t>
            </w:r>
            <w:r w:rsidR="008131FC" w:rsidRPr="00063D3B">
              <w:rPr>
                <w:lang w:val="en-GB"/>
              </w:rPr>
              <w:t>on</w:t>
            </w:r>
          </w:p>
        </w:tc>
        <w:tc>
          <w:tcPr>
            <w:tcW w:w="7235" w:type="dxa"/>
            <w:shd w:val="clear" w:color="auto" w:fill="auto"/>
          </w:tcPr>
          <w:p w14:paraId="6E5B115A" w14:textId="797C3129" w:rsidR="00347592" w:rsidRPr="00063D3B" w:rsidRDefault="0005708D" w:rsidP="4C032222">
            <w:pPr>
              <w:autoSpaceDE w:val="0"/>
              <w:autoSpaceDN w:val="0"/>
              <w:adjustRightInd w:val="0"/>
              <w:spacing w:line="276" w:lineRule="auto"/>
              <w:rPr>
                <w:rFonts w:cs="Verdana"/>
                <w:lang w:val="en-GB"/>
              </w:rPr>
            </w:pPr>
            <w:r>
              <w:rPr>
                <w:rFonts w:cs="Verdana"/>
                <w:lang w:val="en-GB"/>
              </w:rPr>
              <w:t>11</w:t>
            </w:r>
            <w:r w:rsidR="00B23172" w:rsidRPr="00063D3B">
              <w:rPr>
                <w:rFonts w:cs="Verdana"/>
                <w:lang w:val="en-GB"/>
              </w:rPr>
              <w:t xml:space="preserve"> March 2022</w:t>
            </w:r>
          </w:p>
        </w:tc>
      </w:tr>
      <w:bookmarkEnd w:id="5"/>
      <w:tr w:rsidR="00164E1E" w:rsidRPr="0005708D" w14:paraId="6577B578" w14:textId="77777777" w:rsidTr="008233C9">
        <w:trPr>
          <w:cantSplit/>
          <w:trHeight w:val="340"/>
        </w:trPr>
        <w:tc>
          <w:tcPr>
            <w:tcW w:w="2127" w:type="dxa"/>
            <w:shd w:val="clear" w:color="auto" w:fill="auto"/>
          </w:tcPr>
          <w:p w14:paraId="6DC0224A" w14:textId="77777777" w:rsidR="00164E1E" w:rsidRPr="00374868" w:rsidRDefault="008131FC" w:rsidP="00950896">
            <w:pPr>
              <w:spacing w:line="276" w:lineRule="auto"/>
              <w:rPr>
                <w:lang w:val="en-GB"/>
              </w:rPr>
            </w:pPr>
            <w:r w:rsidRPr="00374868">
              <w:rPr>
                <w:lang w:val="en-GB"/>
              </w:rPr>
              <w:t>File name</w:t>
            </w:r>
          </w:p>
        </w:tc>
        <w:tc>
          <w:tcPr>
            <w:tcW w:w="7235" w:type="dxa"/>
            <w:shd w:val="clear" w:color="auto" w:fill="auto"/>
          </w:tcPr>
          <w:p w14:paraId="7EF05848" w14:textId="30987D59" w:rsidR="00164E1E" w:rsidRPr="00374868" w:rsidRDefault="00490036" w:rsidP="578D2AD1">
            <w:pPr>
              <w:autoSpaceDE w:val="0"/>
              <w:autoSpaceDN w:val="0"/>
              <w:adjustRightInd w:val="0"/>
              <w:spacing w:line="276" w:lineRule="auto"/>
              <w:rPr>
                <w:noProof/>
                <w:lang w:val="en-GB"/>
              </w:rPr>
            </w:pPr>
            <w:r w:rsidRPr="578D2AD1">
              <w:rPr>
                <w:lang w:val="en-GB"/>
              </w:rPr>
              <w:fldChar w:fldCharType="begin"/>
            </w:r>
            <w:r w:rsidRPr="578D2AD1">
              <w:rPr>
                <w:lang w:val="en-GB"/>
              </w:rPr>
              <w:instrText xml:space="preserve"> FILENAME   \* MERGEFORMAT </w:instrText>
            </w:r>
            <w:r w:rsidRPr="578D2AD1">
              <w:rPr>
                <w:lang w:val="en-GB"/>
              </w:rPr>
              <w:fldChar w:fldCharType="separate"/>
            </w:r>
            <w:r w:rsidR="00AC2328">
              <w:rPr>
                <w:noProof/>
                <w:lang w:val="en-GB"/>
              </w:rPr>
              <w:t>IJV_20220</w:t>
            </w:r>
            <w:r w:rsidR="003B54F8">
              <w:rPr>
                <w:noProof/>
                <w:lang w:val="en-GB"/>
              </w:rPr>
              <w:t>3</w:t>
            </w:r>
            <w:r w:rsidR="0005708D">
              <w:rPr>
                <w:noProof/>
                <w:lang w:val="en-GB"/>
              </w:rPr>
              <w:t>11</w:t>
            </w:r>
            <w:r w:rsidR="00AC2328">
              <w:rPr>
                <w:noProof/>
                <w:lang w:val="en-GB"/>
              </w:rPr>
              <w:t>_RVO_MOR_Annex 7 - Starting Points and Assumptions_V0</w:t>
            </w:r>
            <w:r w:rsidR="00CB79D0">
              <w:rPr>
                <w:noProof/>
                <w:lang w:val="en-GB"/>
              </w:rPr>
              <w:t>3</w:t>
            </w:r>
            <w:r w:rsidR="00AC2328">
              <w:rPr>
                <w:noProof/>
                <w:lang w:val="en-GB"/>
              </w:rPr>
              <w:t>_</w:t>
            </w:r>
            <w:r w:rsidR="003B54F8">
              <w:rPr>
                <w:noProof/>
                <w:lang w:val="en-GB"/>
              </w:rPr>
              <w:t>F</w:t>
            </w:r>
            <w:r w:rsidR="00AC2328">
              <w:rPr>
                <w:noProof/>
                <w:lang w:val="en-GB"/>
              </w:rPr>
              <w:t>.docx</w:t>
            </w:r>
            <w:r w:rsidRPr="578D2AD1">
              <w:rPr>
                <w:lang w:val="en-GB"/>
              </w:rPr>
              <w:fldChar w:fldCharType="end"/>
            </w:r>
          </w:p>
        </w:tc>
      </w:tr>
      <w:tr w:rsidR="00164E1E" w:rsidRPr="0005708D" w14:paraId="1A306E6A" w14:textId="77777777" w:rsidTr="008233C9">
        <w:trPr>
          <w:cantSplit/>
          <w:trHeight w:val="340"/>
        </w:trPr>
        <w:tc>
          <w:tcPr>
            <w:tcW w:w="2127" w:type="dxa"/>
            <w:shd w:val="clear" w:color="auto" w:fill="auto"/>
          </w:tcPr>
          <w:p w14:paraId="3C79AB6A" w14:textId="77777777" w:rsidR="00164E1E" w:rsidRPr="00374868" w:rsidRDefault="00164E1E" w:rsidP="00950896">
            <w:pPr>
              <w:spacing w:line="276" w:lineRule="auto"/>
              <w:rPr>
                <w:lang w:val="en-GB"/>
              </w:rPr>
            </w:pPr>
          </w:p>
        </w:tc>
        <w:tc>
          <w:tcPr>
            <w:tcW w:w="7235" w:type="dxa"/>
            <w:shd w:val="clear" w:color="auto" w:fill="auto"/>
          </w:tcPr>
          <w:p w14:paraId="22B1CDC9" w14:textId="77777777" w:rsidR="00164E1E" w:rsidRPr="00374868" w:rsidRDefault="00164E1E" w:rsidP="00950896">
            <w:pPr>
              <w:autoSpaceDE w:val="0"/>
              <w:autoSpaceDN w:val="0"/>
              <w:adjustRightInd w:val="0"/>
              <w:spacing w:line="276" w:lineRule="auto"/>
              <w:rPr>
                <w:rFonts w:cs="Verdana"/>
                <w:szCs w:val="18"/>
                <w:lang w:val="en-GB"/>
              </w:rPr>
            </w:pPr>
          </w:p>
        </w:tc>
      </w:tr>
      <w:tr w:rsidR="00164E1E" w:rsidRPr="00374868" w14:paraId="42B0EB92" w14:textId="77777777" w:rsidTr="008233C9">
        <w:trPr>
          <w:cantSplit/>
          <w:trHeight w:val="508"/>
        </w:trPr>
        <w:tc>
          <w:tcPr>
            <w:tcW w:w="2127" w:type="dxa"/>
            <w:shd w:val="clear" w:color="auto" w:fill="auto"/>
          </w:tcPr>
          <w:p w14:paraId="4F089C8B" w14:textId="77777777" w:rsidR="00164E1E" w:rsidRPr="00374868" w:rsidRDefault="008131FC" w:rsidP="00950896">
            <w:pPr>
              <w:spacing w:line="276" w:lineRule="auto"/>
              <w:rPr>
                <w:lang w:val="en-GB"/>
              </w:rPr>
            </w:pPr>
            <w:bookmarkStart w:id="6" w:name="bmBijlageRapport" w:colFirst="1" w:colLast="2"/>
            <w:r w:rsidRPr="00374868">
              <w:rPr>
                <w:lang w:val="en-GB"/>
              </w:rPr>
              <w:t>Annex</w:t>
            </w:r>
            <w:r w:rsidR="00164E1E" w:rsidRPr="00374868">
              <w:rPr>
                <w:lang w:val="en-GB"/>
              </w:rPr>
              <w:t>(</w:t>
            </w:r>
            <w:r w:rsidRPr="00374868">
              <w:rPr>
                <w:lang w:val="en-GB"/>
              </w:rPr>
              <w:t>es</w:t>
            </w:r>
            <w:r w:rsidR="00164E1E" w:rsidRPr="00374868">
              <w:rPr>
                <w:lang w:val="en-GB"/>
              </w:rPr>
              <w:t>)</w:t>
            </w:r>
          </w:p>
        </w:tc>
        <w:tc>
          <w:tcPr>
            <w:tcW w:w="7235" w:type="dxa"/>
            <w:shd w:val="clear" w:color="auto" w:fill="auto"/>
          </w:tcPr>
          <w:p w14:paraId="186A57A4" w14:textId="2837BE05" w:rsidR="00164E1E" w:rsidRPr="00374868" w:rsidRDefault="00186523" w:rsidP="00950896">
            <w:pPr>
              <w:autoSpaceDE w:val="0"/>
              <w:autoSpaceDN w:val="0"/>
              <w:adjustRightInd w:val="0"/>
              <w:spacing w:line="276" w:lineRule="auto"/>
              <w:rPr>
                <w:rFonts w:cs="Verdana"/>
                <w:szCs w:val="18"/>
                <w:lang w:val="en-GB"/>
              </w:rPr>
            </w:pPr>
            <w:r>
              <w:rPr>
                <w:rFonts w:cs="Verdana"/>
                <w:szCs w:val="18"/>
                <w:lang w:val="en-GB"/>
              </w:rPr>
              <w:t>3</w:t>
            </w:r>
          </w:p>
        </w:tc>
      </w:tr>
      <w:tr w:rsidR="00164E1E" w:rsidRPr="00606687" w14:paraId="5B8E8DE1" w14:textId="77777777" w:rsidTr="008233C9">
        <w:trPr>
          <w:cantSplit/>
          <w:trHeight w:val="567"/>
        </w:trPr>
        <w:tc>
          <w:tcPr>
            <w:tcW w:w="2127" w:type="dxa"/>
            <w:shd w:val="clear" w:color="auto" w:fill="auto"/>
          </w:tcPr>
          <w:p w14:paraId="70A25F9F" w14:textId="795475F0" w:rsidR="00507E3B" w:rsidRPr="00374868" w:rsidRDefault="008131FC" w:rsidP="00950896">
            <w:pPr>
              <w:spacing w:line="276" w:lineRule="auto"/>
              <w:rPr>
                <w:lang w:val="en-GB"/>
              </w:rPr>
            </w:pPr>
            <w:bookmarkStart w:id="7" w:name="bmAuteurs" w:colFirst="1" w:colLast="2"/>
            <w:bookmarkEnd w:id="6"/>
            <w:r w:rsidRPr="00374868">
              <w:rPr>
                <w:lang w:val="en-GB"/>
              </w:rPr>
              <w:t>Author</w:t>
            </w:r>
          </w:p>
        </w:tc>
        <w:tc>
          <w:tcPr>
            <w:tcW w:w="7235" w:type="dxa"/>
            <w:shd w:val="clear" w:color="auto" w:fill="auto"/>
          </w:tcPr>
          <w:p w14:paraId="7D9F18FD" w14:textId="36ADF82D" w:rsidR="00507E3B" w:rsidRPr="00374868" w:rsidRDefault="00AC2328" w:rsidP="00950896">
            <w:pPr>
              <w:autoSpaceDE w:val="0"/>
              <w:autoSpaceDN w:val="0"/>
              <w:adjustRightInd w:val="0"/>
              <w:spacing w:line="276" w:lineRule="auto"/>
              <w:rPr>
                <w:rFonts w:cs="Verdana"/>
                <w:szCs w:val="18"/>
                <w:lang w:val="en-GB"/>
              </w:rPr>
            </w:pPr>
            <w:r>
              <w:rPr>
                <w:rFonts w:cs="Verdana"/>
                <w:szCs w:val="18"/>
                <w:lang w:val="en-GB"/>
              </w:rPr>
              <w:t>M. Hofstra</w:t>
            </w:r>
          </w:p>
        </w:tc>
      </w:tr>
      <w:tr w:rsidR="003F3A78" w:rsidRPr="00374868" w14:paraId="52C97DF2" w14:textId="77777777" w:rsidTr="008233C9">
        <w:trPr>
          <w:cantSplit/>
          <w:trHeight w:val="567"/>
        </w:trPr>
        <w:tc>
          <w:tcPr>
            <w:tcW w:w="2127" w:type="dxa"/>
            <w:shd w:val="clear" w:color="auto" w:fill="auto"/>
          </w:tcPr>
          <w:p w14:paraId="06E5E734" w14:textId="77777777" w:rsidR="003F3A78" w:rsidRPr="00374868" w:rsidRDefault="003F3A78" w:rsidP="00950896">
            <w:pPr>
              <w:spacing w:line="276" w:lineRule="auto"/>
              <w:rPr>
                <w:lang w:val="en-GB"/>
              </w:rPr>
            </w:pPr>
            <w:r w:rsidRPr="00374868">
              <w:rPr>
                <w:lang w:val="en-GB"/>
              </w:rPr>
              <w:t>Reviewed</w:t>
            </w:r>
          </w:p>
        </w:tc>
        <w:tc>
          <w:tcPr>
            <w:tcW w:w="7235" w:type="dxa"/>
            <w:shd w:val="clear" w:color="auto" w:fill="auto"/>
          </w:tcPr>
          <w:p w14:paraId="7C4DE14F" w14:textId="297238D2" w:rsidR="004928B7" w:rsidRPr="001379F2" w:rsidRDefault="00AC2328" w:rsidP="00DB7E99">
            <w:pPr>
              <w:autoSpaceDE w:val="0"/>
              <w:autoSpaceDN w:val="0"/>
              <w:adjustRightInd w:val="0"/>
              <w:spacing w:line="276" w:lineRule="auto"/>
              <w:rPr>
                <w:rFonts w:cs="Verdana"/>
                <w:szCs w:val="18"/>
              </w:rPr>
            </w:pPr>
            <w:r>
              <w:rPr>
                <w:rFonts w:cs="Verdana"/>
                <w:szCs w:val="18"/>
              </w:rPr>
              <w:t>M. Vrolijk</w:t>
            </w:r>
            <w:r w:rsidR="00B23172">
              <w:rPr>
                <w:rFonts w:cs="Verdana"/>
                <w:szCs w:val="18"/>
              </w:rPr>
              <w:t>, D. van Hogendorp</w:t>
            </w:r>
          </w:p>
        </w:tc>
      </w:tr>
      <w:tr w:rsidR="003F3A78" w:rsidRPr="00374868" w14:paraId="26BDC25D" w14:textId="77777777" w:rsidTr="008233C9">
        <w:trPr>
          <w:cantSplit/>
          <w:trHeight w:val="567"/>
        </w:trPr>
        <w:tc>
          <w:tcPr>
            <w:tcW w:w="2127" w:type="dxa"/>
            <w:shd w:val="clear" w:color="auto" w:fill="auto"/>
          </w:tcPr>
          <w:p w14:paraId="41439F7C" w14:textId="18AC03FC" w:rsidR="002D220F" w:rsidRPr="00CE2CF8" w:rsidRDefault="003F3A78" w:rsidP="00950896">
            <w:pPr>
              <w:spacing w:line="276" w:lineRule="auto"/>
              <w:rPr>
                <w:lang w:val="en-GB"/>
              </w:rPr>
            </w:pPr>
            <w:r w:rsidRPr="00CE2CF8">
              <w:rPr>
                <w:lang w:val="en-GB"/>
              </w:rPr>
              <w:t>Approved</w:t>
            </w:r>
          </w:p>
        </w:tc>
        <w:tc>
          <w:tcPr>
            <w:tcW w:w="7235" w:type="dxa"/>
            <w:shd w:val="clear" w:color="auto" w:fill="auto"/>
          </w:tcPr>
          <w:p w14:paraId="68D0A102" w14:textId="2C6DFC07" w:rsidR="002D220F" w:rsidRPr="00CE2CF8" w:rsidRDefault="00AC2328" w:rsidP="00606687">
            <w:pPr>
              <w:autoSpaceDE w:val="0"/>
              <w:autoSpaceDN w:val="0"/>
              <w:adjustRightInd w:val="0"/>
              <w:spacing w:line="276" w:lineRule="auto"/>
              <w:rPr>
                <w:rFonts w:cs="Verdana"/>
                <w:szCs w:val="18"/>
                <w:lang w:val="en-GB"/>
              </w:rPr>
            </w:pPr>
            <w:r>
              <w:rPr>
                <w:rFonts w:cs="Verdana"/>
                <w:szCs w:val="18"/>
                <w:lang w:val="en-GB"/>
              </w:rPr>
              <w:t>P. Lebbink</w:t>
            </w:r>
            <w:r w:rsidR="003B54F8">
              <w:rPr>
                <w:rFonts w:cs="Verdana"/>
                <w:szCs w:val="18"/>
                <w:lang w:val="en-GB"/>
              </w:rPr>
              <w:t>, M. Brijder</w:t>
            </w:r>
          </w:p>
        </w:tc>
      </w:tr>
    </w:tbl>
    <w:p w14:paraId="175EBA2C" w14:textId="383A036C" w:rsidR="00203340" w:rsidRDefault="008A48C0">
      <w:pPr>
        <w:spacing w:line="240" w:lineRule="auto"/>
        <w:rPr>
          <w:i/>
          <w:lang w:val="en-GB"/>
        </w:rPr>
      </w:pPr>
      <w:bookmarkStart w:id="8" w:name="_Toc209500355"/>
      <w:bookmarkStart w:id="9" w:name="_Toc209500289"/>
      <w:bookmarkEnd w:id="7"/>
      <w:r>
        <w:rPr>
          <w:i/>
          <w:lang w:val="en-GB"/>
        </w:rPr>
        <w:br w:type="page"/>
      </w:r>
      <w:r w:rsidR="006F58AA">
        <w:rPr>
          <w:i/>
          <w:lang w:val="en-GB"/>
        </w:rPr>
        <w:lastRenderedPageBreak/>
        <w:tab/>
      </w:r>
    </w:p>
    <w:p w14:paraId="6626705E" w14:textId="1917CBCB" w:rsidR="00203340" w:rsidRPr="00374868" w:rsidRDefault="00203340" w:rsidP="00203340">
      <w:pPr>
        <w:pStyle w:val="Kopzondernummering"/>
        <w:spacing w:line="276" w:lineRule="auto"/>
        <w:rPr>
          <w:lang w:val="en-GB"/>
        </w:rPr>
      </w:pPr>
      <w:r>
        <w:rPr>
          <w:lang w:val="en-GB"/>
        </w:rPr>
        <w:t>Revision History</w:t>
      </w:r>
    </w:p>
    <w:tbl>
      <w:tblPr>
        <w:tblStyle w:val="Huisstijl-Tabel"/>
        <w:tblW w:w="6516" w:type="dxa"/>
        <w:tblInd w:w="-5" w:type="dxa"/>
        <w:tblLayout w:type="fixed"/>
        <w:tblLook w:val="0000" w:firstRow="0" w:lastRow="0" w:firstColumn="0" w:lastColumn="0" w:noHBand="0" w:noVBand="0"/>
      </w:tblPr>
      <w:tblGrid>
        <w:gridCol w:w="2172"/>
        <w:gridCol w:w="2172"/>
        <w:gridCol w:w="2172"/>
      </w:tblGrid>
      <w:tr w:rsidR="00203340" w:rsidRPr="00185058" w14:paraId="7B66E6C4" w14:textId="6A20ED10" w:rsidTr="00854885">
        <w:trPr>
          <w:trHeight w:val="434"/>
        </w:trPr>
        <w:tc>
          <w:tcPr>
            <w:tcW w:w="2172" w:type="dxa"/>
          </w:tcPr>
          <w:p w14:paraId="6BB1A767" w14:textId="0372FB1F" w:rsidR="00203340" w:rsidRPr="00185058" w:rsidRDefault="00203340" w:rsidP="00657857">
            <w:pPr>
              <w:spacing w:line="276" w:lineRule="auto"/>
              <w:ind w:left="-36"/>
              <w:rPr>
                <w:b/>
                <w:lang w:val="en-GB"/>
              </w:rPr>
            </w:pPr>
            <w:r w:rsidRPr="00185058">
              <w:rPr>
                <w:b/>
                <w:lang w:val="en-GB"/>
              </w:rPr>
              <w:t>Date</w:t>
            </w:r>
          </w:p>
        </w:tc>
        <w:tc>
          <w:tcPr>
            <w:tcW w:w="2172" w:type="dxa"/>
          </w:tcPr>
          <w:p w14:paraId="43B76829" w14:textId="46F5195E" w:rsidR="00203340" w:rsidRPr="00185058" w:rsidRDefault="00203340" w:rsidP="00203340">
            <w:pPr>
              <w:spacing w:line="276" w:lineRule="auto"/>
              <w:jc w:val="center"/>
              <w:rPr>
                <w:b/>
                <w:lang w:val="en-GB"/>
              </w:rPr>
            </w:pPr>
            <w:r w:rsidRPr="00185058">
              <w:rPr>
                <w:b/>
                <w:lang w:val="en-GB"/>
              </w:rPr>
              <w:t>Page</w:t>
            </w:r>
          </w:p>
        </w:tc>
        <w:tc>
          <w:tcPr>
            <w:tcW w:w="2172" w:type="dxa"/>
          </w:tcPr>
          <w:p w14:paraId="0C336A31" w14:textId="75070578" w:rsidR="00203340" w:rsidRPr="00185058" w:rsidRDefault="00203340" w:rsidP="00657857">
            <w:pPr>
              <w:spacing w:line="276" w:lineRule="auto"/>
              <w:rPr>
                <w:b/>
                <w:lang w:val="en-GB"/>
              </w:rPr>
            </w:pPr>
            <w:r w:rsidRPr="00185058">
              <w:rPr>
                <w:b/>
                <w:lang w:val="en-GB"/>
              </w:rPr>
              <w:t>Revision</w:t>
            </w:r>
          </w:p>
        </w:tc>
      </w:tr>
      <w:tr w:rsidR="00203340" w:rsidRPr="00374868" w14:paraId="30B48651" w14:textId="7FE60668" w:rsidTr="00854885">
        <w:trPr>
          <w:trHeight w:val="434"/>
        </w:trPr>
        <w:tc>
          <w:tcPr>
            <w:tcW w:w="2172" w:type="dxa"/>
          </w:tcPr>
          <w:p w14:paraId="5C415E9D" w14:textId="7F66221D" w:rsidR="00203340" w:rsidRPr="00374868" w:rsidRDefault="00E65AF4" w:rsidP="00657857">
            <w:pPr>
              <w:spacing w:line="276" w:lineRule="auto"/>
              <w:rPr>
                <w:lang w:val="en-GB"/>
              </w:rPr>
            </w:pPr>
            <w:r w:rsidRPr="00E65AF4">
              <w:rPr>
                <w:lang w:val="en-GB"/>
              </w:rPr>
              <w:t>1</w:t>
            </w:r>
            <w:r w:rsidR="0005708D">
              <w:rPr>
                <w:lang w:val="en-GB"/>
              </w:rPr>
              <w:t>4</w:t>
            </w:r>
            <w:r w:rsidR="00873800" w:rsidRPr="00E65AF4">
              <w:rPr>
                <w:lang w:val="en-GB"/>
              </w:rPr>
              <w:t xml:space="preserve"> March 2022</w:t>
            </w:r>
          </w:p>
        </w:tc>
        <w:tc>
          <w:tcPr>
            <w:tcW w:w="2172" w:type="dxa"/>
          </w:tcPr>
          <w:p w14:paraId="09CD8D05" w14:textId="06020240" w:rsidR="00203340" w:rsidRPr="00374868" w:rsidRDefault="00203340" w:rsidP="00203340">
            <w:pPr>
              <w:spacing w:line="276" w:lineRule="auto"/>
              <w:jc w:val="center"/>
              <w:rPr>
                <w:lang w:val="en-GB"/>
              </w:rPr>
            </w:pPr>
            <w:r>
              <w:rPr>
                <w:lang w:val="en-GB"/>
              </w:rPr>
              <w:t>-</w:t>
            </w:r>
          </w:p>
        </w:tc>
        <w:tc>
          <w:tcPr>
            <w:tcW w:w="2172" w:type="dxa"/>
          </w:tcPr>
          <w:p w14:paraId="3690C149" w14:textId="7F58A013" w:rsidR="00203340" w:rsidRPr="00374868" w:rsidRDefault="00203340" w:rsidP="00657857">
            <w:pPr>
              <w:spacing w:line="276" w:lineRule="auto"/>
              <w:rPr>
                <w:lang w:val="en-GB"/>
              </w:rPr>
            </w:pPr>
            <w:r>
              <w:rPr>
                <w:lang w:val="en-GB"/>
              </w:rPr>
              <w:t>First publication</w:t>
            </w:r>
          </w:p>
        </w:tc>
      </w:tr>
      <w:tr w:rsidR="00203340" w:rsidRPr="002375BB" w14:paraId="4F58B5DA" w14:textId="77777777" w:rsidTr="00854885">
        <w:trPr>
          <w:trHeight w:val="434"/>
        </w:trPr>
        <w:tc>
          <w:tcPr>
            <w:tcW w:w="2172" w:type="dxa"/>
          </w:tcPr>
          <w:p w14:paraId="2C0ED997" w14:textId="4B8874C7" w:rsidR="00203340" w:rsidRPr="00374868" w:rsidRDefault="00203340" w:rsidP="00657857">
            <w:pPr>
              <w:spacing w:line="276" w:lineRule="auto"/>
              <w:rPr>
                <w:lang w:val="en-GB"/>
              </w:rPr>
            </w:pPr>
          </w:p>
        </w:tc>
        <w:tc>
          <w:tcPr>
            <w:tcW w:w="2172" w:type="dxa"/>
          </w:tcPr>
          <w:p w14:paraId="50BE4F8B" w14:textId="541883E3" w:rsidR="00203340" w:rsidRPr="00374868" w:rsidRDefault="00203340" w:rsidP="00203340">
            <w:pPr>
              <w:spacing w:line="276" w:lineRule="auto"/>
              <w:jc w:val="center"/>
              <w:rPr>
                <w:lang w:val="en-GB"/>
              </w:rPr>
            </w:pPr>
          </w:p>
        </w:tc>
        <w:tc>
          <w:tcPr>
            <w:tcW w:w="2172" w:type="dxa"/>
          </w:tcPr>
          <w:p w14:paraId="2FFE7199" w14:textId="053818B5" w:rsidR="00203340" w:rsidRPr="00374868" w:rsidRDefault="00203340" w:rsidP="00657857">
            <w:pPr>
              <w:spacing w:line="276" w:lineRule="auto"/>
              <w:rPr>
                <w:lang w:val="en-GB"/>
              </w:rPr>
            </w:pPr>
          </w:p>
        </w:tc>
      </w:tr>
    </w:tbl>
    <w:p w14:paraId="453BB3A7" w14:textId="1E67DD9E" w:rsidR="00203340" w:rsidRDefault="00203340">
      <w:pPr>
        <w:spacing w:line="240" w:lineRule="auto"/>
        <w:rPr>
          <w:i/>
          <w:lang w:val="en-GB"/>
        </w:rPr>
      </w:pPr>
    </w:p>
    <w:p w14:paraId="11ADC8F9" w14:textId="77777777" w:rsidR="00203340" w:rsidRDefault="00203340">
      <w:pPr>
        <w:spacing w:line="240" w:lineRule="auto"/>
        <w:rPr>
          <w:i/>
          <w:lang w:val="en-GB"/>
        </w:rPr>
      </w:pPr>
    </w:p>
    <w:p w14:paraId="11A87DAF" w14:textId="77777777" w:rsidR="00203340" w:rsidRDefault="00203340">
      <w:pPr>
        <w:spacing w:line="240" w:lineRule="auto"/>
        <w:rPr>
          <w:i/>
          <w:lang w:val="en-GB"/>
        </w:rPr>
      </w:pPr>
      <w:r>
        <w:rPr>
          <w:i/>
          <w:lang w:val="en-GB"/>
        </w:rPr>
        <w:br w:type="page"/>
      </w:r>
    </w:p>
    <w:p w14:paraId="35E33696" w14:textId="7ACBAE1C" w:rsidR="00203340" w:rsidRPr="00203340" w:rsidDel="00C110EE" w:rsidRDefault="00203340" w:rsidP="578D2AD1">
      <w:pPr>
        <w:spacing w:line="240" w:lineRule="auto"/>
        <w:rPr>
          <w:i/>
          <w:iCs/>
          <w:szCs w:val="18"/>
          <w:lang w:val="en-GB"/>
        </w:rPr>
        <w:sectPr w:rsidR="00203340" w:rsidRPr="00203340" w:rsidDel="00C110EE" w:rsidSect="00E95546">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517" w:right="958" w:bottom="1077" w:left="3221" w:header="198" w:footer="658" w:gutter="0"/>
          <w:cols w:space="708"/>
          <w:titlePg/>
          <w:docGrid w:linePitch="360"/>
        </w:sectPr>
      </w:pPr>
    </w:p>
    <w:bookmarkEnd w:id="9" w:displacedByCustomXml="next"/>
    <w:bookmarkEnd w:id="8" w:displacedByCustomXml="next"/>
    <w:bookmarkStart w:id="25" w:name="_Toc209500356" w:displacedByCustomXml="next"/>
    <w:sdt>
      <w:sdtPr>
        <w:rPr>
          <w:rFonts w:ascii="Verdana" w:eastAsia="Times New Roman" w:hAnsi="Verdana" w:cs="Times New Roman"/>
          <w:color w:val="auto"/>
          <w:sz w:val="18"/>
          <w:szCs w:val="24"/>
          <w:lang w:val="en-GB" w:eastAsia="nl-NL"/>
        </w:rPr>
        <w:id w:val="932785592"/>
        <w:docPartObj>
          <w:docPartGallery w:val="Table of Contents"/>
          <w:docPartUnique/>
        </w:docPartObj>
      </w:sdtPr>
      <w:sdtEndPr>
        <w:rPr>
          <w:b/>
          <w:bCs/>
          <w:noProof/>
        </w:rPr>
      </w:sdtEndPr>
      <w:sdtContent>
        <w:p w14:paraId="27B278C5" w14:textId="77777777" w:rsidR="004F17D5" w:rsidRPr="003333EC" w:rsidRDefault="004F17D5" w:rsidP="00CE2CF8">
          <w:pPr>
            <w:pStyle w:val="Kopvaninhoudsopgave"/>
            <w:ind w:left="1134" w:hanging="1134"/>
            <w:rPr>
              <w:rFonts w:ascii="Verdana" w:hAnsi="Verdana"/>
              <w:lang w:val="en-GB"/>
            </w:rPr>
          </w:pPr>
          <w:r w:rsidRPr="003333EC">
            <w:rPr>
              <w:rFonts w:ascii="Verdana" w:hAnsi="Verdana"/>
              <w:lang w:val="en-GB"/>
            </w:rPr>
            <w:t>Contents</w:t>
          </w:r>
        </w:p>
        <w:p w14:paraId="04CFF3BD" w14:textId="77777777" w:rsidR="004F17D5" w:rsidRPr="003333EC" w:rsidRDefault="004F17D5">
          <w:pPr>
            <w:rPr>
              <w:lang w:val="en-GB" w:eastAsia="en-US"/>
            </w:rPr>
          </w:pPr>
        </w:p>
        <w:p w14:paraId="1B73D23D" w14:textId="43DA367F" w:rsidR="00005661" w:rsidRDefault="00A630E8">
          <w:pPr>
            <w:pStyle w:val="Inhopg1"/>
            <w:tabs>
              <w:tab w:val="left" w:pos="720"/>
            </w:tabs>
            <w:rPr>
              <w:sz w:val="22"/>
              <w:szCs w:val="22"/>
              <w:lang w:val="en-US" w:eastAsia="ja-JP"/>
            </w:rPr>
          </w:pPr>
          <w:r>
            <w:fldChar w:fldCharType="begin"/>
          </w:r>
          <w:r>
            <w:instrText xml:space="preserve"> TOC \o "1-1" \h \z \u \t "Heading 4;4;Subtitle;2" </w:instrText>
          </w:r>
          <w:r>
            <w:fldChar w:fldCharType="separate"/>
          </w:r>
          <w:hyperlink w:anchor="_Toc85687151" w:history="1">
            <w:r w:rsidR="00005661" w:rsidRPr="00AC524D">
              <w:rPr>
                <w:rStyle w:val="Hyperlink"/>
              </w:rPr>
              <w:t>1</w:t>
            </w:r>
            <w:r w:rsidR="00005661">
              <w:rPr>
                <w:sz w:val="22"/>
                <w:szCs w:val="22"/>
                <w:lang w:val="en-US" w:eastAsia="ja-JP"/>
              </w:rPr>
              <w:tab/>
            </w:r>
            <w:r w:rsidR="00005661" w:rsidRPr="00AC524D">
              <w:rPr>
                <w:rStyle w:val="Hyperlink"/>
              </w:rPr>
              <w:t>Introduction</w:t>
            </w:r>
            <w:r w:rsidR="00005661">
              <w:rPr>
                <w:webHidden/>
              </w:rPr>
              <w:tab/>
            </w:r>
            <w:r w:rsidR="00005661">
              <w:rPr>
                <w:webHidden/>
              </w:rPr>
              <w:fldChar w:fldCharType="begin"/>
            </w:r>
            <w:r w:rsidR="00005661">
              <w:rPr>
                <w:webHidden/>
              </w:rPr>
              <w:instrText xml:space="preserve"> PAGEREF _Toc85687151 \h </w:instrText>
            </w:r>
            <w:r w:rsidR="00005661">
              <w:rPr>
                <w:webHidden/>
              </w:rPr>
            </w:r>
            <w:r w:rsidR="00005661">
              <w:rPr>
                <w:webHidden/>
              </w:rPr>
              <w:fldChar w:fldCharType="separate"/>
            </w:r>
            <w:r w:rsidR="00005661">
              <w:rPr>
                <w:webHidden/>
              </w:rPr>
              <w:t>5</w:t>
            </w:r>
            <w:r w:rsidR="00005661">
              <w:rPr>
                <w:webHidden/>
              </w:rPr>
              <w:fldChar w:fldCharType="end"/>
            </w:r>
          </w:hyperlink>
        </w:p>
        <w:p w14:paraId="455534BE" w14:textId="1747B3D6" w:rsidR="00005661" w:rsidRDefault="00CB79D0">
          <w:pPr>
            <w:pStyle w:val="Inhopg1"/>
            <w:tabs>
              <w:tab w:val="left" w:pos="720"/>
            </w:tabs>
            <w:rPr>
              <w:sz w:val="22"/>
              <w:szCs w:val="22"/>
              <w:lang w:val="en-US" w:eastAsia="ja-JP"/>
            </w:rPr>
          </w:pPr>
          <w:hyperlink w:anchor="_Toc85687152" w:history="1">
            <w:r w:rsidR="00005661" w:rsidRPr="00AC524D">
              <w:rPr>
                <w:rStyle w:val="Hyperlink"/>
              </w:rPr>
              <w:t>2</w:t>
            </w:r>
            <w:r w:rsidR="00005661">
              <w:rPr>
                <w:sz w:val="22"/>
                <w:szCs w:val="22"/>
                <w:lang w:val="en-US" w:eastAsia="ja-JP"/>
              </w:rPr>
              <w:tab/>
            </w:r>
            <w:r w:rsidR="00005661" w:rsidRPr="00AC524D">
              <w:rPr>
                <w:rStyle w:val="Hyperlink"/>
              </w:rPr>
              <w:t>General introduction to the offshore wind energy in the Netherlands</w:t>
            </w:r>
            <w:r w:rsidR="00005661">
              <w:rPr>
                <w:webHidden/>
              </w:rPr>
              <w:tab/>
            </w:r>
            <w:r w:rsidR="00005661">
              <w:rPr>
                <w:webHidden/>
              </w:rPr>
              <w:fldChar w:fldCharType="begin"/>
            </w:r>
            <w:r w:rsidR="00005661">
              <w:rPr>
                <w:webHidden/>
              </w:rPr>
              <w:instrText xml:space="preserve"> PAGEREF _Toc85687152 \h </w:instrText>
            </w:r>
            <w:r w:rsidR="00005661">
              <w:rPr>
                <w:webHidden/>
              </w:rPr>
            </w:r>
            <w:r w:rsidR="00005661">
              <w:rPr>
                <w:webHidden/>
              </w:rPr>
              <w:fldChar w:fldCharType="separate"/>
            </w:r>
            <w:r w:rsidR="00005661">
              <w:rPr>
                <w:webHidden/>
              </w:rPr>
              <w:t>6</w:t>
            </w:r>
            <w:r w:rsidR="00005661">
              <w:rPr>
                <w:webHidden/>
              </w:rPr>
              <w:fldChar w:fldCharType="end"/>
            </w:r>
          </w:hyperlink>
        </w:p>
        <w:p w14:paraId="70D53AE8" w14:textId="0289A4DC" w:rsidR="00005661" w:rsidRDefault="00CB79D0">
          <w:pPr>
            <w:pStyle w:val="Inhopg1"/>
            <w:tabs>
              <w:tab w:val="left" w:pos="720"/>
            </w:tabs>
            <w:rPr>
              <w:sz w:val="22"/>
              <w:szCs w:val="22"/>
              <w:lang w:val="en-US" w:eastAsia="ja-JP"/>
            </w:rPr>
          </w:pPr>
          <w:hyperlink w:anchor="_Toc85687153" w:history="1">
            <w:r w:rsidR="00005661" w:rsidRPr="00AC524D">
              <w:rPr>
                <w:rStyle w:val="Hyperlink"/>
              </w:rPr>
              <w:t>3</w:t>
            </w:r>
            <w:r w:rsidR="00005661">
              <w:rPr>
                <w:sz w:val="22"/>
                <w:szCs w:val="22"/>
                <w:lang w:val="en-US" w:eastAsia="ja-JP"/>
              </w:rPr>
              <w:tab/>
            </w:r>
            <w:r w:rsidR="00005661" w:rsidRPr="00AC524D">
              <w:rPr>
                <w:rStyle w:val="Hyperlink"/>
              </w:rPr>
              <w:t>General introduction IJmuiden Ver WFZ</w:t>
            </w:r>
            <w:r w:rsidR="00005661">
              <w:rPr>
                <w:webHidden/>
              </w:rPr>
              <w:tab/>
            </w:r>
            <w:r w:rsidR="00005661">
              <w:rPr>
                <w:webHidden/>
              </w:rPr>
              <w:fldChar w:fldCharType="begin"/>
            </w:r>
            <w:r w:rsidR="00005661">
              <w:rPr>
                <w:webHidden/>
              </w:rPr>
              <w:instrText xml:space="preserve"> PAGEREF _Toc85687153 \h </w:instrText>
            </w:r>
            <w:r w:rsidR="00005661">
              <w:rPr>
                <w:webHidden/>
              </w:rPr>
            </w:r>
            <w:r w:rsidR="00005661">
              <w:rPr>
                <w:webHidden/>
              </w:rPr>
              <w:fldChar w:fldCharType="separate"/>
            </w:r>
            <w:r w:rsidR="00005661">
              <w:rPr>
                <w:webHidden/>
              </w:rPr>
              <w:t>9</w:t>
            </w:r>
            <w:r w:rsidR="00005661">
              <w:rPr>
                <w:webHidden/>
              </w:rPr>
              <w:fldChar w:fldCharType="end"/>
            </w:r>
          </w:hyperlink>
        </w:p>
        <w:p w14:paraId="3F41C6F9" w14:textId="4B22753B" w:rsidR="00005661" w:rsidRDefault="00CB79D0">
          <w:pPr>
            <w:pStyle w:val="Inhopg1"/>
            <w:tabs>
              <w:tab w:val="left" w:pos="720"/>
            </w:tabs>
            <w:rPr>
              <w:sz w:val="22"/>
              <w:szCs w:val="22"/>
              <w:lang w:val="en-US" w:eastAsia="ja-JP"/>
            </w:rPr>
          </w:pPr>
          <w:hyperlink w:anchor="_Toc85687154" w:history="1">
            <w:r w:rsidR="00005661" w:rsidRPr="00AC524D">
              <w:rPr>
                <w:rStyle w:val="Hyperlink"/>
              </w:rPr>
              <w:t>4</w:t>
            </w:r>
            <w:r w:rsidR="00005661">
              <w:rPr>
                <w:sz w:val="22"/>
                <w:szCs w:val="22"/>
                <w:lang w:val="en-US" w:eastAsia="ja-JP"/>
              </w:rPr>
              <w:tab/>
            </w:r>
            <w:r w:rsidR="00005661" w:rsidRPr="00AC524D">
              <w:rPr>
                <w:rStyle w:val="Hyperlink"/>
              </w:rPr>
              <w:t>Quality requirements</w:t>
            </w:r>
            <w:r w:rsidR="00005661">
              <w:rPr>
                <w:webHidden/>
              </w:rPr>
              <w:tab/>
            </w:r>
            <w:r w:rsidR="00005661">
              <w:rPr>
                <w:webHidden/>
              </w:rPr>
              <w:fldChar w:fldCharType="begin"/>
            </w:r>
            <w:r w:rsidR="00005661">
              <w:rPr>
                <w:webHidden/>
              </w:rPr>
              <w:instrText xml:space="preserve"> PAGEREF _Toc85687154 \h </w:instrText>
            </w:r>
            <w:r w:rsidR="00005661">
              <w:rPr>
                <w:webHidden/>
              </w:rPr>
            </w:r>
            <w:r w:rsidR="00005661">
              <w:rPr>
                <w:webHidden/>
              </w:rPr>
              <w:fldChar w:fldCharType="separate"/>
            </w:r>
            <w:r w:rsidR="00005661">
              <w:rPr>
                <w:webHidden/>
              </w:rPr>
              <w:t>14</w:t>
            </w:r>
            <w:r w:rsidR="00005661">
              <w:rPr>
                <w:webHidden/>
              </w:rPr>
              <w:fldChar w:fldCharType="end"/>
            </w:r>
          </w:hyperlink>
        </w:p>
        <w:p w14:paraId="597B1F7D" w14:textId="51547820" w:rsidR="00005661" w:rsidRDefault="00CB79D0">
          <w:pPr>
            <w:pStyle w:val="Inhopg1"/>
            <w:tabs>
              <w:tab w:val="left" w:pos="720"/>
            </w:tabs>
            <w:rPr>
              <w:sz w:val="22"/>
              <w:szCs w:val="22"/>
              <w:lang w:val="en-US" w:eastAsia="ja-JP"/>
            </w:rPr>
          </w:pPr>
          <w:hyperlink w:anchor="_Toc85687155" w:history="1">
            <w:r w:rsidR="00005661" w:rsidRPr="00AC524D">
              <w:rPr>
                <w:rStyle w:val="Hyperlink"/>
              </w:rPr>
              <w:t>5</w:t>
            </w:r>
            <w:r w:rsidR="00005661">
              <w:rPr>
                <w:sz w:val="22"/>
                <w:szCs w:val="22"/>
                <w:lang w:val="en-US" w:eastAsia="ja-JP"/>
              </w:rPr>
              <w:tab/>
            </w:r>
            <w:r w:rsidR="00005661" w:rsidRPr="00AC524D">
              <w:rPr>
                <w:rStyle w:val="Hyperlink"/>
              </w:rPr>
              <w:t>Communication</w:t>
            </w:r>
            <w:r w:rsidR="00005661">
              <w:rPr>
                <w:webHidden/>
              </w:rPr>
              <w:tab/>
            </w:r>
            <w:r w:rsidR="00005661">
              <w:rPr>
                <w:webHidden/>
              </w:rPr>
              <w:fldChar w:fldCharType="begin"/>
            </w:r>
            <w:r w:rsidR="00005661">
              <w:rPr>
                <w:webHidden/>
              </w:rPr>
              <w:instrText xml:space="preserve"> PAGEREF _Toc85687155 \h </w:instrText>
            </w:r>
            <w:r w:rsidR="00005661">
              <w:rPr>
                <w:webHidden/>
              </w:rPr>
            </w:r>
            <w:r w:rsidR="00005661">
              <w:rPr>
                <w:webHidden/>
              </w:rPr>
              <w:fldChar w:fldCharType="separate"/>
            </w:r>
            <w:r w:rsidR="00005661">
              <w:rPr>
                <w:webHidden/>
              </w:rPr>
              <w:t>18</w:t>
            </w:r>
            <w:r w:rsidR="00005661">
              <w:rPr>
                <w:webHidden/>
              </w:rPr>
              <w:fldChar w:fldCharType="end"/>
            </w:r>
          </w:hyperlink>
        </w:p>
        <w:p w14:paraId="5EF520CF" w14:textId="6373E0DD" w:rsidR="004F17D5" w:rsidRDefault="00A630E8" w:rsidP="00A630E8">
          <w:pPr>
            <w:rPr>
              <w:b/>
              <w:bCs/>
              <w:noProof/>
              <w:lang w:val="en-GB"/>
            </w:rPr>
          </w:pPr>
          <w:r>
            <w:rPr>
              <w:lang w:val="en-GB"/>
            </w:rPr>
            <w:fldChar w:fldCharType="end"/>
          </w:r>
        </w:p>
      </w:sdtContent>
    </w:sdt>
    <w:p w14:paraId="7CF89F07" w14:textId="77777777" w:rsidR="00454D74" w:rsidRPr="00CE2CF8" w:rsidRDefault="00454D74" w:rsidP="00CE2CF8"/>
    <w:p w14:paraId="68F9DD15" w14:textId="77777777" w:rsidR="005B4F97" w:rsidRPr="00374868" w:rsidRDefault="00E95546" w:rsidP="00950896">
      <w:pPr>
        <w:pStyle w:val="Kopzondernummering"/>
        <w:spacing w:line="276" w:lineRule="auto"/>
        <w:ind w:right="496"/>
        <w:rPr>
          <w:lang w:val="en-GB"/>
        </w:rPr>
      </w:pPr>
      <w:r w:rsidRPr="00374868">
        <w:rPr>
          <w:lang w:val="en-GB"/>
        </w:rPr>
        <w:br w:type="page"/>
      </w:r>
    </w:p>
    <w:p w14:paraId="54A34D1D" w14:textId="77777777" w:rsidR="00A26394" w:rsidRPr="00374868" w:rsidRDefault="00A26394" w:rsidP="00A26394">
      <w:pPr>
        <w:pStyle w:val="Kop1"/>
        <w:ind w:firstLine="0"/>
        <w:rPr>
          <w:lang w:val="en-GB"/>
        </w:rPr>
      </w:pPr>
      <w:bookmarkStart w:id="26" w:name="bmStartRapport"/>
      <w:bookmarkStart w:id="27" w:name="_Toc85687151"/>
      <w:bookmarkStart w:id="28" w:name="_Toc401752357"/>
      <w:bookmarkEnd w:id="26"/>
      <w:bookmarkEnd w:id="25"/>
      <w:r w:rsidRPr="00374868">
        <w:rPr>
          <w:lang w:val="en-GB"/>
        </w:rPr>
        <w:lastRenderedPageBreak/>
        <w:t>Introduction</w:t>
      </w:r>
      <w:bookmarkEnd w:id="27"/>
    </w:p>
    <w:p w14:paraId="17D22D40" w14:textId="40585331" w:rsidR="00A26394" w:rsidRPr="00374868" w:rsidRDefault="578D2AD1" w:rsidP="00534B49">
      <w:pPr>
        <w:jc w:val="both"/>
        <w:rPr>
          <w:lang w:val="en-GB"/>
        </w:rPr>
      </w:pPr>
      <w:r w:rsidRPr="578D2AD1">
        <w:rPr>
          <w:lang w:val="en-GB"/>
        </w:rPr>
        <w:t xml:space="preserve">This document provides the starting points and assumptions for the IJmuiden Ver Wind Farm </w:t>
      </w:r>
      <w:r w:rsidR="00835191">
        <w:rPr>
          <w:lang w:val="en-GB"/>
        </w:rPr>
        <w:t>sites</w:t>
      </w:r>
      <w:r w:rsidRPr="578D2AD1">
        <w:rPr>
          <w:lang w:val="en-GB"/>
        </w:rPr>
        <w:t xml:space="preserve"> </w:t>
      </w:r>
      <w:r w:rsidR="002166F0">
        <w:rPr>
          <w:lang w:val="en-GB"/>
        </w:rPr>
        <w:t>I</w:t>
      </w:r>
      <w:r w:rsidRPr="578D2AD1">
        <w:rPr>
          <w:lang w:val="en-GB"/>
        </w:rPr>
        <w:t xml:space="preserve">-VI. The starting points and assumptions are to be used by contractors when executing investigations, studies or likewise, for the development of the IJmuiden Ver Wind Farm </w:t>
      </w:r>
      <w:r w:rsidR="00835191">
        <w:rPr>
          <w:lang w:val="en-GB"/>
        </w:rPr>
        <w:t>sites</w:t>
      </w:r>
      <w:r w:rsidRPr="578D2AD1">
        <w:rPr>
          <w:lang w:val="en-GB"/>
        </w:rPr>
        <w:t xml:space="preserve"> </w:t>
      </w:r>
      <w:r w:rsidR="002166F0">
        <w:rPr>
          <w:lang w:val="en-GB"/>
        </w:rPr>
        <w:t>I</w:t>
      </w:r>
      <w:r w:rsidRPr="578D2AD1">
        <w:rPr>
          <w:lang w:val="en-GB"/>
        </w:rPr>
        <w:t>-VI and commissioned by one of the following organisations:</w:t>
      </w:r>
    </w:p>
    <w:p w14:paraId="751EB050" w14:textId="77777777" w:rsidR="00983478" w:rsidRPr="00374868" w:rsidRDefault="00983478" w:rsidP="00534B49">
      <w:pPr>
        <w:pStyle w:val="Lijstalinea"/>
        <w:numPr>
          <w:ilvl w:val="0"/>
          <w:numId w:val="63"/>
        </w:numPr>
        <w:jc w:val="both"/>
        <w:rPr>
          <w:lang w:val="en-GB"/>
        </w:rPr>
      </w:pPr>
      <w:r w:rsidRPr="00374868">
        <w:rPr>
          <w:lang w:val="en-GB"/>
        </w:rPr>
        <w:t>The Ministry of Economic Affairs</w:t>
      </w:r>
      <w:r w:rsidR="002B71A9" w:rsidRPr="00374868">
        <w:rPr>
          <w:lang w:val="en-GB"/>
        </w:rPr>
        <w:t xml:space="preserve"> and Climate Policy</w:t>
      </w:r>
    </w:p>
    <w:p w14:paraId="355ED284" w14:textId="77777777" w:rsidR="00983478" w:rsidRPr="00374868" w:rsidRDefault="00983478" w:rsidP="00534B49">
      <w:pPr>
        <w:pStyle w:val="Lijstalinea"/>
        <w:numPr>
          <w:ilvl w:val="0"/>
          <w:numId w:val="63"/>
        </w:numPr>
        <w:jc w:val="both"/>
        <w:rPr>
          <w:lang w:val="en-GB"/>
        </w:rPr>
      </w:pPr>
      <w:r w:rsidRPr="00374868">
        <w:rPr>
          <w:lang w:val="en-GB"/>
        </w:rPr>
        <w:t xml:space="preserve">The Ministry of Infrastructure and </w:t>
      </w:r>
      <w:r w:rsidR="002B71A9" w:rsidRPr="00374868">
        <w:rPr>
          <w:lang w:val="en-GB"/>
        </w:rPr>
        <w:t>Water Management</w:t>
      </w:r>
    </w:p>
    <w:p w14:paraId="11BEE9B3" w14:textId="5D6BE2D3" w:rsidR="00983478" w:rsidRPr="00374868" w:rsidRDefault="00983478" w:rsidP="00534B49">
      <w:pPr>
        <w:pStyle w:val="Lijstalinea"/>
        <w:numPr>
          <w:ilvl w:val="0"/>
          <w:numId w:val="63"/>
        </w:numPr>
        <w:jc w:val="both"/>
        <w:rPr>
          <w:lang w:val="en-GB"/>
        </w:rPr>
      </w:pPr>
      <w:r w:rsidRPr="00374868">
        <w:rPr>
          <w:lang w:val="en-GB"/>
        </w:rPr>
        <w:t>Netherlands Enterpri</w:t>
      </w:r>
      <w:r w:rsidR="009B6DF4" w:rsidRPr="00374868">
        <w:rPr>
          <w:lang w:val="en-GB"/>
        </w:rPr>
        <w:t>s</w:t>
      </w:r>
      <w:r w:rsidRPr="00374868">
        <w:rPr>
          <w:lang w:val="en-GB"/>
        </w:rPr>
        <w:t>e Agency (RVO)</w:t>
      </w:r>
    </w:p>
    <w:p w14:paraId="6418200A" w14:textId="77777777" w:rsidR="00983478" w:rsidRPr="00374868" w:rsidRDefault="00983478" w:rsidP="00534B49">
      <w:pPr>
        <w:pStyle w:val="Lijstalinea"/>
        <w:numPr>
          <w:ilvl w:val="0"/>
          <w:numId w:val="63"/>
        </w:numPr>
        <w:jc w:val="both"/>
        <w:rPr>
          <w:lang w:val="en-GB"/>
        </w:rPr>
      </w:pPr>
      <w:r w:rsidRPr="00374868">
        <w:rPr>
          <w:lang w:val="en-GB"/>
        </w:rPr>
        <w:t>Rijkswaterstaat</w:t>
      </w:r>
    </w:p>
    <w:p w14:paraId="0C91F953" w14:textId="77777777" w:rsidR="00983478" w:rsidRPr="00374868" w:rsidRDefault="00894950" w:rsidP="00534B49">
      <w:pPr>
        <w:pStyle w:val="Lijstalinea"/>
        <w:numPr>
          <w:ilvl w:val="0"/>
          <w:numId w:val="63"/>
        </w:numPr>
        <w:jc w:val="both"/>
        <w:rPr>
          <w:lang w:val="en-GB"/>
        </w:rPr>
      </w:pPr>
      <w:r w:rsidRPr="00374868">
        <w:rPr>
          <w:lang w:val="en-GB"/>
        </w:rPr>
        <w:t>Tennet TSO B.V.</w:t>
      </w:r>
    </w:p>
    <w:p w14:paraId="5716A8E3" w14:textId="77777777" w:rsidR="00983478" w:rsidRPr="00374868" w:rsidRDefault="00983478" w:rsidP="00534B49">
      <w:pPr>
        <w:jc w:val="both"/>
        <w:rPr>
          <w:lang w:val="en-GB"/>
        </w:rPr>
      </w:pPr>
    </w:p>
    <w:p w14:paraId="1B59EE19" w14:textId="77777777" w:rsidR="00983478" w:rsidRPr="00374868" w:rsidRDefault="00983478" w:rsidP="00534B49">
      <w:pPr>
        <w:jc w:val="both"/>
        <w:rPr>
          <w:lang w:val="en-GB"/>
        </w:rPr>
      </w:pPr>
      <w:r w:rsidRPr="00374868">
        <w:rPr>
          <w:lang w:val="en-GB"/>
        </w:rPr>
        <w:t>This document is part of the QA</w:t>
      </w:r>
      <w:r w:rsidR="002B71A9" w:rsidRPr="00374868">
        <w:rPr>
          <w:lang w:val="en-GB"/>
        </w:rPr>
        <w:t>/</w:t>
      </w:r>
      <w:r w:rsidRPr="00374868">
        <w:rPr>
          <w:lang w:val="en-GB"/>
        </w:rPr>
        <w:t>QC process for these studies.</w:t>
      </w:r>
    </w:p>
    <w:p w14:paraId="6410028E" w14:textId="77777777" w:rsidR="00983478" w:rsidRPr="00374868" w:rsidRDefault="00983478" w:rsidP="00534B49">
      <w:pPr>
        <w:jc w:val="both"/>
        <w:rPr>
          <w:lang w:val="en-GB"/>
        </w:rPr>
      </w:pPr>
    </w:p>
    <w:p w14:paraId="553EFABE" w14:textId="77777777" w:rsidR="00983478" w:rsidRPr="00374868" w:rsidRDefault="00983478" w:rsidP="00534B49">
      <w:pPr>
        <w:jc w:val="both"/>
        <w:rPr>
          <w:lang w:val="en-GB"/>
        </w:rPr>
      </w:pPr>
      <w:r w:rsidRPr="00374868">
        <w:rPr>
          <w:lang w:val="en-GB"/>
        </w:rPr>
        <w:t>Please note:</w:t>
      </w:r>
    </w:p>
    <w:p w14:paraId="6C264035" w14:textId="4F2A5B9D" w:rsidR="00983478" w:rsidRPr="00D871F2" w:rsidRDefault="00983478" w:rsidP="00534B49">
      <w:pPr>
        <w:pStyle w:val="Lijstalinea"/>
        <w:numPr>
          <w:ilvl w:val="0"/>
          <w:numId w:val="64"/>
        </w:numPr>
        <w:jc w:val="both"/>
        <w:rPr>
          <w:lang w:val="en-GB"/>
        </w:rPr>
      </w:pPr>
      <w:r w:rsidRPr="00D871F2">
        <w:rPr>
          <w:lang w:val="en-GB"/>
        </w:rPr>
        <w:t>This is a living document; before use check</w:t>
      </w:r>
      <w:r w:rsidR="00185058" w:rsidRPr="00D871F2">
        <w:rPr>
          <w:lang w:val="en-GB"/>
        </w:rPr>
        <w:t xml:space="preserve"> the revision history for the latest updates</w:t>
      </w:r>
      <w:r w:rsidRPr="00D871F2">
        <w:rPr>
          <w:lang w:val="en-GB"/>
        </w:rPr>
        <w:t xml:space="preserve"> (</w:t>
      </w:r>
      <w:r w:rsidR="00185058" w:rsidRPr="00D871F2">
        <w:rPr>
          <w:lang w:val="en-GB"/>
        </w:rPr>
        <w:t>to be confirmed</w:t>
      </w:r>
      <w:r w:rsidRPr="00D871F2">
        <w:rPr>
          <w:lang w:val="en-GB"/>
        </w:rPr>
        <w:t xml:space="preserve"> by your client)</w:t>
      </w:r>
    </w:p>
    <w:p w14:paraId="7546A18F" w14:textId="77777777" w:rsidR="00983478" w:rsidRPr="00374868" w:rsidRDefault="00983478" w:rsidP="00534B49">
      <w:pPr>
        <w:jc w:val="both"/>
        <w:rPr>
          <w:lang w:val="en-GB"/>
        </w:rPr>
      </w:pPr>
    </w:p>
    <w:p w14:paraId="31B0D5CC" w14:textId="77777777" w:rsidR="00983478" w:rsidRPr="00374868" w:rsidRDefault="00983478" w:rsidP="00534B49">
      <w:pPr>
        <w:jc w:val="both"/>
        <w:rPr>
          <w:lang w:val="en-GB"/>
        </w:rPr>
      </w:pPr>
      <w:r w:rsidRPr="00374868">
        <w:rPr>
          <w:lang w:val="en-GB"/>
        </w:rPr>
        <w:t>If you have any queries please contact your client.</w:t>
      </w:r>
    </w:p>
    <w:p w14:paraId="6806CDD8" w14:textId="77777777" w:rsidR="00402ABF" w:rsidRPr="00374868" w:rsidRDefault="00402ABF" w:rsidP="00983478">
      <w:pPr>
        <w:pStyle w:val="Kop1"/>
        <w:ind w:firstLine="0"/>
        <w:rPr>
          <w:lang w:val="en-GB"/>
        </w:rPr>
      </w:pPr>
      <w:bookmarkStart w:id="29" w:name="_Toc85687152"/>
      <w:r w:rsidRPr="00374868">
        <w:rPr>
          <w:lang w:val="en-GB"/>
        </w:rPr>
        <w:lastRenderedPageBreak/>
        <w:t>General introduction to the offshore wind energy in the Netherlands</w:t>
      </w:r>
      <w:bookmarkEnd w:id="28"/>
      <w:bookmarkEnd w:id="29"/>
    </w:p>
    <w:p w14:paraId="6813D665" w14:textId="77777777" w:rsidR="00333382" w:rsidRPr="00374868" w:rsidRDefault="00333382" w:rsidP="00333382">
      <w:pPr>
        <w:pStyle w:val="Kop2"/>
        <w:numPr>
          <w:ilvl w:val="0"/>
          <w:numId w:val="0"/>
        </w:numPr>
        <w:spacing w:line="276" w:lineRule="auto"/>
        <w:rPr>
          <w:lang w:val="en-GB"/>
        </w:rPr>
      </w:pPr>
      <w:r w:rsidRPr="00374868">
        <w:rPr>
          <w:lang w:val="en-GB"/>
        </w:rPr>
        <w:t>2.1 Existing offshore wind farms</w:t>
      </w:r>
    </w:p>
    <w:p w14:paraId="3D62D58E" w14:textId="51DE0D8E" w:rsidR="00C110EE" w:rsidRPr="00374868" w:rsidRDefault="578D2AD1" w:rsidP="00615B69">
      <w:pPr>
        <w:spacing w:line="276" w:lineRule="auto"/>
        <w:rPr>
          <w:lang w:val="en-GB"/>
        </w:rPr>
      </w:pPr>
      <w:r w:rsidRPr="578D2AD1">
        <w:rPr>
          <w:lang w:val="en-GB"/>
        </w:rPr>
        <w:t>The Netherlands’ existing offshore wind farms have a combined capacity of approximately 3,000 MW, of which 2,000 MW is fully operational</w:t>
      </w:r>
      <w:r w:rsidR="00A37302">
        <w:rPr>
          <w:lang w:val="en-GB"/>
        </w:rPr>
        <w:t>.</w:t>
      </w:r>
      <w:r w:rsidR="00C50154" w:rsidRPr="0051182C">
        <w:rPr>
          <w:lang w:val="en-US"/>
        </w:rPr>
        <w:br/>
      </w:r>
    </w:p>
    <w:p w14:paraId="29194E5B" w14:textId="0E5DF5E0" w:rsidR="00B077B0" w:rsidRDefault="578D2AD1" w:rsidP="578D2AD1">
      <w:pPr>
        <w:pStyle w:val="Bijschrift"/>
        <w:keepNext/>
        <w:spacing w:after="0"/>
      </w:pPr>
      <w:r>
        <w:t xml:space="preserve">Table </w:t>
      </w:r>
      <w:r w:rsidR="00B077B0">
        <w:fldChar w:fldCharType="begin"/>
      </w:r>
      <w:r w:rsidR="00B077B0">
        <w:instrText xml:space="preserve"> SEQ Table \* ARABIC </w:instrText>
      </w:r>
      <w:r w:rsidR="00B077B0">
        <w:fldChar w:fldCharType="separate"/>
      </w:r>
      <w:r w:rsidR="0051182C">
        <w:rPr>
          <w:noProof/>
        </w:rPr>
        <w:t>1</w:t>
      </w:r>
      <w:r w:rsidR="00B077B0">
        <w:fldChar w:fldCharType="end"/>
      </w:r>
      <w:r>
        <w:t xml:space="preserve"> Wind Farms in the Dutch North Sea (operational or under construction)</w:t>
      </w:r>
    </w:p>
    <w:tbl>
      <w:tblPr>
        <w:tblStyle w:val="GridTable4-Accent11"/>
        <w:tblW w:w="9624" w:type="dxa"/>
        <w:tblLook w:val="04A0" w:firstRow="1" w:lastRow="0" w:firstColumn="1" w:lastColumn="0" w:noHBand="0" w:noVBand="1"/>
      </w:tblPr>
      <w:tblGrid>
        <w:gridCol w:w="1676"/>
        <w:gridCol w:w="1145"/>
        <w:gridCol w:w="1280"/>
        <w:gridCol w:w="1731"/>
        <w:gridCol w:w="1099"/>
        <w:gridCol w:w="2693"/>
      </w:tblGrid>
      <w:tr w:rsidR="00534B49" w:rsidRPr="00374868" w14:paraId="45A14A9B" w14:textId="77777777" w:rsidTr="00511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2649D6C8" w14:textId="77777777" w:rsidR="00534B49" w:rsidRPr="00374868" w:rsidRDefault="00534B49" w:rsidP="00615B69">
            <w:pPr>
              <w:spacing w:line="276" w:lineRule="auto"/>
              <w:rPr>
                <w:b w:val="0"/>
                <w:lang w:val="en-GB"/>
              </w:rPr>
            </w:pPr>
            <w:r w:rsidRPr="00374868">
              <w:rPr>
                <w:lang w:val="en-GB"/>
              </w:rPr>
              <w:t>Windfarm</w:t>
            </w:r>
          </w:p>
        </w:tc>
        <w:tc>
          <w:tcPr>
            <w:tcW w:w="1145" w:type="dxa"/>
          </w:tcPr>
          <w:p w14:paraId="25970696" w14:textId="1220714F" w:rsidR="00534B49" w:rsidRPr="00374868" w:rsidRDefault="578D2AD1" w:rsidP="00615B69">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578D2AD1">
              <w:rPr>
                <w:lang w:val="en-GB"/>
              </w:rPr>
              <w:t>Sites</w:t>
            </w:r>
          </w:p>
        </w:tc>
        <w:tc>
          <w:tcPr>
            <w:tcW w:w="1280" w:type="dxa"/>
          </w:tcPr>
          <w:p w14:paraId="79C17E82" w14:textId="1B945BEB"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Distance of the coast</w:t>
            </w:r>
          </w:p>
        </w:tc>
        <w:tc>
          <w:tcPr>
            <w:tcW w:w="0" w:type="dxa"/>
          </w:tcPr>
          <w:p w14:paraId="0F1F48DA"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Year of commissioning</w:t>
            </w:r>
          </w:p>
        </w:tc>
        <w:tc>
          <w:tcPr>
            <w:tcW w:w="1099" w:type="dxa"/>
          </w:tcPr>
          <w:p w14:paraId="3E3A7DFB"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Turbines</w:t>
            </w:r>
          </w:p>
        </w:tc>
        <w:tc>
          <w:tcPr>
            <w:tcW w:w="2693" w:type="dxa"/>
          </w:tcPr>
          <w:p w14:paraId="64FFD528"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Owner</w:t>
            </w:r>
          </w:p>
        </w:tc>
      </w:tr>
      <w:tr w:rsidR="00534B49" w:rsidRPr="00CB79D0" w14:paraId="0E2E760D" w14:textId="77777777" w:rsidTr="00511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57B7E570" w14:textId="77777777" w:rsidR="00534B49" w:rsidRPr="00374868" w:rsidRDefault="00534B49" w:rsidP="00615B69">
            <w:pPr>
              <w:spacing w:line="276" w:lineRule="auto"/>
              <w:rPr>
                <w:lang w:val="en-GB"/>
              </w:rPr>
            </w:pPr>
            <w:r w:rsidRPr="00374868">
              <w:rPr>
                <w:lang w:val="en-GB"/>
              </w:rPr>
              <w:t>Offshore Wind Farm Egmond aan Zee (OWEZ)</w:t>
            </w:r>
          </w:p>
        </w:tc>
        <w:tc>
          <w:tcPr>
            <w:tcW w:w="1145" w:type="dxa"/>
          </w:tcPr>
          <w:p w14:paraId="758B9C96"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80" w:type="dxa"/>
          </w:tcPr>
          <w:p w14:paraId="44E9DE51" w14:textId="4FD9E74F"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10-18 km</w:t>
            </w:r>
          </w:p>
        </w:tc>
        <w:tc>
          <w:tcPr>
            <w:tcW w:w="0" w:type="dxa"/>
          </w:tcPr>
          <w:p w14:paraId="5B02A117"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2008</w:t>
            </w:r>
          </w:p>
        </w:tc>
        <w:tc>
          <w:tcPr>
            <w:tcW w:w="1099" w:type="dxa"/>
          </w:tcPr>
          <w:p w14:paraId="0EEADD21"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36 Vestas 3 MW</w:t>
            </w:r>
          </w:p>
        </w:tc>
        <w:tc>
          <w:tcPr>
            <w:tcW w:w="2693" w:type="dxa"/>
          </w:tcPr>
          <w:p w14:paraId="6331F26F"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Noordzeewind (joint venture NUON and Shell)</w:t>
            </w:r>
          </w:p>
        </w:tc>
      </w:tr>
      <w:tr w:rsidR="00534B49" w:rsidRPr="00374868" w14:paraId="3A5E4318" w14:textId="77777777" w:rsidTr="0051182C">
        <w:tc>
          <w:tcPr>
            <w:cnfStyle w:val="001000000000" w:firstRow="0" w:lastRow="0" w:firstColumn="1" w:lastColumn="0" w:oddVBand="0" w:evenVBand="0" w:oddHBand="0" w:evenHBand="0" w:firstRowFirstColumn="0" w:firstRowLastColumn="0" w:lastRowFirstColumn="0" w:lastRowLastColumn="0"/>
            <w:tcW w:w="1676" w:type="dxa"/>
          </w:tcPr>
          <w:p w14:paraId="27738F84" w14:textId="77777777" w:rsidR="00534B49" w:rsidRPr="00374868" w:rsidRDefault="00534B49" w:rsidP="004742E7">
            <w:pPr>
              <w:spacing w:line="276" w:lineRule="auto"/>
              <w:rPr>
                <w:lang w:val="en-GB"/>
              </w:rPr>
            </w:pPr>
            <w:r w:rsidRPr="00374868">
              <w:rPr>
                <w:lang w:val="en-GB"/>
              </w:rPr>
              <w:t>Prinses Amalia Wind Farm</w:t>
            </w:r>
          </w:p>
        </w:tc>
        <w:tc>
          <w:tcPr>
            <w:tcW w:w="1145" w:type="dxa"/>
          </w:tcPr>
          <w:p w14:paraId="45EE97AD"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1280" w:type="dxa"/>
          </w:tcPr>
          <w:p w14:paraId="175576AC" w14:textId="0C557823"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23 km (12 NM)</w:t>
            </w:r>
          </w:p>
        </w:tc>
        <w:tc>
          <w:tcPr>
            <w:tcW w:w="0" w:type="dxa"/>
          </w:tcPr>
          <w:p w14:paraId="44B67568"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2009</w:t>
            </w:r>
          </w:p>
        </w:tc>
        <w:tc>
          <w:tcPr>
            <w:tcW w:w="1099" w:type="dxa"/>
          </w:tcPr>
          <w:p w14:paraId="26C2F737"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60 Vestas 2 MW</w:t>
            </w:r>
          </w:p>
        </w:tc>
        <w:tc>
          <w:tcPr>
            <w:tcW w:w="2693" w:type="dxa"/>
          </w:tcPr>
          <w:p w14:paraId="2092CA0E"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Eneco</w:t>
            </w:r>
          </w:p>
        </w:tc>
      </w:tr>
      <w:tr w:rsidR="00534B49" w:rsidRPr="00CB79D0" w14:paraId="11E03EA2" w14:textId="77777777" w:rsidTr="00511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4D40B88C" w14:textId="77777777" w:rsidR="00534B49" w:rsidRPr="00374868" w:rsidRDefault="00534B49" w:rsidP="00615B69">
            <w:pPr>
              <w:spacing w:line="276" w:lineRule="auto"/>
              <w:rPr>
                <w:lang w:val="en-GB"/>
              </w:rPr>
            </w:pPr>
            <w:r w:rsidRPr="00374868">
              <w:rPr>
                <w:lang w:val="en-GB"/>
              </w:rPr>
              <w:t>Luchterduinen</w:t>
            </w:r>
          </w:p>
        </w:tc>
        <w:tc>
          <w:tcPr>
            <w:tcW w:w="1145" w:type="dxa"/>
          </w:tcPr>
          <w:p w14:paraId="51672611"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80" w:type="dxa"/>
          </w:tcPr>
          <w:p w14:paraId="46F4C1FA" w14:textId="13D79B22"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23 km (12 NM)</w:t>
            </w:r>
          </w:p>
        </w:tc>
        <w:tc>
          <w:tcPr>
            <w:tcW w:w="0" w:type="dxa"/>
          </w:tcPr>
          <w:p w14:paraId="36C27BF9"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2015</w:t>
            </w:r>
          </w:p>
        </w:tc>
        <w:tc>
          <w:tcPr>
            <w:tcW w:w="1099" w:type="dxa"/>
          </w:tcPr>
          <w:p w14:paraId="5E1AC55D"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43 Vestas 3 MW</w:t>
            </w:r>
          </w:p>
        </w:tc>
        <w:tc>
          <w:tcPr>
            <w:tcW w:w="2693" w:type="dxa"/>
          </w:tcPr>
          <w:p w14:paraId="44126CAF"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joint venture Eneco and Mitsubishi Corporation</w:t>
            </w:r>
          </w:p>
        </w:tc>
      </w:tr>
      <w:tr w:rsidR="00534B49" w:rsidRPr="00374868" w14:paraId="332DA6DF" w14:textId="77777777" w:rsidTr="0051182C">
        <w:tc>
          <w:tcPr>
            <w:cnfStyle w:val="001000000000" w:firstRow="0" w:lastRow="0" w:firstColumn="1" w:lastColumn="0" w:oddVBand="0" w:evenVBand="0" w:oddHBand="0" w:evenHBand="0" w:firstRowFirstColumn="0" w:firstRowLastColumn="0" w:lastRowFirstColumn="0" w:lastRowLastColumn="0"/>
            <w:tcW w:w="1676" w:type="dxa"/>
          </w:tcPr>
          <w:p w14:paraId="62CF8426" w14:textId="77777777" w:rsidR="00534B49" w:rsidRPr="00374868" w:rsidRDefault="00534B49" w:rsidP="00615B69">
            <w:pPr>
              <w:spacing w:line="276" w:lineRule="auto"/>
              <w:rPr>
                <w:lang w:val="en-GB"/>
              </w:rPr>
            </w:pPr>
            <w:r w:rsidRPr="00374868">
              <w:rPr>
                <w:lang w:val="en-GB"/>
              </w:rPr>
              <w:t>Gemini</w:t>
            </w:r>
          </w:p>
        </w:tc>
        <w:tc>
          <w:tcPr>
            <w:tcW w:w="1145" w:type="dxa"/>
          </w:tcPr>
          <w:p w14:paraId="180D9300"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1280" w:type="dxa"/>
          </w:tcPr>
          <w:p w14:paraId="4E0D8197" w14:textId="7599603A"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85 km</w:t>
            </w:r>
          </w:p>
        </w:tc>
        <w:tc>
          <w:tcPr>
            <w:tcW w:w="0" w:type="dxa"/>
          </w:tcPr>
          <w:p w14:paraId="77316B3F" w14:textId="77777777" w:rsidR="00534B49" w:rsidRPr="00374868" w:rsidRDefault="00534B49" w:rsidP="002F50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2017</w:t>
            </w:r>
          </w:p>
        </w:tc>
        <w:tc>
          <w:tcPr>
            <w:tcW w:w="1099" w:type="dxa"/>
          </w:tcPr>
          <w:p w14:paraId="3DEC5795"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150 Siemens 4 MW</w:t>
            </w:r>
          </w:p>
        </w:tc>
        <w:tc>
          <w:tcPr>
            <w:tcW w:w="2693" w:type="dxa"/>
          </w:tcPr>
          <w:p w14:paraId="2EE8C72C"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Northland Power, Siemens, Van Oord and HVC</w:t>
            </w:r>
          </w:p>
        </w:tc>
      </w:tr>
      <w:tr w:rsidR="008233C9" w:rsidRPr="00374868" w14:paraId="00D440F5" w14:textId="77777777" w:rsidTr="0082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vMerge w:val="restart"/>
          </w:tcPr>
          <w:p w14:paraId="7FD22CC5" w14:textId="0E17CD7D" w:rsidR="008233C9" w:rsidRPr="00374868" w:rsidRDefault="008233C9" w:rsidP="00615B69">
            <w:pPr>
              <w:spacing w:line="276" w:lineRule="auto"/>
              <w:rPr>
                <w:lang w:val="en-GB"/>
              </w:rPr>
            </w:pPr>
            <w:r>
              <w:rPr>
                <w:lang w:val="en-GB"/>
              </w:rPr>
              <w:t>Borssele</w:t>
            </w:r>
          </w:p>
        </w:tc>
        <w:tc>
          <w:tcPr>
            <w:tcW w:w="1145" w:type="dxa"/>
          </w:tcPr>
          <w:p w14:paraId="3D0C9088" w14:textId="11F86CF5"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I – II</w:t>
            </w:r>
          </w:p>
        </w:tc>
        <w:tc>
          <w:tcPr>
            <w:tcW w:w="1280" w:type="dxa"/>
          </w:tcPr>
          <w:p w14:paraId="26117AC3" w14:textId="46845902"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22 km</w:t>
            </w:r>
          </w:p>
        </w:tc>
        <w:tc>
          <w:tcPr>
            <w:tcW w:w="1731" w:type="dxa"/>
          </w:tcPr>
          <w:p w14:paraId="079F5E04" w14:textId="6E1EFE59" w:rsidR="008233C9" w:rsidRPr="00374868" w:rsidRDefault="008233C9" w:rsidP="002F505B">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2020</w:t>
            </w:r>
          </w:p>
        </w:tc>
        <w:tc>
          <w:tcPr>
            <w:tcW w:w="1099" w:type="dxa"/>
          </w:tcPr>
          <w:p w14:paraId="07E66466" w14:textId="02C0775A"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94 Siemens 8 MW</w:t>
            </w:r>
          </w:p>
        </w:tc>
        <w:tc>
          <w:tcPr>
            <w:tcW w:w="2693" w:type="dxa"/>
          </w:tcPr>
          <w:p w14:paraId="2CA63F39" w14:textId="41492C53"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578D2AD1">
              <w:rPr>
                <w:lang w:val="en-GB"/>
              </w:rPr>
              <w:t>Ørsted</w:t>
            </w:r>
          </w:p>
        </w:tc>
      </w:tr>
      <w:tr w:rsidR="008233C9" w:rsidRPr="00374868" w14:paraId="40E274A2" w14:textId="77777777" w:rsidTr="0051182C">
        <w:tc>
          <w:tcPr>
            <w:cnfStyle w:val="001000000000" w:firstRow="0" w:lastRow="0" w:firstColumn="1" w:lastColumn="0" w:oddVBand="0" w:evenVBand="0" w:oddHBand="0" w:evenHBand="0" w:firstRowFirstColumn="0" w:firstRowLastColumn="0" w:lastRowFirstColumn="0" w:lastRowLastColumn="0"/>
            <w:tcW w:w="0" w:type="dxa"/>
            <w:vMerge/>
          </w:tcPr>
          <w:p w14:paraId="702BBA8D" w14:textId="77777777" w:rsidR="008233C9" w:rsidRPr="00374868" w:rsidRDefault="008233C9" w:rsidP="000043A6">
            <w:pPr>
              <w:spacing w:line="276" w:lineRule="auto"/>
              <w:rPr>
                <w:lang w:val="en-GB"/>
              </w:rPr>
            </w:pPr>
          </w:p>
        </w:tc>
        <w:tc>
          <w:tcPr>
            <w:tcW w:w="0" w:type="dxa"/>
            <w:shd w:val="clear" w:color="auto" w:fill="DBE5F1" w:themeFill="accent1" w:themeFillTint="33"/>
          </w:tcPr>
          <w:p w14:paraId="58A0A989" w14:textId="064FF8BA"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III – IV</w:t>
            </w:r>
          </w:p>
        </w:tc>
        <w:tc>
          <w:tcPr>
            <w:tcW w:w="0" w:type="dxa"/>
            <w:shd w:val="clear" w:color="auto" w:fill="DBE5F1" w:themeFill="accent1" w:themeFillTint="33"/>
          </w:tcPr>
          <w:p w14:paraId="2694BF6B" w14:textId="77777777"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0" w:type="dxa"/>
            <w:shd w:val="clear" w:color="auto" w:fill="DBE5F1" w:themeFill="accent1" w:themeFillTint="33"/>
          </w:tcPr>
          <w:p w14:paraId="33802CC3" w14:textId="2A5E139D"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2020</w:t>
            </w:r>
          </w:p>
        </w:tc>
        <w:tc>
          <w:tcPr>
            <w:tcW w:w="0" w:type="dxa"/>
            <w:shd w:val="clear" w:color="auto" w:fill="DBE5F1" w:themeFill="accent1" w:themeFillTint="33"/>
          </w:tcPr>
          <w:p w14:paraId="5741F3DA" w14:textId="70DE9AD2"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77 Vestas 9,5 MW</w:t>
            </w:r>
          </w:p>
        </w:tc>
        <w:tc>
          <w:tcPr>
            <w:tcW w:w="0" w:type="dxa"/>
            <w:shd w:val="clear" w:color="auto" w:fill="DBE5F1" w:themeFill="accent1" w:themeFillTint="33"/>
          </w:tcPr>
          <w:p w14:paraId="1834E92F" w14:textId="19F64E2D"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Blauwwind</w:t>
            </w:r>
          </w:p>
        </w:tc>
      </w:tr>
      <w:tr w:rsidR="008233C9" w:rsidRPr="00374868" w14:paraId="4B9D64AA" w14:textId="77777777" w:rsidTr="0082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vMerge/>
          </w:tcPr>
          <w:p w14:paraId="441CF1D5" w14:textId="77777777" w:rsidR="008233C9" w:rsidRPr="00374868" w:rsidRDefault="008233C9" w:rsidP="000043A6">
            <w:pPr>
              <w:spacing w:line="276" w:lineRule="auto"/>
              <w:rPr>
                <w:lang w:val="en-GB"/>
              </w:rPr>
            </w:pPr>
          </w:p>
        </w:tc>
        <w:tc>
          <w:tcPr>
            <w:tcW w:w="1145" w:type="dxa"/>
          </w:tcPr>
          <w:p w14:paraId="257647F4" w14:textId="4505B323"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V</w:t>
            </w:r>
          </w:p>
        </w:tc>
        <w:tc>
          <w:tcPr>
            <w:tcW w:w="1280" w:type="dxa"/>
          </w:tcPr>
          <w:p w14:paraId="45B331BC" w14:textId="77777777"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731" w:type="dxa"/>
          </w:tcPr>
          <w:p w14:paraId="0687C7D3" w14:textId="75F3D30C"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2021</w:t>
            </w:r>
          </w:p>
        </w:tc>
        <w:tc>
          <w:tcPr>
            <w:tcW w:w="1099" w:type="dxa"/>
          </w:tcPr>
          <w:p w14:paraId="2209AAEB" w14:textId="3E94E051"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 Vestas 9,5 MW</w:t>
            </w:r>
          </w:p>
        </w:tc>
        <w:tc>
          <w:tcPr>
            <w:tcW w:w="2693" w:type="dxa"/>
          </w:tcPr>
          <w:p w14:paraId="67EEB4DD" w14:textId="0DA10F5A"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Two Towers</w:t>
            </w:r>
          </w:p>
        </w:tc>
      </w:tr>
      <w:tr w:rsidR="008233C9" w:rsidRPr="00374868" w14:paraId="08609C43" w14:textId="77777777" w:rsidTr="008233C9">
        <w:tc>
          <w:tcPr>
            <w:cnfStyle w:val="001000000000" w:firstRow="0" w:lastRow="0" w:firstColumn="1" w:lastColumn="0" w:oddVBand="0" w:evenVBand="0" w:oddHBand="0" w:evenHBand="0" w:firstRowFirstColumn="0" w:firstRowLastColumn="0" w:lastRowFirstColumn="0" w:lastRowLastColumn="0"/>
            <w:tcW w:w="1676" w:type="dxa"/>
          </w:tcPr>
          <w:p w14:paraId="7F0FD7D7" w14:textId="2617285A" w:rsidR="008233C9" w:rsidRPr="00374868" w:rsidRDefault="008233C9" w:rsidP="00615B69">
            <w:pPr>
              <w:spacing w:line="276" w:lineRule="auto"/>
              <w:rPr>
                <w:lang w:val="en-GB"/>
              </w:rPr>
            </w:pPr>
            <w:r>
              <w:rPr>
                <w:lang w:val="en-GB"/>
              </w:rPr>
              <w:t xml:space="preserve">Hollandse Kust </w:t>
            </w:r>
            <w:r w:rsidR="00C75CD1">
              <w:rPr>
                <w:lang w:val="en-GB"/>
              </w:rPr>
              <w:t>(</w:t>
            </w:r>
            <w:r>
              <w:rPr>
                <w:lang w:val="en-GB"/>
              </w:rPr>
              <w:t>Zuid</w:t>
            </w:r>
            <w:r w:rsidR="00C75CD1">
              <w:rPr>
                <w:lang w:val="en-GB"/>
              </w:rPr>
              <w:t>)</w:t>
            </w:r>
          </w:p>
        </w:tc>
        <w:tc>
          <w:tcPr>
            <w:tcW w:w="1145" w:type="dxa"/>
          </w:tcPr>
          <w:p w14:paraId="1DD84EAA" w14:textId="55778A11"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 – IV</w:t>
            </w:r>
          </w:p>
        </w:tc>
        <w:tc>
          <w:tcPr>
            <w:tcW w:w="1280" w:type="dxa"/>
          </w:tcPr>
          <w:p w14:paraId="0E4E9778" w14:textId="14A10175"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18 km</w:t>
            </w:r>
          </w:p>
        </w:tc>
        <w:tc>
          <w:tcPr>
            <w:tcW w:w="1731" w:type="dxa"/>
          </w:tcPr>
          <w:p w14:paraId="7815838C" w14:textId="256DEED1" w:rsidR="008233C9" w:rsidRPr="00374868" w:rsidRDefault="008233C9" w:rsidP="002F50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Under construction</w:t>
            </w:r>
          </w:p>
        </w:tc>
        <w:tc>
          <w:tcPr>
            <w:tcW w:w="1099" w:type="dxa"/>
          </w:tcPr>
          <w:p w14:paraId="6C649176" w14:textId="69D2D6EB"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140 Siemens 11 MW</w:t>
            </w:r>
          </w:p>
        </w:tc>
        <w:tc>
          <w:tcPr>
            <w:tcW w:w="2693" w:type="dxa"/>
          </w:tcPr>
          <w:p w14:paraId="692D4297" w14:textId="1E3A5A0C"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Vattenfall</w:t>
            </w:r>
          </w:p>
        </w:tc>
      </w:tr>
    </w:tbl>
    <w:p w14:paraId="7E9F60D6" w14:textId="07D035A1" w:rsidR="00B077B0" w:rsidRPr="00686527" w:rsidRDefault="00B077B0" w:rsidP="578D2AD1">
      <w:pPr>
        <w:spacing w:line="276" w:lineRule="auto"/>
        <w:rPr>
          <w:szCs w:val="18"/>
          <w:lang w:val="en-GB"/>
        </w:rPr>
      </w:pPr>
    </w:p>
    <w:p w14:paraId="12FB6395" w14:textId="77777777" w:rsidR="00B139F7" w:rsidRPr="00374868" w:rsidRDefault="00B139F7" w:rsidP="00B139F7">
      <w:pPr>
        <w:pStyle w:val="Kop2"/>
        <w:numPr>
          <w:ilvl w:val="0"/>
          <w:numId w:val="0"/>
        </w:numPr>
        <w:spacing w:line="276" w:lineRule="auto"/>
        <w:rPr>
          <w:lang w:val="en-GB"/>
        </w:rPr>
      </w:pPr>
      <w:r w:rsidRPr="00374868">
        <w:rPr>
          <w:lang w:val="en-GB"/>
        </w:rPr>
        <w:t>2.</w:t>
      </w:r>
      <w:r w:rsidR="00333382" w:rsidRPr="00374868">
        <w:rPr>
          <w:lang w:val="en-GB"/>
        </w:rPr>
        <w:t>2</w:t>
      </w:r>
      <w:r w:rsidRPr="00374868">
        <w:rPr>
          <w:lang w:val="en-GB"/>
        </w:rPr>
        <w:t xml:space="preserve"> The roadmap 2030 towards 49 TWh/a offshore wind power</w:t>
      </w:r>
    </w:p>
    <w:p w14:paraId="298F1A4F" w14:textId="61C696BE" w:rsidR="0006719D" w:rsidRPr="00AB2430" w:rsidRDefault="0006719D" w:rsidP="0006719D">
      <w:pPr>
        <w:rPr>
          <w:lang w:val="en-US"/>
        </w:rPr>
      </w:pPr>
      <w:r w:rsidRPr="00AB2430">
        <w:rPr>
          <w:lang w:val="en-US"/>
        </w:rPr>
        <w:t xml:space="preserve">As part of its climate goals, the Dutch Government aimed to have 49 TWh/a of offshore wind energy feeding into the grid by 2030. This equals around 40% of the current Dutch electricity consumption. The roadmap to achieve this goal sets out a schedule of tenders, with each tender offering 700 MW up to 2,000 MW of development in the period 2015 – 2025. </w:t>
      </w:r>
      <w:r>
        <w:rPr>
          <w:lang w:val="en-US"/>
        </w:rPr>
        <w:t>Last year</w:t>
      </w:r>
      <w:r w:rsidRPr="00AB2430">
        <w:rPr>
          <w:lang w:val="en-US"/>
        </w:rPr>
        <w:t xml:space="preserve"> the Dutch Government has raised the goal to have 55 TWh/a of offshore wind energy feeding into the grid by 2030 under the same roadmap and legislation. </w:t>
      </w:r>
    </w:p>
    <w:p w14:paraId="71F10C95" w14:textId="77777777" w:rsidR="0006719D" w:rsidRDefault="0006719D" w:rsidP="0006719D">
      <w:pPr>
        <w:spacing w:line="276" w:lineRule="auto"/>
        <w:jc w:val="both"/>
        <w:rPr>
          <w:lang w:val="en-GB"/>
        </w:rPr>
      </w:pPr>
      <w:r w:rsidRPr="05124711">
        <w:rPr>
          <w:lang w:val="en-GB"/>
        </w:rPr>
        <w:t xml:space="preserve">The Tender for IJmuiden Ver </w:t>
      </w:r>
      <w:r>
        <w:rPr>
          <w:lang w:val="en-GB"/>
        </w:rPr>
        <w:t>sites</w:t>
      </w:r>
      <w:r w:rsidRPr="05124711">
        <w:rPr>
          <w:lang w:val="en-GB"/>
        </w:rPr>
        <w:t xml:space="preserve"> </w:t>
      </w:r>
      <w:r>
        <w:rPr>
          <w:lang w:val="en-GB"/>
        </w:rPr>
        <w:t>V</w:t>
      </w:r>
      <w:r w:rsidRPr="05124711">
        <w:rPr>
          <w:lang w:val="en-GB"/>
        </w:rPr>
        <w:t xml:space="preserve"> and </w:t>
      </w:r>
      <w:r>
        <w:rPr>
          <w:lang w:val="en-GB"/>
        </w:rPr>
        <w:t>VI</w:t>
      </w:r>
      <w:r w:rsidRPr="05124711">
        <w:rPr>
          <w:lang w:val="en-GB"/>
        </w:rPr>
        <w:t xml:space="preserve"> is an addition to the original roadmap 2030, tender </w:t>
      </w:r>
      <w:r>
        <w:rPr>
          <w:lang w:val="en-GB"/>
        </w:rPr>
        <w:t>is scheduled</w:t>
      </w:r>
      <w:r w:rsidRPr="05124711">
        <w:rPr>
          <w:lang w:val="en-GB"/>
        </w:rPr>
        <w:t xml:space="preserve"> around 2026.</w:t>
      </w:r>
    </w:p>
    <w:p w14:paraId="056DDCD9" w14:textId="0AC44E74" w:rsidR="00B139F7" w:rsidRPr="00374868" w:rsidRDefault="00B139F7" w:rsidP="00534B49">
      <w:pPr>
        <w:spacing w:line="276" w:lineRule="auto"/>
        <w:jc w:val="both"/>
        <w:rPr>
          <w:lang w:val="en-GB"/>
        </w:rPr>
      </w:pPr>
    </w:p>
    <w:p w14:paraId="62BE24C1" w14:textId="77777777" w:rsidR="00B139F7" w:rsidRPr="00374868" w:rsidRDefault="00B139F7" w:rsidP="00534B49">
      <w:pPr>
        <w:spacing w:line="276" w:lineRule="auto"/>
        <w:jc w:val="both"/>
        <w:rPr>
          <w:lang w:val="en-GB"/>
        </w:rPr>
      </w:pPr>
      <w:r w:rsidRPr="00374868">
        <w:rPr>
          <w:lang w:val="en-GB"/>
        </w:rPr>
        <w:t>The wind farms will be built in designated Wind Farm Zones. Wind farms outside these Wind Farm Zones are prohibited. Within the designated Wind Farm Zones the government defines the specific sites where wind farms can be constructed using a so-called Wind Farm Site Decision (‘Kavelbesluit’). This Wind Farm Site Decision contains all conditions for building and operating a wind farm on that specific site.</w:t>
      </w:r>
    </w:p>
    <w:p w14:paraId="3394FB99" w14:textId="77777777" w:rsidR="00B139F7" w:rsidRPr="00374868" w:rsidRDefault="00B139F7" w:rsidP="00534B49">
      <w:pPr>
        <w:spacing w:line="276" w:lineRule="auto"/>
        <w:jc w:val="both"/>
        <w:rPr>
          <w:lang w:val="en-GB"/>
        </w:rPr>
      </w:pPr>
      <w:r w:rsidRPr="00374868">
        <w:rPr>
          <w:lang w:val="en-GB"/>
        </w:rPr>
        <w:t xml:space="preserve">The Dutch Government provides </w:t>
      </w:r>
      <w:r w:rsidR="00333382" w:rsidRPr="00374868">
        <w:rPr>
          <w:lang w:val="en-GB"/>
        </w:rPr>
        <w:t>comprehensive</w:t>
      </w:r>
      <w:r w:rsidRPr="00374868">
        <w:rPr>
          <w:lang w:val="en-GB"/>
        </w:rPr>
        <w:t xml:space="preserve"> site data and Dutch transmission system operator TenneT is responsible for grid connection.</w:t>
      </w:r>
    </w:p>
    <w:p w14:paraId="7DC14FE9" w14:textId="344EFECC" w:rsidR="003773BE" w:rsidRDefault="578D2AD1">
      <w:pPr>
        <w:spacing w:line="276" w:lineRule="auto"/>
        <w:jc w:val="both"/>
        <w:rPr>
          <w:lang w:val="en-GB"/>
        </w:rPr>
      </w:pPr>
      <w:r w:rsidRPr="578D2AD1">
        <w:rPr>
          <w:lang w:val="en-GB"/>
        </w:rPr>
        <w:lastRenderedPageBreak/>
        <w:t>Developers can apply in tenders for the permits to build and operate a wind farm according to a Wind Farm Site Decision. Winners of these permit tenders will be granted a permit and a grid connection to the main land. RVO is responsible for the site data, which can be used for the preparation of bids for these tenders.</w:t>
      </w:r>
    </w:p>
    <w:p w14:paraId="2E1CF95A" w14:textId="77777777" w:rsidR="00B077B0" w:rsidRDefault="00B077B0" w:rsidP="578D2AD1">
      <w:pPr>
        <w:spacing w:line="276" w:lineRule="auto"/>
        <w:jc w:val="both"/>
        <w:rPr>
          <w:lang w:val="en-GB"/>
        </w:rPr>
      </w:pPr>
    </w:p>
    <w:p w14:paraId="714E568F" w14:textId="572E439F" w:rsidR="00B077B0" w:rsidRDefault="578D2AD1" w:rsidP="578D2AD1">
      <w:pPr>
        <w:pStyle w:val="Bijschrift"/>
        <w:keepNext/>
        <w:spacing w:after="0"/>
      </w:pPr>
      <w:r>
        <w:t xml:space="preserve">Table </w:t>
      </w:r>
      <w:r w:rsidR="00B077B0">
        <w:fldChar w:fldCharType="begin"/>
      </w:r>
      <w:r w:rsidR="00B077B0">
        <w:instrText xml:space="preserve"> SEQ Table \* ARABIC </w:instrText>
      </w:r>
      <w:r w:rsidR="00B077B0">
        <w:fldChar w:fldCharType="separate"/>
      </w:r>
      <w:r w:rsidR="0051182C">
        <w:rPr>
          <w:noProof/>
        </w:rPr>
        <w:t>2</w:t>
      </w:r>
      <w:r w:rsidR="00B077B0">
        <w:fldChar w:fldCharType="end"/>
      </w:r>
      <w:r>
        <w:t xml:space="preserve"> Wind Farm Zones in the Dutch North Sea</w:t>
      </w:r>
    </w:p>
    <w:tbl>
      <w:tblPr>
        <w:tblStyle w:val="GridTable4-Accent11"/>
        <w:tblW w:w="5072" w:type="pct"/>
        <w:tblLook w:val="04A0" w:firstRow="1" w:lastRow="0" w:firstColumn="1" w:lastColumn="0" w:noHBand="0" w:noVBand="1"/>
      </w:tblPr>
      <w:tblGrid>
        <w:gridCol w:w="2315"/>
        <w:gridCol w:w="1223"/>
        <w:gridCol w:w="1317"/>
        <w:gridCol w:w="1642"/>
        <w:gridCol w:w="2695"/>
      </w:tblGrid>
      <w:tr w:rsidR="00AA2039" w:rsidRPr="00CB79D0" w14:paraId="592AE752" w14:textId="77777777" w:rsidTr="341937F7">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pct"/>
            <w:gridSpan w:val="5"/>
          </w:tcPr>
          <w:p w14:paraId="7F50C88E" w14:textId="77777777" w:rsidR="00AA2039" w:rsidRPr="00374868" w:rsidRDefault="00F93CB7" w:rsidP="00AA2039">
            <w:pPr>
              <w:spacing w:line="276" w:lineRule="auto"/>
              <w:rPr>
                <w:b w:val="0"/>
                <w:lang w:val="en-GB"/>
              </w:rPr>
            </w:pPr>
            <w:r w:rsidRPr="00374868">
              <w:rPr>
                <w:lang w:val="en-GB"/>
              </w:rPr>
              <w:t>Wind Farm Zones</w:t>
            </w:r>
            <w:r w:rsidR="00A551E7" w:rsidRPr="00374868">
              <w:rPr>
                <w:lang w:val="en-GB"/>
              </w:rPr>
              <w:t xml:space="preserve"> in the Dutch North Sea</w:t>
            </w:r>
          </w:p>
        </w:tc>
      </w:tr>
      <w:tr w:rsidR="00B139F7" w:rsidRPr="00374868" w14:paraId="0C6E4756" w14:textId="77777777" w:rsidTr="341937F7">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60" w:type="pct"/>
            <w:hideMark/>
          </w:tcPr>
          <w:p w14:paraId="5DF918D1" w14:textId="77777777" w:rsidR="00B139F7" w:rsidRPr="00CE2CF8" w:rsidRDefault="00B139F7" w:rsidP="00B139F7">
            <w:pPr>
              <w:rPr>
                <w:rFonts w:cs="Calibri"/>
                <w:b w:val="0"/>
                <w:bCs w:val="0"/>
                <w:color w:val="000000"/>
                <w:szCs w:val="18"/>
                <w:lang w:val="en-GB"/>
              </w:rPr>
            </w:pPr>
            <w:r w:rsidRPr="00374868">
              <w:rPr>
                <w:rFonts w:cs="Calibri"/>
                <w:color w:val="000000"/>
                <w:szCs w:val="18"/>
                <w:lang w:val="en-GB"/>
              </w:rPr>
              <w:t>Wind Farm Zone</w:t>
            </w:r>
          </w:p>
        </w:tc>
        <w:tc>
          <w:tcPr>
            <w:tcW w:w="758" w:type="pct"/>
            <w:hideMark/>
          </w:tcPr>
          <w:p w14:paraId="3839F693" w14:textId="77777777" w:rsidR="00B139F7" w:rsidRPr="00CE2CF8" w:rsidRDefault="00B139F7" w:rsidP="00B139F7">
            <w:pPr>
              <w:cnfStyle w:val="000000100000" w:firstRow="0" w:lastRow="0" w:firstColumn="0" w:lastColumn="0" w:oddVBand="0" w:evenVBand="0" w:oddHBand="1" w:evenHBand="0" w:firstRowFirstColumn="0" w:firstRowLastColumn="0" w:lastRowFirstColumn="0" w:lastRowLastColumn="0"/>
              <w:rPr>
                <w:rFonts w:cs="Calibri"/>
                <w:b/>
                <w:bCs/>
                <w:color w:val="000000"/>
                <w:szCs w:val="18"/>
                <w:lang w:val="en-GB"/>
              </w:rPr>
            </w:pPr>
            <w:r w:rsidRPr="00374868">
              <w:rPr>
                <w:rFonts w:cs="Calibri"/>
                <w:b/>
                <w:bCs/>
                <w:color w:val="000000"/>
                <w:szCs w:val="18"/>
                <w:lang w:val="en-GB"/>
              </w:rPr>
              <w:t>Wind Farm Site</w:t>
            </w:r>
          </w:p>
        </w:tc>
        <w:tc>
          <w:tcPr>
            <w:tcW w:w="530" w:type="pct"/>
            <w:hideMark/>
          </w:tcPr>
          <w:p w14:paraId="22B5276B" w14:textId="77777777" w:rsidR="00B139F7" w:rsidRPr="00CE2CF8" w:rsidRDefault="00B139F7" w:rsidP="00B139F7">
            <w:pPr>
              <w:cnfStyle w:val="000000100000" w:firstRow="0" w:lastRow="0" w:firstColumn="0" w:lastColumn="0" w:oddVBand="0" w:evenVBand="0" w:oddHBand="1" w:evenHBand="0" w:firstRowFirstColumn="0" w:firstRowLastColumn="0" w:lastRowFirstColumn="0" w:lastRowLastColumn="0"/>
              <w:rPr>
                <w:rFonts w:cs="Calibri"/>
                <w:b/>
                <w:bCs/>
                <w:color w:val="000000"/>
                <w:szCs w:val="18"/>
                <w:lang w:val="en-GB"/>
              </w:rPr>
            </w:pPr>
            <w:r w:rsidRPr="00CE2CF8">
              <w:rPr>
                <w:rFonts w:cs="Calibri"/>
                <w:b/>
                <w:bCs/>
                <w:color w:val="000000"/>
                <w:szCs w:val="18"/>
                <w:lang w:val="en-GB"/>
              </w:rPr>
              <w:t>Tender</w:t>
            </w:r>
          </w:p>
        </w:tc>
        <w:tc>
          <w:tcPr>
            <w:tcW w:w="940" w:type="pct"/>
            <w:hideMark/>
          </w:tcPr>
          <w:p w14:paraId="1AB5E853" w14:textId="77777777" w:rsidR="00B139F7" w:rsidRPr="00CE2CF8" w:rsidRDefault="00B139F7" w:rsidP="00B139F7">
            <w:pPr>
              <w:cnfStyle w:val="000000100000" w:firstRow="0" w:lastRow="0" w:firstColumn="0" w:lastColumn="0" w:oddVBand="0" w:evenVBand="0" w:oddHBand="1" w:evenHBand="0" w:firstRowFirstColumn="0" w:firstRowLastColumn="0" w:lastRowFirstColumn="0" w:lastRowLastColumn="0"/>
              <w:rPr>
                <w:rFonts w:cs="Calibri"/>
                <w:b/>
                <w:bCs/>
                <w:color w:val="000000"/>
                <w:szCs w:val="18"/>
                <w:lang w:val="en-GB"/>
              </w:rPr>
            </w:pPr>
            <w:r w:rsidRPr="00374868">
              <w:rPr>
                <w:rFonts w:cs="Calibri"/>
                <w:b/>
                <w:bCs/>
                <w:color w:val="000000"/>
                <w:szCs w:val="18"/>
                <w:lang w:val="en-GB"/>
              </w:rPr>
              <w:t>Capacity</w:t>
            </w:r>
          </w:p>
        </w:tc>
        <w:tc>
          <w:tcPr>
            <w:tcW w:w="1512" w:type="pct"/>
            <w:hideMark/>
          </w:tcPr>
          <w:p w14:paraId="4F9E7152" w14:textId="77777777" w:rsidR="00B139F7" w:rsidRPr="00CE2CF8" w:rsidRDefault="00B139F7" w:rsidP="00B139F7">
            <w:pPr>
              <w:cnfStyle w:val="000000100000" w:firstRow="0" w:lastRow="0" w:firstColumn="0" w:lastColumn="0" w:oddVBand="0" w:evenVBand="0" w:oddHBand="1" w:evenHBand="0" w:firstRowFirstColumn="0" w:firstRowLastColumn="0" w:lastRowFirstColumn="0" w:lastRowLastColumn="0"/>
              <w:rPr>
                <w:rFonts w:cs="Calibri"/>
                <w:b/>
                <w:bCs/>
                <w:color w:val="000000"/>
                <w:szCs w:val="18"/>
                <w:lang w:val="en-GB"/>
              </w:rPr>
            </w:pPr>
            <w:r w:rsidRPr="00374868">
              <w:rPr>
                <w:rFonts w:cs="Calibri"/>
                <w:b/>
                <w:bCs/>
                <w:color w:val="000000"/>
                <w:szCs w:val="18"/>
                <w:lang w:val="en-GB"/>
              </w:rPr>
              <w:t>Owner</w:t>
            </w:r>
          </w:p>
        </w:tc>
      </w:tr>
      <w:tr w:rsidR="00B139F7" w:rsidRPr="00374868" w14:paraId="274D06D8" w14:textId="77777777" w:rsidTr="341937F7">
        <w:trPr>
          <w:trHeight w:val="454"/>
        </w:trPr>
        <w:tc>
          <w:tcPr>
            <w:cnfStyle w:val="001000000000" w:firstRow="0" w:lastRow="0" w:firstColumn="1" w:lastColumn="0" w:oddVBand="0" w:evenVBand="0" w:oddHBand="0" w:evenHBand="0" w:firstRowFirstColumn="0" w:firstRowLastColumn="0" w:lastRowFirstColumn="0" w:lastRowLastColumn="0"/>
            <w:tcW w:w="1260" w:type="pct"/>
            <w:vMerge w:val="restart"/>
            <w:noWrap/>
            <w:hideMark/>
          </w:tcPr>
          <w:p w14:paraId="7DB35AF9" w14:textId="77777777" w:rsidR="00B139F7" w:rsidRPr="00CE2CF8" w:rsidRDefault="00B139F7" w:rsidP="00B139F7">
            <w:pPr>
              <w:rPr>
                <w:rFonts w:ascii="Calibri" w:hAnsi="Calibri" w:cs="Calibri"/>
                <w:color w:val="000000"/>
                <w:sz w:val="22"/>
                <w:szCs w:val="22"/>
                <w:lang w:val="en-GB"/>
              </w:rPr>
            </w:pPr>
            <w:r w:rsidRPr="00CE2CF8">
              <w:rPr>
                <w:rFonts w:ascii="Calibri" w:hAnsi="Calibri" w:cs="Calibri"/>
                <w:color w:val="000000"/>
                <w:sz w:val="22"/>
                <w:szCs w:val="22"/>
                <w:lang w:val="en-GB"/>
              </w:rPr>
              <w:t>Borssele</w:t>
            </w:r>
          </w:p>
        </w:tc>
        <w:tc>
          <w:tcPr>
            <w:tcW w:w="758" w:type="pct"/>
            <w:hideMark/>
          </w:tcPr>
          <w:p w14:paraId="64B5ED27"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374868">
              <w:rPr>
                <w:rFonts w:ascii="Calibri" w:hAnsi="Calibri" w:cs="Calibri"/>
                <w:color w:val="000000"/>
                <w:sz w:val="22"/>
                <w:szCs w:val="22"/>
                <w:lang w:val="en-GB"/>
              </w:rPr>
              <w:t>I and II</w:t>
            </w:r>
          </w:p>
        </w:tc>
        <w:tc>
          <w:tcPr>
            <w:tcW w:w="530" w:type="pct"/>
            <w:hideMark/>
          </w:tcPr>
          <w:p w14:paraId="3257E42F"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2015</w:t>
            </w:r>
          </w:p>
        </w:tc>
        <w:tc>
          <w:tcPr>
            <w:tcW w:w="940" w:type="pct"/>
            <w:hideMark/>
          </w:tcPr>
          <w:p w14:paraId="70D9B1F1"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752 MW</w:t>
            </w:r>
          </w:p>
        </w:tc>
        <w:tc>
          <w:tcPr>
            <w:tcW w:w="1512" w:type="pct"/>
            <w:hideMark/>
          </w:tcPr>
          <w:p w14:paraId="6A8C66B4"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Ørsted Borssele 1 B.V.</w:t>
            </w:r>
          </w:p>
        </w:tc>
      </w:tr>
      <w:tr w:rsidR="00B139F7" w:rsidRPr="00374868" w14:paraId="5BACC48B" w14:textId="77777777" w:rsidTr="341937F7">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260" w:type="pct"/>
            <w:vMerge/>
            <w:hideMark/>
          </w:tcPr>
          <w:p w14:paraId="510C652F" w14:textId="77777777" w:rsidR="00B139F7" w:rsidRPr="00CE2CF8" w:rsidRDefault="00B139F7" w:rsidP="00B139F7">
            <w:pPr>
              <w:rPr>
                <w:rFonts w:ascii="Calibri" w:hAnsi="Calibri" w:cs="Calibri"/>
                <w:color w:val="000000"/>
                <w:sz w:val="22"/>
                <w:szCs w:val="22"/>
                <w:lang w:val="en-GB"/>
              </w:rPr>
            </w:pPr>
          </w:p>
        </w:tc>
        <w:tc>
          <w:tcPr>
            <w:tcW w:w="758" w:type="pct"/>
            <w:hideMark/>
          </w:tcPr>
          <w:p w14:paraId="6392984F" w14:textId="77777777" w:rsidR="00B139F7" w:rsidRPr="00CE2CF8"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374868">
              <w:rPr>
                <w:rFonts w:ascii="Calibri" w:hAnsi="Calibri" w:cs="Calibri"/>
                <w:color w:val="000000"/>
                <w:sz w:val="22"/>
                <w:szCs w:val="22"/>
                <w:lang w:val="en-GB"/>
              </w:rPr>
              <w:t>III and IV</w:t>
            </w:r>
          </w:p>
        </w:tc>
        <w:tc>
          <w:tcPr>
            <w:tcW w:w="530" w:type="pct"/>
            <w:hideMark/>
          </w:tcPr>
          <w:p w14:paraId="09E9FF8B"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2016</w:t>
            </w:r>
          </w:p>
        </w:tc>
        <w:tc>
          <w:tcPr>
            <w:tcW w:w="940" w:type="pct"/>
            <w:hideMark/>
          </w:tcPr>
          <w:p w14:paraId="70FD4019"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731 MW</w:t>
            </w:r>
          </w:p>
        </w:tc>
        <w:tc>
          <w:tcPr>
            <w:tcW w:w="1512" w:type="pct"/>
            <w:hideMark/>
          </w:tcPr>
          <w:p w14:paraId="3E90FFA9" w14:textId="77777777" w:rsidR="00B139F7" w:rsidRPr="00534B49"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534B49">
              <w:rPr>
                <w:rFonts w:ascii="Calibri" w:hAnsi="Calibri" w:cs="Calibri"/>
                <w:color w:val="000000"/>
                <w:sz w:val="22"/>
                <w:szCs w:val="22"/>
              </w:rPr>
              <w:t>Blauwwind II C.V. (Shell, Van Oord, Eneco, Diamond Generating Europe)</w:t>
            </w:r>
          </w:p>
        </w:tc>
      </w:tr>
      <w:tr w:rsidR="00B139F7" w:rsidRPr="00374868" w14:paraId="076B0603" w14:textId="77777777" w:rsidTr="341937F7">
        <w:trPr>
          <w:trHeight w:val="454"/>
        </w:trPr>
        <w:tc>
          <w:tcPr>
            <w:cnfStyle w:val="001000000000" w:firstRow="0" w:lastRow="0" w:firstColumn="1" w:lastColumn="0" w:oddVBand="0" w:evenVBand="0" w:oddHBand="0" w:evenHBand="0" w:firstRowFirstColumn="0" w:firstRowLastColumn="0" w:lastRowFirstColumn="0" w:lastRowLastColumn="0"/>
            <w:tcW w:w="1260" w:type="pct"/>
            <w:vMerge/>
            <w:hideMark/>
          </w:tcPr>
          <w:p w14:paraId="0DFCF3A6" w14:textId="77777777" w:rsidR="00B139F7" w:rsidRPr="00534B49" w:rsidRDefault="00B139F7" w:rsidP="00B139F7">
            <w:pPr>
              <w:rPr>
                <w:rFonts w:ascii="Calibri" w:hAnsi="Calibri" w:cs="Calibri"/>
                <w:color w:val="000000"/>
                <w:sz w:val="22"/>
                <w:szCs w:val="22"/>
              </w:rPr>
            </w:pPr>
          </w:p>
        </w:tc>
        <w:tc>
          <w:tcPr>
            <w:tcW w:w="758" w:type="pct"/>
            <w:hideMark/>
          </w:tcPr>
          <w:p w14:paraId="3C1BD10A"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V</w:t>
            </w:r>
          </w:p>
        </w:tc>
        <w:tc>
          <w:tcPr>
            <w:tcW w:w="530" w:type="pct"/>
            <w:noWrap/>
            <w:hideMark/>
          </w:tcPr>
          <w:p w14:paraId="122F4D25"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2016</w:t>
            </w:r>
          </w:p>
        </w:tc>
        <w:tc>
          <w:tcPr>
            <w:tcW w:w="940" w:type="pct"/>
            <w:noWrap/>
            <w:hideMark/>
          </w:tcPr>
          <w:p w14:paraId="3BAF361F"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19 MW</w:t>
            </w:r>
          </w:p>
        </w:tc>
        <w:tc>
          <w:tcPr>
            <w:tcW w:w="1512" w:type="pct"/>
            <w:noWrap/>
            <w:hideMark/>
          </w:tcPr>
          <w:p w14:paraId="4BBC0725"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Two Towers</w:t>
            </w:r>
          </w:p>
        </w:tc>
      </w:tr>
      <w:tr w:rsidR="00B139F7" w:rsidRPr="00374868" w14:paraId="6B68AC11" w14:textId="77777777" w:rsidTr="34193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0" w:type="pct"/>
            <w:noWrap/>
            <w:hideMark/>
          </w:tcPr>
          <w:p w14:paraId="2FD26653" w14:textId="77777777" w:rsidR="00B139F7" w:rsidRPr="00CE2CF8" w:rsidRDefault="00B139F7" w:rsidP="00B139F7">
            <w:pPr>
              <w:rPr>
                <w:rFonts w:ascii="Calibri" w:hAnsi="Calibri" w:cs="Calibri"/>
                <w:color w:val="000000"/>
                <w:sz w:val="22"/>
                <w:szCs w:val="22"/>
                <w:lang w:val="en-GB"/>
              </w:rPr>
            </w:pPr>
            <w:r w:rsidRPr="00CE2CF8">
              <w:rPr>
                <w:rFonts w:ascii="Calibri" w:hAnsi="Calibri" w:cs="Calibri"/>
                <w:color w:val="000000"/>
                <w:sz w:val="22"/>
                <w:szCs w:val="22"/>
                <w:lang w:val="en-GB"/>
              </w:rPr>
              <w:t>Hollandse Kust (zuid)</w:t>
            </w:r>
          </w:p>
        </w:tc>
        <w:tc>
          <w:tcPr>
            <w:tcW w:w="758" w:type="pct"/>
            <w:hideMark/>
          </w:tcPr>
          <w:p w14:paraId="35AC51B3" w14:textId="77777777" w:rsidR="00B139F7" w:rsidRPr="00CE2CF8"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374868">
              <w:rPr>
                <w:rFonts w:ascii="Calibri" w:hAnsi="Calibri" w:cs="Calibri"/>
                <w:color w:val="000000"/>
                <w:sz w:val="22"/>
                <w:szCs w:val="22"/>
                <w:lang w:val="en-GB"/>
              </w:rPr>
              <w:t>I and II</w:t>
            </w:r>
          </w:p>
        </w:tc>
        <w:tc>
          <w:tcPr>
            <w:tcW w:w="530" w:type="pct"/>
            <w:hideMark/>
          </w:tcPr>
          <w:p w14:paraId="2EC707CF"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2017</w:t>
            </w:r>
          </w:p>
        </w:tc>
        <w:tc>
          <w:tcPr>
            <w:tcW w:w="940" w:type="pct"/>
            <w:hideMark/>
          </w:tcPr>
          <w:p w14:paraId="24836A7D"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740 MW</w:t>
            </w:r>
          </w:p>
        </w:tc>
        <w:tc>
          <w:tcPr>
            <w:tcW w:w="1512" w:type="pct"/>
            <w:hideMark/>
          </w:tcPr>
          <w:p w14:paraId="60991287" w14:textId="77777777" w:rsidR="00B139F7" w:rsidRPr="00CE2CF8"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374868">
              <w:rPr>
                <w:rFonts w:ascii="Calibri" w:hAnsi="Calibri" w:cs="Calibri"/>
                <w:color w:val="000000"/>
                <w:sz w:val="22"/>
                <w:szCs w:val="22"/>
                <w:lang w:val="en-GB"/>
              </w:rPr>
              <w:t>Chinook (Vattenfall)</w:t>
            </w:r>
          </w:p>
        </w:tc>
      </w:tr>
      <w:tr w:rsidR="00B139F7" w:rsidRPr="00374868" w14:paraId="7914D61B" w14:textId="77777777" w:rsidTr="341937F7">
        <w:trPr>
          <w:trHeight w:val="454"/>
        </w:trPr>
        <w:tc>
          <w:tcPr>
            <w:cnfStyle w:val="001000000000" w:firstRow="0" w:lastRow="0" w:firstColumn="1" w:lastColumn="0" w:oddVBand="0" w:evenVBand="0" w:oddHBand="0" w:evenHBand="0" w:firstRowFirstColumn="0" w:firstRowLastColumn="0" w:lastRowFirstColumn="0" w:lastRowLastColumn="0"/>
            <w:tcW w:w="1260" w:type="pct"/>
            <w:noWrap/>
            <w:hideMark/>
          </w:tcPr>
          <w:p w14:paraId="299DFF04" w14:textId="77777777" w:rsidR="00B139F7" w:rsidRPr="00CE2CF8" w:rsidRDefault="00B139F7" w:rsidP="00B139F7">
            <w:pPr>
              <w:rPr>
                <w:rFonts w:ascii="Calibri" w:hAnsi="Calibri" w:cs="Calibri"/>
                <w:color w:val="000000"/>
                <w:sz w:val="22"/>
                <w:szCs w:val="22"/>
                <w:lang w:val="en-GB"/>
              </w:rPr>
            </w:pPr>
            <w:r w:rsidRPr="00CE2CF8">
              <w:rPr>
                <w:rFonts w:ascii="Calibri" w:hAnsi="Calibri" w:cs="Calibri"/>
                <w:color w:val="000000"/>
                <w:sz w:val="22"/>
                <w:szCs w:val="22"/>
                <w:lang w:val="en-GB"/>
              </w:rPr>
              <w:t>Hollandse Kust (zuid)</w:t>
            </w:r>
          </w:p>
        </w:tc>
        <w:tc>
          <w:tcPr>
            <w:tcW w:w="758" w:type="pct"/>
            <w:hideMark/>
          </w:tcPr>
          <w:p w14:paraId="2D4CF33A"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374868">
              <w:rPr>
                <w:rFonts w:ascii="Calibri" w:hAnsi="Calibri" w:cs="Calibri"/>
                <w:color w:val="000000"/>
                <w:sz w:val="22"/>
                <w:szCs w:val="22"/>
                <w:lang w:val="en-GB"/>
              </w:rPr>
              <w:t>III and IV</w:t>
            </w:r>
          </w:p>
        </w:tc>
        <w:tc>
          <w:tcPr>
            <w:tcW w:w="530" w:type="pct"/>
            <w:hideMark/>
          </w:tcPr>
          <w:p w14:paraId="7C1BC970"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2018</w:t>
            </w:r>
          </w:p>
        </w:tc>
        <w:tc>
          <w:tcPr>
            <w:tcW w:w="940" w:type="pct"/>
            <w:hideMark/>
          </w:tcPr>
          <w:p w14:paraId="510BD7EE"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760 MW</w:t>
            </w:r>
          </w:p>
        </w:tc>
        <w:tc>
          <w:tcPr>
            <w:tcW w:w="1512" w:type="pct"/>
            <w:hideMark/>
          </w:tcPr>
          <w:p w14:paraId="4E67A43F"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Vattenfall</w:t>
            </w:r>
          </w:p>
        </w:tc>
      </w:tr>
      <w:tr w:rsidR="00B139F7" w:rsidRPr="00374868" w14:paraId="1EC46E05" w14:textId="77777777" w:rsidTr="34193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0" w:type="pct"/>
            <w:noWrap/>
            <w:hideMark/>
          </w:tcPr>
          <w:p w14:paraId="2F66C61E" w14:textId="77777777" w:rsidR="00B139F7" w:rsidRPr="00CE2CF8" w:rsidRDefault="00B139F7" w:rsidP="00B139F7">
            <w:pPr>
              <w:rPr>
                <w:rFonts w:ascii="Calibri" w:hAnsi="Calibri" w:cs="Calibri"/>
                <w:color w:val="000000"/>
                <w:sz w:val="22"/>
                <w:szCs w:val="22"/>
                <w:lang w:val="en-GB"/>
              </w:rPr>
            </w:pPr>
            <w:r w:rsidRPr="00CE2CF8">
              <w:rPr>
                <w:rFonts w:ascii="Calibri" w:hAnsi="Calibri" w:cs="Calibri"/>
                <w:color w:val="000000"/>
                <w:sz w:val="22"/>
                <w:szCs w:val="22"/>
                <w:lang w:val="en-GB"/>
              </w:rPr>
              <w:t>Hollandse Kust (noord)</w:t>
            </w:r>
          </w:p>
        </w:tc>
        <w:tc>
          <w:tcPr>
            <w:tcW w:w="758" w:type="pct"/>
            <w:hideMark/>
          </w:tcPr>
          <w:p w14:paraId="14CB2D91" w14:textId="77777777" w:rsidR="00B139F7" w:rsidRPr="00CE2CF8"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V</w:t>
            </w:r>
          </w:p>
        </w:tc>
        <w:tc>
          <w:tcPr>
            <w:tcW w:w="530" w:type="pct"/>
            <w:hideMark/>
          </w:tcPr>
          <w:p w14:paraId="519FBDC9"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Q4 2019</w:t>
            </w:r>
          </w:p>
        </w:tc>
        <w:tc>
          <w:tcPr>
            <w:tcW w:w="940" w:type="pct"/>
            <w:hideMark/>
          </w:tcPr>
          <w:p w14:paraId="7840A501" w14:textId="710AE112" w:rsidR="00B139F7" w:rsidRPr="00CE2CF8" w:rsidRDefault="341937F7"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341937F7">
              <w:rPr>
                <w:rFonts w:ascii="Calibri" w:hAnsi="Calibri" w:cs="Calibri"/>
                <w:color w:val="000000" w:themeColor="text1"/>
                <w:sz w:val="22"/>
                <w:szCs w:val="22"/>
                <w:lang w:val="en-GB"/>
              </w:rPr>
              <w:t>759 MW</w:t>
            </w:r>
          </w:p>
        </w:tc>
        <w:tc>
          <w:tcPr>
            <w:tcW w:w="1512" w:type="pct"/>
            <w:hideMark/>
          </w:tcPr>
          <w:p w14:paraId="63070129" w14:textId="30E001DB"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Crosswind</w:t>
            </w:r>
          </w:p>
        </w:tc>
      </w:tr>
      <w:tr w:rsidR="00B139F7" w:rsidRPr="00374868" w14:paraId="03483380" w14:textId="77777777" w:rsidTr="341937F7">
        <w:trPr>
          <w:trHeight w:val="454"/>
        </w:trPr>
        <w:tc>
          <w:tcPr>
            <w:cnfStyle w:val="001000000000" w:firstRow="0" w:lastRow="0" w:firstColumn="1" w:lastColumn="0" w:oddVBand="0" w:evenVBand="0" w:oddHBand="0" w:evenHBand="0" w:firstRowFirstColumn="0" w:firstRowLastColumn="0" w:lastRowFirstColumn="0" w:lastRowLastColumn="0"/>
            <w:tcW w:w="1260" w:type="pct"/>
            <w:hideMark/>
          </w:tcPr>
          <w:p w14:paraId="70BD6D69" w14:textId="77777777" w:rsidR="00B139F7" w:rsidRPr="00CE2CF8" w:rsidRDefault="00B139F7" w:rsidP="00B139F7">
            <w:pPr>
              <w:rPr>
                <w:rFonts w:ascii="Calibri" w:hAnsi="Calibri" w:cs="Calibri"/>
                <w:color w:val="000000"/>
                <w:sz w:val="22"/>
                <w:szCs w:val="22"/>
                <w:lang w:val="en-GB"/>
              </w:rPr>
            </w:pPr>
            <w:r w:rsidRPr="00CE2CF8">
              <w:rPr>
                <w:rFonts w:ascii="Calibri" w:hAnsi="Calibri" w:cs="Calibri"/>
                <w:color w:val="000000"/>
                <w:sz w:val="22"/>
                <w:szCs w:val="22"/>
                <w:lang w:val="en-GB"/>
              </w:rPr>
              <w:t>Hollandse Kust (west)</w:t>
            </w:r>
          </w:p>
        </w:tc>
        <w:tc>
          <w:tcPr>
            <w:tcW w:w="758" w:type="pct"/>
            <w:hideMark/>
          </w:tcPr>
          <w:p w14:paraId="2E1B4CCE" w14:textId="77777777" w:rsidR="00B139F7" w:rsidRPr="00CE2CF8" w:rsidRDefault="00B139F7" w:rsidP="00C110EE">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E2CF8">
              <w:rPr>
                <w:rFonts w:ascii="Calibri" w:hAnsi="Calibri" w:cs="Calibri"/>
                <w:color w:val="000000"/>
                <w:sz w:val="22"/>
                <w:szCs w:val="22"/>
                <w:lang w:val="en-GB"/>
              </w:rPr>
              <w:t>VI and VII</w:t>
            </w:r>
          </w:p>
        </w:tc>
        <w:tc>
          <w:tcPr>
            <w:tcW w:w="530" w:type="pct"/>
            <w:noWrap/>
            <w:hideMark/>
          </w:tcPr>
          <w:p w14:paraId="685E57D2" w14:textId="5BFCD6B9"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Q2 202</w:t>
            </w:r>
            <w:r w:rsidR="0006719D">
              <w:rPr>
                <w:rFonts w:ascii="Calibri" w:hAnsi="Calibri" w:cs="Calibri"/>
                <w:color w:val="000000" w:themeColor="text1"/>
                <w:sz w:val="22"/>
                <w:szCs w:val="22"/>
                <w:lang w:val="en-GB"/>
              </w:rPr>
              <w:t>2</w:t>
            </w:r>
          </w:p>
        </w:tc>
        <w:tc>
          <w:tcPr>
            <w:tcW w:w="940" w:type="pct"/>
            <w:hideMark/>
          </w:tcPr>
          <w:p w14:paraId="065BFD17"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2 x ≥700 MW</w:t>
            </w:r>
          </w:p>
        </w:tc>
        <w:tc>
          <w:tcPr>
            <w:tcW w:w="1512" w:type="pct"/>
            <w:hideMark/>
          </w:tcPr>
          <w:p w14:paraId="1209211E" w14:textId="77777777" w:rsidR="00B139F7" w:rsidRPr="00CE2CF8" w:rsidRDefault="578D2AD1" w:rsidP="578D2AD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578D2AD1">
              <w:rPr>
                <w:rFonts w:ascii="Calibri" w:hAnsi="Calibri" w:cs="Calibri"/>
                <w:color w:val="000000" w:themeColor="text1"/>
                <w:sz w:val="22"/>
                <w:szCs w:val="22"/>
                <w:lang w:val="en-GB"/>
              </w:rPr>
              <w:t>t.b.d.</w:t>
            </w:r>
          </w:p>
        </w:tc>
      </w:tr>
      <w:tr w:rsidR="00B139F7" w:rsidRPr="00374868" w14:paraId="6496629D" w14:textId="77777777" w:rsidTr="341937F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260" w:type="pct"/>
            <w:hideMark/>
          </w:tcPr>
          <w:p w14:paraId="03EC6070" w14:textId="43394247" w:rsidR="00B139F7" w:rsidRPr="00DE070D" w:rsidRDefault="578D2AD1" w:rsidP="00B139F7">
            <w:pPr>
              <w:rPr>
                <w:rFonts w:ascii="Calibri" w:hAnsi="Calibri" w:cs="Calibri"/>
                <w:color w:val="000000"/>
                <w:sz w:val="22"/>
                <w:szCs w:val="22"/>
              </w:rPr>
            </w:pPr>
            <w:r w:rsidRPr="578D2AD1">
              <w:rPr>
                <w:rFonts w:ascii="Calibri" w:hAnsi="Calibri" w:cs="Calibri"/>
                <w:color w:val="000000" w:themeColor="text1"/>
                <w:sz w:val="22"/>
                <w:szCs w:val="22"/>
              </w:rPr>
              <w:t>Ten noorden van de Waddeneilanden</w:t>
            </w:r>
          </w:p>
        </w:tc>
        <w:tc>
          <w:tcPr>
            <w:tcW w:w="758" w:type="pct"/>
            <w:noWrap/>
            <w:hideMark/>
          </w:tcPr>
          <w:p w14:paraId="1E3C5F3D" w14:textId="77777777" w:rsidR="00B139F7" w:rsidRPr="00CE2CF8" w:rsidRDefault="00B139F7"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I</w:t>
            </w:r>
          </w:p>
        </w:tc>
        <w:tc>
          <w:tcPr>
            <w:tcW w:w="530" w:type="pct"/>
            <w:hideMark/>
          </w:tcPr>
          <w:p w14:paraId="0D1E7AA0" w14:textId="49778B49" w:rsidR="00B139F7" w:rsidRPr="00CE2CF8" w:rsidRDefault="0006719D"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Pr>
                <w:rFonts w:ascii="Calibri" w:hAnsi="Calibri" w:cs="Calibri"/>
                <w:color w:val="000000" w:themeColor="text1"/>
                <w:sz w:val="22"/>
                <w:szCs w:val="22"/>
                <w:lang w:val="en-GB"/>
              </w:rPr>
              <w:t>delayed</w:t>
            </w:r>
          </w:p>
        </w:tc>
        <w:tc>
          <w:tcPr>
            <w:tcW w:w="940" w:type="pct"/>
            <w:hideMark/>
          </w:tcPr>
          <w:p w14:paraId="6552FDB0"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≥700 MW</w:t>
            </w:r>
          </w:p>
        </w:tc>
        <w:tc>
          <w:tcPr>
            <w:tcW w:w="1512" w:type="pct"/>
            <w:hideMark/>
          </w:tcPr>
          <w:p w14:paraId="3BDB3BEA" w14:textId="77777777" w:rsidR="00B139F7" w:rsidRPr="00CE2CF8" w:rsidRDefault="578D2AD1"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t.b.d.</w:t>
            </w:r>
          </w:p>
        </w:tc>
      </w:tr>
      <w:tr w:rsidR="008233C9" w:rsidRPr="00374868" w14:paraId="769CDAAC" w14:textId="77777777" w:rsidTr="00E65447">
        <w:trPr>
          <w:trHeight w:val="503"/>
        </w:trPr>
        <w:tc>
          <w:tcPr>
            <w:cnfStyle w:val="001000000000" w:firstRow="0" w:lastRow="0" w:firstColumn="1" w:lastColumn="0" w:oddVBand="0" w:evenVBand="0" w:oddHBand="0" w:evenHBand="0" w:firstRowFirstColumn="0" w:firstRowLastColumn="0" w:lastRowFirstColumn="0" w:lastRowLastColumn="0"/>
            <w:tcW w:w="1260" w:type="pct"/>
            <w:vMerge w:val="restart"/>
            <w:hideMark/>
          </w:tcPr>
          <w:p w14:paraId="7851FC5F" w14:textId="77777777" w:rsidR="008233C9" w:rsidRPr="00CE2CF8" w:rsidRDefault="008233C9" w:rsidP="00B139F7">
            <w:pPr>
              <w:rPr>
                <w:rFonts w:ascii="Calibri" w:hAnsi="Calibri" w:cs="Calibri"/>
                <w:color w:val="000000"/>
                <w:sz w:val="22"/>
                <w:szCs w:val="22"/>
                <w:lang w:val="en-GB"/>
              </w:rPr>
            </w:pPr>
            <w:r w:rsidRPr="00374868">
              <w:rPr>
                <w:rFonts w:ascii="Calibri" w:hAnsi="Calibri" w:cs="Calibri"/>
                <w:color w:val="000000"/>
                <w:sz w:val="22"/>
                <w:szCs w:val="22"/>
                <w:lang w:val="en-GB"/>
              </w:rPr>
              <w:t>IJmuiden Ver</w:t>
            </w:r>
          </w:p>
        </w:tc>
        <w:tc>
          <w:tcPr>
            <w:tcW w:w="758" w:type="pct"/>
            <w:noWrap/>
            <w:hideMark/>
          </w:tcPr>
          <w:p w14:paraId="7C4BB275" w14:textId="2037B516" w:rsidR="008233C9" w:rsidRPr="00CE2CF8" w:rsidRDefault="008233C9"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I</w:t>
            </w:r>
            <w:r>
              <w:rPr>
                <w:rFonts w:ascii="Calibri" w:hAnsi="Calibri" w:cs="Calibri"/>
                <w:color w:val="000000"/>
                <w:sz w:val="22"/>
                <w:szCs w:val="22"/>
                <w:lang w:val="en-GB"/>
              </w:rPr>
              <w:t xml:space="preserve"> and </w:t>
            </w:r>
            <w:r w:rsidRPr="00CE2CF8">
              <w:rPr>
                <w:rFonts w:ascii="Calibri" w:hAnsi="Calibri" w:cs="Calibri"/>
                <w:color w:val="000000"/>
                <w:sz w:val="22"/>
                <w:szCs w:val="22"/>
                <w:lang w:val="en-GB"/>
              </w:rPr>
              <w:t>II</w:t>
            </w:r>
          </w:p>
        </w:tc>
        <w:tc>
          <w:tcPr>
            <w:tcW w:w="530" w:type="pct"/>
            <w:noWrap/>
            <w:hideMark/>
          </w:tcPr>
          <w:p w14:paraId="7F0A2CB5" w14:textId="77777777" w:rsidR="008233C9" w:rsidRPr="00CE2CF8"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Q4 2023</w:t>
            </w:r>
          </w:p>
        </w:tc>
        <w:tc>
          <w:tcPr>
            <w:tcW w:w="940" w:type="pct"/>
            <w:hideMark/>
          </w:tcPr>
          <w:p w14:paraId="446225D9" w14:textId="77777777" w:rsidR="008233C9" w:rsidRPr="00CE2CF8"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 2 x 1,000 MW</w:t>
            </w:r>
          </w:p>
        </w:tc>
        <w:tc>
          <w:tcPr>
            <w:tcW w:w="1512" w:type="pct"/>
            <w:hideMark/>
          </w:tcPr>
          <w:p w14:paraId="0452C6AF" w14:textId="77777777" w:rsidR="008233C9" w:rsidRPr="00CE2CF8"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t.b.d.</w:t>
            </w:r>
          </w:p>
        </w:tc>
      </w:tr>
      <w:tr w:rsidR="008233C9" w:rsidRPr="00374868" w14:paraId="7F656363" w14:textId="77777777" w:rsidTr="341937F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60" w:type="pct"/>
            <w:vMerge/>
          </w:tcPr>
          <w:p w14:paraId="7A7DF40A" w14:textId="77777777" w:rsidR="008233C9" w:rsidRPr="00374868" w:rsidRDefault="008233C9" w:rsidP="00B139F7">
            <w:pPr>
              <w:rPr>
                <w:rFonts w:ascii="Calibri" w:hAnsi="Calibri" w:cs="Calibri"/>
                <w:color w:val="000000"/>
                <w:sz w:val="22"/>
                <w:szCs w:val="22"/>
                <w:lang w:val="en-GB"/>
              </w:rPr>
            </w:pPr>
          </w:p>
        </w:tc>
        <w:tc>
          <w:tcPr>
            <w:tcW w:w="758" w:type="pct"/>
            <w:noWrap/>
          </w:tcPr>
          <w:p w14:paraId="4D0811B4" w14:textId="77777777" w:rsidR="008233C9" w:rsidRPr="00CE2CF8" w:rsidRDefault="008233C9" w:rsidP="00C110E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CE2CF8">
              <w:rPr>
                <w:rFonts w:ascii="Calibri" w:hAnsi="Calibri" w:cs="Calibri"/>
                <w:color w:val="000000"/>
                <w:sz w:val="22"/>
                <w:szCs w:val="22"/>
                <w:lang w:val="en-GB"/>
              </w:rPr>
              <w:t>III and IV</w:t>
            </w:r>
          </w:p>
        </w:tc>
        <w:tc>
          <w:tcPr>
            <w:tcW w:w="530" w:type="pct"/>
            <w:noWrap/>
          </w:tcPr>
          <w:p w14:paraId="499BF9C9" w14:textId="0A273E46" w:rsidR="008233C9" w:rsidRPr="00CE2CF8" w:rsidRDefault="008233C9"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Q4 202</w:t>
            </w:r>
            <w:r w:rsidR="0006719D">
              <w:rPr>
                <w:rFonts w:ascii="Calibri" w:hAnsi="Calibri" w:cs="Calibri"/>
                <w:color w:val="000000" w:themeColor="text1"/>
                <w:sz w:val="22"/>
                <w:szCs w:val="22"/>
                <w:lang w:val="en-GB"/>
              </w:rPr>
              <w:t>4</w:t>
            </w:r>
          </w:p>
        </w:tc>
        <w:tc>
          <w:tcPr>
            <w:tcW w:w="940" w:type="pct"/>
          </w:tcPr>
          <w:p w14:paraId="7FCA7439" w14:textId="1C14D981" w:rsidR="008233C9" w:rsidRPr="00CE2CF8" w:rsidRDefault="008233C9"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 2 x 1,000 MW</w:t>
            </w:r>
          </w:p>
        </w:tc>
        <w:tc>
          <w:tcPr>
            <w:tcW w:w="1512" w:type="pct"/>
          </w:tcPr>
          <w:p w14:paraId="14D9B79B" w14:textId="77777777" w:rsidR="008233C9" w:rsidRPr="00CE2CF8" w:rsidRDefault="008233C9" w:rsidP="578D2AD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578D2AD1">
              <w:rPr>
                <w:rFonts w:ascii="Calibri" w:hAnsi="Calibri" w:cs="Calibri"/>
                <w:color w:val="000000" w:themeColor="text1"/>
                <w:sz w:val="22"/>
                <w:szCs w:val="22"/>
                <w:lang w:val="en-GB"/>
              </w:rPr>
              <w:t>t.b.d.</w:t>
            </w:r>
          </w:p>
        </w:tc>
      </w:tr>
      <w:tr w:rsidR="008233C9" w:rsidRPr="00374868" w14:paraId="0B35C4B7" w14:textId="77777777" w:rsidTr="341937F7">
        <w:trPr>
          <w:trHeight w:val="454"/>
        </w:trPr>
        <w:tc>
          <w:tcPr>
            <w:cnfStyle w:val="001000000000" w:firstRow="0" w:lastRow="0" w:firstColumn="1" w:lastColumn="0" w:oddVBand="0" w:evenVBand="0" w:oddHBand="0" w:evenHBand="0" w:firstRowFirstColumn="0" w:firstRowLastColumn="0" w:lastRowFirstColumn="0" w:lastRowLastColumn="0"/>
            <w:tcW w:w="1260" w:type="pct"/>
            <w:vMerge/>
          </w:tcPr>
          <w:p w14:paraId="25CD6AA4" w14:textId="77777777" w:rsidR="008233C9" w:rsidRPr="00374868" w:rsidRDefault="008233C9" w:rsidP="00B139F7">
            <w:pPr>
              <w:rPr>
                <w:rFonts w:ascii="Calibri" w:hAnsi="Calibri" w:cs="Calibri"/>
                <w:color w:val="000000"/>
                <w:sz w:val="22"/>
                <w:szCs w:val="22"/>
                <w:lang w:val="en-GB"/>
              </w:rPr>
            </w:pPr>
          </w:p>
        </w:tc>
        <w:tc>
          <w:tcPr>
            <w:tcW w:w="758" w:type="pct"/>
            <w:noWrap/>
          </w:tcPr>
          <w:p w14:paraId="5480D0B2" w14:textId="6283B8D9" w:rsidR="008233C9" w:rsidRPr="00CE2CF8" w:rsidRDefault="008233C9" w:rsidP="00C110E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Pr>
                <w:rFonts w:ascii="Calibri" w:hAnsi="Calibri" w:cs="Calibri"/>
                <w:color w:val="000000"/>
                <w:sz w:val="22"/>
                <w:szCs w:val="22"/>
                <w:lang w:val="en-GB"/>
              </w:rPr>
              <w:t>V and VI</w:t>
            </w:r>
          </w:p>
        </w:tc>
        <w:tc>
          <w:tcPr>
            <w:tcW w:w="530" w:type="pct"/>
            <w:noWrap/>
          </w:tcPr>
          <w:p w14:paraId="6CD32290" w14:textId="6A17A411" w:rsidR="008233C9" w:rsidRPr="578D2AD1"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GB"/>
              </w:rPr>
            </w:pPr>
            <w:r>
              <w:rPr>
                <w:rFonts w:ascii="Calibri" w:hAnsi="Calibri" w:cs="Calibri"/>
                <w:color w:val="000000" w:themeColor="text1"/>
                <w:sz w:val="22"/>
                <w:szCs w:val="22"/>
                <w:lang w:val="en-GB"/>
              </w:rPr>
              <w:t>t.b.d.</w:t>
            </w:r>
            <w:r w:rsidR="0006719D">
              <w:rPr>
                <w:rFonts w:ascii="Calibri" w:hAnsi="Calibri" w:cs="Calibri"/>
                <w:color w:val="000000" w:themeColor="text1"/>
                <w:sz w:val="22"/>
                <w:szCs w:val="22"/>
                <w:lang w:val="en-GB"/>
              </w:rPr>
              <w:t xml:space="preserve"> (2026)</w:t>
            </w:r>
          </w:p>
        </w:tc>
        <w:tc>
          <w:tcPr>
            <w:tcW w:w="940" w:type="pct"/>
          </w:tcPr>
          <w:p w14:paraId="7AE1EFB6" w14:textId="561B5174" w:rsidR="008233C9" w:rsidRPr="578D2AD1"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GB"/>
              </w:rPr>
            </w:pPr>
            <w:r w:rsidRPr="578D2AD1">
              <w:rPr>
                <w:rFonts w:ascii="Calibri" w:hAnsi="Calibri" w:cs="Calibri"/>
                <w:color w:val="000000" w:themeColor="text1"/>
                <w:sz w:val="22"/>
                <w:szCs w:val="22"/>
                <w:lang w:val="en-GB"/>
              </w:rPr>
              <w:t>≥ 2 x 1,000 MW</w:t>
            </w:r>
          </w:p>
        </w:tc>
        <w:tc>
          <w:tcPr>
            <w:tcW w:w="1512" w:type="pct"/>
          </w:tcPr>
          <w:p w14:paraId="48B60DA1" w14:textId="77777777" w:rsidR="008233C9" w:rsidRPr="578D2AD1" w:rsidRDefault="008233C9" w:rsidP="578D2AD1">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lang w:val="en-GB"/>
              </w:rPr>
            </w:pPr>
          </w:p>
        </w:tc>
      </w:tr>
    </w:tbl>
    <w:p w14:paraId="651FBA07" w14:textId="065814EB" w:rsidR="00B077B0" w:rsidRDefault="00B077B0" w:rsidP="578D2AD1">
      <w:pPr>
        <w:spacing w:after="240" w:line="276" w:lineRule="auto"/>
        <w:rPr>
          <w:szCs w:val="18"/>
          <w:lang w:val="en-GB"/>
        </w:rPr>
      </w:pPr>
    </w:p>
    <w:p w14:paraId="00F1BC52" w14:textId="64A8AC2C" w:rsidR="008C670E" w:rsidDel="00C110EE" w:rsidRDefault="00C764BA" w:rsidP="00950896">
      <w:pPr>
        <w:spacing w:line="276" w:lineRule="auto"/>
        <w:rPr>
          <w:lang w:val="en-GB"/>
        </w:rPr>
      </w:pPr>
      <w:r w:rsidRPr="00374868">
        <w:rPr>
          <w:lang w:val="en-GB"/>
        </w:rPr>
        <w:t>A</w:t>
      </w:r>
      <w:r w:rsidR="00C50154" w:rsidRPr="00374868">
        <w:rPr>
          <w:lang w:val="en-GB"/>
        </w:rPr>
        <w:t xml:space="preserve"> tender to develop the </w:t>
      </w:r>
      <w:r w:rsidR="002375BB">
        <w:rPr>
          <w:lang w:val="en-GB"/>
        </w:rPr>
        <w:t>I</w:t>
      </w:r>
      <w:r w:rsidR="005C21BE">
        <w:rPr>
          <w:lang w:val="en-GB"/>
        </w:rPr>
        <w:t>J</w:t>
      </w:r>
      <w:r w:rsidR="002375BB">
        <w:rPr>
          <w:lang w:val="en-GB"/>
        </w:rPr>
        <w:t>muiden Ver Wind Farm Zone</w:t>
      </w:r>
      <w:r w:rsidR="00E66D5E" w:rsidRPr="00374868">
        <w:rPr>
          <w:lang w:val="en-GB"/>
        </w:rPr>
        <w:t xml:space="preserve"> </w:t>
      </w:r>
      <w:r w:rsidRPr="00374868">
        <w:rPr>
          <w:lang w:val="en-GB"/>
        </w:rPr>
        <w:t xml:space="preserve">is scheduled to open </w:t>
      </w:r>
      <w:r w:rsidR="008376FC">
        <w:rPr>
          <w:lang w:val="en-GB"/>
        </w:rPr>
        <w:t xml:space="preserve">in </w:t>
      </w:r>
      <w:r w:rsidR="4C032222" w:rsidRPr="4C032222">
        <w:rPr>
          <w:lang w:val="en-GB"/>
        </w:rPr>
        <w:t xml:space="preserve">three </w:t>
      </w:r>
      <w:r w:rsidR="008376FC">
        <w:rPr>
          <w:lang w:val="en-GB"/>
        </w:rPr>
        <w:t xml:space="preserve">stages. Wind </w:t>
      </w:r>
      <w:r w:rsidR="0006719D">
        <w:rPr>
          <w:lang w:val="en-GB"/>
        </w:rPr>
        <w:t>F</w:t>
      </w:r>
      <w:r w:rsidR="008376FC">
        <w:rPr>
          <w:lang w:val="en-GB"/>
        </w:rPr>
        <w:t xml:space="preserve">arm </w:t>
      </w:r>
      <w:r w:rsidR="0006719D">
        <w:rPr>
          <w:lang w:val="en-GB"/>
        </w:rPr>
        <w:t>S</w:t>
      </w:r>
      <w:r w:rsidR="008376FC">
        <w:rPr>
          <w:lang w:val="en-GB"/>
        </w:rPr>
        <w:t>ite</w:t>
      </w:r>
      <w:r w:rsidR="0006719D">
        <w:rPr>
          <w:lang w:val="en-GB"/>
        </w:rPr>
        <w:t>s</w:t>
      </w:r>
      <w:r w:rsidR="008376FC">
        <w:rPr>
          <w:lang w:val="en-GB"/>
        </w:rPr>
        <w:t xml:space="preserve"> I and II are scheduled to open in 2023. Wind </w:t>
      </w:r>
      <w:r w:rsidR="0006719D">
        <w:rPr>
          <w:lang w:val="en-GB"/>
        </w:rPr>
        <w:t>F</w:t>
      </w:r>
      <w:r w:rsidR="008376FC">
        <w:rPr>
          <w:lang w:val="en-GB"/>
        </w:rPr>
        <w:t xml:space="preserve">arm </w:t>
      </w:r>
      <w:r w:rsidR="0006719D">
        <w:rPr>
          <w:lang w:val="en-GB"/>
        </w:rPr>
        <w:t>S</w:t>
      </w:r>
      <w:r w:rsidR="008376FC">
        <w:rPr>
          <w:lang w:val="en-GB"/>
        </w:rPr>
        <w:t>ite</w:t>
      </w:r>
      <w:r w:rsidR="0006719D">
        <w:rPr>
          <w:lang w:val="en-GB"/>
        </w:rPr>
        <w:t>s</w:t>
      </w:r>
      <w:r w:rsidR="008376FC">
        <w:rPr>
          <w:lang w:val="en-GB"/>
        </w:rPr>
        <w:t xml:space="preserve"> III and IV are scheduled to open in 202</w:t>
      </w:r>
      <w:r w:rsidR="0006719D">
        <w:rPr>
          <w:lang w:val="en-GB"/>
        </w:rPr>
        <w:t>4</w:t>
      </w:r>
      <w:r w:rsidR="008376FC">
        <w:rPr>
          <w:lang w:val="en-GB"/>
        </w:rPr>
        <w:t xml:space="preserve">. </w:t>
      </w:r>
      <w:r w:rsidR="0006719D">
        <w:rPr>
          <w:lang w:val="en-GB"/>
        </w:rPr>
        <w:t xml:space="preserve">Wind Farm Sites V and VI will open around 2026. </w:t>
      </w:r>
      <w:r w:rsidR="008376FC">
        <w:rPr>
          <w:lang w:val="en-GB"/>
        </w:rPr>
        <w:t>For IJmuiden Ver sites V and VI characterization will be started to prepare for offshore wind development.</w:t>
      </w:r>
      <w:r w:rsidR="000B5743">
        <w:rPr>
          <w:lang w:val="en-GB"/>
        </w:rPr>
        <w:t xml:space="preserve"> An overview for the roadmap 2030 is provided in </w:t>
      </w:r>
      <w:r w:rsidR="0006719D">
        <w:rPr>
          <w:lang w:val="en-GB"/>
        </w:rPr>
        <w:t>F</w:t>
      </w:r>
      <w:r w:rsidR="000B5743">
        <w:rPr>
          <w:lang w:val="en-GB"/>
        </w:rPr>
        <w:t>igure 1</w:t>
      </w:r>
      <w:r w:rsidR="00C110EE">
        <w:rPr>
          <w:rStyle w:val="Voetnootmarkering"/>
          <w:lang w:val="en-GB"/>
        </w:rPr>
        <w:footnoteReference w:id="1"/>
      </w:r>
      <w:r w:rsidR="000B5743">
        <w:rPr>
          <w:lang w:val="en-GB"/>
        </w:rPr>
        <w:t>.</w:t>
      </w:r>
    </w:p>
    <w:p w14:paraId="0B24CB0B" w14:textId="40DE6D25" w:rsidR="00B077B0" w:rsidRDefault="00C75CD1" w:rsidP="578D2AD1">
      <w:pPr>
        <w:keepNext/>
        <w:spacing w:line="276" w:lineRule="auto"/>
      </w:pPr>
      <w:r>
        <w:rPr>
          <w:noProof/>
        </w:rPr>
        <w:lastRenderedPageBreak/>
        <w:drawing>
          <wp:inline distT="0" distB="0" distL="0" distR="0" wp14:anchorId="46DDDC79" wp14:editId="254F1F30">
            <wp:extent cx="5759450" cy="751840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7518400"/>
                    </a:xfrm>
                    <a:prstGeom prst="rect">
                      <a:avLst/>
                    </a:prstGeom>
                    <a:noFill/>
                    <a:ln>
                      <a:noFill/>
                    </a:ln>
                  </pic:spPr>
                </pic:pic>
              </a:graphicData>
            </a:graphic>
          </wp:inline>
        </w:drawing>
      </w:r>
    </w:p>
    <w:p w14:paraId="110287B3" w14:textId="63DF5823" w:rsidR="00DA10D8" w:rsidRPr="00CE2CF8" w:rsidRDefault="578D2AD1" w:rsidP="578D2AD1">
      <w:pPr>
        <w:pStyle w:val="Bijschrift"/>
        <w:spacing w:before="0"/>
        <w:rPr>
          <w:lang w:val="en-GB"/>
        </w:rPr>
      </w:pPr>
      <w:r>
        <w:t xml:space="preserve">Figure </w:t>
      </w:r>
      <w:r w:rsidR="00DA10D8">
        <w:fldChar w:fldCharType="begin"/>
      </w:r>
      <w:r w:rsidR="00DA10D8">
        <w:instrText xml:space="preserve"> SEQ Figure \* ARABIC </w:instrText>
      </w:r>
      <w:r w:rsidR="00DA10D8">
        <w:fldChar w:fldCharType="separate"/>
      </w:r>
      <w:r w:rsidR="0051182C">
        <w:rPr>
          <w:noProof/>
        </w:rPr>
        <w:t>1</w:t>
      </w:r>
      <w:r w:rsidR="00DA10D8">
        <w:fldChar w:fldCharType="end"/>
      </w:r>
      <w:r>
        <w:t xml:space="preserve"> Dutch Offshore Wind Farm Zones overview for road map 2030</w:t>
      </w:r>
    </w:p>
    <w:p w14:paraId="291C879D" w14:textId="0ADAF29C" w:rsidR="0099436A" w:rsidRPr="00C410F3" w:rsidRDefault="00951C9A">
      <w:pPr>
        <w:pStyle w:val="Kop1"/>
        <w:spacing w:line="276" w:lineRule="auto"/>
        <w:ind w:firstLine="0"/>
      </w:pPr>
      <w:bookmarkStart w:id="30" w:name="_Toc85687153"/>
      <w:r w:rsidRPr="00C410F3">
        <w:lastRenderedPageBreak/>
        <w:t xml:space="preserve">General introduction </w:t>
      </w:r>
      <w:r w:rsidR="002375BB">
        <w:t>IJmuiden Ver WFZ</w:t>
      </w:r>
      <w:bookmarkEnd w:id="30"/>
    </w:p>
    <w:p w14:paraId="468B649B" w14:textId="77777777" w:rsidR="009F10D1" w:rsidRPr="00CE2CF8" w:rsidRDefault="009F10D1" w:rsidP="00CE2CF8">
      <w:pPr>
        <w:pStyle w:val="Kop2"/>
        <w:spacing w:line="276" w:lineRule="auto"/>
        <w:ind w:firstLine="0"/>
        <w:rPr>
          <w:lang w:val="en-GB"/>
        </w:rPr>
      </w:pPr>
      <w:r w:rsidRPr="00374868">
        <w:rPr>
          <w:lang w:val="en-GB"/>
        </w:rPr>
        <w:t>Layout &amp; coordinates</w:t>
      </w:r>
    </w:p>
    <w:p w14:paraId="6C9F6E97" w14:textId="201A913D" w:rsidR="007665DB" w:rsidRPr="00CE2CF8" w:rsidRDefault="0039533A" w:rsidP="00534B49">
      <w:pPr>
        <w:spacing w:line="276" w:lineRule="auto"/>
        <w:jc w:val="both"/>
        <w:rPr>
          <w:lang w:val="en-GB"/>
        </w:rPr>
      </w:pPr>
      <w:r w:rsidRPr="00CE2CF8">
        <w:rPr>
          <w:lang w:val="en-GB"/>
        </w:rPr>
        <w:t xml:space="preserve">The </w:t>
      </w:r>
      <w:r w:rsidR="002375BB">
        <w:rPr>
          <w:lang w:val="en-GB"/>
        </w:rPr>
        <w:t>IJmuiden Ver Wind Farm Zone (IJVWFZ)</w:t>
      </w:r>
      <w:r w:rsidRPr="00CE2CF8">
        <w:rPr>
          <w:lang w:val="en-GB"/>
        </w:rPr>
        <w:t xml:space="preserve"> is located </w:t>
      </w:r>
      <w:r w:rsidR="00832A2E">
        <w:rPr>
          <w:lang w:val="en-GB"/>
        </w:rPr>
        <w:t>80</w:t>
      </w:r>
      <w:r w:rsidR="00A46411">
        <w:rPr>
          <w:lang w:val="en-GB"/>
        </w:rPr>
        <w:t xml:space="preserve"> </w:t>
      </w:r>
      <w:r w:rsidR="009013B0">
        <w:rPr>
          <w:lang w:val="en-GB"/>
        </w:rPr>
        <w:t>kilometres</w:t>
      </w:r>
      <w:r w:rsidR="006271A5" w:rsidRPr="00CE2CF8">
        <w:rPr>
          <w:lang w:val="en-GB"/>
        </w:rPr>
        <w:t xml:space="preserve"> off the </w:t>
      </w:r>
      <w:r w:rsidR="002375BB">
        <w:rPr>
          <w:lang w:val="en-GB"/>
        </w:rPr>
        <w:t>west</w:t>
      </w:r>
      <w:r w:rsidR="002375BB" w:rsidRPr="00CE2CF8">
        <w:rPr>
          <w:lang w:val="en-GB"/>
        </w:rPr>
        <w:t xml:space="preserve"> </w:t>
      </w:r>
      <w:r w:rsidR="006271A5" w:rsidRPr="00CE2CF8">
        <w:rPr>
          <w:lang w:val="en-GB"/>
        </w:rPr>
        <w:t>coast of the Netherlands.</w:t>
      </w:r>
      <w:r w:rsidR="007C4DD9" w:rsidRPr="00CE2CF8">
        <w:rPr>
          <w:lang w:val="en-GB"/>
        </w:rPr>
        <w:t xml:space="preserve"> </w:t>
      </w:r>
      <w:r w:rsidR="00D4515B" w:rsidRPr="00CE2CF8">
        <w:rPr>
          <w:lang w:val="en-GB"/>
        </w:rPr>
        <w:t>G</w:t>
      </w:r>
      <w:r w:rsidR="007665DB" w:rsidRPr="00CE2CF8">
        <w:rPr>
          <w:lang w:val="en-GB"/>
        </w:rPr>
        <w:t xml:space="preserve">eneral characteristics </w:t>
      </w:r>
      <w:r w:rsidR="00D4515B" w:rsidRPr="00CE2CF8">
        <w:rPr>
          <w:lang w:val="en-GB"/>
        </w:rPr>
        <w:t xml:space="preserve">of the </w:t>
      </w:r>
      <w:r w:rsidR="002375BB">
        <w:rPr>
          <w:lang w:val="en-GB"/>
        </w:rPr>
        <w:t>IJVWFZ</w:t>
      </w:r>
      <w:r w:rsidR="00D4515B" w:rsidRPr="00CE2CF8">
        <w:rPr>
          <w:lang w:val="en-GB"/>
        </w:rPr>
        <w:t xml:space="preserve"> </w:t>
      </w:r>
      <w:r w:rsidR="007665DB" w:rsidRPr="00CE2CF8">
        <w:rPr>
          <w:lang w:val="en-GB"/>
        </w:rPr>
        <w:t xml:space="preserve">are shown in </w:t>
      </w:r>
      <w:r w:rsidRPr="578D2AD1">
        <w:rPr>
          <w:lang w:val="en-GB"/>
        </w:rPr>
        <w:fldChar w:fldCharType="begin"/>
      </w:r>
      <w:r w:rsidRPr="578D2AD1">
        <w:rPr>
          <w:lang w:val="en-GB"/>
        </w:rPr>
        <w:instrText xml:space="preserve"> REF _Ref84404107 \h </w:instrText>
      </w:r>
      <w:r w:rsidRPr="578D2AD1">
        <w:rPr>
          <w:lang w:val="en-GB"/>
        </w:rPr>
      </w:r>
      <w:r w:rsidRPr="578D2AD1">
        <w:rPr>
          <w:lang w:val="en-GB"/>
        </w:rPr>
        <w:fldChar w:fldCharType="separate"/>
      </w:r>
      <w:r w:rsidR="0051182C" w:rsidRPr="0051182C">
        <w:rPr>
          <w:lang w:val="en-US"/>
        </w:rPr>
        <w:t xml:space="preserve">Table </w:t>
      </w:r>
      <w:r w:rsidR="0051182C" w:rsidRPr="0051182C">
        <w:rPr>
          <w:noProof/>
          <w:lang w:val="en-US"/>
        </w:rPr>
        <w:t>3</w:t>
      </w:r>
      <w:r w:rsidRPr="578D2AD1">
        <w:rPr>
          <w:lang w:val="en-GB"/>
        </w:rPr>
        <w:fldChar w:fldCharType="end"/>
      </w:r>
      <w:r w:rsidR="4C032222" w:rsidRPr="4C032222">
        <w:rPr>
          <w:lang w:val="en-GB"/>
        </w:rPr>
        <w:t xml:space="preserve">. </w:t>
      </w:r>
      <w:r w:rsidR="0053185E">
        <w:rPr>
          <w:lang w:val="en-GB"/>
        </w:rPr>
        <w:fldChar w:fldCharType="begin"/>
      </w:r>
      <w:r w:rsidR="0053185E">
        <w:rPr>
          <w:lang w:val="en-GB"/>
        </w:rPr>
        <w:instrText xml:space="preserve"> REF _Ref95464822 \h </w:instrText>
      </w:r>
      <w:r w:rsidR="0053185E">
        <w:rPr>
          <w:lang w:val="en-GB"/>
        </w:rPr>
      </w:r>
      <w:r w:rsidR="0053185E">
        <w:rPr>
          <w:lang w:val="en-GB"/>
        </w:rPr>
        <w:fldChar w:fldCharType="separate"/>
      </w:r>
      <w:r w:rsidR="0053185E" w:rsidRPr="00C46F79">
        <w:rPr>
          <w:lang w:val="en-US"/>
        </w:rPr>
        <w:t xml:space="preserve">Table </w:t>
      </w:r>
      <w:r w:rsidR="0053185E" w:rsidRPr="00C46F79">
        <w:rPr>
          <w:noProof/>
          <w:lang w:val="en-US"/>
        </w:rPr>
        <w:t>4</w:t>
      </w:r>
      <w:r w:rsidR="0053185E">
        <w:rPr>
          <w:lang w:val="en-GB"/>
        </w:rPr>
        <w:fldChar w:fldCharType="end"/>
      </w:r>
      <w:r w:rsidR="0053185E">
        <w:rPr>
          <w:lang w:val="en-GB"/>
        </w:rPr>
        <w:t xml:space="preserve">, </w:t>
      </w:r>
      <w:r w:rsidR="0053185E">
        <w:rPr>
          <w:lang w:val="en-GB"/>
        </w:rPr>
        <w:fldChar w:fldCharType="begin"/>
      </w:r>
      <w:r w:rsidR="0053185E">
        <w:rPr>
          <w:lang w:val="en-GB"/>
        </w:rPr>
        <w:instrText xml:space="preserve"> REF _Ref95464827 \h </w:instrText>
      </w:r>
      <w:r w:rsidR="0053185E">
        <w:rPr>
          <w:lang w:val="en-GB"/>
        </w:rPr>
      </w:r>
      <w:r w:rsidR="0053185E">
        <w:rPr>
          <w:lang w:val="en-GB"/>
        </w:rPr>
        <w:fldChar w:fldCharType="separate"/>
      </w:r>
      <w:r w:rsidR="0053185E" w:rsidRPr="00C46F79">
        <w:rPr>
          <w:lang w:val="en-US"/>
        </w:rPr>
        <w:t xml:space="preserve">Table </w:t>
      </w:r>
      <w:r w:rsidR="0053185E" w:rsidRPr="00C46F79">
        <w:rPr>
          <w:noProof/>
          <w:lang w:val="en-US"/>
        </w:rPr>
        <w:t>5</w:t>
      </w:r>
      <w:r w:rsidR="0053185E">
        <w:rPr>
          <w:lang w:val="en-GB"/>
        </w:rPr>
        <w:fldChar w:fldCharType="end"/>
      </w:r>
      <w:r w:rsidR="0053185E">
        <w:rPr>
          <w:lang w:val="en-GB"/>
        </w:rPr>
        <w:t xml:space="preserve">, </w:t>
      </w:r>
      <w:r w:rsidR="0053185E">
        <w:rPr>
          <w:lang w:val="en-GB"/>
        </w:rPr>
        <w:fldChar w:fldCharType="begin"/>
      </w:r>
      <w:r w:rsidR="0053185E">
        <w:rPr>
          <w:lang w:val="en-GB"/>
        </w:rPr>
        <w:instrText xml:space="preserve"> REF _Ref95464833 \h </w:instrText>
      </w:r>
      <w:r w:rsidR="0053185E">
        <w:rPr>
          <w:lang w:val="en-GB"/>
        </w:rPr>
      </w:r>
      <w:r w:rsidR="0053185E">
        <w:rPr>
          <w:lang w:val="en-GB"/>
        </w:rPr>
        <w:fldChar w:fldCharType="separate"/>
      </w:r>
      <w:r w:rsidR="0053185E" w:rsidRPr="00C46F79">
        <w:rPr>
          <w:lang w:val="en-US"/>
        </w:rPr>
        <w:t xml:space="preserve">Table </w:t>
      </w:r>
      <w:r w:rsidR="0053185E" w:rsidRPr="00C46F79">
        <w:rPr>
          <w:noProof/>
          <w:lang w:val="en-US"/>
        </w:rPr>
        <w:t>6</w:t>
      </w:r>
      <w:r w:rsidR="0053185E">
        <w:rPr>
          <w:lang w:val="en-GB"/>
        </w:rPr>
        <w:fldChar w:fldCharType="end"/>
      </w:r>
      <w:r w:rsidR="0053185E">
        <w:rPr>
          <w:lang w:val="en-GB"/>
        </w:rPr>
        <w:t xml:space="preserve">, </w:t>
      </w:r>
      <w:r w:rsidR="0053185E">
        <w:rPr>
          <w:lang w:val="en-GB"/>
        </w:rPr>
        <w:fldChar w:fldCharType="begin"/>
      </w:r>
      <w:r w:rsidR="0053185E">
        <w:rPr>
          <w:lang w:val="en-GB"/>
        </w:rPr>
        <w:instrText xml:space="preserve"> REF _Ref95464843 \h </w:instrText>
      </w:r>
      <w:r w:rsidR="0053185E">
        <w:rPr>
          <w:lang w:val="en-GB"/>
        </w:rPr>
      </w:r>
      <w:r w:rsidR="0053185E">
        <w:rPr>
          <w:lang w:val="en-GB"/>
        </w:rPr>
        <w:fldChar w:fldCharType="separate"/>
      </w:r>
      <w:r w:rsidR="0053185E" w:rsidRPr="00C46F79">
        <w:rPr>
          <w:lang w:val="en-US"/>
        </w:rPr>
        <w:t xml:space="preserve">Table </w:t>
      </w:r>
      <w:r w:rsidR="0053185E" w:rsidRPr="00C46F79">
        <w:rPr>
          <w:noProof/>
          <w:lang w:val="en-US"/>
        </w:rPr>
        <w:t>7</w:t>
      </w:r>
      <w:r w:rsidR="0053185E">
        <w:rPr>
          <w:lang w:val="en-GB"/>
        </w:rPr>
        <w:fldChar w:fldCharType="end"/>
      </w:r>
      <w:r w:rsidR="0053185E">
        <w:rPr>
          <w:lang w:val="en-GB"/>
        </w:rPr>
        <w:t xml:space="preserve">, </w:t>
      </w:r>
      <w:r w:rsidR="0053185E">
        <w:rPr>
          <w:lang w:val="en-GB"/>
        </w:rPr>
        <w:fldChar w:fldCharType="begin"/>
      </w:r>
      <w:r w:rsidR="0053185E">
        <w:rPr>
          <w:lang w:val="en-GB"/>
        </w:rPr>
        <w:instrText xml:space="preserve"> REF _Ref84404200 \h </w:instrText>
      </w:r>
      <w:r w:rsidR="0053185E">
        <w:rPr>
          <w:lang w:val="en-GB"/>
        </w:rPr>
      </w:r>
      <w:r w:rsidR="0053185E">
        <w:rPr>
          <w:lang w:val="en-GB"/>
        </w:rPr>
        <w:fldChar w:fldCharType="separate"/>
      </w:r>
      <w:r w:rsidR="0053185E" w:rsidRPr="00C46F79">
        <w:rPr>
          <w:lang w:val="en-US"/>
        </w:rPr>
        <w:t xml:space="preserve">Table </w:t>
      </w:r>
      <w:r w:rsidR="0053185E" w:rsidRPr="00C46F79">
        <w:rPr>
          <w:noProof/>
          <w:lang w:val="en-US"/>
        </w:rPr>
        <w:t>8</w:t>
      </w:r>
      <w:r w:rsidR="0053185E">
        <w:rPr>
          <w:lang w:val="en-GB"/>
        </w:rPr>
        <w:fldChar w:fldCharType="end"/>
      </w:r>
      <w:r w:rsidR="0053185E">
        <w:rPr>
          <w:lang w:val="en-GB"/>
        </w:rPr>
        <w:t xml:space="preserve"> </w:t>
      </w:r>
      <w:r w:rsidR="4C032222" w:rsidRPr="4C032222">
        <w:rPr>
          <w:noProof/>
          <w:lang w:val="en-GB"/>
        </w:rPr>
        <w:t xml:space="preserve">and </w:t>
      </w:r>
      <w:r w:rsidRPr="578D2AD1">
        <w:rPr>
          <w:noProof/>
          <w:lang w:val="en-GB"/>
        </w:rPr>
        <w:fldChar w:fldCharType="begin"/>
      </w:r>
      <w:r w:rsidRPr="578D2AD1">
        <w:rPr>
          <w:noProof/>
          <w:lang w:val="en-GB"/>
        </w:rPr>
        <w:instrText xml:space="preserve"> REF _Ref84404211 \h </w:instrText>
      </w:r>
      <w:r w:rsidRPr="578D2AD1">
        <w:rPr>
          <w:noProof/>
          <w:lang w:val="en-GB"/>
        </w:rPr>
      </w:r>
      <w:r w:rsidRPr="578D2AD1">
        <w:rPr>
          <w:noProof/>
          <w:lang w:val="en-GB"/>
        </w:rPr>
        <w:fldChar w:fldCharType="separate"/>
      </w:r>
      <w:r w:rsidR="0051182C" w:rsidRPr="0051182C">
        <w:rPr>
          <w:lang w:val="en-US"/>
        </w:rPr>
        <w:t xml:space="preserve">Table </w:t>
      </w:r>
      <w:r w:rsidR="0051182C" w:rsidRPr="0051182C">
        <w:rPr>
          <w:noProof/>
          <w:lang w:val="en-US"/>
        </w:rPr>
        <w:t>9</w:t>
      </w:r>
      <w:r w:rsidRPr="578D2AD1">
        <w:rPr>
          <w:noProof/>
          <w:lang w:val="en-GB"/>
        </w:rPr>
        <w:fldChar w:fldCharType="end"/>
      </w:r>
      <w:r w:rsidR="003773BE">
        <w:rPr>
          <w:noProof/>
          <w:lang w:val="en-GB"/>
        </w:rPr>
        <w:t xml:space="preserve"> show the coordinates of the </w:t>
      </w:r>
      <w:r w:rsidR="002166F0">
        <w:rPr>
          <w:noProof/>
          <w:lang w:val="en-GB"/>
        </w:rPr>
        <w:t xml:space="preserve">individual </w:t>
      </w:r>
      <w:r w:rsidR="00854885">
        <w:rPr>
          <w:noProof/>
          <w:lang w:val="en-GB"/>
        </w:rPr>
        <w:t xml:space="preserve">IJmuiden </w:t>
      </w:r>
      <w:r w:rsidR="00A37302">
        <w:rPr>
          <w:noProof/>
          <w:lang w:val="en-GB"/>
        </w:rPr>
        <w:t>V</w:t>
      </w:r>
      <w:r w:rsidR="00854885">
        <w:rPr>
          <w:noProof/>
          <w:lang w:val="en-GB"/>
        </w:rPr>
        <w:t xml:space="preserve">er sites </w:t>
      </w:r>
      <w:r w:rsidR="0053185E">
        <w:rPr>
          <w:noProof/>
          <w:lang w:val="en-GB"/>
        </w:rPr>
        <w:t>I</w:t>
      </w:r>
      <w:r w:rsidR="00854885">
        <w:rPr>
          <w:noProof/>
          <w:lang w:val="en-GB"/>
        </w:rPr>
        <w:t>-VI</w:t>
      </w:r>
      <w:r w:rsidR="003773BE">
        <w:rPr>
          <w:noProof/>
          <w:lang w:val="en-GB"/>
        </w:rPr>
        <w:t xml:space="preserve">. </w:t>
      </w:r>
      <w:r w:rsidRPr="578D2AD1">
        <w:rPr>
          <w:noProof/>
          <w:lang w:val="en-GB"/>
        </w:rPr>
        <w:fldChar w:fldCharType="begin"/>
      </w:r>
      <w:r w:rsidRPr="578D2AD1">
        <w:rPr>
          <w:noProof/>
          <w:lang w:val="en-GB"/>
        </w:rPr>
        <w:instrText xml:space="preserve"> REF _Ref84404266 \h </w:instrText>
      </w:r>
      <w:r w:rsidRPr="578D2AD1">
        <w:rPr>
          <w:noProof/>
          <w:lang w:val="en-GB"/>
        </w:rPr>
      </w:r>
      <w:r w:rsidRPr="578D2AD1">
        <w:rPr>
          <w:noProof/>
          <w:lang w:val="en-GB"/>
        </w:rPr>
        <w:fldChar w:fldCharType="separate"/>
      </w:r>
      <w:r w:rsidR="0051182C" w:rsidRPr="0051182C">
        <w:rPr>
          <w:lang w:val="en-US"/>
        </w:rPr>
        <w:t xml:space="preserve">Table </w:t>
      </w:r>
      <w:r w:rsidR="0051182C" w:rsidRPr="0051182C">
        <w:rPr>
          <w:noProof/>
          <w:lang w:val="en-US"/>
        </w:rPr>
        <w:t>10</w:t>
      </w:r>
      <w:r w:rsidRPr="578D2AD1">
        <w:rPr>
          <w:noProof/>
          <w:lang w:val="en-GB"/>
        </w:rPr>
        <w:fldChar w:fldCharType="end"/>
      </w:r>
      <w:r w:rsidR="003773BE">
        <w:rPr>
          <w:noProof/>
          <w:lang w:val="en-GB"/>
        </w:rPr>
        <w:t xml:space="preserve"> shows the coordi</w:t>
      </w:r>
      <w:r w:rsidR="00C952B4">
        <w:rPr>
          <w:noProof/>
          <w:lang w:val="en-GB"/>
        </w:rPr>
        <w:t>na</w:t>
      </w:r>
      <w:r w:rsidR="003773BE">
        <w:rPr>
          <w:noProof/>
          <w:lang w:val="en-GB"/>
        </w:rPr>
        <w:t>tes of the IJVWF</w:t>
      </w:r>
      <w:r w:rsidR="00DA5F6C">
        <w:rPr>
          <w:noProof/>
          <w:lang w:val="en-GB"/>
        </w:rPr>
        <w:t>Z</w:t>
      </w:r>
      <w:r w:rsidR="003773BE">
        <w:rPr>
          <w:noProof/>
          <w:lang w:val="en-GB"/>
        </w:rPr>
        <w:t>.</w:t>
      </w:r>
      <w:r w:rsidR="00BF708A">
        <w:rPr>
          <w:noProof/>
          <w:lang w:val="en-GB"/>
        </w:rPr>
        <w:t xml:space="preserve"> </w:t>
      </w:r>
      <w:r w:rsidRPr="578D2AD1">
        <w:rPr>
          <w:noProof/>
          <w:lang w:val="en-GB"/>
        </w:rPr>
        <w:fldChar w:fldCharType="begin"/>
      </w:r>
      <w:r w:rsidRPr="578D2AD1">
        <w:rPr>
          <w:noProof/>
          <w:lang w:val="en-GB"/>
        </w:rPr>
        <w:instrText xml:space="preserve"> REF _Ref84405120 \h </w:instrText>
      </w:r>
      <w:r w:rsidRPr="578D2AD1">
        <w:rPr>
          <w:noProof/>
          <w:lang w:val="en-GB"/>
        </w:rPr>
      </w:r>
      <w:r w:rsidRPr="578D2AD1">
        <w:rPr>
          <w:noProof/>
          <w:lang w:val="en-GB"/>
        </w:rPr>
        <w:fldChar w:fldCharType="separate"/>
      </w:r>
      <w:r w:rsidR="0051182C" w:rsidRPr="0051182C">
        <w:rPr>
          <w:lang w:val="en-US"/>
        </w:rPr>
        <w:t xml:space="preserve">Figure </w:t>
      </w:r>
      <w:r w:rsidR="0051182C" w:rsidRPr="0051182C">
        <w:rPr>
          <w:noProof/>
          <w:lang w:val="en-US"/>
        </w:rPr>
        <w:t>2</w:t>
      </w:r>
      <w:r w:rsidRPr="578D2AD1">
        <w:rPr>
          <w:noProof/>
          <w:lang w:val="en-GB"/>
        </w:rPr>
        <w:fldChar w:fldCharType="end"/>
      </w:r>
      <w:r w:rsidR="00BF708A">
        <w:rPr>
          <w:noProof/>
          <w:lang w:val="en-GB"/>
        </w:rPr>
        <w:t xml:space="preserve"> shows the Wind Farm Zone and Wind Farm Site area.</w:t>
      </w:r>
    </w:p>
    <w:p w14:paraId="1431E52D" w14:textId="475E0240" w:rsidR="341937F7" w:rsidRDefault="341937F7" w:rsidP="341937F7">
      <w:pPr>
        <w:spacing w:line="276" w:lineRule="auto"/>
        <w:jc w:val="both"/>
        <w:rPr>
          <w:noProof/>
          <w:szCs w:val="18"/>
          <w:lang w:val="en-GB"/>
        </w:rPr>
      </w:pPr>
    </w:p>
    <w:p w14:paraId="2A9F8220" w14:textId="636FB8F5" w:rsidR="341937F7" w:rsidRDefault="341937F7" w:rsidP="341937F7">
      <w:pPr>
        <w:spacing w:line="276" w:lineRule="auto"/>
        <w:jc w:val="both"/>
        <w:rPr>
          <w:lang w:val="en-GB"/>
        </w:rPr>
      </w:pPr>
      <w:r w:rsidRPr="341937F7">
        <w:rPr>
          <w:lang w:val="en-GB"/>
        </w:rPr>
        <w:t>The I</w:t>
      </w:r>
      <w:r w:rsidR="00A37302">
        <w:rPr>
          <w:lang w:val="en-GB"/>
        </w:rPr>
        <w:t>J</w:t>
      </w:r>
      <w:r w:rsidRPr="341937F7">
        <w:rPr>
          <w:lang w:val="en-GB"/>
        </w:rPr>
        <w:t>muiden Ver wind farm zone is planned for a total capacity of 6</w:t>
      </w:r>
      <w:r w:rsidR="00A37302">
        <w:rPr>
          <w:lang w:val="en-GB"/>
        </w:rPr>
        <w:t>,</w:t>
      </w:r>
      <w:r w:rsidRPr="341937F7">
        <w:rPr>
          <w:lang w:val="en-GB"/>
        </w:rPr>
        <w:t>000 MW divided over 6 sites of 1</w:t>
      </w:r>
      <w:r w:rsidR="00A37302">
        <w:rPr>
          <w:lang w:val="en-GB"/>
        </w:rPr>
        <w:t>,</w:t>
      </w:r>
      <w:r w:rsidRPr="341937F7">
        <w:rPr>
          <w:lang w:val="en-GB"/>
        </w:rPr>
        <w:t>000 MW each.  The tender is divided in 3 phases of 2 sites scheduled to become available between 2023 and 2026. I</w:t>
      </w:r>
      <w:r w:rsidR="00A37302">
        <w:rPr>
          <w:lang w:val="en-GB"/>
        </w:rPr>
        <w:t>J</w:t>
      </w:r>
      <w:r w:rsidRPr="341937F7">
        <w:rPr>
          <w:lang w:val="en-GB"/>
        </w:rPr>
        <w:t xml:space="preserve">muiden </w:t>
      </w:r>
      <w:r w:rsidR="00A37302">
        <w:rPr>
          <w:lang w:val="en-GB"/>
        </w:rPr>
        <w:t>V</w:t>
      </w:r>
      <w:r w:rsidRPr="341937F7">
        <w:rPr>
          <w:lang w:val="en-GB"/>
        </w:rPr>
        <w:t xml:space="preserve">er </w:t>
      </w:r>
      <w:r w:rsidR="00854885">
        <w:rPr>
          <w:lang w:val="en-GB"/>
        </w:rPr>
        <w:t xml:space="preserve">sites </w:t>
      </w:r>
      <w:r w:rsidRPr="341937F7">
        <w:rPr>
          <w:lang w:val="en-GB"/>
        </w:rPr>
        <w:t>V</w:t>
      </w:r>
      <w:r w:rsidR="00854885">
        <w:rPr>
          <w:lang w:val="en-GB"/>
        </w:rPr>
        <w:t>-</w:t>
      </w:r>
      <w:r w:rsidRPr="341937F7">
        <w:rPr>
          <w:lang w:val="en-GB"/>
        </w:rPr>
        <w:t>VI will be the final phase within the Wind Farm Zone and is an addition to the roadmap 2030.</w:t>
      </w:r>
    </w:p>
    <w:p w14:paraId="21A75479" w14:textId="14FA55EA" w:rsidR="341937F7" w:rsidRDefault="341937F7" w:rsidP="341937F7">
      <w:pPr>
        <w:spacing w:line="276" w:lineRule="auto"/>
        <w:jc w:val="both"/>
        <w:rPr>
          <w:noProof/>
          <w:szCs w:val="18"/>
          <w:lang w:val="en-GB"/>
        </w:rPr>
      </w:pPr>
    </w:p>
    <w:p w14:paraId="64A2D022" w14:textId="6C4F67BC" w:rsidR="00B077B0" w:rsidRDefault="578D2AD1" w:rsidP="578D2AD1">
      <w:pPr>
        <w:pStyle w:val="Bijschrift"/>
        <w:keepNext/>
        <w:spacing w:after="0"/>
      </w:pPr>
      <w:bookmarkStart w:id="31" w:name="_Ref84404107"/>
      <w:r>
        <w:t xml:space="preserve">Table </w:t>
      </w:r>
      <w:r w:rsidR="00B077B0">
        <w:fldChar w:fldCharType="begin"/>
      </w:r>
      <w:r w:rsidR="00B077B0">
        <w:instrText xml:space="preserve"> SEQ Table \* ARABIC </w:instrText>
      </w:r>
      <w:r w:rsidR="00B077B0">
        <w:fldChar w:fldCharType="separate"/>
      </w:r>
      <w:r w:rsidR="0051182C">
        <w:rPr>
          <w:noProof/>
        </w:rPr>
        <w:t>3</w:t>
      </w:r>
      <w:r w:rsidR="00B077B0">
        <w:fldChar w:fldCharType="end"/>
      </w:r>
      <w:bookmarkEnd w:id="31"/>
      <w:r>
        <w:t xml:space="preserve"> Characteristics of the IJmuiden Ver Wind Farm Zone</w:t>
      </w:r>
    </w:p>
    <w:tbl>
      <w:tblPr>
        <w:tblStyle w:val="ListTable3-Accent11"/>
        <w:tblW w:w="4991" w:type="pct"/>
        <w:tblLook w:val="00A0" w:firstRow="1" w:lastRow="0" w:firstColumn="1" w:lastColumn="0" w:noHBand="0" w:noVBand="0"/>
      </w:tblPr>
      <w:tblGrid>
        <w:gridCol w:w="4309"/>
        <w:gridCol w:w="4742"/>
      </w:tblGrid>
      <w:tr w:rsidR="007C25A5" w:rsidRPr="00374868" w14:paraId="4CE2F34E" w14:textId="77777777" w:rsidTr="0051182C">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0" w:type="pct"/>
            <w:gridSpan w:val="2"/>
          </w:tcPr>
          <w:p w14:paraId="3B62805B" w14:textId="77777777" w:rsidR="007C25A5" w:rsidRPr="00CE2CF8" w:rsidRDefault="007C25A5" w:rsidP="00B077B0">
            <w:pPr>
              <w:spacing w:line="276" w:lineRule="auto"/>
              <w:rPr>
                <w:lang w:val="en-GB"/>
              </w:rPr>
            </w:pPr>
            <w:r w:rsidRPr="00CE2CF8">
              <w:rPr>
                <w:lang w:val="en-GB"/>
              </w:rPr>
              <w:t>Characteristics</w:t>
            </w:r>
          </w:p>
        </w:tc>
      </w:tr>
      <w:tr w:rsidR="006457B5" w:rsidRPr="00374868" w14:paraId="3F99C223" w14:textId="77777777" w:rsidTr="0051182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399CE5C8" w14:textId="77777777" w:rsidR="006457B5" w:rsidRPr="00CE2CF8" w:rsidRDefault="006457B5" w:rsidP="00B077B0">
            <w:pPr>
              <w:spacing w:line="276" w:lineRule="auto"/>
              <w:rPr>
                <w:lang w:val="en-GB"/>
              </w:rPr>
            </w:pPr>
            <w:r w:rsidRPr="00CE2CF8">
              <w:rPr>
                <w:lang w:val="en-GB"/>
              </w:rPr>
              <w:t>Water depth</w:t>
            </w:r>
          </w:p>
        </w:tc>
        <w:tc>
          <w:tcPr>
            <w:cnfStyle w:val="000010000000" w:firstRow="0" w:lastRow="0" w:firstColumn="0" w:lastColumn="0" w:oddVBand="1" w:evenVBand="0" w:oddHBand="0" w:evenHBand="0" w:firstRowFirstColumn="0" w:firstRowLastColumn="0" w:lastRowFirstColumn="0" w:lastRowLastColumn="0"/>
            <w:tcW w:w="0" w:type="pct"/>
          </w:tcPr>
          <w:p w14:paraId="5327F974" w14:textId="7074639D" w:rsidR="006457B5" w:rsidRPr="00CE2CF8" w:rsidRDefault="006457B5" w:rsidP="00B077B0">
            <w:pPr>
              <w:spacing w:line="276" w:lineRule="auto"/>
              <w:rPr>
                <w:lang w:val="en-GB"/>
              </w:rPr>
            </w:pPr>
            <w:r w:rsidRPr="00CE2CF8">
              <w:rPr>
                <w:lang w:val="en-GB"/>
              </w:rPr>
              <w:t xml:space="preserve">Approximately </w:t>
            </w:r>
            <w:r w:rsidR="00341683">
              <w:rPr>
                <w:lang w:val="en-GB"/>
              </w:rPr>
              <w:t>16.5-47</w:t>
            </w:r>
            <w:r w:rsidR="00A37302">
              <w:rPr>
                <w:lang w:val="en-GB"/>
              </w:rPr>
              <w:t xml:space="preserve"> m</w:t>
            </w:r>
            <w:r w:rsidRPr="00CE2CF8">
              <w:rPr>
                <w:lang w:val="en-GB"/>
              </w:rPr>
              <w:t xml:space="preserve"> LAT</w:t>
            </w:r>
          </w:p>
        </w:tc>
      </w:tr>
      <w:tr w:rsidR="006457B5" w:rsidRPr="00374868" w14:paraId="3C9686F0" w14:textId="77777777" w:rsidTr="0051182C">
        <w:trPr>
          <w:trHeight w:val="261"/>
        </w:trPr>
        <w:tc>
          <w:tcPr>
            <w:cnfStyle w:val="001000000000" w:firstRow="0" w:lastRow="0" w:firstColumn="1" w:lastColumn="0" w:oddVBand="0" w:evenVBand="0" w:oddHBand="0" w:evenHBand="0" w:firstRowFirstColumn="0" w:firstRowLastColumn="0" w:lastRowFirstColumn="0" w:lastRowLastColumn="0"/>
            <w:tcW w:w="0" w:type="pct"/>
          </w:tcPr>
          <w:p w14:paraId="08B9A13E" w14:textId="77777777" w:rsidR="006457B5" w:rsidRPr="00CE2CF8" w:rsidRDefault="006457B5" w:rsidP="00B077B0">
            <w:pPr>
              <w:spacing w:line="276" w:lineRule="auto"/>
              <w:rPr>
                <w:lang w:val="en-GB"/>
              </w:rPr>
            </w:pPr>
            <w:r w:rsidRPr="00CE2CF8">
              <w:rPr>
                <w:lang w:val="en-GB"/>
              </w:rPr>
              <w:t>Distance from shore</w:t>
            </w:r>
          </w:p>
        </w:tc>
        <w:tc>
          <w:tcPr>
            <w:cnfStyle w:val="000010000000" w:firstRow="0" w:lastRow="0" w:firstColumn="0" w:lastColumn="0" w:oddVBand="1" w:evenVBand="0" w:oddHBand="0" w:evenHBand="0" w:firstRowFirstColumn="0" w:firstRowLastColumn="0" w:lastRowFirstColumn="0" w:lastRowLastColumn="0"/>
            <w:tcW w:w="0" w:type="pct"/>
          </w:tcPr>
          <w:p w14:paraId="546B89E9" w14:textId="5337FE74" w:rsidR="006457B5" w:rsidRPr="00CE2CF8" w:rsidRDefault="006457B5" w:rsidP="00B077B0">
            <w:pPr>
              <w:spacing w:line="276" w:lineRule="auto"/>
              <w:rPr>
                <w:lang w:val="en-GB"/>
              </w:rPr>
            </w:pPr>
            <w:r w:rsidRPr="00CE2CF8">
              <w:rPr>
                <w:lang w:val="en-GB"/>
              </w:rPr>
              <w:t xml:space="preserve">Approximately </w:t>
            </w:r>
            <w:r w:rsidR="00E8438E">
              <w:rPr>
                <w:lang w:val="en-GB"/>
              </w:rPr>
              <w:t>80</w:t>
            </w:r>
            <w:r w:rsidRPr="00CE2CF8">
              <w:rPr>
                <w:lang w:val="en-GB"/>
              </w:rPr>
              <w:t xml:space="preserve"> km</w:t>
            </w:r>
          </w:p>
        </w:tc>
      </w:tr>
      <w:tr w:rsidR="006457B5" w:rsidRPr="00374868" w14:paraId="49581A8B" w14:textId="77777777" w:rsidTr="0051182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6EB3391E" w14:textId="057262CF" w:rsidR="006457B5" w:rsidRPr="00CE2CF8" w:rsidRDefault="578D2AD1" w:rsidP="00B077B0">
            <w:pPr>
              <w:spacing w:line="276" w:lineRule="auto"/>
              <w:rPr>
                <w:lang w:val="en-GB"/>
              </w:rPr>
            </w:pPr>
            <w:r w:rsidRPr="578D2AD1">
              <w:rPr>
                <w:lang w:val="en-GB"/>
              </w:rPr>
              <w:t>Total Wind Farm Site area (V-VI)</w:t>
            </w:r>
          </w:p>
        </w:tc>
        <w:tc>
          <w:tcPr>
            <w:cnfStyle w:val="000010000000" w:firstRow="0" w:lastRow="0" w:firstColumn="0" w:lastColumn="0" w:oddVBand="1" w:evenVBand="0" w:oddHBand="0" w:evenHBand="0" w:firstRowFirstColumn="0" w:firstRowLastColumn="0" w:lastRowFirstColumn="0" w:lastRowLastColumn="0"/>
            <w:tcW w:w="0" w:type="pct"/>
          </w:tcPr>
          <w:p w14:paraId="6CA321E4" w14:textId="28354154" w:rsidR="006457B5" w:rsidRPr="00CE2CF8" w:rsidRDefault="578D2AD1" w:rsidP="00B077B0">
            <w:pPr>
              <w:spacing w:line="276" w:lineRule="auto"/>
              <w:rPr>
                <w:lang w:val="en-GB"/>
              </w:rPr>
            </w:pPr>
            <w:r w:rsidRPr="578D2AD1">
              <w:rPr>
                <w:lang w:val="en-GB"/>
              </w:rPr>
              <w:t>Approximately 250 km</w:t>
            </w:r>
            <w:r w:rsidRPr="578D2AD1">
              <w:rPr>
                <w:vertAlign w:val="superscript"/>
                <w:lang w:val="en-GB"/>
              </w:rPr>
              <w:t>2</w:t>
            </w:r>
          </w:p>
        </w:tc>
      </w:tr>
    </w:tbl>
    <w:p w14:paraId="0C5773E3" w14:textId="424346F3" w:rsidR="00E257AB" w:rsidRPr="00E00756" w:rsidRDefault="00E257AB" w:rsidP="0051182C">
      <w:pPr>
        <w:rPr>
          <w:szCs w:val="18"/>
          <w:lang w:val="en-GB"/>
        </w:rPr>
      </w:pPr>
    </w:p>
    <w:p w14:paraId="34614CD2" w14:textId="20DFC3C9" w:rsidR="00E257AB" w:rsidRPr="00E00756" w:rsidRDefault="578D2AD1" w:rsidP="578D2AD1">
      <w:pPr>
        <w:pStyle w:val="Bijschrift"/>
        <w:keepNext/>
        <w:spacing w:before="60" w:after="0"/>
      </w:pPr>
      <w:bookmarkStart w:id="32" w:name="_Ref95464822"/>
      <w:r>
        <w:t xml:space="preserve">Table </w:t>
      </w:r>
      <w:r w:rsidR="00E257AB">
        <w:fldChar w:fldCharType="begin"/>
      </w:r>
      <w:r w:rsidR="00E257AB">
        <w:instrText xml:space="preserve"> SEQ Table \* ARABIC </w:instrText>
      </w:r>
      <w:r w:rsidR="00E257AB">
        <w:fldChar w:fldCharType="separate"/>
      </w:r>
      <w:r w:rsidR="0051182C">
        <w:rPr>
          <w:noProof/>
        </w:rPr>
        <w:t>4</w:t>
      </w:r>
      <w:r w:rsidR="00E257AB">
        <w:fldChar w:fldCharType="end"/>
      </w:r>
      <w:bookmarkEnd w:id="32"/>
      <w:r>
        <w:t xml:space="preserve"> Coordinates of the IJmuiden Ver Wind Farm Site I</w:t>
      </w:r>
    </w:p>
    <w:tbl>
      <w:tblPr>
        <w:tblStyle w:val="GridTable4-Accent11"/>
        <w:tblW w:w="0" w:type="auto"/>
        <w:tblLayout w:type="fixed"/>
        <w:tblLook w:val="04A0" w:firstRow="1" w:lastRow="0" w:firstColumn="1" w:lastColumn="0" w:noHBand="0" w:noVBand="1"/>
      </w:tblPr>
      <w:tblGrid>
        <w:gridCol w:w="1637"/>
        <w:gridCol w:w="1655"/>
        <w:gridCol w:w="1829"/>
      </w:tblGrid>
      <w:tr w:rsidR="00E257AB" w:rsidRPr="00CB79D0" w14:paraId="2EADBF6C" w14:textId="77777777" w:rsidTr="0051182C">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121" w:type="dxa"/>
            <w:gridSpan w:val="3"/>
            <w:noWrap/>
          </w:tcPr>
          <w:p w14:paraId="5FB7F137" w14:textId="64FAE17E" w:rsidR="00E257AB" w:rsidRPr="000D77FC" w:rsidRDefault="578D2AD1" w:rsidP="000043A6">
            <w:pPr>
              <w:spacing w:line="240" w:lineRule="auto"/>
              <w:rPr>
                <w:rFonts w:ascii="Calibri" w:hAnsi="Calibri" w:cs="Calibri"/>
                <w:b w:val="0"/>
                <w:bCs w:val="0"/>
                <w:sz w:val="22"/>
                <w:szCs w:val="22"/>
                <w:lang w:val="en-GB"/>
              </w:rPr>
            </w:pPr>
            <w:r w:rsidRPr="578D2AD1">
              <w:rPr>
                <w:lang w:val="en-GB"/>
              </w:rPr>
              <w:t>Ijmuiden Ver Wind Farm Site I coordinates</w:t>
            </w:r>
          </w:p>
        </w:tc>
      </w:tr>
      <w:tr w:rsidR="00E257AB" w:rsidRPr="000D77FC" w14:paraId="7B9D3E74" w14:textId="7777777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68C6C33B" w14:textId="77777777" w:rsidR="00E257AB" w:rsidRPr="000D77FC" w:rsidRDefault="578D2AD1" w:rsidP="000043A6">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1655" w:type="dxa"/>
            <w:noWrap/>
            <w:hideMark/>
          </w:tcPr>
          <w:p w14:paraId="2C3CAC64"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1829" w:type="dxa"/>
            <w:noWrap/>
            <w:hideMark/>
          </w:tcPr>
          <w:p w14:paraId="2EAE38C5"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E257AB" w:rsidRPr="000D77FC" w14:paraId="0D41D484" w14:textId="77777777" w:rsidTr="0051182C">
        <w:trPr>
          <w:trHeight w:val="30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5A71D54F" w14:textId="6D151FFE" w:rsidR="00E257AB" w:rsidRPr="000D77FC" w:rsidRDefault="578D2AD1" w:rsidP="00E257AB">
            <w:pPr>
              <w:spacing w:line="276" w:lineRule="auto"/>
              <w:rPr>
                <w:lang w:val="en-GB"/>
              </w:rPr>
            </w:pPr>
            <w:r>
              <w:t>S_01</w:t>
            </w:r>
          </w:p>
        </w:tc>
        <w:tc>
          <w:tcPr>
            <w:tcW w:w="1655" w:type="dxa"/>
            <w:noWrap/>
          </w:tcPr>
          <w:p w14:paraId="5C112A90" w14:textId="6DEEF360"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538617.2</w:t>
            </w:r>
          </w:p>
        </w:tc>
        <w:tc>
          <w:tcPr>
            <w:tcW w:w="1829" w:type="dxa"/>
            <w:noWrap/>
          </w:tcPr>
          <w:p w14:paraId="199AC19D" w14:textId="08D5D454"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5844313.2</w:t>
            </w:r>
          </w:p>
        </w:tc>
      </w:tr>
      <w:tr w:rsidR="00E257AB" w:rsidRPr="000D77FC" w14:paraId="10FA511E" w14:textId="7777777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31829250" w14:textId="2D6394A8" w:rsidR="00E257AB" w:rsidRPr="000D77FC" w:rsidRDefault="578D2AD1" w:rsidP="00E257AB">
            <w:pPr>
              <w:spacing w:line="276" w:lineRule="auto"/>
              <w:rPr>
                <w:lang w:val="en-GB"/>
              </w:rPr>
            </w:pPr>
            <w:r>
              <w:t>S_02</w:t>
            </w:r>
          </w:p>
        </w:tc>
        <w:tc>
          <w:tcPr>
            <w:tcW w:w="1655" w:type="dxa"/>
            <w:noWrap/>
          </w:tcPr>
          <w:p w14:paraId="7933D00A" w14:textId="2E18287C"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531916.7</w:t>
            </w:r>
          </w:p>
        </w:tc>
        <w:tc>
          <w:tcPr>
            <w:tcW w:w="1829" w:type="dxa"/>
            <w:noWrap/>
          </w:tcPr>
          <w:p w14:paraId="53C10CB0" w14:textId="7DF75970"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5846661.3</w:t>
            </w:r>
          </w:p>
        </w:tc>
      </w:tr>
      <w:tr w:rsidR="00E257AB" w:rsidRPr="000D77FC" w14:paraId="0F3720F7" w14:textId="77777777" w:rsidTr="0051182C">
        <w:trPr>
          <w:trHeight w:val="303"/>
        </w:trPr>
        <w:tc>
          <w:tcPr>
            <w:cnfStyle w:val="001000000000" w:firstRow="0" w:lastRow="0" w:firstColumn="1" w:lastColumn="0" w:oddVBand="0" w:evenVBand="0" w:oddHBand="0" w:evenHBand="0" w:firstRowFirstColumn="0" w:firstRowLastColumn="0" w:lastRowFirstColumn="0" w:lastRowLastColumn="0"/>
            <w:tcW w:w="1637" w:type="dxa"/>
            <w:noWrap/>
          </w:tcPr>
          <w:p w14:paraId="6E06A36B" w14:textId="481F6DAA" w:rsidR="00E257AB" w:rsidRPr="000D77FC" w:rsidRDefault="578D2AD1" w:rsidP="00E257AB">
            <w:pPr>
              <w:spacing w:line="276" w:lineRule="auto"/>
              <w:rPr>
                <w:lang w:val="en-GB"/>
              </w:rPr>
            </w:pPr>
            <w:r>
              <w:t>S_03</w:t>
            </w:r>
          </w:p>
        </w:tc>
        <w:tc>
          <w:tcPr>
            <w:tcW w:w="1655" w:type="dxa"/>
            <w:noWrap/>
          </w:tcPr>
          <w:p w14:paraId="0FB83091" w14:textId="523C3C16"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530462.0</w:t>
            </w:r>
          </w:p>
        </w:tc>
        <w:tc>
          <w:tcPr>
            <w:tcW w:w="1829" w:type="dxa"/>
            <w:noWrap/>
          </w:tcPr>
          <w:p w14:paraId="282BE559" w14:textId="23B4C354"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5847067.2</w:t>
            </w:r>
          </w:p>
        </w:tc>
      </w:tr>
      <w:tr w:rsidR="00E257AB" w:rsidRPr="000D77FC" w14:paraId="25A0E272" w14:textId="7777777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50F85A21" w14:textId="3072670C" w:rsidR="00E257AB" w:rsidRPr="000D77FC" w:rsidRDefault="578D2AD1" w:rsidP="00E257AB">
            <w:pPr>
              <w:spacing w:line="276" w:lineRule="auto"/>
              <w:rPr>
                <w:lang w:val="en-GB"/>
              </w:rPr>
            </w:pPr>
            <w:r>
              <w:t>S_04</w:t>
            </w:r>
          </w:p>
        </w:tc>
        <w:tc>
          <w:tcPr>
            <w:tcW w:w="1655" w:type="dxa"/>
            <w:noWrap/>
          </w:tcPr>
          <w:p w14:paraId="62A678E1" w14:textId="72DD7ABC"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536052.6</w:t>
            </w:r>
          </w:p>
        </w:tc>
        <w:tc>
          <w:tcPr>
            <w:tcW w:w="1829" w:type="dxa"/>
            <w:noWrap/>
          </w:tcPr>
          <w:p w14:paraId="2778483A" w14:textId="4BED64C4"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5856761.2</w:t>
            </w:r>
          </w:p>
        </w:tc>
      </w:tr>
      <w:tr w:rsidR="00E257AB" w:rsidRPr="000D77FC" w14:paraId="5B3D9C60" w14:textId="77777777" w:rsidTr="0051182C">
        <w:trPr>
          <w:trHeight w:val="30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281C07C2" w14:textId="3D122E23" w:rsidR="00E257AB" w:rsidRPr="000D77FC" w:rsidRDefault="578D2AD1" w:rsidP="00E257AB">
            <w:pPr>
              <w:spacing w:line="276" w:lineRule="auto"/>
              <w:rPr>
                <w:lang w:val="en-GB"/>
              </w:rPr>
            </w:pPr>
            <w:r>
              <w:t>S_05</w:t>
            </w:r>
          </w:p>
        </w:tc>
        <w:tc>
          <w:tcPr>
            <w:tcW w:w="1655" w:type="dxa"/>
            <w:noWrap/>
          </w:tcPr>
          <w:p w14:paraId="566256DF" w14:textId="53471AD3"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544440.0</w:t>
            </w:r>
          </w:p>
        </w:tc>
        <w:tc>
          <w:tcPr>
            <w:tcW w:w="1829" w:type="dxa"/>
            <w:noWrap/>
          </w:tcPr>
          <w:p w14:paraId="15AB8819" w14:textId="5B33B469"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5852084.0</w:t>
            </w:r>
          </w:p>
        </w:tc>
      </w:tr>
      <w:tr w:rsidR="00E257AB" w:rsidRPr="000D77FC" w14:paraId="16FF4550"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637" w:type="dxa"/>
            <w:noWrap/>
          </w:tcPr>
          <w:p w14:paraId="57552C7E" w14:textId="699CFEED" w:rsidR="00E257AB" w:rsidRPr="006B4A5F" w:rsidRDefault="578D2AD1" w:rsidP="00E257AB">
            <w:pPr>
              <w:spacing w:line="276" w:lineRule="auto"/>
            </w:pPr>
            <w:r>
              <w:t>WFZ_44</w:t>
            </w:r>
          </w:p>
        </w:tc>
        <w:tc>
          <w:tcPr>
            <w:tcW w:w="1655" w:type="dxa"/>
            <w:noWrap/>
          </w:tcPr>
          <w:p w14:paraId="7998CCBD" w14:textId="46ECC1AF" w:rsidR="00E257AB" w:rsidRPr="006B4A5F"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pPr>
            <w:r>
              <w:t>541321.4</w:t>
            </w:r>
          </w:p>
        </w:tc>
        <w:tc>
          <w:tcPr>
            <w:tcW w:w="1829" w:type="dxa"/>
            <w:noWrap/>
          </w:tcPr>
          <w:p w14:paraId="75F36F3C" w14:textId="03CF2C85" w:rsidR="00E257AB" w:rsidRPr="006B4A5F"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pPr>
            <w:r>
              <w:t>5847922.1</w:t>
            </w:r>
          </w:p>
        </w:tc>
      </w:tr>
      <w:tr w:rsidR="00E257AB" w:rsidRPr="000D77FC" w14:paraId="2943CB41" w14:textId="77777777" w:rsidTr="0051182C">
        <w:trPr>
          <w:trHeight w:val="303"/>
        </w:trPr>
        <w:tc>
          <w:tcPr>
            <w:cnfStyle w:val="001000000000" w:firstRow="0" w:lastRow="0" w:firstColumn="1" w:lastColumn="0" w:oddVBand="0" w:evenVBand="0" w:oddHBand="0" w:evenHBand="0" w:firstRowFirstColumn="0" w:firstRowLastColumn="0" w:lastRowFirstColumn="0" w:lastRowLastColumn="0"/>
            <w:tcW w:w="5121" w:type="dxa"/>
            <w:gridSpan w:val="3"/>
            <w:noWrap/>
          </w:tcPr>
          <w:p w14:paraId="5FD27E4A" w14:textId="2881E745" w:rsidR="00E257AB" w:rsidRPr="000D77FC" w:rsidRDefault="578D2AD1" w:rsidP="000043A6">
            <w:pPr>
              <w:spacing w:line="276" w:lineRule="auto"/>
            </w:pPr>
            <w:r w:rsidRPr="578D2AD1">
              <w:rPr>
                <w:lang w:val="en-GB"/>
              </w:rPr>
              <w:t>Coordinate system: ETRS_1989_UTM_Zone_31N</w:t>
            </w:r>
          </w:p>
        </w:tc>
      </w:tr>
      <w:tr w:rsidR="00E257AB" w:rsidRPr="000D77FC" w14:paraId="65CB2C34" w14:textId="7777777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121" w:type="dxa"/>
            <w:gridSpan w:val="3"/>
            <w:shd w:val="clear" w:color="auto" w:fill="FFFFFF" w:themeFill="background1"/>
            <w:noWrap/>
          </w:tcPr>
          <w:p w14:paraId="779337A8" w14:textId="4E1BCF89" w:rsidR="00E257AB" w:rsidRPr="000D77FC" w:rsidRDefault="578D2AD1" w:rsidP="000043A6">
            <w:pPr>
              <w:spacing w:line="276" w:lineRule="auto"/>
            </w:pPr>
            <w:r w:rsidRPr="578D2AD1">
              <w:rPr>
                <w:lang w:val="en-GB"/>
              </w:rPr>
              <w:t>WKID: 25831 Authority: EPSG</w:t>
            </w:r>
          </w:p>
        </w:tc>
      </w:tr>
    </w:tbl>
    <w:p w14:paraId="7A5CC4C6" w14:textId="1751EBCF" w:rsidR="00E257AB" w:rsidRDefault="00E257AB" w:rsidP="007665DB">
      <w:pPr>
        <w:spacing w:line="276" w:lineRule="auto"/>
        <w:rPr>
          <w:lang w:val="en-GB"/>
        </w:rPr>
      </w:pPr>
    </w:p>
    <w:p w14:paraId="18EC39B5" w14:textId="556426D2" w:rsidR="00E257AB" w:rsidRDefault="578D2AD1" w:rsidP="578D2AD1">
      <w:pPr>
        <w:pStyle w:val="Bijschrift"/>
        <w:keepNext/>
        <w:spacing w:before="60" w:after="0"/>
      </w:pPr>
      <w:bookmarkStart w:id="33" w:name="_Ref95464827"/>
      <w:r>
        <w:t xml:space="preserve">Table </w:t>
      </w:r>
      <w:r w:rsidR="00E257AB">
        <w:fldChar w:fldCharType="begin"/>
      </w:r>
      <w:r w:rsidR="00E257AB">
        <w:instrText xml:space="preserve"> SEQ Table \* ARABIC </w:instrText>
      </w:r>
      <w:r w:rsidR="00E257AB">
        <w:fldChar w:fldCharType="separate"/>
      </w:r>
      <w:r w:rsidR="0051182C">
        <w:rPr>
          <w:noProof/>
        </w:rPr>
        <w:t>5</w:t>
      </w:r>
      <w:r w:rsidR="00E257AB">
        <w:fldChar w:fldCharType="end"/>
      </w:r>
      <w:bookmarkEnd w:id="33"/>
      <w:r>
        <w:t xml:space="preserve"> Coordinates of the IJmuiden Ver Wind Farm Site II</w:t>
      </w:r>
    </w:p>
    <w:tbl>
      <w:tblPr>
        <w:tblStyle w:val="GridTable4-Accent11"/>
        <w:tblW w:w="0" w:type="auto"/>
        <w:tblLook w:val="04A0" w:firstRow="1" w:lastRow="0" w:firstColumn="1" w:lastColumn="0" w:noHBand="0" w:noVBand="1"/>
      </w:tblPr>
      <w:tblGrid>
        <w:gridCol w:w="1638"/>
        <w:gridCol w:w="1654"/>
        <w:gridCol w:w="1829"/>
      </w:tblGrid>
      <w:tr w:rsidR="00E257AB" w:rsidRPr="00CB79D0" w14:paraId="49EB3E11" w14:textId="77777777" w:rsidTr="578D2AD1">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noWrap/>
          </w:tcPr>
          <w:p w14:paraId="2A13853D" w14:textId="79AB63F5" w:rsidR="00E257AB" w:rsidRPr="000D77FC" w:rsidRDefault="578D2AD1" w:rsidP="000043A6">
            <w:pPr>
              <w:spacing w:line="240" w:lineRule="auto"/>
              <w:rPr>
                <w:rFonts w:ascii="Calibri" w:hAnsi="Calibri" w:cs="Calibri"/>
                <w:b w:val="0"/>
                <w:bCs w:val="0"/>
                <w:sz w:val="22"/>
                <w:szCs w:val="22"/>
                <w:lang w:val="en-GB"/>
              </w:rPr>
            </w:pPr>
            <w:r w:rsidRPr="578D2AD1">
              <w:rPr>
                <w:lang w:val="en-GB"/>
              </w:rPr>
              <w:t>Ijmuiden Ver Wind Farm Site II coordinates</w:t>
            </w:r>
          </w:p>
        </w:tc>
      </w:tr>
      <w:tr w:rsidR="00E257AB" w:rsidRPr="000D77FC" w14:paraId="2C3AAC4E"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60B8E1E6" w14:textId="77777777" w:rsidR="00E257AB" w:rsidRPr="000D77FC" w:rsidRDefault="578D2AD1" w:rsidP="000043A6">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0" w:type="auto"/>
            <w:noWrap/>
            <w:hideMark/>
          </w:tcPr>
          <w:p w14:paraId="2FBF1896"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0" w:type="auto"/>
            <w:noWrap/>
            <w:hideMark/>
          </w:tcPr>
          <w:p w14:paraId="511EF8C6"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E257AB" w:rsidRPr="000D77FC" w14:paraId="6AAC9543"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61F10726" w14:textId="4A42A9CD" w:rsidR="00E257AB" w:rsidRPr="000D77FC" w:rsidRDefault="578D2AD1" w:rsidP="00E257AB">
            <w:pPr>
              <w:spacing w:line="276" w:lineRule="auto"/>
              <w:rPr>
                <w:lang w:val="en-GB"/>
              </w:rPr>
            </w:pPr>
            <w:r>
              <w:t>S_06</w:t>
            </w:r>
          </w:p>
        </w:tc>
        <w:tc>
          <w:tcPr>
            <w:tcW w:w="0" w:type="auto"/>
            <w:noWrap/>
          </w:tcPr>
          <w:p w14:paraId="76AC1C56" w14:textId="0F74F590"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529480.8</w:t>
            </w:r>
          </w:p>
        </w:tc>
        <w:tc>
          <w:tcPr>
            <w:tcW w:w="0" w:type="auto"/>
            <w:noWrap/>
          </w:tcPr>
          <w:p w14:paraId="43C7FFC9" w14:textId="55372F89"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5847367.6</w:t>
            </w:r>
          </w:p>
        </w:tc>
      </w:tr>
      <w:tr w:rsidR="00E257AB" w:rsidRPr="000D77FC" w14:paraId="6C2DE8B4"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79E723F9" w14:textId="22410FE1" w:rsidR="00E257AB" w:rsidRPr="000D77FC" w:rsidRDefault="578D2AD1" w:rsidP="00E257AB">
            <w:pPr>
              <w:spacing w:line="276" w:lineRule="auto"/>
              <w:rPr>
                <w:lang w:val="en-GB"/>
              </w:rPr>
            </w:pPr>
            <w:r>
              <w:t>S_07</w:t>
            </w:r>
          </w:p>
        </w:tc>
        <w:tc>
          <w:tcPr>
            <w:tcW w:w="0" w:type="auto"/>
            <w:noWrap/>
          </w:tcPr>
          <w:p w14:paraId="335BF23B" w14:textId="00880CCA"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524148.0</w:t>
            </w:r>
          </w:p>
        </w:tc>
        <w:tc>
          <w:tcPr>
            <w:tcW w:w="0" w:type="auto"/>
            <w:noWrap/>
          </w:tcPr>
          <w:p w14:paraId="69689520" w14:textId="2A868AC0"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5849128.2</w:t>
            </w:r>
          </w:p>
        </w:tc>
      </w:tr>
      <w:tr w:rsidR="00E257AB" w:rsidRPr="000D77FC" w14:paraId="5254185F"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384539CD" w14:textId="53F35471" w:rsidR="00E257AB" w:rsidRPr="000D77FC" w:rsidRDefault="578D2AD1" w:rsidP="00E257AB">
            <w:pPr>
              <w:spacing w:line="276" w:lineRule="auto"/>
              <w:rPr>
                <w:lang w:val="en-GB"/>
              </w:rPr>
            </w:pPr>
            <w:r>
              <w:t>S_08</w:t>
            </w:r>
          </w:p>
        </w:tc>
        <w:tc>
          <w:tcPr>
            <w:tcW w:w="0" w:type="auto"/>
            <w:noWrap/>
          </w:tcPr>
          <w:p w14:paraId="52C7436A" w14:textId="1C2913D9"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522498.2</w:t>
            </w:r>
          </w:p>
        </w:tc>
        <w:tc>
          <w:tcPr>
            <w:tcW w:w="0" w:type="auto"/>
            <w:noWrap/>
          </w:tcPr>
          <w:p w14:paraId="41722076" w14:textId="4DCF235A"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5849609.3</w:t>
            </w:r>
          </w:p>
        </w:tc>
      </w:tr>
      <w:tr w:rsidR="00E257AB" w:rsidRPr="000D77FC" w14:paraId="7795D6E5"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7F37D59E" w14:textId="7FD2FCB6" w:rsidR="00E257AB" w:rsidRPr="000D77FC" w:rsidRDefault="578D2AD1" w:rsidP="00E257AB">
            <w:pPr>
              <w:spacing w:line="276" w:lineRule="auto"/>
              <w:rPr>
                <w:lang w:val="en-GB"/>
              </w:rPr>
            </w:pPr>
            <w:r>
              <w:t>WFZ_52</w:t>
            </w:r>
          </w:p>
        </w:tc>
        <w:tc>
          <w:tcPr>
            <w:tcW w:w="0" w:type="auto"/>
            <w:noWrap/>
          </w:tcPr>
          <w:p w14:paraId="1C0AF7D3" w14:textId="177C296B"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527989.9</w:t>
            </w:r>
          </w:p>
        </w:tc>
        <w:tc>
          <w:tcPr>
            <w:tcW w:w="0" w:type="auto"/>
            <w:noWrap/>
          </w:tcPr>
          <w:p w14:paraId="6BD22301" w14:textId="6C756B02"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5859978.7</w:t>
            </w:r>
          </w:p>
        </w:tc>
      </w:tr>
      <w:tr w:rsidR="00E257AB" w:rsidRPr="000D77FC" w14:paraId="4767B388"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4A620102" w14:textId="1204E33F" w:rsidR="00E257AB" w:rsidRPr="000D77FC" w:rsidRDefault="578D2AD1" w:rsidP="00E257AB">
            <w:pPr>
              <w:spacing w:line="276" w:lineRule="auto"/>
              <w:rPr>
                <w:lang w:val="en-GB"/>
              </w:rPr>
            </w:pPr>
            <w:r>
              <w:t>S_09</w:t>
            </w:r>
          </w:p>
        </w:tc>
        <w:tc>
          <w:tcPr>
            <w:tcW w:w="0" w:type="auto"/>
            <w:noWrap/>
          </w:tcPr>
          <w:p w14:paraId="2CCD8045" w14:textId="5D0FEC3F"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528822.7</w:t>
            </w:r>
          </w:p>
        </w:tc>
        <w:tc>
          <w:tcPr>
            <w:tcW w:w="0" w:type="auto"/>
            <w:noWrap/>
          </w:tcPr>
          <w:p w14:paraId="62BEA909" w14:textId="2775A531"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5862497.9</w:t>
            </w:r>
          </w:p>
        </w:tc>
      </w:tr>
      <w:tr w:rsidR="00E257AB" w:rsidRPr="000D77FC" w14:paraId="45918A7B"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705F4C82" w14:textId="618943E7" w:rsidR="00E257AB" w:rsidRPr="000D77FC" w:rsidRDefault="578D2AD1" w:rsidP="00E257AB">
            <w:pPr>
              <w:spacing w:line="276" w:lineRule="auto"/>
              <w:rPr>
                <w:lang w:val="en-GB"/>
              </w:rPr>
            </w:pPr>
            <w:r>
              <w:t>S_10</w:t>
            </w:r>
          </w:p>
        </w:tc>
        <w:tc>
          <w:tcPr>
            <w:tcW w:w="0" w:type="auto"/>
            <w:noWrap/>
          </w:tcPr>
          <w:p w14:paraId="13070AD8" w14:textId="7439C180" w:rsidR="00E257AB" w:rsidRPr="000D77FC" w:rsidDel="00E03AA9"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pPr>
            <w:r>
              <w:t>535219.3</w:t>
            </w:r>
          </w:p>
        </w:tc>
        <w:tc>
          <w:tcPr>
            <w:tcW w:w="0" w:type="auto"/>
            <w:noWrap/>
          </w:tcPr>
          <w:p w14:paraId="1037BE70" w14:textId="20260E47" w:rsidR="00E257AB" w:rsidRPr="000D77FC" w:rsidDel="00E03AA9"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pPr>
            <w:r>
              <w:t>5857317.9</w:t>
            </w:r>
          </w:p>
        </w:tc>
      </w:tr>
      <w:tr w:rsidR="00E257AB" w:rsidRPr="000D77FC" w14:paraId="74078D14"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gridSpan w:val="3"/>
            <w:noWrap/>
          </w:tcPr>
          <w:p w14:paraId="1641C3F7" w14:textId="77777777" w:rsidR="00E257AB" w:rsidRPr="000D77FC" w:rsidRDefault="578D2AD1" w:rsidP="000043A6">
            <w:pPr>
              <w:spacing w:line="276" w:lineRule="auto"/>
            </w:pPr>
            <w:r w:rsidRPr="578D2AD1">
              <w:rPr>
                <w:lang w:val="en-GB"/>
              </w:rPr>
              <w:t>Coordinate system: ETRS_1989_UTM_Zone_31N</w:t>
            </w:r>
          </w:p>
        </w:tc>
      </w:tr>
      <w:tr w:rsidR="00E257AB" w:rsidRPr="000D77FC" w14:paraId="302B2134"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noWrap/>
          </w:tcPr>
          <w:p w14:paraId="60BC3ADD" w14:textId="77777777" w:rsidR="00E257AB" w:rsidRPr="000D77FC" w:rsidRDefault="578D2AD1" w:rsidP="000043A6">
            <w:pPr>
              <w:spacing w:line="276" w:lineRule="auto"/>
            </w:pPr>
            <w:r w:rsidRPr="578D2AD1">
              <w:rPr>
                <w:lang w:val="en-GB"/>
              </w:rPr>
              <w:t>WKID: 25831 Authority: EPSG</w:t>
            </w:r>
          </w:p>
        </w:tc>
      </w:tr>
    </w:tbl>
    <w:p w14:paraId="3CD02A1C" w14:textId="3DC54D97" w:rsidR="00E257AB" w:rsidRDefault="00E257AB" w:rsidP="007665DB">
      <w:pPr>
        <w:spacing w:line="276" w:lineRule="auto"/>
        <w:rPr>
          <w:lang w:val="en-GB"/>
        </w:rPr>
      </w:pPr>
    </w:p>
    <w:p w14:paraId="58BDFBC4" w14:textId="3E771EF0" w:rsidR="00E257AB" w:rsidRDefault="578D2AD1" w:rsidP="578D2AD1">
      <w:pPr>
        <w:pStyle w:val="Bijschrift"/>
        <w:keepNext/>
        <w:spacing w:before="60" w:after="0"/>
      </w:pPr>
      <w:bookmarkStart w:id="34" w:name="_Ref95464833"/>
      <w:r>
        <w:t xml:space="preserve">Table </w:t>
      </w:r>
      <w:r w:rsidR="00E257AB">
        <w:fldChar w:fldCharType="begin"/>
      </w:r>
      <w:r w:rsidR="00E257AB">
        <w:instrText xml:space="preserve"> SEQ Table \* ARABIC </w:instrText>
      </w:r>
      <w:r w:rsidR="00E257AB">
        <w:fldChar w:fldCharType="separate"/>
      </w:r>
      <w:r w:rsidR="0051182C">
        <w:rPr>
          <w:noProof/>
        </w:rPr>
        <w:t>6</w:t>
      </w:r>
      <w:r w:rsidR="00E257AB">
        <w:fldChar w:fldCharType="end"/>
      </w:r>
      <w:bookmarkEnd w:id="34"/>
      <w:r>
        <w:t xml:space="preserve"> Coordinates of the IJmuiden Ver Wind Farm Site III</w:t>
      </w:r>
    </w:p>
    <w:tbl>
      <w:tblPr>
        <w:tblStyle w:val="GridTable4-Accent11"/>
        <w:tblW w:w="0" w:type="auto"/>
        <w:tblLook w:val="04A0" w:firstRow="1" w:lastRow="0" w:firstColumn="1" w:lastColumn="0" w:noHBand="0" w:noVBand="1"/>
      </w:tblPr>
      <w:tblGrid>
        <w:gridCol w:w="1638"/>
        <w:gridCol w:w="1655"/>
        <w:gridCol w:w="1829"/>
      </w:tblGrid>
      <w:tr w:rsidR="00E257AB" w:rsidRPr="00CB79D0" w14:paraId="2B79D59B" w14:textId="77777777" w:rsidTr="578D2AD1">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noWrap/>
          </w:tcPr>
          <w:p w14:paraId="00BB4605" w14:textId="301FE23F" w:rsidR="00E257AB" w:rsidRPr="000D77FC" w:rsidRDefault="578D2AD1" w:rsidP="000043A6">
            <w:pPr>
              <w:spacing w:line="240" w:lineRule="auto"/>
              <w:rPr>
                <w:rFonts w:ascii="Calibri" w:hAnsi="Calibri" w:cs="Calibri"/>
                <w:b w:val="0"/>
                <w:bCs w:val="0"/>
                <w:sz w:val="22"/>
                <w:szCs w:val="22"/>
                <w:lang w:val="en-GB"/>
              </w:rPr>
            </w:pPr>
            <w:r w:rsidRPr="578D2AD1">
              <w:rPr>
                <w:lang w:val="en-GB"/>
              </w:rPr>
              <w:t>Ijmuiden Ver Wind Farm Site III coordinates</w:t>
            </w:r>
          </w:p>
        </w:tc>
      </w:tr>
      <w:tr w:rsidR="00E257AB" w:rsidRPr="000D77FC" w14:paraId="1493FA64"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7C046017" w14:textId="77777777" w:rsidR="00E257AB" w:rsidRPr="000D77FC" w:rsidRDefault="578D2AD1" w:rsidP="000043A6">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0" w:type="auto"/>
            <w:noWrap/>
            <w:hideMark/>
          </w:tcPr>
          <w:p w14:paraId="4EE75451"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0" w:type="auto"/>
            <w:noWrap/>
            <w:hideMark/>
          </w:tcPr>
          <w:p w14:paraId="1B9A96B2" w14:textId="77777777" w:rsidR="00E257AB"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E257AB" w:rsidRPr="000D77FC" w14:paraId="64CA5046"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0BF98BFF" w14:textId="7E79B830" w:rsidR="00E257AB" w:rsidRPr="000D77FC" w:rsidRDefault="578D2AD1" w:rsidP="00E257AB">
            <w:pPr>
              <w:spacing w:line="276" w:lineRule="auto"/>
              <w:rPr>
                <w:lang w:val="en-GB"/>
              </w:rPr>
            </w:pPr>
            <w:r>
              <w:t>S_11</w:t>
            </w:r>
          </w:p>
        </w:tc>
        <w:tc>
          <w:tcPr>
            <w:tcW w:w="0" w:type="auto"/>
            <w:noWrap/>
          </w:tcPr>
          <w:p w14:paraId="7F7C7BEA" w14:textId="63F10153"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545045.1</w:t>
            </w:r>
          </w:p>
        </w:tc>
        <w:tc>
          <w:tcPr>
            <w:tcW w:w="0" w:type="auto"/>
            <w:noWrap/>
          </w:tcPr>
          <w:p w14:paraId="65AACEBF" w14:textId="5C7F29CB"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5852891.6</w:t>
            </w:r>
          </w:p>
        </w:tc>
      </w:tr>
      <w:tr w:rsidR="00E257AB" w:rsidRPr="000D77FC" w14:paraId="206B1A38"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407673EF" w14:textId="7FED5A60" w:rsidR="00E257AB" w:rsidRPr="000D77FC" w:rsidRDefault="578D2AD1" w:rsidP="00E257AB">
            <w:pPr>
              <w:spacing w:line="276" w:lineRule="auto"/>
              <w:rPr>
                <w:lang w:val="en-GB"/>
              </w:rPr>
            </w:pPr>
            <w:r>
              <w:t>S_12</w:t>
            </w:r>
          </w:p>
        </w:tc>
        <w:tc>
          <w:tcPr>
            <w:tcW w:w="0" w:type="auto"/>
            <w:noWrap/>
          </w:tcPr>
          <w:p w14:paraId="1B4A5DE2" w14:textId="54F02FB4"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536552.3</w:t>
            </w:r>
          </w:p>
        </w:tc>
        <w:tc>
          <w:tcPr>
            <w:tcW w:w="0" w:type="auto"/>
            <w:noWrap/>
          </w:tcPr>
          <w:p w14:paraId="0F007A93" w14:textId="75DF5A56"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5857627.5</w:t>
            </w:r>
          </w:p>
        </w:tc>
      </w:tr>
      <w:tr w:rsidR="00E257AB" w:rsidRPr="000D77FC" w14:paraId="6A5E1912"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47D98E64" w14:textId="6126FDAE" w:rsidR="00E257AB" w:rsidRPr="000D77FC" w:rsidRDefault="578D2AD1" w:rsidP="00E257AB">
            <w:pPr>
              <w:spacing w:line="276" w:lineRule="auto"/>
              <w:rPr>
                <w:lang w:val="en-GB"/>
              </w:rPr>
            </w:pPr>
            <w:r>
              <w:lastRenderedPageBreak/>
              <w:t>S_13</w:t>
            </w:r>
          </w:p>
        </w:tc>
        <w:tc>
          <w:tcPr>
            <w:tcW w:w="0" w:type="auto"/>
            <w:noWrap/>
          </w:tcPr>
          <w:p w14:paraId="00386714" w14:textId="181BE4F8"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539469.7</w:t>
            </w:r>
          </w:p>
        </w:tc>
        <w:tc>
          <w:tcPr>
            <w:tcW w:w="0" w:type="auto"/>
            <w:noWrap/>
          </w:tcPr>
          <w:p w14:paraId="0ED70817" w14:textId="0411622C" w:rsidR="00E257AB" w:rsidRPr="000D77FC"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5862686.3</w:t>
            </w:r>
          </w:p>
        </w:tc>
      </w:tr>
      <w:tr w:rsidR="00E257AB" w:rsidRPr="000D77FC" w14:paraId="42072B4C"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36F4B105" w14:textId="736DDB18" w:rsidR="00E257AB" w:rsidRPr="000D77FC" w:rsidRDefault="578D2AD1" w:rsidP="00E257AB">
            <w:pPr>
              <w:spacing w:line="276" w:lineRule="auto"/>
              <w:rPr>
                <w:lang w:val="en-GB"/>
              </w:rPr>
            </w:pPr>
            <w:r>
              <w:t>S_14</w:t>
            </w:r>
          </w:p>
        </w:tc>
        <w:tc>
          <w:tcPr>
            <w:tcW w:w="0" w:type="auto"/>
            <w:noWrap/>
          </w:tcPr>
          <w:p w14:paraId="6437E4EE" w14:textId="052F279C"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542291.6</w:t>
            </w:r>
          </w:p>
        </w:tc>
        <w:tc>
          <w:tcPr>
            <w:tcW w:w="0" w:type="auto"/>
            <w:noWrap/>
          </w:tcPr>
          <w:p w14:paraId="4F566FAD" w14:textId="4EB3F26E" w:rsidR="00E257AB" w:rsidRPr="000D77FC" w:rsidRDefault="578D2AD1" w:rsidP="00E257AB">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5866171.1</w:t>
            </w:r>
          </w:p>
        </w:tc>
      </w:tr>
      <w:tr w:rsidR="00E257AB" w:rsidRPr="000D77FC" w14:paraId="0DA55EAE"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504B67F4" w14:textId="045896A5" w:rsidR="00E257AB" w:rsidRPr="000D77FC" w:rsidRDefault="578D2AD1" w:rsidP="00E257AB">
            <w:pPr>
              <w:spacing w:line="276" w:lineRule="auto"/>
              <w:rPr>
                <w:lang w:val="en-GB"/>
              </w:rPr>
            </w:pPr>
            <w:r>
              <w:t>S_15</w:t>
            </w:r>
          </w:p>
        </w:tc>
        <w:tc>
          <w:tcPr>
            <w:tcW w:w="0" w:type="auto"/>
            <w:noWrap/>
          </w:tcPr>
          <w:p w14:paraId="77DFEEBA" w14:textId="41E425E3" w:rsidR="00E257AB" w:rsidRPr="000D77FC" w:rsidDel="00E03AA9"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pPr>
            <w:r>
              <w:t>550006.7</w:t>
            </w:r>
          </w:p>
        </w:tc>
        <w:tc>
          <w:tcPr>
            <w:tcW w:w="0" w:type="auto"/>
            <w:noWrap/>
          </w:tcPr>
          <w:p w14:paraId="64D655C5" w14:textId="34910B83" w:rsidR="00E257AB" w:rsidRPr="000D77FC" w:rsidDel="00E03AA9" w:rsidRDefault="578D2AD1" w:rsidP="00E257AB">
            <w:pPr>
              <w:spacing w:line="276" w:lineRule="auto"/>
              <w:cnfStyle w:val="000000000000" w:firstRow="0" w:lastRow="0" w:firstColumn="0" w:lastColumn="0" w:oddVBand="0" w:evenVBand="0" w:oddHBand="0" w:evenHBand="0" w:firstRowFirstColumn="0" w:firstRowLastColumn="0" w:lastRowFirstColumn="0" w:lastRowLastColumn="0"/>
            </w:pPr>
            <w:r>
              <w:t>5859513.2</w:t>
            </w:r>
          </w:p>
        </w:tc>
      </w:tr>
      <w:tr w:rsidR="00E257AB" w:rsidRPr="000D77FC" w14:paraId="29D8025C" w14:textId="7777777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noWrap/>
          </w:tcPr>
          <w:p w14:paraId="1C2DF335" w14:textId="77777777" w:rsidR="00E257AB" w:rsidRPr="000D77FC" w:rsidRDefault="578D2AD1" w:rsidP="000043A6">
            <w:pPr>
              <w:spacing w:line="276" w:lineRule="auto"/>
            </w:pPr>
            <w:r w:rsidRPr="578D2AD1">
              <w:rPr>
                <w:lang w:val="en-GB"/>
              </w:rPr>
              <w:t>Coordinate system: ETRS_1989_UTM_Zone_31N</w:t>
            </w:r>
          </w:p>
        </w:tc>
      </w:tr>
      <w:tr w:rsidR="00E257AB" w:rsidRPr="000D77FC" w14:paraId="37FB9CAE"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noWrap/>
          </w:tcPr>
          <w:p w14:paraId="5EDF4F8C" w14:textId="77777777" w:rsidR="00E257AB" w:rsidRPr="000D77FC" w:rsidRDefault="578D2AD1" w:rsidP="000043A6">
            <w:pPr>
              <w:spacing w:line="276" w:lineRule="auto"/>
            </w:pPr>
            <w:r w:rsidRPr="578D2AD1">
              <w:rPr>
                <w:lang w:val="en-GB"/>
              </w:rPr>
              <w:t>WKID: 25831 Authority: EPSG</w:t>
            </w:r>
          </w:p>
        </w:tc>
      </w:tr>
    </w:tbl>
    <w:p w14:paraId="553E793D" w14:textId="4B37E622" w:rsidR="00E257AB" w:rsidRDefault="00E257AB" w:rsidP="007665DB">
      <w:pPr>
        <w:spacing w:line="276" w:lineRule="auto"/>
        <w:rPr>
          <w:lang w:val="en-GB"/>
        </w:rPr>
      </w:pPr>
    </w:p>
    <w:p w14:paraId="0B2D8756" w14:textId="0613E2CC" w:rsidR="00E257AB" w:rsidRDefault="578D2AD1" w:rsidP="00E257AB">
      <w:pPr>
        <w:pStyle w:val="Bijschrift"/>
        <w:keepNext/>
        <w:spacing w:after="0"/>
      </w:pPr>
      <w:bookmarkStart w:id="35" w:name="_Ref95464843"/>
      <w:r>
        <w:t xml:space="preserve">Table </w:t>
      </w:r>
      <w:r w:rsidR="00E257AB">
        <w:fldChar w:fldCharType="begin"/>
      </w:r>
      <w:r w:rsidR="00E257AB">
        <w:instrText xml:space="preserve"> SEQ Table \* ARABIC </w:instrText>
      </w:r>
      <w:r w:rsidR="00E257AB">
        <w:fldChar w:fldCharType="separate"/>
      </w:r>
      <w:r w:rsidR="0051182C">
        <w:rPr>
          <w:noProof/>
        </w:rPr>
        <w:t>7</w:t>
      </w:r>
      <w:r w:rsidR="00E257AB">
        <w:fldChar w:fldCharType="end"/>
      </w:r>
      <w:bookmarkEnd w:id="35"/>
      <w:r>
        <w:t xml:space="preserve"> Coordinates of the IJmuiden Ver Wind Farm Site IV</w:t>
      </w:r>
    </w:p>
    <w:tbl>
      <w:tblPr>
        <w:tblStyle w:val="GridTable4-Accent11"/>
        <w:tblW w:w="0" w:type="auto"/>
        <w:tblLook w:val="04A0" w:firstRow="1" w:lastRow="0" w:firstColumn="1" w:lastColumn="0" w:noHBand="0" w:noVBand="1"/>
      </w:tblPr>
      <w:tblGrid>
        <w:gridCol w:w="1638"/>
        <w:gridCol w:w="1654"/>
        <w:gridCol w:w="1829"/>
      </w:tblGrid>
      <w:tr w:rsidR="00E07F6C" w:rsidRPr="00CB79D0" w14:paraId="7A296C48" w14:textId="77777777" w:rsidTr="578D2AD1">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noWrap/>
          </w:tcPr>
          <w:p w14:paraId="6ACA9E57" w14:textId="248A5089" w:rsidR="00E07F6C" w:rsidRPr="000D77FC" w:rsidRDefault="578D2AD1" w:rsidP="000043A6">
            <w:pPr>
              <w:spacing w:line="240" w:lineRule="auto"/>
              <w:rPr>
                <w:rFonts w:ascii="Calibri" w:hAnsi="Calibri" w:cs="Calibri"/>
                <w:b w:val="0"/>
                <w:bCs w:val="0"/>
                <w:sz w:val="22"/>
                <w:szCs w:val="22"/>
                <w:lang w:val="en-GB"/>
              </w:rPr>
            </w:pPr>
            <w:r w:rsidRPr="578D2AD1">
              <w:rPr>
                <w:lang w:val="en-GB"/>
              </w:rPr>
              <w:t>Ijmuiden Ver Wind Farm Site IV coordinates</w:t>
            </w:r>
          </w:p>
        </w:tc>
      </w:tr>
      <w:tr w:rsidR="00E07F6C" w:rsidRPr="000D77FC" w14:paraId="0843BF3F"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222C0FF4" w14:textId="77777777" w:rsidR="00E07F6C" w:rsidRPr="000D77FC" w:rsidRDefault="578D2AD1" w:rsidP="000043A6">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0" w:type="auto"/>
            <w:noWrap/>
            <w:hideMark/>
          </w:tcPr>
          <w:p w14:paraId="0F6CB89E" w14:textId="77777777" w:rsidR="00E07F6C"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0" w:type="auto"/>
            <w:noWrap/>
            <w:hideMark/>
          </w:tcPr>
          <w:p w14:paraId="58F348FC" w14:textId="77777777" w:rsidR="00E07F6C" w:rsidRPr="000D77FC" w:rsidRDefault="578D2AD1" w:rsidP="000043A6">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E07F6C" w:rsidRPr="000D77FC" w14:paraId="2A6E4D44"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C833E" w14:textId="62D99DCA" w:rsidR="00E07F6C" w:rsidRPr="000D77FC" w:rsidRDefault="578D2AD1" w:rsidP="00E07F6C">
            <w:pPr>
              <w:spacing w:line="276" w:lineRule="auto"/>
              <w:rPr>
                <w:lang w:val="en-GB"/>
              </w:rPr>
            </w:pPr>
            <w:r>
              <w:t>S_16</w:t>
            </w:r>
          </w:p>
        </w:tc>
        <w:tc>
          <w:tcPr>
            <w:tcW w:w="0" w:type="auto"/>
            <w:noWrap/>
          </w:tcPr>
          <w:p w14:paraId="3D13B392" w14:textId="4CA85BA4" w:rsidR="00E07F6C" w:rsidRPr="000D77FC"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535725.2</w:t>
            </w:r>
          </w:p>
        </w:tc>
        <w:tc>
          <w:tcPr>
            <w:tcW w:w="0" w:type="auto"/>
            <w:noWrap/>
          </w:tcPr>
          <w:p w14:paraId="37DCBDE8" w14:textId="671F3C95" w:rsidR="00E07F6C" w:rsidRPr="000D77FC"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5858195.1</w:t>
            </w:r>
          </w:p>
        </w:tc>
      </w:tr>
      <w:tr w:rsidR="00E07F6C" w:rsidRPr="000D77FC" w14:paraId="1DDED444"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6496F754" w14:textId="7E9B412C" w:rsidR="00E07F6C" w:rsidRPr="000D77FC" w:rsidRDefault="578D2AD1" w:rsidP="00E07F6C">
            <w:pPr>
              <w:spacing w:line="276" w:lineRule="auto"/>
              <w:rPr>
                <w:lang w:val="en-GB"/>
              </w:rPr>
            </w:pPr>
            <w:r>
              <w:t>S_17</w:t>
            </w:r>
          </w:p>
        </w:tc>
        <w:tc>
          <w:tcPr>
            <w:tcW w:w="0" w:type="auto"/>
            <w:noWrap/>
          </w:tcPr>
          <w:p w14:paraId="0E9B3240" w14:textId="5C862823" w:rsidR="00E07F6C" w:rsidRPr="000D77FC" w:rsidRDefault="578D2AD1" w:rsidP="00E07F6C">
            <w:pPr>
              <w:spacing w:line="276" w:lineRule="auto"/>
              <w:cnfStyle w:val="000000100000" w:firstRow="0" w:lastRow="0" w:firstColumn="0" w:lastColumn="0" w:oddVBand="0" w:evenVBand="0" w:oddHBand="1" w:evenHBand="0" w:firstRowFirstColumn="0" w:firstRowLastColumn="0" w:lastRowFirstColumn="0" w:lastRowLastColumn="0"/>
              <w:rPr>
                <w:lang w:val="en-GB"/>
              </w:rPr>
            </w:pPr>
            <w:r>
              <w:t>529158.2</w:t>
            </w:r>
          </w:p>
        </w:tc>
        <w:tc>
          <w:tcPr>
            <w:tcW w:w="0" w:type="auto"/>
            <w:noWrap/>
          </w:tcPr>
          <w:p w14:paraId="72E387D4" w14:textId="29531710" w:rsidR="00E07F6C" w:rsidRPr="000D77FC" w:rsidRDefault="578D2AD1" w:rsidP="00E07F6C">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5863512.9</w:t>
            </w:r>
          </w:p>
        </w:tc>
      </w:tr>
      <w:tr w:rsidR="00E07F6C" w:rsidRPr="000D77FC" w14:paraId="753C929E"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0881FF1C" w14:textId="2170A1D3" w:rsidR="00E07F6C" w:rsidRPr="000D77FC" w:rsidRDefault="578D2AD1" w:rsidP="00E07F6C">
            <w:pPr>
              <w:spacing w:line="276" w:lineRule="auto"/>
              <w:rPr>
                <w:lang w:val="en-GB"/>
              </w:rPr>
            </w:pPr>
            <w:r>
              <w:t>S_18</w:t>
            </w:r>
          </w:p>
        </w:tc>
        <w:tc>
          <w:tcPr>
            <w:tcW w:w="0" w:type="auto"/>
            <w:noWrap/>
          </w:tcPr>
          <w:p w14:paraId="7E2496CE" w14:textId="161031C0" w:rsidR="00E07F6C" w:rsidRPr="000D77FC"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532756.8</w:t>
            </w:r>
          </w:p>
        </w:tc>
        <w:tc>
          <w:tcPr>
            <w:tcW w:w="0" w:type="auto"/>
            <w:noWrap/>
          </w:tcPr>
          <w:p w14:paraId="5CBA6188" w14:textId="7675F6F2" w:rsidR="00E07F6C" w:rsidRPr="000D77FC"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5874399.3</w:t>
            </w:r>
          </w:p>
        </w:tc>
      </w:tr>
      <w:tr w:rsidR="00E07F6C" w:rsidRPr="000D77FC" w14:paraId="3428C8CD"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noWrap/>
            <w:hideMark/>
          </w:tcPr>
          <w:p w14:paraId="2FD1AD0A" w14:textId="701FE113" w:rsidR="00E07F6C" w:rsidRPr="000D77FC" w:rsidRDefault="578D2AD1" w:rsidP="00E07F6C">
            <w:pPr>
              <w:spacing w:line="276" w:lineRule="auto"/>
              <w:rPr>
                <w:lang w:val="en-GB"/>
              </w:rPr>
            </w:pPr>
            <w:r>
              <w:t>S_19</w:t>
            </w:r>
          </w:p>
        </w:tc>
        <w:tc>
          <w:tcPr>
            <w:tcW w:w="0" w:type="auto"/>
            <w:noWrap/>
          </w:tcPr>
          <w:p w14:paraId="19E81301" w14:textId="36B26F15" w:rsidR="00E07F6C" w:rsidRPr="000D77FC" w:rsidRDefault="578D2AD1" w:rsidP="00E07F6C">
            <w:pPr>
              <w:spacing w:line="276" w:lineRule="auto"/>
              <w:cnfStyle w:val="000000100000" w:firstRow="0" w:lastRow="0" w:firstColumn="0" w:lastColumn="0" w:oddVBand="0" w:evenVBand="0" w:oddHBand="1" w:evenHBand="0" w:firstRowFirstColumn="0" w:firstRowLastColumn="0" w:lastRowFirstColumn="0" w:lastRowLastColumn="0"/>
              <w:rPr>
                <w:lang w:val="en-GB"/>
              </w:rPr>
            </w:pPr>
            <w:r>
              <w:t>541534.2</w:t>
            </w:r>
          </w:p>
        </w:tc>
        <w:tc>
          <w:tcPr>
            <w:tcW w:w="0" w:type="auto"/>
            <w:noWrap/>
          </w:tcPr>
          <w:p w14:paraId="772DD3F1" w14:textId="4DF74139" w:rsidR="00E07F6C" w:rsidRPr="000D77FC" w:rsidRDefault="578D2AD1" w:rsidP="00E07F6C">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5866824.7</w:t>
            </w:r>
          </w:p>
        </w:tc>
      </w:tr>
      <w:tr w:rsidR="00E07F6C" w:rsidRPr="000D77FC" w14:paraId="16A05565"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noWrap/>
          </w:tcPr>
          <w:p w14:paraId="1BAC2AE1" w14:textId="615F5833" w:rsidR="00E07F6C" w:rsidRPr="000D77FC" w:rsidRDefault="578D2AD1" w:rsidP="00E07F6C">
            <w:pPr>
              <w:spacing w:line="276" w:lineRule="auto"/>
              <w:rPr>
                <w:lang w:val="en-GB"/>
              </w:rPr>
            </w:pPr>
            <w:r>
              <w:t>S_20</w:t>
            </w:r>
          </w:p>
        </w:tc>
        <w:tc>
          <w:tcPr>
            <w:tcW w:w="0" w:type="auto"/>
            <w:noWrap/>
          </w:tcPr>
          <w:p w14:paraId="36F5BB60" w14:textId="7F7E9E80" w:rsidR="00E07F6C" w:rsidRPr="000D77FC" w:rsidDel="00E03AA9"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pPr>
            <w:r>
              <w:t>538642.9</w:t>
            </w:r>
          </w:p>
        </w:tc>
        <w:tc>
          <w:tcPr>
            <w:tcW w:w="0" w:type="auto"/>
            <w:noWrap/>
          </w:tcPr>
          <w:p w14:paraId="0C223037" w14:textId="35A53927" w:rsidR="00E07F6C" w:rsidRPr="000D77FC" w:rsidDel="00E03AA9" w:rsidRDefault="578D2AD1" w:rsidP="00E07F6C">
            <w:pPr>
              <w:spacing w:line="276" w:lineRule="auto"/>
              <w:cnfStyle w:val="000000000000" w:firstRow="0" w:lastRow="0" w:firstColumn="0" w:lastColumn="0" w:oddVBand="0" w:evenVBand="0" w:oddHBand="0" w:evenHBand="0" w:firstRowFirstColumn="0" w:firstRowLastColumn="0" w:lastRowFirstColumn="0" w:lastRowLastColumn="0"/>
            </w:pPr>
            <w:r>
              <w:t>5863254.3</w:t>
            </w:r>
          </w:p>
        </w:tc>
      </w:tr>
      <w:tr w:rsidR="00E07F6C" w:rsidRPr="000D77FC" w14:paraId="26B6DA58" w14:textId="77777777"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noWrap/>
          </w:tcPr>
          <w:p w14:paraId="1FF8CC00" w14:textId="77777777" w:rsidR="00E07F6C" w:rsidRPr="000D77FC" w:rsidRDefault="578D2AD1" w:rsidP="000043A6">
            <w:pPr>
              <w:spacing w:line="276" w:lineRule="auto"/>
            </w:pPr>
            <w:r w:rsidRPr="578D2AD1">
              <w:rPr>
                <w:lang w:val="en-GB"/>
              </w:rPr>
              <w:t>Coordinate system: ETRS_1989_UTM_Zone_31N</w:t>
            </w:r>
          </w:p>
        </w:tc>
      </w:tr>
      <w:tr w:rsidR="00E07F6C" w:rsidRPr="000D77FC" w14:paraId="56727FCF" w14:textId="77777777" w:rsidTr="578D2AD1">
        <w:trPr>
          <w:trHeight w:val="303"/>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FFFFFF" w:themeFill="background1"/>
            <w:noWrap/>
          </w:tcPr>
          <w:p w14:paraId="4FE31A3D" w14:textId="77777777" w:rsidR="00E07F6C" w:rsidRPr="000D77FC" w:rsidRDefault="578D2AD1" w:rsidP="000043A6">
            <w:pPr>
              <w:spacing w:line="276" w:lineRule="auto"/>
            </w:pPr>
            <w:r w:rsidRPr="578D2AD1">
              <w:rPr>
                <w:lang w:val="en-GB"/>
              </w:rPr>
              <w:t>WKID: 25831 Authority: EPSG</w:t>
            </w:r>
          </w:p>
        </w:tc>
      </w:tr>
    </w:tbl>
    <w:p w14:paraId="1B9DB130" w14:textId="2CDEDF3B" w:rsidR="00C110EE" w:rsidRPr="00C110EE" w:rsidRDefault="00C110EE" w:rsidP="578D2AD1">
      <w:pPr>
        <w:rPr>
          <w:lang w:val="en-US"/>
        </w:rPr>
      </w:pPr>
    </w:p>
    <w:p w14:paraId="6BF08E75" w14:textId="6DF47468" w:rsidR="00B077B0" w:rsidRDefault="46A94ECC" w:rsidP="578D2AD1">
      <w:pPr>
        <w:pStyle w:val="Bijschrift"/>
        <w:keepNext/>
        <w:spacing w:after="0"/>
      </w:pPr>
      <w:bookmarkStart w:id="36" w:name="_Ref84404200"/>
      <w:r>
        <w:t xml:space="preserve">Table </w:t>
      </w:r>
      <w:r w:rsidR="00B077B0">
        <w:fldChar w:fldCharType="begin"/>
      </w:r>
      <w:r w:rsidR="00B077B0">
        <w:instrText xml:space="preserve"> SEQ Table \* ARABIC </w:instrText>
      </w:r>
      <w:r w:rsidR="00B077B0">
        <w:fldChar w:fldCharType="separate"/>
      </w:r>
      <w:r w:rsidR="0051182C">
        <w:rPr>
          <w:noProof/>
        </w:rPr>
        <w:t>8</w:t>
      </w:r>
      <w:r w:rsidR="00B077B0">
        <w:fldChar w:fldCharType="end"/>
      </w:r>
      <w:bookmarkEnd w:id="36"/>
      <w:r>
        <w:t xml:space="preserve"> Coordinates of the IJmuiden Ver Wind Farm Site V</w:t>
      </w:r>
    </w:p>
    <w:tbl>
      <w:tblPr>
        <w:tblStyle w:val="GridTable4-Accent11"/>
        <w:tblW w:w="5000" w:type="pct"/>
        <w:tblLayout w:type="fixed"/>
        <w:tblLook w:val="04A0" w:firstRow="1" w:lastRow="0" w:firstColumn="1" w:lastColumn="0" w:noHBand="0" w:noVBand="1"/>
      </w:tblPr>
      <w:tblGrid>
        <w:gridCol w:w="1509"/>
        <w:gridCol w:w="1509"/>
        <w:gridCol w:w="1512"/>
        <w:gridCol w:w="1510"/>
        <w:gridCol w:w="1510"/>
        <w:gridCol w:w="1512"/>
      </w:tblGrid>
      <w:tr w:rsidR="00343A0D" w:rsidRPr="00CB79D0" w14:paraId="7E78AE5C" w14:textId="3B3F6190" w:rsidTr="0051182C">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098EA8E8" w14:textId="10FDF7FD" w:rsidR="00343A0D" w:rsidRPr="00E257AB" w:rsidRDefault="578D2AD1" w:rsidP="00AA2039">
            <w:pPr>
              <w:spacing w:line="276" w:lineRule="auto"/>
              <w:rPr>
                <w:lang w:val="en-GB"/>
              </w:rPr>
            </w:pPr>
            <w:bookmarkStart w:id="37" w:name="_Hlk84404129"/>
            <w:r w:rsidRPr="578D2AD1">
              <w:rPr>
                <w:lang w:val="en-GB"/>
              </w:rPr>
              <w:t>Ijmuiden Ver Wind Farm Site V coordinates</w:t>
            </w:r>
          </w:p>
        </w:tc>
      </w:tr>
      <w:tr w:rsidR="00686527" w:rsidRPr="00E257AB" w14:paraId="785996AF" w14:textId="40F28CB8"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hideMark/>
          </w:tcPr>
          <w:p w14:paraId="76C5FD26" w14:textId="79D46002" w:rsidR="00343A0D" w:rsidRPr="00E257AB" w:rsidRDefault="578D2AD1" w:rsidP="00343A0D">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833" w:type="pct"/>
            <w:noWrap/>
            <w:hideMark/>
          </w:tcPr>
          <w:p w14:paraId="248D9337" w14:textId="7778B57D"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834" w:type="pct"/>
            <w:noWrap/>
            <w:hideMark/>
          </w:tcPr>
          <w:p w14:paraId="66557AEC" w14:textId="23BE5FB9"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c>
          <w:tcPr>
            <w:tcW w:w="833" w:type="pct"/>
          </w:tcPr>
          <w:p w14:paraId="3ED5A819" w14:textId="61E75DA2" w:rsidR="00343A0D" w:rsidRPr="00E00756"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Point No.</w:t>
            </w:r>
          </w:p>
        </w:tc>
        <w:tc>
          <w:tcPr>
            <w:tcW w:w="833" w:type="pct"/>
          </w:tcPr>
          <w:p w14:paraId="719ABE74" w14:textId="04000A23"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834" w:type="pct"/>
          </w:tcPr>
          <w:p w14:paraId="340D50C7" w14:textId="1091A4FA"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686527" w:rsidRPr="00E257AB" w14:paraId="21E1682D" w14:textId="7DE0A547" w:rsidTr="578D2AD1">
        <w:trPr>
          <w:trHeight w:val="303"/>
        </w:trPr>
        <w:tc>
          <w:tcPr>
            <w:cnfStyle w:val="001000000000" w:firstRow="0" w:lastRow="0" w:firstColumn="1" w:lastColumn="0" w:oddVBand="0" w:evenVBand="0" w:oddHBand="0" w:evenHBand="0" w:firstRowFirstColumn="0" w:firstRowLastColumn="0" w:lastRowFirstColumn="0" w:lastRowLastColumn="0"/>
            <w:tcW w:w="833" w:type="pct"/>
            <w:noWrap/>
            <w:hideMark/>
          </w:tcPr>
          <w:p w14:paraId="1FF6A772" w14:textId="56A41371" w:rsidR="00343A0D" w:rsidRPr="00E257AB" w:rsidRDefault="578D2AD1" w:rsidP="00343A0D">
            <w:pPr>
              <w:spacing w:line="276" w:lineRule="auto"/>
              <w:rPr>
                <w:lang w:val="en-GB"/>
              </w:rPr>
            </w:pPr>
            <w:r>
              <w:t>S_21</w:t>
            </w:r>
          </w:p>
        </w:tc>
        <w:tc>
          <w:tcPr>
            <w:tcW w:w="833" w:type="pct"/>
            <w:noWrap/>
          </w:tcPr>
          <w:p w14:paraId="54827B3B" w14:textId="14B97A68"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553840.0</w:t>
            </w:r>
          </w:p>
        </w:tc>
        <w:tc>
          <w:tcPr>
            <w:tcW w:w="834" w:type="pct"/>
            <w:noWrap/>
          </w:tcPr>
          <w:p w14:paraId="2CBE76D4" w14:textId="0FF5CCE7"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5864629.0</w:t>
            </w:r>
          </w:p>
        </w:tc>
        <w:tc>
          <w:tcPr>
            <w:tcW w:w="833" w:type="pct"/>
          </w:tcPr>
          <w:p w14:paraId="51932F47" w14:textId="688B7F97"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rPr>
            </w:pPr>
            <w:r w:rsidRPr="578D2AD1">
              <w:rPr>
                <w:b/>
                <w:bCs/>
              </w:rPr>
              <w:t>WFZ_34</w:t>
            </w:r>
          </w:p>
        </w:tc>
        <w:tc>
          <w:tcPr>
            <w:tcW w:w="833" w:type="pct"/>
          </w:tcPr>
          <w:p w14:paraId="25D47F00" w14:textId="440008A5" w:rsidR="00343A0D" w:rsidRPr="00E00756"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557332.4</w:t>
            </w:r>
          </w:p>
        </w:tc>
        <w:tc>
          <w:tcPr>
            <w:tcW w:w="834" w:type="pct"/>
          </w:tcPr>
          <w:p w14:paraId="2E317D78" w14:textId="505872CA"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5876030.0</w:t>
            </w:r>
          </w:p>
        </w:tc>
      </w:tr>
      <w:tr w:rsidR="00686527" w:rsidRPr="00E257AB" w14:paraId="6E1F28A5" w14:textId="3BA734FE"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hideMark/>
          </w:tcPr>
          <w:p w14:paraId="5F6652EC" w14:textId="2551422D" w:rsidR="00343A0D" w:rsidRPr="00E257AB" w:rsidRDefault="578D2AD1" w:rsidP="00343A0D">
            <w:pPr>
              <w:spacing w:line="276" w:lineRule="auto"/>
              <w:rPr>
                <w:lang w:val="en-GB"/>
              </w:rPr>
            </w:pPr>
            <w:r>
              <w:t>S_22</w:t>
            </w:r>
          </w:p>
        </w:tc>
        <w:tc>
          <w:tcPr>
            <w:tcW w:w="833" w:type="pct"/>
            <w:noWrap/>
          </w:tcPr>
          <w:p w14:paraId="738819FF" w14:textId="158FD114"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544570.2</w:t>
            </w:r>
          </w:p>
        </w:tc>
        <w:tc>
          <w:tcPr>
            <w:tcW w:w="834" w:type="pct"/>
            <w:noWrap/>
          </w:tcPr>
          <w:p w14:paraId="475A4BEA" w14:textId="4B735F7E"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5872588.7</w:t>
            </w:r>
          </w:p>
        </w:tc>
        <w:tc>
          <w:tcPr>
            <w:tcW w:w="833" w:type="pct"/>
          </w:tcPr>
          <w:p w14:paraId="35CF106A" w14:textId="1313B1ED"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rPr>
            </w:pPr>
            <w:r w:rsidRPr="578D2AD1">
              <w:rPr>
                <w:b/>
                <w:bCs/>
              </w:rPr>
              <w:t>WFZ_35</w:t>
            </w:r>
          </w:p>
        </w:tc>
        <w:tc>
          <w:tcPr>
            <w:tcW w:w="833" w:type="pct"/>
          </w:tcPr>
          <w:p w14:paraId="2A5E5BAC" w14:textId="6C3888D8" w:rsidR="00343A0D" w:rsidRPr="00E00756"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557838.1</w:t>
            </w:r>
          </w:p>
        </w:tc>
        <w:tc>
          <w:tcPr>
            <w:tcW w:w="834" w:type="pct"/>
          </w:tcPr>
          <w:p w14:paraId="18A8CA4B" w14:textId="4FE6C206"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5875441.9</w:t>
            </w:r>
          </w:p>
        </w:tc>
      </w:tr>
      <w:tr w:rsidR="00686527" w:rsidRPr="00E257AB" w14:paraId="03BB25BD" w14:textId="1E6566CE" w:rsidTr="578D2AD1">
        <w:trPr>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3C673D93" w14:textId="24216852" w:rsidR="00343A0D" w:rsidRPr="00E257AB" w:rsidRDefault="578D2AD1" w:rsidP="00343A0D">
            <w:pPr>
              <w:spacing w:line="276" w:lineRule="auto"/>
              <w:rPr>
                <w:lang w:val="en-GB"/>
              </w:rPr>
            </w:pPr>
            <w:r>
              <w:t>WFZ_26</w:t>
            </w:r>
          </w:p>
        </w:tc>
        <w:tc>
          <w:tcPr>
            <w:tcW w:w="833" w:type="pct"/>
            <w:noWrap/>
          </w:tcPr>
          <w:p w14:paraId="5FB1FF26" w14:textId="40236778"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555339.4</w:t>
            </w:r>
          </w:p>
        </w:tc>
        <w:tc>
          <w:tcPr>
            <w:tcW w:w="834" w:type="pct"/>
            <w:noWrap/>
          </w:tcPr>
          <w:p w14:paraId="4A965156" w14:textId="169D7B4C"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5881786.1</w:t>
            </w:r>
          </w:p>
        </w:tc>
        <w:tc>
          <w:tcPr>
            <w:tcW w:w="833" w:type="pct"/>
          </w:tcPr>
          <w:p w14:paraId="44328265" w14:textId="3A88C3D2"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rPr>
            </w:pPr>
            <w:r w:rsidRPr="578D2AD1">
              <w:rPr>
                <w:b/>
                <w:bCs/>
              </w:rPr>
              <w:t>WFZ_36</w:t>
            </w:r>
          </w:p>
        </w:tc>
        <w:tc>
          <w:tcPr>
            <w:tcW w:w="833" w:type="pct"/>
          </w:tcPr>
          <w:p w14:paraId="030F5865" w14:textId="62AE4E3F" w:rsidR="00343A0D" w:rsidRPr="00E00756"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558391.1</w:t>
            </w:r>
          </w:p>
        </w:tc>
        <w:tc>
          <w:tcPr>
            <w:tcW w:w="834" w:type="pct"/>
          </w:tcPr>
          <w:p w14:paraId="3325B238" w14:textId="53FCC092"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5874898.0</w:t>
            </w:r>
          </w:p>
        </w:tc>
      </w:tr>
      <w:tr w:rsidR="00686527" w:rsidRPr="00E257AB" w14:paraId="3EBF5171" w14:textId="4832EFD3"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hideMark/>
          </w:tcPr>
          <w:p w14:paraId="3DA380CD" w14:textId="5DEB520D" w:rsidR="00343A0D" w:rsidRPr="00E257AB" w:rsidRDefault="578D2AD1" w:rsidP="00343A0D">
            <w:pPr>
              <w:spacing w:line="276" w:lineRule="auto"/>
              <w:rPr>
                <w:lang w:val="en-GB"/>
              </w:rPr>
            </w:pPr>
            <w:r>
              <w:t>WFZ_27</w:t>
            </w:r>
          </w:p>
        </w:tc>
        <w:tc>
          <w:tcPr>
            <w:tcW w:w="833" w:type="pct"/>
            <w:noWrap/>
          </w:tcPr>
          <w:p w14:paraId="44911AB4" w14:textId="1551B7AD"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555370.5</w:t>
            </w:r>
          </w:p>
        </w:tc>
        <w:tc>
          <w:tcPr>
            <w:tcW w:w="834" w:type="pct"/>
            <w:noWrap/>
          </w:tcPr>
          <w:p w14:paraId="0DBA4A41" w14:textId="24ADDC7A"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5881011.1</w:t>
            </w:r>
          </w:p>
        </w:tc>
        <w:tc>
          <w:tcPr>
            <w:tcW w:w="833" w:type="pct"/>
          </w:tcPr>
          <w:p w14:paraId="70ABE1B0" w14:textId="77177B05"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rPr>
            </w:pPr>
            <w:r w:rsidRPr="578D2AD1">
              <w:rPr>
                <w:b/>
                <w:bCs/>
              </w:rPr>
              <w:t>WFZ_37</w:t>
            </w:r>
          </w:p>
        </w:tc>
        <w:tc>
          <w:tcPr>
            <w:tcW w:w="833" w:type="pct"/>
          </w:tcPr>
          <w:p w14:paraId="764363F5" w14:textId="22747A48" w:rsidR="00343A0D" w:rsidRPr="00E00756"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558988.2</w:t>
            </w:r>
          </w:p>
        </w:tc>
        <w:tc>
          <w:tcPr>
            <w:tcW w:w="834" w:type="pct"/>
          </w:tcPr>
          <w:p w14:paraId="6527578E" w14:textId="6983DC71"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5874402.8</w:t>
            </w:r>
          </w:p>
        </w:tc>
      </w:tr>
      <w:tr w:rsidR="00686527" w:rsidRPr="00E257AB" w14:paraId="5982E35B" w14:textId="3156BDA0" w:rsidTr="578D2AD1">
        <w:trPr>
          <w:trHeight w:val="303"/>
        </w:trPr>
        <w:tc>
          <w:tcPr>
            <w:cnfStyle w:val="001000000000" w:firstRow="0" w:lastRow="0" w:firstColumn="1" w:lastColumn="0" w:oddVBand="0" w:evenVBand="0" w:oddHBand="0" w:evenHBand="0" w:firstRowFirstColumn="0" w:firstRowLastColumn="0" w:lastRowFirstColumn="0" w:lastRowLastColumn="0"/>
            <w:tcW w:w="833" w:type="pct"/>
            <w:noWrap/>
            <w:hideMark/>
          </w:tcPr>
          <w:p w14:paraId="4CA42DDF" w14:textId="07020D08" w:rsidR="00343A0D" w:rsidRPr="00E257AB" w:rsidRDefault="578D2AD1" w:rsidP="00343A0D">
            <w:pPr>
              <w:spacing w:line="276" w:lineRule="auto"/>
              <w:rPr>
                <w:lang w:val="en-GB"/>
              </w:rPr>
            </w:pPr>
            <w:r>
              <w:t>WFZ_28</w:t>
            </w:r>
          </w:p>
        </w:tc>
        <w:tc>
          <w:tcPr>
            <w:tcW w:w="833" w:type="pct"/>
            <w:noWrap/>
          </w:tcPr>
          <w:p w14:paraId="5180AB56" w14:textId="3275D665"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555466.8</w:t>
            </w:r>
          </w:p>
        </w:tc>
        <w:tc>
          <w:tcPr>
            <w:tcW w:w="834" w:type="pct"/>
            <w:noWrap/>
          </w:tcPr>
          <w:p w14:paraId="5039EE96" w14:textId="382C3EDA"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5880241.4</w:t>
            </w:r>
          </w:p>
        </w:tc>
        <w:tc>
          <w:tcPr>
            <w:tcW w:w="833" w:type="pct"/>
          </w:tcPr>
          <w:p w14:paraId="071ED464" w14:textId="172F5488"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rPr>
            </w:pPr>
            <w:r w:rsidRPr="578D2AD1">
              <w:rPr>
                <w:b/>
                <w:bCs/>
              </w:rPr>
              <w:t>WFZ_38</w:t>
            </w:r>
          </w:p>
        </w:tc>
        <w:tc>
          <w:tcPr>
            <w:tcW w:w="833" w:type="pct"/>
          </w:tcPr>
          <w:p w14:paraId="5359CF81" w14:textId="02ACD56A" w:rsidR="00343A0D" w:rsidRPr="00E00756"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559624.7</w:t>
            </w:r>
          </w:p>
        </w:tc>
        <w:tc>
          <w:tcPr>
            <w:tcW w:w="834" w:type="pct"/>
          </w:tcPr>
          <w:p w14:paraId="67B57133" w14:textId="3B83E860"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5873959.7</w:t>
            </w:r>
          </w:p>
        </w:tc>
      </w:tr>
      <w:tr w:rsidR="00A30B96" w:rsidRPr="00E257AB" w14:paraId="678FDBD8" w14:textId="36C495B5"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3D1C0370" w14:textId="600FD414" w:rsidR="00343A0D" w:rsidRPr="00E257AB" w:rsidRDefault="578D2AD1" w:rsidP="00343A0D">
            <w:pPr>
              <w:spacing w:line="276" w:lineRule="auto"/>
              <w:rPr>
                <w:lang w:val="en-GB"/>
              </w:rPr>
            </w:pPr>
            <w:r>
              <w:t>WFZ_29</w:t>
            </w:r>
          </w:p>
        </w:tc>
        <w:tc>
          <w:tcPr>
            <w:tcW w:w="833" w:type="pct"/>
            <w:noWrap/>
          </w:tcPr>
          <w:p w14:paraId="76BCC690" w14:textId="33E148B1"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555626.4</w:t>
            </w:r>
          </w:p>
        </w:tc>
        <w:tc>
          <w:tcPr>
            <w:tcW w:w="834" w:type="pct"/>
            <w:noWrap/>
          </w:tcPr>
          <w:p w14:paraId="431A6B36" w14:textId="64AE6D63"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5879482.4</w:t>
            </w:r>
          </w:p>
        </w:tc>
        <w:tc>
          <w:tcPr>
            <w:tcW w:w="833" w:type="pct"/>
          </w:tcPr>
          <w:p w14:paraId="14406AC8" w14:textId="2F7A91BC"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rPr>
            </w:pPr>
            <w:r w:rsidRPr="578D2AD1">
              <w:rPr>
                <w:b/>
                <w:bCs/>
              </w:rPr>
              <w:t>WFZ_39</w:t>
            </w:r>
          </w:p>
        </w:tc>
        <w:tc>
          <w:tcPr>
            <w:tcW w:w="833" w:type="pct"/>
          </w:tcPr>
          <w:p w14:paraId="6C36F13E" w14:textId="4E766C70" w:rsidR="00343A0D" w:rsidRPr="00E00756"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560295.9</w:t>
            </w:r>
          </w:p>
        </w:tc>
        <w:tc>
          <w:tcPr>
            <w:tcW w:w="834" w:type="pct"/>
          </w:tcPr>
          <w:p w14:paraId="2EB014FA" w14:textId="302AF30F"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5873571.1</w:t>
            </w:r>
          </w:p>
        </w:tc>
      </w:tr>
      <w:tr w:rsidR="00A30B96" w:rsidRPr="00E257AB" w14:paraId="31257835" w14:textId="34217497" w:rsidTr="578D2AD1">
        <w:trPr>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3A3C714E" w14:textId="1497E85A" w:rsidR="00343A0D" w:rsidRPr="00E257AB" w:rsidRDefault="578D2AD1" w:rsidP="00343A0D">
            <w:pPr>
              <w:spacing w:line="276" w:lineRule="auto"/>
              <w:rPr>
                <w:lang w:val="en-GB"/>
              </w:rPr>
            </w:pPr>
            <w:r>
              <w:t>WFZ_30</w:t>
            </w:r>
          </w:p>
        </w:tc>
        <w:tc>
          <w:tcPr>
            <w:tcW w:w="833" w:type="pct"/>
            <w:noWrap/>
          </w:tcPr>
          <w:p w14:paraId="3BD3972D" w14:textId="12A76CEC"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555849.3</w:t>
            </w:r>
          </w:p>
        </w:tc>
        <w:tc>
          <w:tcPr>
            <w:tcW w:w="834" w:type="pct"/>
            <w:noWrap/>
          </w:tcPr>
          <w:p w14:paraId="3F5B6B05" w14:textId="3C0A5A2C"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5878739.5</w:t>
            </w:r>
          </w:p>
        </w:tc>
        <w:tc>
          <w:tcPr>
            <w:tcW w:w="833" w:type="pct"/>
          </w:tcPr>
          <w:p w14:paraId="59E70069" w14:textId="7EE4A866"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rPr>
            </w:pPr>
            <w:r w:rsidRPr="578D2AD1">
              <w:rPr>
                <w:b/>
                <w:bCs/>
              </w:rPr>
              <w:t>WFZ_40</w:t>
            </w:r>
          </w:p>
        </w:tc>
        <w:tc>
          <w:tcPr>
            <w:tcW w:w="833" w:type="pct"/>
          </w:tcPr>
          <w:p w14:paraId="151785DF" w14:textId="7ABB4F47" w:rsidR="00343A0D" w:rsidRPr="00E00756"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560996.7</w:t>
            </w:r>
          </w:p>
        </w:tc>
        <w:tc>
          <w:tcPr>
            <w:tcW w:w="834" w:type="pct"/>
          </w:tcPr>
          <w:p w14:paraId="0282A06C" w14:textId="7EDD45E8"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5873238.8</w:t>
            </w:r>
          </w:p>
        </w:tc>
      </w:tr>
      <w:tr w:rsidR="00A30B96" w:rsidRPr="00E257AB" w14:paraId="6BE0DDA5" w14:textId="6851015C"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54B25BA4" w14:textId="4007A45F" w:rsidR="00343A0D" w:rsidRPr="00E257AB" w:rsidRDefault="578D2AD1" w:rsidP="00343A0D">
            <w:pPr>
              <w:spacing w:line="276" w:lineRule="auto"/>
              <w:rPr>
                <w:lang w:val="en-GB"/>
              </w:rPr>
            </w:pPr>
            <w:r>
              <w:t>WFZ_31</w:t>
            </w:r>
          </w:p>
        </w:tc>
        <w:tc>
          <w:tcPr>
            <w:tcW w:w="833" w:type="pct"/>
            <w:noWrap/>
          </w:tcPr>
          <w:p w14:paraId="59727719" w14:textId="74322BEA"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556134.5</w:t>
            </w:r>
          </w:p>
        </w:tc>
        <w:tc>
          <w:tcPr>
            <w:tcW w:w="834" w:type="pct"/>
            <w:noWrap/>
          </w:tcPr>
          <w:p w14:paraId="174FCFBA" w14:textId="43CB995B"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5878018.3</w:t>
            </w:r>
          </w:p>
        </w:tc>
        <w:tc>
          <w:tcPr>
            <w:tcW w:w="833" w:type="pct"/>
          </w:tcPr>
          <w:p w14:paraId="55DAC1A8" w14:textId="6F0B5695"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rPr>
            </w:pPr>
            <w:r w:rsidRPr="578D2AD1">
              <w:rPr>
                <w:b/>
                <w:bCs/>
              </w:rPr>
              <w:t>WFZ_41</w:t>
            </w:r>
          </w:p>
        </w:tc>
        <w:tc>
          <w:tcPr>
            <w:tcW w:w="833" w:type="pct"/>
          </w:tcPr>
          <w:p w14:paraId="7DF0DE11" w14:textId="09CFE3E0" w:rsidR="00343A0D" w:rsidRPr="00E00756"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561723.3</w:t>
            </w:r>
          </w:p>
        </w:tc>
        <w:tc>
          <w:tcPr>
            <w:tcW w:w="834" w:type="pct"/>
          </w:tcPr>
          <w:p w14:paraId="06AE1420" w14:textId="0765AEF8"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5872967.5</w:t>
            </w:r>
          </w:p>
        </w:tc>
      </w:tr>
      <w:tr w:rsidR="00A30B96" w:rsidRPr="00E257AB" w14:paraId="272E2A13" w14:textId="5F46B0BE" w:rsidTr="578D2AD1">
        <w:trPr>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20343D9F" w14:textId="40B06034" w:rsidR="00343A0D" w:rsidRPr="00E257AB" w:rsidRDefault="578D2AD1" w:rsidP="00343A0D">
            <w:pPr>
              <w:spacing w:line="276" w:lineRule="auto"/>
              <w:rPr>
                <w:lang w:val="en-GB"/>
              </w:rPr>
            </w:pPr>
            <w:r>
              <w:t>WFZ_32</w:t>
            </w:r>
          </w:p>
        </w:tc>
        <w:tc>
          <w:tcPr>
            <w:tcW w:w="833" w:type="pct"/>
            <w:noWrap/>
          </w:tcPr>
          <w:p w14:paraId="0F2CC1D9" w14:textId="74C720E1"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556478.0</w:t>
            </w:r>
          </w:p>
        </w:tc>
        <w:tc>
          <w:tcPr>
            <w:tcW w:w="834" w:type="pct"/>
            <w:noWrap/>
          </w:tcPr>
          <w:p w14:paraId="43156771" w14:textId="16455C5D"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5877323.0</w:t>
            </w:r>
          </w:p>
        </w:tc>
        <w:tc>
          <w:tcPr>
            <w:tcW w:w="833" w:type="pct"/>
          </w:tcPr>
          <w:p w14:paraId="0499D9C4" w14:textId="6C9246CB"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rPr>
            </w:pPr>
            <w:r w:rsidRPr="578D2AD1">
              <w:rPr>
                <w:b/>
                <w:bCs/>
              </w:rPr>
              <w:t>WFZ_42</w:t>
            </w:r>
          </w:p>
        </w:tc>
        <w:tc>
          <w:tcPr>
            <w:tcW w:w="833" w:type="pct"/>
          </w:tcPr>
          <w:p w14:paraId="1509765F" w14:textId="62F6021C" w:rsidR="00343A0D" w:rsidRPr="00E00756"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561003.6</w:t>
            </w:r>
          </w:p>
        </w:tc>
        <w:tc>
          <w:tcPr>
            <w:tcW w:w="834" w:type="pct"/>
          </w:tcPr>
          <w:p w14:paraId="35F74DCE" w14:textId="12BBD7D9" w:rsidR="00343A0D" w:rsidRPr="00E257AB" w:rsidDel="00E03AA9"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pPr>
            <w:r>
              <w:t>5872341.7</w:t>
            </w:r>
          </w:p>
        </w:tc>
      </w:tr>
      <w:tr w:rsidR="00A30B96" w:rsidRPr="00E257AB" w14:paraId="109C876A" w14:textId="6B709713" w:rsidTr="578D2AD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3" w:type="pct"/>
            <w:noWrap/>
          </w:tcPr>
          <w:p w14:paraId="496C769C" w14:textId="20D51718" w:rsidR="00343A0D" w:rsidRPr="00E257AB" w:rsidRDefault="578D2AD1" w:rsidP="00343A0D">
            <w:pPr>
              <w:spacing w:line="276" w:lineRule="auto"/>
              <w:rPr>
                <w:lang w:val="en-GB"/>
              </w:rPr>
            </w:pPr>
            <w:r>
              <w:t>WFZ_33</w:t>
            </w:r>
          </w:p>
        </w:tc>
        <w:tc>
          <w:tcPr>
            <w:tcW w:w="833" w:type="pct"/>
            <w:noWrap/>
          </w:tcPr>
          <w:p w14:paraId="610F0FD1" w14:textId="7DF522BD"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556877.6</w:t>
            </w:r>
          </w:p>
        </w:tc>
        <w:tc>
          <w:tcPr>
            <w:tcW w:w="834" w:type="pct"/>
            <w:noWrap/>
          </w:tcPr>
          <w:p w14:paraId="19DEBA44" w14:textId="4042AD63"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5876658.3</w:t>
            </w:r>
          </w:p>
        </w:tc>
        <w:tc>
          <w:tcPr>
            <w:tcW w:w="833" w:type="pct"/>
          </w:tcPr>
          <w:p w14:paraId="51526D6D" w14:textId="62B92D17"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rPr>
            </w:pPr>
            <w:r w:rsidRPr="578D2AD1">
              <w:rPr>
                <w:b/>
                <w:bCs/>
              </w:rPr>
              <w:t>WFZ_43</w:t>
            </w:r>
          </w:p>
        </w:tc>
        <w:tc>
          <w:tcPr>
            <w:tcW w:w="833" w:type="pct"/>
          </w:tcPr>
          <w:p w14:paraId="00D2B420" w14:textId="4B5453FB" w:rsidR="00343A0D" w:rsidRPr="00E00756"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557030.4</w:t>
            </w:r>
          </w:p>
        </w:tc>
        <w:tc>
          <w:tcPr>
            <w:tcW w:w="834" w:type="pct"/>
          </w:tcPr>
          <w:p w14:paraId="5960996E" w14:textId="7D26AE34" w:rsidR="00343A0D" w:rsidRPr="00E257AB" w:rsidDel="00E03AA9"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pPr>
            <w:r>
              <w:t>5868886.8</w:t>
            </w:r>
          </w:p>
        </w:tc>
      </w:tr>
      <w:tr w:rsidR="00343A0D" w:rsidRPr="00E257AB" w14:paraId="591777C9" w14:textId="69EAEF98" w:rsidTr="0051182C">
        <w:trPr>
          <w:trHeight w:val="30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noWrap/>
            <w:hideMark/>
          </w:tcPr>
          <w:p w14:paraId="74F683DD" w14:textId="3EA0E21A" w:rsidR="00343A0D" w:rsidRPr="00E257AB" w:rsidRDefault="578D2AD1" w:rsidP="00343A0D">
            <w:pPr>
              <w:spacing w:line="276" w:lineRule="auto"/>
              <w:rPr>
                <w:lang w:val="en-GB"/>
              </w:rPr>
            </w:pPr>
            <w:bookmarkStart w:id="38" w:name="_Hlk25156557"/>
            <w:r w:rsidRPr="578D2AD1">
              <w:rPr>
                <w:lang w:val="en-GB"/>
              </w:rPr>
              <w:t>Coordinate system: ETRS_1989_UTM_Zone_31N</w:t>
            </w:r>
            <w:bookmarkEnd w:id="38"/>
          </w:p>
        </w:tc>
      </w:tr>
      <w:tr w:rsidR="00343A0D" w:rsidRPr="00374868" w14:paraId="6AAA878A" w14:textId="302DB9D6"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noWrap/>
            <w:hideMark/>
          </w:tcPr>
          <w:p w14:paraId="653F06A7" w14:textId="7A0107B6" w:rsidR="00343A0D" w:rsidRPr="00CE2CF8" w:rsidRDefault="578D2AD1" w:rsidP="00343A0D">
            <w:pPr>
              <w:spacing w:line="276" w:lineRule="auto"/>
              <w:rPr>
                <w:lang w:val="en-GB"/>
              </w:rPr>
            </w:pPr>
            <w:r w:rsidRPr="578D2AD1">
              <w:rPr>
                <w:lang w:val="en-GB"/>
              </w:rPr>
              <w:t>WKID: 25831 Authority: EPSG</w:t>
            </w:r>
          </w:p>
        </w:tc>
      </w:tr>
      <w:bookmarkEnd w:id="37"/>
    </w:tbl>
    <w:p w14:paraId="2CEE95B4" w14:textId="04EB153A" w:rsidR="00B077B0" w:rsidRDefault="00B077B0" w:rsidP="578D2AD1">
      <w:pPr>
        <w:rPr>
          <w:lang w:val="en-GB"/>
        </w:rPr>
      </w:pPr>
    </w:p>
    <w:p w14:paraId="29FC92B4" w14:textId="42CF5BBF" w:rsidR="00B077B0" w:rsidRDefault="46A94ECC" w:rsidP="578D2AD1">
      <w:pPr>
        <w:pStyle w:val="Bijschrift"/>
        <w:keepNext/>
        <w:spacing w:after="0"/>
      </w:pPr>
      <w:bookmarkStart w:id="39" w:name="_Ref84404211"/>
      <w:r>
        <w:t xml:space="preserve">Table </w:t>
      </w:r>
      <w:r w:rsidR="00B077B0">
        <w:fldChar w:fldCharType="begin"/>
      </w:r>
      <w:r w:rsidR="00B077B0">
        <w:instrText xml:space="preserve"> SEQ Table \* ARABIC </w:instrText>
      </w:r>
      <w:r w:rsidR="00B077B0">
        <w:fldChar w:fldCharType="separate"/>
      </w:r>
      <w:r w:rsidR="0051182C">
        <w:rPr>
          <w:noProof/>
        </w:rPr>
        <w:t>9</w:t>
      </w:r>
      <w:r w:rsidR="00B077B0">
        <w:fldChar w:fldCharType="end"/>
      </w:r>
      <w:bookmarkEnd w:id="39"/>
      <w:r>
        <w:t xml:space="preserve"> Coordinates of the IJmuiden Ver Wind Farm Site VI</w:t>
      </w:r>
    </w:p>
    <w:tbl>
      <w:tblPr>
        <w:tblStyle w:val="GridTable4-Accent11"/>
        <w:tblW w:w="5000" w:type="pct"/>
        <w:tblLayout w:type="fixed"/>
        <w:tblLook w:val="04A0" w:firstRow="1" w:lastRow="0" w:firstColumn="1" w:lastColumn="0" w:noHBand="0" w:noVBand="1"/>
      </w:tblPr>
      <w:tblGrid>
        <w:gridCol w:w="1507"/>
        <w:gridCol w:w="1510"/>
        <w:gridCol w:w="1510"/>
        <w:gridCol w:w="1510"/>
        <w:gridCol w:w="1510"/>
        <w:gridCol w:w="1515"/>
      </w:tblGrid>
      <w:tr w:rsidR="00343A0D" w:rsidRPr="00CB79D0" w14:paraId="7A5B97A2" w14:textId="3EBF2B89" w:rsidTr="0051182C">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46F601BB" w14:textId="4BA17B3B" w:rsidR="00343A0D" w:rsidRPr="00E257AB" w:rsidRDefault="578D2AD1" w:rsidP="000043A6">
            <w:pPr>
              <w:spacing w:line="276" w:lineRule="auto"/>
              <w:rPr>
                <w:lang w:val="en-GB"/>
              </w:rPr>
            </w:pPr>
            <w:r w:rsidRPr="578D2AD1">
              <w:rPr>
                <w:lang w:val="en-GB"/>
              </w:rPr>
              <w:t>Ijmuiden Ver Wind Farm Site VI coordinates</w:t>
            </w:r>
          </w:p>
        </w:tc>
      </w:tr>
      <w:tr w:rsidR="00343A0D" w:rsidRPr="00E257AB" w14:paraId="3ED5B7A7" w14:textId="66AD5067"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2" w:type="pct"/>
            <w:noWrap/>
            <w:hideMark/>
          </w:tcPr>
          <w:p w14:paraId="26D51F0F" w14:textId="77777777" w:rsidR="00343A0D" w:rsidRPr="00E00756" w:rsidRDefault="578D2AD1" w:rsidP="00343A0D">
            <w:pPr>
              <w:spacing w:line="240" w:lineRule="auto"/>
              <w:rPr>
                <w:rFonts w:ascii="Calibri" w:hAnsi="Calibri" w:cs="Calibri"/>
                <w:sz w:val="22"/>
                <w:szCs w:val="22"/>
                <w:lang w:val="en-GB"/>
              </w:rPr>
            </w:pPr>
            <w:r w:rsidRPr="578D2AD1">
              <w:rPr>
                <w:rFonts w:ascii="Calibri" w:hAnsi="Calibri" w:cs="Calibri"/>
                <w:sz w:val="22"/>
                <w:szCs w:val="22"/>
                <w:lang w:val="en-GB"/>
              </w:rPr>
              <w:t>Point No.</w:t>
            </w:r>
          </w:p>
        </w:tc>
        <w:tc>
          <w:tcPr>
            <w:tcW w:w="833" w:type="pct"/>
            <w:noWrap/>
            <w:hideMark/>
          </w:tcPr>
          <w:p w14:paraId="59154A01" w14:textId="77777777"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833" w:type="pct"/>
            <w:noWrap/>
            <w:hideMark/>
          </w:tcPr>
          <w:p w14:paraId="20C4F41D" w14:textId="77777777"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c>
          <w:tcPr>
            <w:tcW w:w="833" w:type="pct"/>
          </w:tcPr>
          <w:p w14:paraId="16587570" w14:textId="564E1C57"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Point No.</w:t>
            </w:r>
          </w:p>
        </w:tc>
        <w:tc>
          <w:tcPr>
            <w:tcW w:w="833" w:type="pct"/>
          </w:tcPr>
          <w:p w14:paraId="4D2EFF5B" w14:textId="0DA20D93"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Easting</w:t>
            </w:r>
          </w:p>
        </w:tc>
        <w:tc>
          <w:tcPr>
            <w:tcW w:w="833" w:type="pct"/>
          </w:tcPr>
          <w:p w14:paraId="21F267B8" w14:textId="1CEF7D52" w:rsidR="00343A0D" w:rsidRPr="00E257AB" w:rsidRDefault="578D2AD1" w:rsidP="00343A0D">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lang w:val="en-GB"/>
              </w:rPr>
            </w:pPr>
            <w:r w:rsidRPr="578D2AD1">
              <w:rPr>
                <w:rFonts w:ascii="Calibri" w:hAnsi="Calibri" w:cs="Calibri"/>
                <w:b/>
                <w:bCs/>
                <w:sz w:val="22"/>
                <w:szCs w:val="22"/>
                <w:lang w:val="en-GB"/>
              </w:rPr>
              <w:t>Northing</w:t>
            </w:r>
          </w:p>
        </w:tc>
      </w:tr>
      <w:tr w:rsidR="00343A0D" w:rsidRPr="00E257AB" w14:paraId="549005C9" w14:textId="6B81D1B0" w:rsidTr="0051182C">
        <w:trPr>
          <w:trHeight w:val="303"/>
        </w:trPr>
        <w:tc>
          <w:tcPr>
            <w:cnfStyle w:val="001000000000" w:firstRow="0" w:lastRow="0" w:firstColumn="1" w:lastColumn="0" w:oddVBand="0" w:evenVBand="0" w:oddHBand="0" w:evenHBand="0" w:firstRowFirstColumn="0" w:firstRowLastColumn="0" w:lastRowFirstColumn="0" w:lastRowLastColumn="0"/>
            <w:tcW w:w="832" w:type="pct"/>
            <w:noWrap/>
            <w:hideMark/>
          </w:tcPr>
          <w:p w14:paraId="27F36792" w14:textId="2B4A52DC" w:rsidR="00343A0D" w:rsidRPr="00E257AB" w:rsidRDefault="578D2AD1" w:rsidP="00343A0D">
            <w:pPr>
              <w:spacing w:line="276" w:lineRule="auto"/>
              <w:rPr>
                <w:lang w:val="en-GB"/>
              </w:rPr>
            </w:pPr>
            <w:r>
              <w:t>S_23</w:t>
            </w:r>
          </w:p>
        </w:tc>
        <w:tc>
          <w:tcPr>
            <w:tcW w:w="833" w:type="pct"/>
            <w:noWrap/>
          </w:tcPr>
          <w:p w14:paraId="3FD92714" w14:textId="5D598DAC"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543802.3</w:t>
            </w:r>
          </w:p>
        </w:tc>
        <w:tc>
          <w:tcPr>
            <w:tcW w:w="833" w:type="pct"/>
            <w:noWrap/>
          </w:tcPr>
          <w:p w14:paraId="08BCF858" w14:textId="4F9CF1D3"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5873248.0</w:t>
            </w:r>
          </w:p>
        </w:tc>
        <w:tc>
          <w:tcPr>
            <w:tcW w:w="833" w:type="pct"/>
          </w:tcPr>
          <w:p w14:paraId="7E67137D" w14:textId="07E82BF6"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lang w:val="en-GB"/>
              </w:rPr>
            </w:pPr>
            <w:r w:rsidRPr="578D2AD1">
              <w:rPr>
                <w:b/>
                <w:bCs/>
              </w:rPr>
              <w:t>WFZ_05</w:t>
            </w:r>
          </w:p>
        </w:tc>
        <w:tc>
          <w:tcPr>
            <w:tcW w:w="833" w:type="pct"/>
          </w:tcPr>
          <w:p w14:paraId="6D5743A2" w14:textId="70EB2640" w:rsidR="00343A0D" w:rsidRPr="00E00756"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539986.7</w:t>
            </w:r>
          </w:p>
        </w:tc>
        <w:tc>
          <w:tcPr>
            <w:tcW w:w="833" w:type="pct"/>
          </w:tcPr>
          <w:p w14:paraId="6E563097" w14:textId="082753B3"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5884481.6</w:t>
            </w:r>
          </w:p>
        </w:tc>
      </w:tr>
      <w:tr w:rsidR="00343A0D" w:rsidRPr="00E257AB" w14:paraId="01FF8DB2" w14:textId="7B93012B"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2" w:type="pct"/>
            <w:noWrap/>
            <w:hideMark/>
          </w:tcPr>
          <w:p w14:paraId="343AC43D" w14:textId="444BB84A" w:rsidR="00343A0D" w:rsidRPr="00E257AB" w:rsidRDefault="578D2AD1" w:rsidP="00343A0D">
            <w:pPr>
              <w:spacing w:line="276" w:lineRule="auto"/>
              <w:rPr>
                <w:lang w:val="en-GB"/>
              </w:rPr>
            </w:pPr>
            <w:r>
              <w:t>S_24</w:t>
            </w:r>
          </w:p>
        </w:tc>
        <w:tc>
          <w:tcPr>
            <w:tcW w:w="833" w:type="pct"/>
            <w:noWrap/>
          </w:tcPr>
          <w:p w14:paraId="4D87384B" w14:textId="27E9C487"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535372.6</w:t>
            </w:r>
          </w:p>
        </w:tc>
        <w:tc>
          <w:tcPr>
            <w:tcW w:w="833" w:type="pct"/>
            <w:noWrap/>
          </w:tcPr>
          <w:p w14:paraId="578770CF" w14:textId="4E253A1F"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5880486.3</w:t>
            </w:r>
          </w:p>
        </w:tc>
        <w:tc>
          <w:tcPr>
            <w:tcW w:w="833" w:type="pct"/>
          </w:tcPr>
          <w:p w14:paraId="30EC2C93" w14:textId="67C2A39C"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lang w:val="en-GB"/>
              </w:rPr>
            </w:pPr>
            <w:r w:rsidRPr="578D2AD1">
              <w:rPr>
                <w:b/>
                <w:bCs/>
              </w:rPr>
              <w:t>WFZ_06</w:t>
            </w:r>
          </w:p>
        </w:tc>
        <w:tc>
          <w:tcPr>
            <w:tcW w:w="833" w:type="pct"/>
          </w:tcPr>
          <w:p w14:paraId="3FD9D664" w14:textId="310B909B" w:rsidR="00343A0D" w:rsidRPr="00E00756"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540687.6</w:t>
            </w:r>
          </w:p>
        </w:tc>
        <w:tc>
          <w:tcPr>
            <w:tcW w:w="833" w:type="pct"/>
          </w:tcPr>
          <w:p w14:paraId="51A0D99D" w14:textId="23B76A98"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5884611.2</w:t>
            </w:r>
          </w:p>
        </w:tc>
      </w:tr>
      <w:tr w:rsidR="00343A0D" w:rsidRPr="00E257AB" w14:paraId="76E86F84" w14:textId="22C933C7" w:rsidTr="0051182C">
        <w:trPr>
          <w:trHeight w:val="303"/>
        </w:trPr>
        <w:tc>
          <w:tcPr>
            <w:cnfStyle w:val="001000000000" w:firstRow="0" w:lastRow="0" w:firstColumn="1" w:lastColumn="0" w:oddVBand="0" w:evenVBand="0" w:oddHBand="0" w:evenHBand="0" w:firstRowFirstColumn="0" w:firstRowLastColumn="0" w:lastRowFirstColumn="0" w:lastRowLastColumn="0"/>
            <w:tcW w:w="832" w:type="pct"/>
            <w:noWrap/>
          </w:tcPr>
          <w:p w14:paraId="43EB86A2" w14:textId="265823DC" w:rsidR="00343A0D" w:rsidRPr="00E257AB" w:rsidRDefault="578D2AD1" w:rsidP="00343A0D">
            <w:pPr>
              <w:spacing w:line="276" w:lineRule="auto"/>
              <w:rPr>
                <w:lang w:val="en-GB"/>
              </w:rPr>
            </w:pPr>
            <w:r>
              <w:t>WFZ_01</w:t>
            </w:r>
          </w:p>
        </w:tc>
        <w:tc>
          <w:tcPr>
            <w:tcW w:w="833" w:type="pct"/>
            <w:noWrap/>
          </w:tcPr>
          <w:p w14:paraId="3D98CBB2" w14:textId="1E648012"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537146.3</w:t>
            </w:r>
          </w:p>
        </w:tc>
        <w:tc>
          <w:tcPr>
            <w:tcW w:w="833" w:type="pct"/>
            <w:noWrap/>
          </w:tcPr>
          <w:p w14:paraId="29CB4A26" w14:textId="10920184"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5884508.1</w:t>
            </w:r>
          </w:p>
        </w:tc>
        <w:tc>
          <w:tcPr>
            <w:tcW w:w="833" w:type="pct"/>
          </w:tcPr>
          <w:p w14:paraId="3E26844A" w14:textId="4E810C5B"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lang w:val="en-GB"/>
              </w:rPr>
            </w:pPr>
            <w:r w:rsidRPr="578D2AD1">
              <w:rPr>
                <w:b/>
                <w:bCs/>
              </w:rPr>
              <w:t>WFZ_07</w:t>
            </w:r>
          </w:p>
        </w:tc>
        <w:tc>
          <w:tcPr>
            <w:tcW w:w="833" w:type="pct"/>
          </w:tcPr>
          <w:p w14:paraId="366816DF" w14:textId="47C3CF4F" w:rsidR="00343A0D" w:rsidRPr="00E00756"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541443.6</w:t>
            </w:r>
          </w:p>
        </w:tc>
        <w:tc>
          <w:tcPr>
            <w:tcW w:w="833" w:type="pct"/>
          </w:tcPr>
          <w:p w14:paraId="1BD427AC" w14:textId="3DF4D1C8"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5884816.1</w:t>
            </w:r>
          </w:p>
        </w:tc>
      </w:tr>
      <w:tr w:rsidR="00343A0D" w:rsidRPr="00E257AB" w14:paraId="4B4EA785" w14:textId="3502A4D0"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2" w:type="pct"/>
            <w:noWrap/>
            <w:hideMark/>
          </w:tcPr>
          <w:p w14:paraId="4E0B0161" w14:textId="5720E7E3" w:rsidR="00343A0D" w:rsidRPr="00E257AB" w:rsidRDefault="578D2AD1" w:rsidP="00343A0D">
            <w:pPr>
              <w:spacing w:line="276" w:lineRule="auto"/>
              <w:rPr>
                <w:lang w:val="en-GB"/>
              </w:rPr>
            </w:pPr>
            <w:r>
              <w:t>WFZ_02</w:t>
            </w:r>
          </w:p>
        </w:tc>
        <w:tc>
          <w:tcPr>
            <w:tcW w:w="833" w:type="pct"/>
            <w:noWrap/>
          </w:tcPr>
          <w:p w14:paraId="1740CBC5" w14:textId="246CD418"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537853.5</w:t>
            </w:r>
          </w:p>
        </w:tc>
        <w:tc>
          <w:tcPr>
            <w:tcW w:w="833" w:type="pct"/>
            <w:noWrap/>
          </w:tcPr>
          <w:p w14:paraId="2BD5FCC4" w14:textId="7E117462"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5884419.1</w:t>
            </w:r>
          </w:p>
        </w:tc>
        <w:tc>
          <w:tcPr>
            <w:tcW w:w="833" w:type="pct"/>
          </w:tcPr>
          <w:p w14:paraId="398B0F1A" w14:textId="7420B574"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lang w:val="en-GB"/>
              </w:rPr>
            </w:pPr>
            <w:r w:rsidRPr="578D2AD1">
              <w:rPr>
                <w:b/>
                <w:bCs/>
              </w:rPr>
              <w:t>S_25</w:t>
            </w:r>
          </w:p>
        </w:tc>
        <w:tc>
          <w:tcPr>
            <w:tcW w:w="833" w:type="pct"/>
          </w:tcPr>
          <w:p w14:paraId="4F488231" w14:textId="25DE0E24" w:rsidR="00343A0D" w:rsidRPr="00E00756"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541485.2</w:t>
            </w:r>
          </w:p>
        </w:tc>
        <w:tc>
          <w:tcPr>
            <w:tcW w:w="833" w:type="pct"/>
          </w:tcPr>
          <w:p w14:paraId="4179834C" w14:textId="52D13D3D"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5881716.6</w:t>
            </w:r>
          </w:p>
        </w:tc>
      </w:tr>
      <w:tr w:rsidR="00343A0D" w:rsidRPr="00E257AB" w14:paraId="483F224B" w14:textId="6DAEDC3D" w:rsidTr="0051182C">
        <w:trPr>
          <w:trHeight w:val="303"/>
        </w:trPr>
        <w:tc>
          <w:tcPr>
            <w:cnfStyle w:val="001000000000" w:firstRow="0" w:lastRow="0" w:firstColumn="1" w:lastColumn="0" w:oddVBand="0" w:evenVBand="0" w:oddHBand="0" w:evenHBand="0" w:firstRowFirstColumn="0" w:firstRowLastColumn="0" w:lastRowFirstColumn="0" w:lastRowLastColumn="0"/>
            <w:tcW w:w="832" w:type="pct"/>
            <w:noWrap/>
            <w:hideMark/>
          </w:tcPr>
          <w:p w14:paraId="237D7BA0" w14:textId="77C93765" w:rsidR="00343A0D" w:rsidRPr="00E257AB" w:rsidRDefault="578D2AD1" w:rsidP="00343A0D">
            <w:pPr>
              <w:spacing w:line="276" w:lineRule="auto"/>
              <w:rPr>
                <w:lang w:val="en-GB"/>
              </w:rPr>
            </w:pPr>
            <w:r>
              <w:t>WFZ_03</w:t>
            </w:r>
          </w:p>
        </w:tc>
        <w:tc>
          <w:tcPr>
            <w:tcW w:w="833" w:type="pct"/>
            <w:noWrap/>
          </w:tcPr>
          <w:p w14:paraId="1FFC6897" w14:textId="7D5F0E74"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538565.5</w:t>
            </w:r>
          </w:p>
        </w:tc>
        <w:tc>
          <w:tcPr>
            <w:tcW w:w="833" w:type="pct"/>
            <w:noWrap/>
          </w:tcPr>
          <w:p w14:paraId="31453CED" w14:textId="42BA8694"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5884384.5</w:t>
            </w:r>
          </w:p>
        </w:tc>
        <w:tc>
          <w:tcPr>
            <w:tcW w:w="833" w:type="pct"/>
          </w:tcPr>
          <w:p w14:paraId="751C73F3" w14:textId="402735E9"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b/>
                <w:bCs/>
                <w:lang w:val="en-GB"/>
              </w:rPr>
            </w:pPr>
            <w:r w:rsidRPr="578D2AD1">
              <w:rPr>
                <w:b/>
                <w:bCs/>
              </w:rPr>
              <w:t>WFZ_25</w:t>
            </w:r>
          </w:p>
        </w:tc>
        <w:tc>
          <w:tcPr>
            <w:tcW w:w="833" w:type="pct"/>
          </w:tcPr>
          <w:p w14:paraId="3683E5EF" w14:textId="3B4C02F0" w:rsidR="00343A0D" w:rsidRPr="00E00756"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550145.0</w:t>
            </w:r>
          </w:p>
        </w:tc>
        <w:tc>
          <w:tcPr>
            <w:tcW w:w="833" w:type="pct"/>
          </w:tcPr>
          <w:p w14:paraId="684403FF" w14:textId="6E197C1D" w:rsidR="00343A0D" w:rsidRPr="00E257AB" w:rsidRDefault="578D2AD1" w:rsidP="00343A0D">
            <w:pPr>
              <w:spacing w:line="276" w:lineRule="auto"/>
              <w:cnfStyle w:val="000000000000" w:firstRow="0" w:lastRow="0" w:firstColumn="0" w:lastColumn="0" w:oddVBand="0" w:evenVBand="0" w:oddHBand="0" w:evenHBand="0" w:firstRowFirstColumn="0" w:firstRowLastColumn="0" w:lastRowFirstColumn="0" w:lastRowLastColumn="0"/>
              <w:rPr>
                <w:lang w:val="en-GB"/>
              </w:rPr>
            </w:pPr>
            <w:r>
              <w:t>5881716.6</w:t>
            </w:r>
          </w:p>
        </w:tc>
      </w:tr>
      <w:tr w:rsidR="00343A0D" w:rsidRPr="00E257AB" w14:paraId="5801D7E4" w14:textId="145A46F3"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32" w:type="pct"/>
            <w:noWrap/>
          </w:tcPr>
          <w:p w14:paraId="6D50EB2C" w14:textId="3F037911" w:rsidR="00343A0D" w:rsidRPr="00E257AB" w:rsidRDefault="578D2AD1" w:rsidP="00343A0D">
            <w:pPr>
              <w:spacing w:line="276" w:lineRule="auto"/>
              <w:rPr>
                <w:lang w:val="en-GB"/>
              </w:rPr>
            </w:pPr>
            <w:r>
              <w:t>WFZ_04</w:t>
            </w:r>
          </w:p>
        </w:tc>
        <w:tc>
          <w:tcPr>
            <w:tcW w:w="833" w:type="pct"/>
            <w:noWrap/>
          </w:tcPr>
          <w:p w14:paraId="545AE50E" w14:textId="034845BD"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539278.0</w:t>
            </w:r>
          </w:p>
        </w:tc>
        <w:tc>
          <w:tcPr>
            <w:tcW w:w="833" w:type="pct"/>
            <w:noWrap/>
          </w:tcPr>
          <w:p w14:paraId="3E121D7B" w14:textId="06A81EDB"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5884405.3</w:t>
            </w:r>
          </w:p>
        </w:tc>
        <w:tc>
          <w:tcPr>
            <w:tcW w:w="833" w:type="pct"/>
          </w:tcPr>
          <w:p w14:paraId="0FCA72F0" w14:textId="62BB56F3"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b/>
                <w:bCs/>
                <w:lang w:val="en-GB"/>
              </w:rPr>
            </w:pPr>
            <w:r w:rsidRPr="578D2AD1">
              <w:rPr>
                <w:b/>
                <w:bCs/>
              </w:rPr>
              <w:t>S_26</w:t>
            </w:r>
          </w:p>
        </w:tc>
        <w:tc>
          <w:tcPr>
            <w:tcW w:w="833" w:type="pct"/>
          </w:tcPr>
          <w:p w14:paraId="3A26632B" w14:textId="48039034" w:rsidR="00343A0D" w:rsidRPr="00E00756"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553775.0</w:t>
            </w:r>
          </w:p>
        </w:tc>
        <w:tc>
          <w:tcPr>
            <w:tcW w:w="833" w:type="pct"/>
          </w:tcPr>
          <w:p w14:paraId="66608EAC" w14:textId="4BBFF242" w:rsidR="00343A0D" w:rsidRPr="00E257AB" w:rsidRDefault="578D2AD1" w:rsidP="00343A0D">
            <w:pPr>
              <w:spacing w:line="276" w:lineRule="auto"/>
              <w:cnfStyle w:val="000000100000" w:firstRow="0" w:lastRow="0" w:firstColumn="0" w:lastColumn="0" w:oddVBand="0" w:evenVBand="0" w:oddHBand="1" w:evenHBand="0" w:firstRowFirstColumn="0" w:firstRowLastColumn="0" w:lastRowFirstColumn="0" w:lastRowLastColumn="0"/>
              <w:rPr>
                <w:lang w:val="en-GB"/>
              </w:rPr>
            </w:pPr>
            <w:r>
              <w:t>5881765.2</w:t>
            </w:r>
          </w:p>
        </w:tc>
      </w:tr>
      <w:tr w:rsidR="00343A0D" w:rsidRPr="00E257AB" w14:paraId="3B647977" w14:textId="214E57BE" w:rsidTr="0051182C">
        <w:trPr>
          <w:trHeight w:val="30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noWrap/>
            <w:hideMark/>
          </w:tcPr>
          <w:p w14:paraId="5588E625" w14:textId="1EEF860D" w:rsidR="00343A0D" w:rsidRPr="00E257AB" w:rsidRDefault="578D2AD1" w:rsidP="000043A6">
            <w:pPr>
              <w:spacing w:line="276" w:lineRule="auto"/>
              <w:rPr>
                <w:lang w:val="en-GB"/>
              </w:rPr>
            </w:pPr>
            <w:r w:rsidRPr="578D2AD1">
              <w:rPr>
                <w:lang w:val="en-GB"/>
              </w:rPr>
              <w:t>Coordinate system: ETRS_1989_UTM_Zone_31N</w:t>
            </w:r>
          </w:p>
        </w:tc>
      </w:tr>
      <w:tr w:rsidR="00343A0D" w:rsidRPr="00374868" w14:paraId="17AF4C00" w14:textId="7FF1F646" w:rsidTr="0051182C">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auto"/>
            <w:noWrap/>
            <w:hideMark/>
          </w:tcPr>
          <w:p w14:paraId="0081DDA9" w14:textId="1B565444" w:rsidR="00343A0D" w:rsidRPr="00CE2CF8" w:rsidRDefault="578D2AD1" w:rsidP="000043A6">
            <w:pPr>
              <w:spacing w:line="276" w:lineRule="auto"/>
              <w:rPr>
                <w:lang w:val="en-GB"/>
              </w:rPr>
            </w:pPr>
            <w:r w:rsidRPr="578D2AD1">
              <w:rPr>
                <w:lang w:val="en-GB"/>
              </w:rPr>
              <w:t>WKID: 25831 Authority: EPSG</w:t>
            </w:r>
          </w:p>
        </w:tc>
      </w:tr>
    </w:tbl>
    <w:p w14:paraId="5BDF8ED4" w14:textId="3E796D1C" w:rsidR="005A4E14" w:rsidRDefault="008A48C0" w:rsidP="578D2AD1">
      <w:pPr>
        <w:spacing w:line="240" w:lineRule="auto"/>
        <w:rPr>
          <w:lang w:val="en-GB"/>
        </w:rPr>
      </w:pPr>
      <w:r w:rsidRPr="578D2AD1">
        <w:rPr>
          <w:noProof/>
          <w:lang w:val="en-GB"/>
        </w:rPr>
        <w:br w:type="page"/>
      </w:r>
    </w:p>
    <w:p w14:paraId="73EAB5BE" w14:textId="170CB00C" w:rsidR="00343A0D" w:rsidRDefault="578D2AD1" w:rsidP="578D2AD1">
      <w:pPr>
        <w:pStyle w:val="Bijschrift"/>
        <w:keepNext/>
        <w:spacing w:after="0"/>
      </w:pPr>
      <w:bookmarkStart w:id="40" w:name="_Ref84404266"/>
      <w:r>
        <w:lastRenderedPageBreak/>
        <w:t xml:space="preserve">Table </w:t>
      </w:r>
      <w:r w:rsidR="00343A0D">
        <w:fldChar w:fldCharType="begin"/>
      </w:r>
      <w:r w:rsidR="00343A0D">
        <w:instrText xml:space="preserve"> SEQ Table \* ARABIC </w:instrText>
      </w:r>
      <w:r w:rsidR="00343A0D">
        <w:fldChar w:fldCharType="separate"/>
      </w:r>
      <w:r w:rsidR="0051182C">
        <w:rPr>
          <w:noProof/>
        </w:rPr>
        <w:t>10</w:t>
      </w:r>
      <w:r w:rsidR="00343A0D">
        <w:fldChar w:fldCharType="end"/>
      </w:r>
      <w:bookmarkEnd w:id="40"/>
      <w:r>
        <w:t xml:space="preserve"> Coordinates of the IJmuiden Ver Wind Farm Zone</w:t>
      </w:r>
    </w:p>
    <w:tbl>
      <w:tblPr>
        <w:tblStyle w:val="GridTable4-Accent13"/>
        <w:tblW w:w="0" w:type="auto"/>
        <w:tblLook w:val="04A0" w:firstRow="1" w:lastRow="0" w:firstColumn="1" w:lastColumn="0" w:noHBand="0" w:noVBand="1"/>
      </w:tblPr>
      <w:tblGrid>
        <w:gridCol w:w="1072"/>
        <w:gridCol w:w="1052"/>
        <w:gridCol w:w="1219"/>
        <w:gridCol w:w="1072"/>
        <w:gridCol w:w="1052"/>
        <w:gridCol w:w="1163"/>
      </w:tblGrid>
      <w:tr w:rsidR="005A4E14" w:rsidRPr="00186523" w14:paraId="7128E041" w14:textId="39903E34" w:rsidTr="0051182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gridSpan w:val="6"/>
            <w:noWrap/>
            <w:hideMark/>
          </w:tcPr>
          <w:p w14:paraId="6DAF2868" w14:textId="799E0CE2" w:rsidR="005A4E14" w:rsidRPr="00534B49" w:rsidRDefault="578D2AD1" w:rsidP="00851E8B">
            <w:pPr>
              <w:spacing w:line="240" w:lineRule="auto"/>
              <w:jc w:val="center"/>
              <w:rPr>
                <w:rFonts w:ascii="Calibri" w:hAnsi="Calibri" w:cs="Calibri"/>
                <w:b w:val="0"/>
                <w:bCs w:val="0"/>
                <w:color w:val="FFFFFF"/>
                <w:sz w:val="22"/>
                <w:szCs w:val="22"/>
                <w:lang w:val="de-DE"/>
              </w:rPr>
            </w:pPr>
            <w:r w:rsidRPr="578D2AD1">
              <w:rPr>
                <w:rFonts w:ascii="Calibri" w:hAnsi="Calibri" w:cs="Calibri"/>
                <w:sz w:val="22"/>
                <w:szCs w:val="22"/>
                <w:lang w:val="de-DE"/>
              </w:rPr>
              <w:t>IJmuiden Ver Wind Farm Zone</w:t>
            </w:r>
          </w:p>
        </w:tc>
      </w:tr>
      <w:tr w:rsidR="005A4E14" w:rsidRPr="00CB79D0" w14:paraId="77D259CE" w14:textId="73ADFD9D" w:rsidTr="0051182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gridSpan w:val="6"/>
            <w:noWrap/>
            <w:hideMark/>
          </w:tcPr>
          <w:p w14:paraId="74E75629" w14:textId="3B12105A" w:rsidR="005A4E14" w:rsidRPr="005A4E14" w:rsidRDefault="005A4E14" w:rsidP="00851E8B">
            <w:pPr>
              <w:spacing w:line="240" w:lineRule="auto"/>
              <w:jc w:val="center"/>
              <w:rPr>
                <w:rFonts w:ascii="Calibri" w:hAnsi="Calibri" w:cs="Calibri"/>
                <w:b w:val="0"/>
                <w:bCs w:val="0"/>
                <w:color w:val="FFFFFF"/>
                <w:sz w:val="22"/>
                <w:szCs w:val="22"/>
                <w:lang w:val="en-GB"/>
              </w:rPr>
            </w:pPr>
            <w:r w:rsidRPr="005A4E14">
              <w:rPr>
                <w:rFonts w:ascii="Calibri" w:hAnsi="Calibri" w:cs="Calibri"/>
                <w:color w:val="FFFFFF"/>
                <w:sz w:val="22"/>
                <w:szCs w:val="22"/>
                <w:lang w:val="en-GB"/>
              </w:rPr>
              <w:t>Coordinates according EPSG 25831</w:t>
            </w:r>
            <w:r>
              <w:rPr>
                <w:rFonts w:ascii="Calibri" w:hAnsi="Calibri" w:cs="Calibri"/>
                <w:color w:val="FFFFFF"/>
                <w:sz w:val="22"/>
                <w:szCs w:val="22"/>
                <w:lang w:val="en-GB"/>
              </w:rPr>
              <w:t xml:space="preserve"> – WKID: 25831 Authority ESPG</w:t>
            </w:r>
          </w:p>
        </w:tc>
      </w:tr>
      <w:tr w:rsidR="005A4E14" w:rsidRPr="005A4E14" w14:paraId="36512876" w14:textId="69E152E9" w:rsidTr="0051182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CC3BC1" w14:textId="77777777" w:rsidR="005A4E14" w:rsidRPr="005A4E14" w:rsidRDefault="005A4E14" w:rsidP="005A4E14">
            <w:pPr>
              <w:spacing w:line="240" w:lineRule="auto"/>
              <w:jc w:val="center"/>
              <w:rPr>
                <w:rFonts w:ascii="Calibri" w:hAnsi="Calibri" w:cs="Calibri"/>
                <w:b w:val="0"/>
                <w:bCs w:val="0"/>
                <w:color w:val="FFFFFF"/>
                <w:sz w:val="22"/>
                <w:szCs w:val="22"/>
                <w:lang w:val="en-GB"/>
              </w:rPr>
            </w:pPr>
            <w:r w:rsidRPr="005A4E14">
              <w:rPr>
                <w:rFonts w:ascii="Calibri" w:hAnsi="Calibri" w:cs="Calibri"/>
                <w:color w:val="FFFFFF"/>
                <w:sz w:val="22"/>
                <w:szCs w:val="22"/>
                <w:lang w:val="en-GB"/>
              </w:rPr>
              <w:t>Point No.</w:t>
            </w:r>
          </w:p>
        </w:tc>
        <w:tc>
          <w:tcPr>
            <w:tcW w:w="0" w:type="auto"/>
            <w:noWrap/>
            <w:hideMark/>
          </w:tcPr>
          <w:p w14:paraId="451D4822" w14:textId="77777777" w:rsidR="005A4E14" w:rsidRPr="005A4E14" w:rsidRDefault="005A4E14" w:rsidP="005A4E1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22"/>
                <w:szCs w:val="22"/>
                <w:lang w:val="en-GB"/>
              </w:rPr>
            </w:pPr>
            <w:r w:rsidRPr="005A4E14">
              <w:rPr>
                <w:rFonts w:ascii="Calibri" w:hAnsi="Calibri" w:cs="Calibri"/>
                <w:color w:val="FFFFFF"/>
                <w:sz w:val="22"/>
                <w:szCs w:val="22"/>
                <w:lang w:val="en-GB"/>
              </w:rPr>
              <w:t>Easting</w:t>
            </w:r>
          </w:p>
        </w:tc>
        <w:tc>
          <w:tcPr>
            <w:tcW w:w="0" w:type="auto"/>
            <w:noWrap/>
            <w:hideMark/>
          </w:tcPr>
          <w:p w14:paraId="0F652535" w14:textId="77777777" w:rsidR="005A4E14" w:rsidRPr="005A4E14" w:rsidRDefault="005A4E14" w:rsidP="005A4E1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22"/>
                <w:szCs w:val="22"/>
                <w:lang w:val="en-GB"/>
              </w:rPr>
            </w:pPr>
            <w:r w:rsidRPr="005A4E14">
              <w:rPr>
                <w:rFonts w:ascii="Calibri" w:hAnsi="Calibri" w:cs="Calibri"/>
                <w:color w:val="FFFFFF"/>
                <w:sz w:val="22"/>
                <w:szCs w:val="22"/>
                <w:lang w:val="en-GB"/>
              </w:rPr>
              <w:t>Northing</w:t>
            </w:r>
          </w:p>
        </w:tc>
        <w:tc>
          <w:tcPr>
            <w:tcW w:w="0" w:type="auto"/>
          </w:tcPr>
          <w:p w14:paraId="1123FD7F" w14:textId="41918DAA" w:rsidR="005A4E14" w:rsidRPr="005A4E14" w:rsidRDefault="005A4E14" w:rsidP="005A4E1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22"/>
                <w:szCs w:val="22"/>
                <w:lang w:val="en-GB"/>
              </w:rPr>
            </w:pPr>
            <w:r w:rsidRPr="005A4E14">
              <w:rPr>
                <w:rFonts w:ascii="Calibri" w:hAnsi="Calibri" w:cs="Calibri"/>
                <w:color w:val="FFFFFF"/>
                <w:sz w:val="22"/>
                <w:szCs w:val="22"/>
                <w:lang w:val="en-GB"/>
              </w:rPr>
              <w:t>Point No.</w:t>
            </w:r>
          </w:p>
        </w:tc>
        <w:tc>
          <w:tcPr>
            <w:tcW w:w="0" w:type="auto"/>
          </w:tcPr>
          <w:p w14:paraId="69369609" w14:textId="07F47B24" w:rsidR="005A4E14" w:rsidRPr="005A4E14" w:rsidRDefault="005A4E14" w:rsidP="005A4E1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22"/>
                <w:szCs w:val="22"/>
                <w:lang w:val="en-GB"/>
              </w:rPr>
            </w:pPr>
            <w:r w:rsidRPr="005A4E14">
              <w:rPr>
                <w:rFonts w:ascii="Calibri" w:hAnsi="Calibri" w:cs="Calibri"/>
                <w:color w:val="FFFFFF"/>
                <w:sz w:val="22"/>
                <w:szCs w:val="22"/>
                <w:lang w:val="en-GB"/>
              </w:rPr>
              <w:t>Easting</w:t>
            </w:r>
          </w:p>
        </w:tc>
        <w:tc>
          <w:tcPr>
            <w:tcW w:w="0" w:type="auto"/>
          </w:tcPr>
          <w:p w14:paraId="0436A3C4" w14:textId="4924D963" w:rsidR="005A4E14" w:rsidRPr="005A4E14" w:rsidRDefault="005A4E14" w:rsidP="005A4E14">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FFFFFF"/>
                <w:sz w:val="22"/>
                <w:szCs w:val="22"/>
                <w:lang w:val="en-GB"/>
              </w:rPr>
            </w:pPr>
            <w:r w:rsidRPr="005A4E14">
              <w:rPr>
                <w:rFonts w:ascii="Calibri" w:hAnsi="Calibri" w:cs="Calibri"/>
                <w:color w:val="FFFFFF"/>
                <w:sz w:val="22"/>
                <w:szCs w:val="22"/>
                <w:lang w:val="en-GB"/>
              </w:rPr>
              <w:t>Northing</w:t>
            </w:r>
          </w:p>
        </w:tc>
      </w:tr>
      <w:tr w:rsidR="005A4E14" w:rsidRPr="005A4E14" w14:paraId="2E379B9E" w14:textId="3F3557FE"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8A1846"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WFZ_01</w:t>
            </w:r>
          </w:p>
        </w:tc>
        <w:tc>
          <w:tcPr>
            <w:tcW w:w="0" w:type="auto"/>
            <w:noWrap/>
            <w:hideMark/>
          </w:tcPr>
          <w:p w14:paraId="66D2145D"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537146,3 </w:t>
            </w:r>
          </w:p>
        </w:tc>
        <w:tc>
          <w:tcPr>
            <w:tcW w:w="0" w:type="auto"/>
            <w:noWrap/>
            <w:hideMark/>
          </w:tcPr>
          <w:p w14:paraId="246412F2" w14:textId="1EF3EC0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5884508,1</w:t>
            </w:r>
          </w:p>
        </w:tc>
        <w:tc>
          <w:tcPr>
            <w:tcW w:w="0" w:type="auto"/>
          </w:tcPr>
          <w:p w14:paraId="74D9D3D1" w14:textId="52AA56F3"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WFZ_28</w:t>
            </w:r>
          </w:p>
        </w:tc>
        <w:tc>
          <w:tcPr>
            <w:tcW w:w="0" w:type="auto"/>
          </w:tcPr>
          <w:p w14:paraId="5DF22A81" w14:textId="6BD6771A"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555466,8</w:t>
            </w:r>
          </w:p>
        </w:tc>
        <w:tc>
          <w:tcPr>
            <w:tcW w:w="0" w:type="auto"/>
          </w:tcPr>
          <w:p w14:paraId="7C7D712E" w14:textId="1DA40BF8"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5880241,4</w:t>
            </w:r>
          </w:p>
        </w:tc>
      </w:tr>
      <w:tr w:rsidR="005A4E14" w:rsidRPr="005A4E14" w14:paraId="7F1AA07C" w14:textId="736BDD9B"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659BDBD"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WFZ_02</w:t>
            </w:r>
          </w:p>
        </w:tc>
        <w:tc>
          <w:tcPr>
            <w:tcW w:w="0" w:type="auto"/>
            <w:noWrap/>
            <w:hideMark/>
          </w:tcPr>
          <w:p w14:paraId="5BD0BE1F"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537853,5 </w:t>
            </w:r>
          </w:p>
        </w:tc>
        <w:tc>
          <w:tcPr>
            <w:tcW w:w="0" w:type="auto"/>
            <w:noWrap/>
            <w:hideMark/>
          </w:tcPr>
          <w:p w14:paraId="721A8985"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5884419,1 </w:t>
            </w:r>
          </w:p>
        </w:tc>
        <w:tc>
          <w:tcPr>
            <w:tcW w:w="0" w:type="auto"/>
          </w:tcPr>
          <w:p w14:paraId="0A8CDFAB" w14:textId="396BF5BF"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WFZ_29</w:t>
            </w:r>
          </w:p>
        </w:tc>
        <w:tc>
          <w:tcPr>
            <w:tcW w:w="0" w:type="auto"/>
          </w:tcPr>
          <w:p w14:paraId="22FECAF5" w14:textId="7DBF7341"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555626,4</w:t>
            </w:r>
          </w:p>
        </w:tc>
        <w:tc>
          <w:tcPr>
            <w:tcW w:w="0" w:type="auto"/>
          </w:tcPr>
          <w:p w14:paraId="0C2172BB" w14:textId="34B580C5"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5879482,4</w:t>
            </w:r>
          </w:p>
        </w:tc>
      </w:tr>
      <w:tr w:rsidR="005A4E14" w:rsidRPr="005A4E14" w14:paraId="2C786BA6" w14:textId="7A3B274D"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8BA7EA"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WFZ_03</w:t>
            </w:r>
          </w:p>
        </w:tc>
        <w:tc>
          <w:tcPr>
            <w:tcW w:w="0" w:type="auto"/>
            <w:noWrap/>
            <w:hideMark/>
          </w:tcPr>
          <w:p w14:paraId="77B58104"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538565,5 </w:t>
            </w:r>
          </w:p>
        </w:tc>
        <w:tc>
          <w:tcPr>
            <w:tcW w:w="0" w:type="auto"/>
            <w:noWrap/>
            <w:hideMark/>
          </w:tcPr>
          <w:p w14:paraId="09235B76"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5884.384,5 </w:t>
            </w:r>
          </w:p>
        </w:tc>
        <w:tc>
          <w:tcPr>
            <w:tcW w:w="0" w:type="auto"/>
          </w:tcPr>
          <w:p w14:paraId="52E21A47" w14:textId="3219DEA8"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WFZ_30</w:t>
            </w:r>
          </w:p>
        </w:tc>
        <w:tc>
          <w:tcPr>
            <w:tcW w:w="0" w:type="auto"/>
          </w:tcPr>
          <w:p w14:paraId="1D259A8C" w14:textId="257FABC0"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555849,3</w:t>
            </w:r>
          </w:p>
        </w:tc>
        <w:tc>
          <w:tcPr>
            <w:tcW w:w="0" w:type="auto"/>
          </w:tcPr>
          <w:p w14:paraId="4A5FBE17" w14:textId="2DEC9AA0"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5878739,5</w:t>
            </w:r>
          </w:p>
        </w:tc>
      </w:tr>
      <w:tr w:rsidR="005A4E14" w:rsidRPr="005A4E14" w14:paraId="03834F80" w14:textId="560C61C7"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2C69879"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WFZ_04</w:t>
            </w:r>
          </w:p>
        </w:tc>
        <w:tc>
          <w:tcPr>
            <w:tcW w:w="0" w:type="auto"/>
            <w:noWrap/>
            <w:hideMark/>
          </w:tcPr>
          <w:p w14:paraId="37D41347"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539278,0 </w:t>
            </w:r>
          </w:p>
        </w:tc>
        <w:tc>
          <w:tcPr>
            <w:tcW w:w="0" w:type="auto"/>
            <w:noWrap/>
            <w:hideMark/>
          </w:tcPr>
          <w:p w14:paraId="5DF462E8"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5884405,3 </w:t>
            </w:r>
          </w:p>
        </w:tc>
        <w:tc>
          <w:tcPr>
            <w:tcW w:w="0" w:type="auto"/>
          </w:tcPr>
          <w:p w14:paraId="58EDA940" w14:textId="68F4B69A"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WFZ_31</w:t>
            </w:r>
          </w:p>
        </w:tc>
        <w:tc>
          <w:tcPr>
            <w:tcW w:w="0" w:type="auto"/>
          </w:tcPr>
          <w:p w14:paraId="042AB4D8" w14:textId="0F0E20EB"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556134,5</w:t>
            </w:r>
          </w:p>
        </w:tc>
        <w:tc>
          <w:tcPr>
            <w:tcW w:w="0" w:type="auto"/>
          </w:tcPr>
          <w:p w14:paraId="340FFEF0" w14:textId="2C118B39"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5878018,3</w:t>
            </w:r>
          </w:p>
        </w:tc>
      </w:tr>
      <w:tr w:rsidR="005A4E14" w:rsidRPr="005A4E14" w14:paraId="59701422" w14:textId="64B40963"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DA695"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WFZ_05</w:t>
            </w:r>
          </w:p>
        </w:tc>
        <w:tc>
          <w:tcPr>
            <w:tcW w:w="0" w:type="auto"/>
            <w:noWrap/>
            <w:hideMark/>
          </w:tcPr>
          <w:p w14:paraId="583C8E19"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539986,7 </w:t>
            </w:r>
          </w:p>
        </w:tc>
        <w:tc>
          <w:tcPr>
            <w:tcW w:w="0" w:type="auto"/>
            <w:noWrap/>
            <w:hideMark/>
          </w:tcPr>
          <w:p w14:paraId="26244B78"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5884481,6 </w:t>
            </w:r>
          </w:p>
        </w:tc>
        <w:tc>
          <w:tcPr>
            <w:tcW w:w="0" w:type="auto"/>
          </w:tcPr>
          <w:p w14:paraId="295B7F80" w14:textId="3816D7DC"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WFZ_32</w:t>
            </w:r>
          </w:p>
        </w:tc>
        <w:tc>
          <w:tcPr>
            <w:tcW w:w="0" w:type="auto"/>
          </w:tcPr>
          <w:p w14:paraId="45813F91" w14:textId="5F63D7B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556478,0</w:t>
            </w:r>
          </w:p>
        </w:tc>
        <w:tc>
          <w:tcPr>
            <w:tcW w:w="0" w:type="auto"/>
          </w:tcPr>
          <w:p w14:paraId="69D910C0" w14:textId="14570ADB"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5877323,0</w:t>
            </w:r>
          </w:p>
        </w:tc>
      </w:tr>
      <w:tr w:rsidR="005A4E14" w:rsidRPr="005A4E14" w14:paraId="4FEA48D8" w14:textId="47648445"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BC13884"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WFZ_06</w:t>
            </w:r>
          </w:p>
        </w:tc>
        <w:tc>
          <w:tcPr>
            <w:tcW w:w="0" w:type="auto"/>
            <w:noWrap/>
            <w:hideMark/>
          </w:tcPr>
          <w:p w14:paraId="7EA1E376"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540687,6 </w:t>
            </w:r>
          </w:p>
        </w:tc>
        <w:tc>
          <w:tcPr>
            <w:tcW w:w="0" w:type="auto"/>
            <w:noWrap/>
            <w:hideMark/>
          </w:tcPr>
          <w:p w14:paraId="23A018F6"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5884611,2 </w:t>
            </w:r>
          </w:p>
        </w:tc>
        <w:tc>
          <w:tcPr>
            <w:tcW w:w="0" w:type="auto"/>
          </w:tcPr>
          <w:p w14:paraId="798A082F" w14:textId="6A482DB3"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WFZ_33</w:t>
            </w:r>
          </w:p>
        </w:tc>
        <w:tc>
          <w:tcPr>
            <w:tcW w:w="0" w:type="auto"/>
          </w:tcPr>
          <w:p w14:paraId="16E25D6C" w14:textId="6E0E2A6E"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556877,6</w:t>
            </w:r>
          </w:p>
        </w:tc>
        <w:tc>
          <w:tcPr>
            <w:tcW w:w="0" w:type="auto"/>
          </w:tcPr>
          <w:p w14:paraId="763321D5" w14:textId="307EA836"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5876658,3</w:t>
            </w:r>
          </w:p>
        </w:tc>
      </w:tr>
      <w:tr w:rsidR="005A4E14" w:rsidRPr="005A4E14" w14:paraId="68E8AF0A" w14:textId="22A5CF42"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F95823"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WFZ_07</w:t>
            </w:r>
          </w:p>
        </w:tc>
        <w:tc>
          <w:tcPr>
            <w:tcW w:w="0" w:type="auto"/>
            <w:noWrap/>
            <w:hideMark/>
          </w:tcPr>
          <w:p w14:paraId="1DB73678"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541376,5 </w:t>
            </w:r>
          </w:p>
        </w:tc>
        <w:tc>
          <w:tcPr>
            <w:tcW w:w="0" w:type="auto"/>
            <w:noWrap/>
            <w:hideMark/>
          </w:tcPr>
          <w:p w14:paraId="18B167D2"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5884794,5 </w:t>
            </w:r>
          </w:p>
        </w:tc>
        <w:tc>
          <w:tcPr>
            <w:tcW w:w="0" w:type="auto"/>
          </w:tcPr>
          <w:p w14:paraId="38FED478" w14:textId="0607E8FA"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WFZ_34</w:t>
            </w:r>
          </w:p>
        </w:tc>
        <w:tc>
          <w:tcPr>
            <w:tcW w:w="0" w:type="auto"/>
          </w:tcPr>
          <w:p w14:paraId="39456364" w14:textId="78816BA0"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557332,4</w:t>
            </w:r>
          </w:p>
        </w:tc>
        <w:tc>
          <w:tcPr>
            <w:tcW w:w="0" w:type="auto"/>
          </w:tcPr>
          <w:p w14:paraId="4E0CD996" w14:textId="180ACACB"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5876030,0</w:t>
            </w:r>
          </w:p>
        </w:tc>
      </w:tr>
      <w:tr w:rsidR="005A4E14" w:rsidRPr="005A4E14" w14:paraId="58F0D444" w14:textId="5E043BB0"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9004F9"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WFZ_08</w:t>
            </w:r>
          </w:p>
        </w:tc>
        <w:tc>
          <w:tcPr>
            <w:tcW w:w="0" w:type="auto"/>
            <w:noWrap/>
            <w:hideMark/>
          </w:tcPr>
          <w:p w14:paraId="4D1BA557"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542049,1 </w:t>
            </w:r>
          </w:p>
        </w:tc>
        <w:tc>
          <w:tcPr>
            <w:tcW w:w="0" w:type="auto"/>
            <w:noWrap/>
            <w:hideMark/>
          </w:tcPr>
          <w:p w14:paraId="38A2CF20"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5885030,6 </w:t>
            </w:r>
          </w:p>
        </w:tc>
        <w:tc>
          <w:tcPr>
            <w:tcW w:w="0" w:type="auto"/>
          </w:tcPr>
          <w:p w14:paraId="1523048C" w14:textId="71129659"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WFZ_35</w:t>
            </w:r>
          </w:p>
        </w:tc>
        <w:tc>
          <w:tcPr>
            <w:tcW w:w="0" w:type="auto"/>
          </w:tcPr>
          <w:p w14:paraId="23CDC492" w14:textId="711ED4E8"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557838,1</w:t>
            </w:r>
          </w:p>
        </w:tc>
        <w:tc>
          <w:tcPr>
            <w:tcW w:w="0" w:type="auto"/>
          </w:tcPr>
          <w:p w14:paraId="6372B3DD" w14:textId="46DABCCB"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5875441,9</w:t>
            </w:r>
          </w:p>
        </w:tc>
      </w:tr>
      <w:tr w:rsidR="005A4E14" w:rsidRPr="005A4E14" w14:paraId="233DCC30" w14:textId="426B18D3"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C2625"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WFZ_09</w:t>
            </w:r>
          </w:p>
        </w:tc>
        <w:tc>
          <w:tcPr>
            <w:tcW w:w="0" w:type="auto"/>
            <w:noWrap/>
            <w:hideMark/>
          </w:tcPr>
          <w:p w14:paraId="2F20336E"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542701,5 </w:t>
            </w:r>
          </w:p>
        </w:tc>
        <w:tc>
          <w:tcPr>
            <w:tcW w:w="0" w:type="auto"/>
            <w:noWrap/>
            <w:hideMark/>
          </w:tcPr>
          <w:p w14:paraId="0161E293"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5885318,0 </w:t>
            </w:r>
          </w:p>
        </w:tc>
        <w:tc>
          <w:tcPr>
            <w:tcW w:w="0" w:type="auto"/>
          </w:tcPr>
          <w:p w14:paraId="63DB7794" w14:textId="5089A2F8"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WFZ_36</w:t>
            </w:r>
          </w:p>
        </w:tc>
        <w:tc>
          <w:tcPr>
            <w:tcW w:w="0" w:type="auto"/>
          </w:tcPr>
          <w:p w14:paraId="5FE1C876" w14:textId="4B3DDB29"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558391,1</w:t>
            </w:r>
          </w:p>
        </w:tc>
        <w:tc>
          <w:tcPr>
            <w:tcW w:w="0" w:type="auto"/>
          </w:tcPr>
          <w:p w14:paraId="21A433F1" w14:textId="1F0D9049"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5874898,0</w:t>
            </w:r>
          </w:p>
        </w:tc>
      </w:tr>
      <w:tr w:rsidR="005A4E14" w:rsidRPr="005A4E14" w14:paraId="096C88C5" w14:textId="33695D7F"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CF1C6B"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WFZ_10</w:t>
            </w:r>
          </w:p>
        </w:tc>
        <w:tc>
          <w:tcPr>
            <w:tcW w:w="0" w:type="auto"/>
            <w:noWrap/>
            <w:hideMark/>
          </w:tcPr>
          <w:p w14:paraId="6881DEB7"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543330,1 </w:t>
            </w:r>
          </w:p>
        </w:tc>
        <w:tc>
          <w:tcPr>
            <w:tcW w:w="0" w:type="auto"/>
            <w:noWrap/>
            <w:hideMark/>
          </w:tcPr>
          <w:p w14:paraId="594A109F"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5885654,1 </w:t>
            </w:r>
          </w:p>
        </w:tc>
        <w:tc>
          <w:tcPr>
            <w:tcW w:w="0" w:type="auto"/>
          </w:tcPr>
          <w:p w14:paraId="6226F990" w14:textId="6664F292"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WFZ_37</w:t>
            </w:r>
          </w:p>
        </w:tc>
        <w:tc>
          <w:tcPr>
            <w:tcW w:w="0" w:type="auto"/>
          </w:tcPr>
          <w:p w14:paraId="3148BFCD" w14:textId="49BAB1C4"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558988,2</w:t>
            </w:r>
          </w:p>
        </w:tc>
        <w:tc>
          <w:tcPr>
            <w:tcW w:w="0" w:type="auto"/>
          </w:tcPr>
          <w:p w14:paraId="6C34ACC6" w14:textId="1A42872B"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5874402,8</w:t>
            </w:r>
          </w:p>
        </w:tc>
      </w:tr>
      <w:tr w:rsidR="005A4E14" w:rsidRPr="005A4E14" w14:paraId="444D2968" w14:textId="3BD50764"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3C79B5A"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WFZ_11</w:t>
            </w:r>
          </w:p>
        </w:tc>
        <w:tc>
          <w:tcPr>
            <w:tcW w:w="0" w:type="auto"/>
            <w:noWrap/>
            <w:hideMark/>
          </w:tcPr>
          <w:p w14:paraId="3B9F7E7F"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543930,5 </w:t>
            </w:r>
          </w:p>
        </w:tc>
        <w:tc>
          <w:tcPr>
            <w:tcW w:w="0" w:type="auto"/>
            <w:noWrap/>
            <w:hideMark/>
          </w:tcPr>
          <w:p w14:paraId="70C4ADD1"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5886038,2 </w:t>
            </w:r>
          </w:p>
        </w:tc>
        <w:tc>
          <w:tcPr>
            <w:tcW w:w="0" w:type="auto"/>
          </w:tcPr>
          <w:p w14:paraId="343F73D6" w14:textId="054843BB"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WFZ_38</w:t>
            </w:r>
          </w:p>
        </w:tc>
        <w:tc>
          <w:tcPr>
            <w:tcW w:w="0" w:type="auto"/>
          </w:tcPr>
          <w:p w14:paraId="5A15CB98" w14:textId="405B1EDF"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559624,7</w:t>
            </w:r>
          </w:p>
        </w:tc>
        <w:tc>
          <w:tcPr>
            <w:tcW w:w="0" w:type="auto"/>
          </w:tcPr>
          <w:p w14:paraId="76894AB0" w14:textId="02BC24DC"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5873959,7</w:t>
            </w:r>
          </w:p>
        </w:tc>
      </w:tr>
      <w:tr w:rsidR="005A4E14" w:rsidRPr="005A4E14" w14:paraId="63DB7227" w14:textId="0C032718"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5F3A45A2"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WFZ_12</w:t>
            </w:r>
          </w:p>
        </w:tc>
        <w:tc>
          <w:tcPr>
            <w:tcW w:w="0" w:type="auto"/>
            <w:noWrap/>
            <w:hideMark/>
          </w:tcPr>
          <w:p w14:paraId="598E434C"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544499,5 </w:t>
            </w:r>
          </w:p>
        </w:tc>
        <w:tc>
          <w:tcPr>
            <w:tcW w:w="0" w:type="auto"/>
            <w:noWrap/>
            <w:hideMark/>
          </w:tcPr>
          <w:p w14:paraId="41B8A695"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5886467,6 </w:t>
            </w:r>
          </w:p>
        </w:tc>
        <w:tc>
          <w:tcPr>
            <w:tcW w:w="0" w:type="auto"/>
          </w:tcPr>
          <w:p w14:paraId="4DCA29ED" w14:textId="06DEC938"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WFZ_39</w:t>
            </w:r>
          </w:p>
        </w:tc>
        <w:tc>
          <w:tcPr>
            <w:tcW w:w="0" w:type="auto"/>
          </w:tcPr>
          <w:p w14:paraId="0B0C8CA8" w14:textId="2BDA0CCA"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560295,9</w:t>
            </w:r>
          </w:p>
        </w:tc>
        <w:tc>
          <w:tcPr>
            <w:tcW w:w="0" w:type="auto"/>
          </w:tcPr>
          <w:p w14:paraId="6FFF7F95" w14:textId="672968A1"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5873571,1</w:t>
            </w:r>
          </w:p>
        </w:tc>
      </w:tr>
      <w:tr w:rsidR="005A4E14" w:rsidRPr="005A4E14" w14:paraId="4C1CD692" w14:textId="37CE7C5A"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4B71BB4"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WFZ_13</w:t>
            </w:r>
          </w:p>
        </w:tc>
        <w:tc>
          <w:tcPr>
            <w:tcW w:w="0" w:type="auto"/>
            <w:noWrap/>
            <w:hideMark/>
          </w:tcPr>
          <w:p w14:paraId="2FAECAEB"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545034,1 </w:t>
            </w:r>
          </w:p>
        </w:tc>
        <w:tc>
          <w:tcPr>
            <w:tcW w:w="0" w:type="auto"/>
            <w:noWrap/>
            <w:hideMark/>
          </w:tcPr>
          <w:p w14:paraId="5FAB5D08"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5886939,0 </w:t>
            </w:r>
          </w:p>
        </w:tc>
        <w:tc>
          <w:tcPr>
            <w:tcW w:w="0" w:type="auto"/>
          </w:tcPr>
          <w:p w14:paraId="12C3E305" w14:textId="3A9FCF7A"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WFZ_40</w:t>
            </w:r>
          </w:p>
        </w:tc>
        <w:tc>
          <w:tcPr>
            <w:tcW w:w="0" w:type="auto"/>
          </w:tcPr>
          <w:p w14:paraId="79982D12" w14:textId="1FE75B88"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560996,7</w:t>
            </w:r>
          </w:p>
        </w:tc>
        <w:tc>
          <w:tcPr>
            <w:tcW w:w="0" w:type="auto"/>
          </w:tcPr>
          <w:p w14:paraId="0785610A" w14:textId="09AF2C9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5873238,8</w:t>
            </w:r>
          </w:p>
        </w:tc>
      </w:tr>
      <w:tr w:rsidR="005A4E14" w:rsidRPr="005A4E14" w14:paraId="2627E9B1" w14:textId="22E87608"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6070A4"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WFZ_14</w:t>
            </w:r>
          </w:p>
        </w:tc>
        <w:tc>
          <w:tcPr>
            <w:tcW w:w="0" w:type="auto"/>
            <w:noWrap/>
            <w:hideMark/>
          </w:tcPr>
          <w:p w14:paraId="53CDEFA3"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 xml:space="preserve">545531,2 </w:t>
            </w:r>
          </w:p>
        </w:tc>
        <w:tc>
          <w:tcPr>
            <w:tcW w:w="0" w:type="auto"/>
            <w:noWrap/>
            <w:hideMark/>
          </w:tcPr>
          <w:p w14:paraId="1E6F1290" w14:textId="0EB20BB5"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5887449,8</w:t>
            </w:r>
          </w:p>
        </w:tc>
        <w:tc>
          <w:tcPr>
            <w:tcW w:w="0" w:type="auto"/>
          </w:tcPr>
          <w:p w14:paraId="2540331E" w14:textId="204DD7C6"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WFZ_41</w:t>
            </w:r>
          </w:p>
        </w:tc>
        <w:tc>
          <w:tcPr>
            <w:tcW w:w="0" w:type="auto"/>
          </w:tcPr>
          <w:p w14:paraId="278D5A53" w14:textId="655B8EA2"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561723,3</w:t>
            </w:r>
          </w:p>
        </w:tc>
        <w:tc>
          <w:tcPr>
            <w:tcW w:w="0" w:type="auto"/>
          </w:tcPr>
          <w:p w14:paraId="4B04C9A0" w14:textId="047BD68A"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5872967,5</w:t>
            </w:r>
          </w:p>
        </w:tc>
      </w:tr>
      <w:tr w:rsidR="005A4E14" w:rsidRPr="005A4E14" w14:paraId="1CEB3953" w14:textId="11B7EC39"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3CFACC"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WFZ_15</w:t>
            </w:r>
          </w:p>
        </w:tc>
        <w:tc>
          <w:tcPr>
            <w:tcW w:w="0" w:type="auto"/>
            <w:noWrap/>
            <w:hideMark/>
          </w:tcPr>
          <w:p w14:paraId="126E599A"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545988,2</w:t>
            </w:r>
          </w:p>
        </w:tc>
        <w:tc>
          <w:tcPr>
            <w:tcW w:w="0" w:type="auto"/>
            <w:noWrap/>
            <w:hideMark/>
          </w:tcPr>
          <w:p w14:paraId="2E70153B"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5887996,8</w:t>
            </w:r>
          </w:p>
        </w:tc>
        <w:tc>
          <w:tcPr>
            <w:tcW w:w="0" w:type="auto"/>
          </w:tcPr>
          <w:p w14:paraId="3486F37D" w14:textId="1DE21F03"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WFZ_42</w:t>
            </w:r>
          </w:p>
        </w:tc>
        <w:tc>
          <w:tcPr>
            <w:tcW w:w="0" w:type="auto"/>
          </w:tcPr>
          <w:p w14:paraId="4330363F" w14:textId="06CC7662"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561003,6</w:t>
            </w:r>
          </w:p>
        </w:tc>
        <w:tc>
          <w:tcPr>
            <w:tcW w:w="0" w:type="auto"/>
          </w:tcPr>
          <w:p w14:paraId="57EE0C2A" w14:textId="6CE63B3B"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5872341,7</w:t>
            </w:r>
          </w:p>
        </w:tc>
      </w:tr>
      <w:tr w:rsidR="005A4E14" w:rsidRPr="005A4E14" w14:paraId="47147DF8" w14:textId="62558FB5"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702E42C"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WFZ_16</w:t>
            </w:r>
          </w:p>
        </w:tc>
        <w:tc>
          <w:tcPr>
            <w:tcW w:w="0" w:type="auto"/>
            <w:noWrap/>
            <w:hideMark/>
          </w:tcPr>
          <w:p w14:paraId="14F8163F"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546400,1</w:t>
            </w:r>
          </w:p>
        </w:tc>
        <w:tc>
          <w:tcPr>
            <w:tcW w:w="0" w:type="auto"/>
            <w:noWrap/>
            <w:hideMark/>
          </w:tcPr>
          <w:p w14:paraId="0C7A3373"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5888578,6</w:t>
            </w:r>
          </w:p>
        </w:tc>
        <w:tc>
          <w:tcPr>
            <w:tcW w:w="0" w:type="auto"/>
          </w:tcPr>
          <w:p w14:paraId="5287CF3B" w14:textId="577B3806"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WFZ_43</w:t>
            </w:r>
          </w:p>
        </w:tc>
        <w:tc>
          <w:tcPr>
            <w:tcW w:w="0" w:type="auto"/>
          </w:tcPr>
          <w:p w14:paraId="663A9F1E" w14:textId="2D21261B"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557030,4</w:t>
            </w:r>
          </w:p>
        </w:tc>
        <w:tc>
          <w:tcPr>
            <w:tcW w:w="0" w:type="auto"/>
          </w:tcPr>
          <w:p w14:paraId="0776F48A" w14:textId="6BBFB12C"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5868886,8</w:t>
            </w:r>
          </w:p>
        </w:tc>
      </w:tr>
      <w:tr w:rsidR="005A4E14" w:rsidRPr="005A4E14" w14:paraId="0EF3A7C6" w14:textId="7990072E"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317FF6"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WFZ_17</w:t>
            </w:r>
          </w:p>
        </w:tc>
        <w:tc>
          <w:tcPr>
            <w:tcW w:w="0" w:type="auto"/>
            <w:noWrap/>
            <w:hideMark/>
          </w:tcPr>
          <w:p w14:paraId="1E06FDA6"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546766,2</w:t>
            </w:r>
          </w:p>
        </w:tc>
        <w:tc>
          <w:tcPr>
            <w:tcW w:w="0" w:type="auto"/>
            <w:noWrap/>
            <w:hideMark/>
          </w:tcPr>
          <w:p w14:paraId="0D3D97C2"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5889190,2</w:t>
            </w:r>
          </w:p>
        </w:tc>
        <w:tc>
          <w:tcPr>
            <w:tcW w:w="0" w:type="auto"/>
          </w:tcPr>
          <w:p w14:paraId="2D3451C6" w14:textId="33FCDD3F"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WFZ_44</w:t>
            </w:r>
          </w:p>
        </w:tc>
        <w:tc>
          <w:tcPr>
            <w:tcW w:w="0" w:type="auto"/>
          </w:tcPr>
          <w:p w14:paraId="31996031" w14:textId="06C081E6"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541321,4</w:t>
            </w:r>
          </w:p>
        </w:tc>
        <w:tc>
          <w:tcPr>
            <w:tcW w:w="0" w:type="auto"/>
          </w:tcPr>
          <w:p w14:paraId="257060A1" w14:textId="2243F706"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5847922,1</w:t>
            </w:r>
          </w:p>
        </w:tc>
      </w:tr>
      <w:tr w:rsidR="005A4E14" w:rsidRPr="005A4E14" w14:paraId="2EA9708E" w14:textId="6337D023"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478168B"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WFZ_18</w:t>
            </w:r>
          </w:p>
        </w:tc>
        <w:tc>
          <w:tcPr>
            <w:tcW w:w="0" w:type="auto"/>
            <w:noWrap/>
            <w:hideMark/>
          </w:tcPr>
          <w:p w14:paraId="7E05B480"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547084,8</w:t>
            </w:r>
          </w:p>
        </w:tc>
        <w:tc>
          <w:tcPr>
            <w:tcW w:w="0" w:type="auto"/>
            <w:noWrap/>
            <w:hideMark/>
          </w:tcPr>
          <w:p w14:paraId="3BEA82D1"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5889827,7</w:t>
            </w:r>
          </w:p>
        </w:tc>
        <w:tc>
          <w:tcPr>
            <w:tcW w:w="0" w:type="auto"/>
          </w:tcPr>
          <w:p w14:paraId="53E55C23" w14:textId="246869F0"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WFZ_45</w:t>
            </w:r>
          </w:p>
        </w:tc>
        <w:tc>
          <w:tcPr>
            <w:tcW w:w="0" w:type="auto"/>
          </w:tcPr>
          <w:p w14:paraId="3E978C0B" w14:textId="54B4DDF9"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531462,7</w:t>
            </w:r>
          </w:p>
        </w:tc>
        <w:tc>
          <w:tcPr>
            <w:tcW w:w="0" w:type="auto"/>
          </w:tcPr>
          <w:p w14:paraId="6F38ABC6" w14:textId="39B485BB"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5834765,1</w:t>
            </w:r>
          </w:p>
        </w:tc>
      </w:tr>
      <w:tr w:rsidR="005A4E14" w:rsidRPr="005A4E14" w14:paraId="158B64DA" w14:textId="6C22BBB2"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54FCF41"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WFZ_19</w:t>
            </w:r>
          </w:p>
        </w:tc>
        <w:tc>
          <w:tcPr>
            <w:tcW w:w="0" w:type="auto"/>
            <w:noWrap/>
            <w:hideMark/>
          </w:tcPr>
          <w:p w14:paraId="51CEB805"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547353,9</w:t>
            </w:r>
          </w:p>
        </w:tc>
        <w:tc>
          <w:tcPr>
            <w:tcW w:w="0" w:type="auto"/>
            <w:noWrap/>
            <w:hideMark/>
          </w:tcPr>
          <w:p w14:paraId="027675A1"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5890487,7</w:t>
            </w:r>
          </w:p>
        </w:tc>
        <w:tc>
          <w:tcPr>
            <w:tcW w:w="0" w:type="auto"/>
          </w:tcPr>
          <w:p w14:paraId="7A2EB745" w14:textId="5D7B1C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WFZ_46</w:t>
            </w:r>
          </w:p>
        </w:tc>
        <w:tc>
          <w:tcPr>
            <w:tcW w:w="0" w:type="auto"/>
          </w:tcPr>
          <w:p w14:paraId="10ACBD8A" w14:textId="56FFF0A6"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530715,4</w:t>
            </w:r>
          </w:p>
        </w:tc>
        <w:tc>
          <w:tcPr>
            <w:tcW w:w="0" w:type="auto"/>
          </w:tcPr>
          <w:p w14:paraId="0B8783BE" w14:textId="33BFEDF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5833767,8</w:t>
            </w:r>
          </w:p>
        </w:tc>
      </w:tr>
      <w:tr w:rsidR="005A4E14" w:rsidRPr="005A4E14" w14:paraId="44476403" w14:textId="68D5CF09"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A8BDFD"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WFZ_20</w:t>
            </w:r>
          </w:p>
        </w:tc>
        <w:tc>
          <w:tcPr>
            <w:tcW w:w="0" w:type="auto"/>
            <w:noWrap/>
            <w:hideMark/>
          </w:tcPr>
          <w:p w14:paraId="278D65A2"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547571,5</w:t>
            </w:r>
          </w:p>
        </w:tc>
        <w:tc>
          <w:tcPr>
            <w:tcW w:w="0" w:type="auto"/>
            <w:noWrap/>
            <w:hideMark/>
          </w:tcPr>
          <w:p w14:paraId="7680BFB4"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5891166,5</w:t>
            </w:r>
          </w:p>
        </w:tc>
        <w:tc>
          <w:tcPr>
            <w:tcW w:w="0" w:type="auto"/>
          </w:tcPr>
          <w:p w14:paraId="5CB204EB" w14:textId="6518F884"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WFZ_47</w:t>
            </w:r>
          </w:p>
        </w:tc>
        <w:tc>
          <w:tcPr>
            <w:tcW w:w="0" w:type="auto"/>
          </w:tcPr>
          <w:p w14:paraId="0E214558" w14:textId="0A02CD5A"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530715,4</w:t>
            </w:r>
          </w:p>
        </w:tc>
        <w:tc>
          <w:tcPr>
            <w:tcW w:w="0" w:type="auto"/>
          </w:tcPr>
          <w:p w14:paraId="6D748341" w14:textId="288CB0AA"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5833767,7</w:t>
            </w:r>
          </w:p>
        </w:tc>
      </w:tr>
      <w:tr w:rsidR="005A4E14" w:rsidRPr="005A4E14" w14:paraId="4AA40FBB" w14:textId="29DC3F8A"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D4983E"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WFZ_21</w:t>
            </w:r>
          </w:p>
        </w:tc>
        <w:tc>
          <w:tcPr>
            <w:tcW w:w="0" w:type="auto"/>
            <w:noWrap/>
            <w:hideMark/>
          </w:tcPr>
          <w:p w14:paraId="53E12B22"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547735,6</w:t>
            </w:r>
          </w:p>
        </w:tc>
        <w:tc>
          <w:tcPr>
            <w:tcW w:w="0" w:type="auto"/>
            <w:noWrap/>
            <w:hideMark/>
          </w:tcPr>
          <w:p w14:paraId="0040A26E"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5891860,2</w:t>
            </w:r>
          </w:p>
        </w:tc>
        <w:tc>
          <w:tcPr>
            <w:tcW w:w="0" w:type="auto"/>
          </w:tcPr>
          <w:p w14:paraId="5000AC52" w14:textId="386241B9"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WFZ_48</w:t>
            </w:r>
          </w:p>
        </w:tc>
        <w:tc>
          <w:tcPr>
            <w:tcW w:w="0" w:type="auto"/>
          </w:tcPr>
          <w:p w14:paraId="714FA82A" w14:textId="2C80397D"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527949,9</w:t>
            </w:r>
          </w:p>
        </w:tc>
        <w:tc>
          <w:tcPr>
            <w:tcW w:w="0" w:type="auto"/>
          </w:tcPr>
          <w:p w14:paraId="017E4C68" w14:textId="4E2A3DBC"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5830076,5</w:t>
            </w:r>
          </w:p>
        </w:tc>
      </w:tr>
      <w:tr w:rsidR="005A4E14" w:rsidRPr="005A4E14" w14:paraId="57A22923" w14:textId="6545D8E4"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2FC5480"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WFZ_22</w:t>
            </w:r>
          </w:p>
        </w:tc>
        <w:tc>
          <w:tcPr>
            <w:tcW w:w="0" w:type="auto"/>
            <w:noWrap/>
            <w:hideMark/>
          </w:tcPr>
          <w:p w14:paraId="75427303"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548494,6</w:t>
            </w:r>
          </w:p>
        </w:tc>
        <w:tc>
          <w:tcPr>
            <w:tcW w:w="0" w:type="auto"/>
            <w:noWrap/>
            <w:hideMark/>
          </w:tcPr>
          <w:p w14:paraId="114322FE"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5891621,1</w:t>
            </w:r>
          </w:p>
        </w:tc>
        <w:tc>
          <w:tcPr>
            <w:tcW w:w="0" w:type="auto"/>
          </w:tcPr>
          <w:p w14:paraId="5434DB8D" w14:textId="458F4085"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WFZ_49</w:t>
            </w:r>
          </w:p>
        </w:tc>
        <w:tc>
          <w:tcPr>
            <w:tcW w:w="0" w:type="auto"/>
          </w:tcPr>
          <w:p w14:paraId="6CBEA8A5" w14:textId="23AB0563"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514283,0</w:t>
            </w:r>
          </w:p>
        </w:tc>
        <w:tc>
          <w:tcPr>
            <w:tcW w:w="0" w:type="auto"/>
          </w:tcPr>
          <w:p w14:paraId="439E9BFD" w14:textId="72FA5CFC"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5830052,5</w:t>
            </w:r>
          </w:p>
        </w:tc>
      </w:tr>
      <w:tr w:rsidR="005A4E14" w:rsidRPr="005A4E14" w14:paraId="6D26CF89" w14:textId="36D31333"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110CC5"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WFZ_23</w:t>
            </w:r>
          </w:p>
        </w:tc>
        <w:tc>
          <w:tcPr>
            <w:tcW w:w="0" w:type="auto"/>
            <w:noWrap/>
            <w:hideMark/>
          </w:tcPr>
          <w:p w14:paraId="40238801"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549271,7</w:t>
            </w:r>
          </w:p>
        </w:tc>
        <w:tc>
          <w:tcPr>
            <w:tcW w:w="0" w:type="auto"/>
            <w:noWrap/>
            <w:hideMark/>
          </w:tcPr>
          <w:p w14:paraId="2E256F2D"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5891449,5</w:t>
            </w:r>
          </w:p>
        </w:tc>
        <w:tc>
          <w:tcPr>
            <w:tcW w:w="0" w:type="auto"/>
          </w:tcPr>
          <w:p w14:paraId="0DFA29E5" w14:textId="09CE2E5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WFZ_50</w:t>
            </w:r>
          </w:p>
        </w:tc>
        <w:tc>
          <w:tcPr>
            <w:tcW w:w="0" w:type="auto"/>
          </w:tcPr>
          <w:p w14:paraId="0D47F554" w14:textId="45D40CE1"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512848,4</w:t>
            </w:r>
          </w:p>
        </w:tc>
        <w:tc>
          <w:tcPr>
            <w:tcW w:w="0" w:type="auto"/>
          </w:tcPr>
          <w:p w14:paraId="5A9460A5" w14:textId="72FEEEB3"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5830468,0</w:t>
            </w:r>
          </w:p>
        </w:tc>
      </w:tr>
      <w:tr w:rsidR="005A4E14" w:rsidRPr="005A4E14" w14:paraId="442A9B9E" w14:textId="094C80F9"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F4B1D6"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WFZ_24</w:t>
            </w:r>
          </w:p>
        </w:tc>
        <w:tc>
          <w:tcPr>
            <w:tcW w:w="0" w:type="auto"/>
            <w:noWrap/>
            <w:hideMark/>
          </w:tcPr>
          <w:p w14:paraId="3A5703FB"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550044,2</w:t>
            </w:r>
          </w:p>
        </w:tc>
        <w:tc>
          <w:tcPr>
            <w:tcW w:w="0" w:type="auto"/>
            <w:noWrap/>
            <w:hideMark/>
          </w:tcPr>
          <w:p w14:paraId="37409897" w14:textId="7777777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5891346,6</w:t>
            </w:r>
          </w:p>
        </w:tc>
        <w:tc>
          <w:tcPr>
            <w:tcW w:w="0" w:type="auto"/>
          </w:tcPr>
          <w:p w14:paraId="3922B888" w14:textId="39183680"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WFZ_51</w:t>
            </w:r>
          </w:p>
        </w:tc>
        <w:tc>
          <w:tcPr>
            <w:tcW w:w="0" w:type="auto"/>
          </w:tcPr>
          <w:p w14:paraId="0B1A7526" w14:textId="70EF8E82"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512933,5</w:t>
            </w:r>
          </w:p>
        </w:tc>
        <w:tc>
          <w:tcPr>
            <w:tcW w:w="0" w:type="auto"/>
          </w:tcPr>
          <w:p w14:paraId="56FC7A91" w14:textId="313B1267"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5831549,4</w:t>
            </w:r>
          </w:p>
        </w:tc>
      </w:tr>
      <w:tr w:rsidR="005A4E14" w:rsidRPr="005A4E14" w14:paraId="5AD2B25E" w14:textId="2EF6E9AA"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1A0D02B" w14:textId="77777777"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s="Calibri"/>
                <w:color w:val="000000"/>
                <w:sz w:val="22"/>
                <w:szCs w:val="22"/>
                <w:lang w:val="en-GB"/>
              </w:rPr>
              <w:t>WFZ_25</w:t>
            </w:r>
          </w:p>
        </w:tc>
        <w:tc>
          <w:tcPr>
            <w:tcW w:w="0" w:type="auto"/>
            <w:noWrap/>
            <w:hideMark/>
          </w:tcPr>
          <w:p w14:paraId="015EDE50"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550145,0</w:t>
            </w:r>
          </w:p>
        </w:tc>
        <w:tc>
          <w:tcPr>
            <w:tcW w:w="0" w:type="auto"/>
            <w:noWrap/>
            <w:hideMark/>
          </w:tcPr>
          <w:p w14:paraId="2F834AA0"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s="Calibri"/>
                <w:color w:val="000000"/>
                <w:sz w:val="22"/>
                <w:szCs w:val="22"/>
                <w:lang w:val="en-GB"/>
              </w:rPr>
              <w:t>5881716,6</w:t>
            </w:r>
          </w:p>
        </w:tc>
        <w:tc>
          <w:tcPr>
            <w:tcW w:w="0" w:type="auto"/>
          </w:tcPr>
          <w:p w14:paraId="2A2AB364" w14:textId="423DD8F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WFZ_52</w:t>
            </w:r>
          </w:p>
        </w:tc>
        <w:tc>
          <w:tcPr>
            <w:tcW w:w="0" w:type="auto"/>
          </w:tcPr>
          <w:p w14:paraId="38807798" w14:textId="59B8D2D2"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527989,9</w:t>
            </w:r>
          </w:p>
        </w:tc>
        <w:tc>
          <w:tcPr>
            <w:tcW w:w="0" w:type="auto"/>
          </w:tcPr>
          <w:p w14:paraId="516EE231" w14:textId="227C9563"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5859978,7</w:t>
            </w:r>
          </w:p>
        </w:tc>
      </w:tr>
      <w:tr w:rsidR="005A4E14" w:rsidRPr="005A4E14" w14:paraId="3B897C2B" w14:textId="77777777" w:rsidTr="0051182C">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9AAA987" w14:textId="37E35888"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olor w:val="000000"/>
                <w:sz w:val="22"/>
                <w:szCs w:val="22"/>
                <w:lang w:val="en-GB"/>
              </w:rPr>
              <w:t>WFZ_26</w:t>
            </w:r>
          </w:p>
        </w:tc>
        <w:tc>
          <w:tcPr>
            <w:tcW w:w="0" w:type="auto"/>
            <w:noWrap/>
          </w:tcPr>
          <w:p w14:paraId="33367098" w14:textId="27C82D2E"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555339,4</w:t>
            </w:r>
          </w:p>
        </w:tc>
        <w:tc>
          <w:tcPr>
            <w:tcW w:w="0" w:type="auto"/>
            <w:noWrap/>
          </w:tcPr>
          <w:p w14:paraId="4A8A34CF" w14:textId="4579F409"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5881786,1</w:t>
            </w:r>
          </w:p>
        </w:tc>
        <w:tc>
          <w:tcPr>
            <w:tcW w:w="0" w:type="auto"/>
          </w:tcPr>
          <w:p w14:paraId="59C553DF" w14:textId="207BBB4D"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22"/>
                <w:szCs w:val="22"/>
                <w:lang w:val="en-GB"/>
              </w:rPr>
            </w:pPr>
            <w:r w:rsidRPr="005A4E14">
              <w:rPr>
                <w:rFonts w:ascii="Calibri" w:hAnsi="Calibri"/>
                <w:b/>
                <w:bCs/>
                <w:color w:val="000000"/>
                <w:sz w:val="22"/>
                <w:szCs w:val="22"/>
                <w:lang w:val="en-GB"/>
              </w:rPr>
              <w:t>WFZ_53</w:t>
            </w:r>
          </w:p>
        </w:tc>
        <w:tc>
          <w:tcPr>
            <w:tcW w:w="0" w:type="auto"/>
          </w:tcPr>
          <w:p w14:paraId="022F6C74" w14:textId="45CD45A0"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532962,6</w:t>
            </w:r>
          </w:p>
        </w:tc>
        <w:tc>
          <w:tcPr>
            <w:tcW w:w="0" w:type="auto"/>
          </w:tcPr>
          <w:p w14:paraId="70605AD4" w14:textId="6EF4DDFE" w:rsidR="005A4E14" w:rsidRPr="005A4E14" w:rsidRDefault="005A4E14" w:rsidP="005A4E14">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5875021,7</w:t>
            </w:r>
          </w:p>
        </w:tc>
      </w:tr>
      <w:tr w:rsidR="005A4E14" w:rsidRPr="005A4E14" w14:paraId="744A1643" w14:textId="77777777" w:rsidTr="005118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98B5ECE" w14:textId="4D93307E" w:rsidR="005A4E14" w:rsidRPr="005A4E14" w:rsidRDefault="005A4E14" w:rsidP="005A4E14">
            <w:pPr>
              <w:spacing w:line="240" w:lineRule="auto"/>
              <w:rPr>
                <w:rFonts w:ascii="Calibri" w:hAnsi="Calibri" w:cs="Calibri"/>
                <w:color w:val="000000"/>
                <w:sz w:val="22"/>
                <w:szCs w:val="22"/>
                <w:lang w:val="en-GB"/>
              </w:rPr>
            </w:pPr>
            <w:r w:rsidRPr="005A4E14">
              <w:rPr>
                <w:rFonts w:ascii="Calibri" w:hAnsi="Calibri"/>
                <w:color w:val="000000"/>
                <w:sz w:val="22"/>
                <w:szCs w:val="22"/>
                <w:lang w:val="en-GB"/>
              </w:rPr>
              <w:t>WFZ_27</w:t>
            </w:r>
          </w:p>
        </w:tc>
        <w:tc>
          <w:tcPr>
            <w:tcW w:w="0" w:type="auto"/>
            <w:noWrap/>
          </w:tcPr>
          <w:p w14:paraId="32C0CECB" w14:textId="22B83774"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555370,5</w:t>
            </w:r>
          </w:p>
        </w:tc>
        <w:tc>
          <w:tcPr>
            <w:tcW w:w="0" w:type="auto"/>
            <w:noWrap/>
          </w:tcPr>
          <w:p w14:paraId="29C9FFF0" w14:textId="1034234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5A4E14">
              <w:rPr>
                <w:rFonts w:ascii="Calibri" w:hAnsi="Calibri"/>
                <w:color w:val="000000"/>
                <w:sz w:val="22"/>
                <w:szCs w:val="22"/>
                <w:lang w:val="en-GB"/>
              </w:rPr>
              <w:t>5881011,1</w:t>
            </w:r>
          </w:p>
        </w:tc>
        <w:tc>
          <w:tcPr>
            <w:tcW w:w="0" w:type="auto"/>
          </w:tcPr>
          <w:p w14:paraId="6B4D51FE"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p>
        </w:tc>
        <w:tc>
          <w:tcPr>
            <w:tcW w:w="0" w:type="auto"/>
          </w:tcPr>
          <w:p w14:paraId="104F5AB6"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p>
        </w:tc>
        <w:tc>
          <w:tcPr>
            <w:tcW w:w="0" w:type="auto"/>
          </w:tcPr>
          <w:p w14:paraId="4F57BF13" w14:textId="77777777" w:rsidR="005A4E14" w:rsidRPr="005A4E14" w:rsidRDefault="005A4E14" w:rsidP="005A4E14">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p>
        </w:tc>
      </w:tr>
    </w:tbl>
    <w:p w14:paraId="7153B7BE" w14:textId="4D86E73D" w:rsidR="00DA5F6C" w:rsidRPr="005A4E14" w:rsidRDefault="00DA5F6C" w:rsidP="578D2AD1">
      <w:pPr>
        <w:spacing w:line="276" w:lineRule="auto"/>
        <w:rPr>
          <w:lang w:val="en-GB"/>
        </w:rPr>
      </w:pPr>
      <w:r w:rsidRPr="578D2AD1">
        <w:rPr>
          <w:lang w:val="en-GB"/>
        </w:rPr>
        <w:br w:type="page"/>
      </w:r>
    </w:p>
    <w:p w14:paraId="2FF5FB21" w14:textId="77777777" w:rsidR="00686527" w:rsidRDefault="00851E8B" w:rsidP="00686527">
      <w:pPr>
        <w:pStyle w:val="Bijschrift"/>
        <w:keepNext/>
        <w:spacing w:line="276" w:lineRule="auto"/>
        <w:ind w:left="0" w:firstLine="0"/>
      </w:pPr>
      <w:r>
        <w:rPr>
          <w:noProof/>
        </w:rPr>
        <w:lastRenderedPageBreak/>
        <w:drawing>
          <wp:inline distT="0" distB="0" distL="0" distR="0" wp14:anchorId="6606183B" wp14:editId="1C1444CE">
            <wp:extent cx="5751394" cy="8127284"/>
            <wp:effectExtent l="0" t="0" r="190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6">
                      <a:extLst>
                        <a:ext uri="{28A0092B-C50C-407E-A947-70E740481C1C}">
                          <a14:useLocalDpi xmlns:a14="http://schemas.microsoft.com/office/drawing/2010/main" val="0"/>
                        </a:ext>
                      </a:extLst>
                    </a:blip>
                    <a:stretch>
                      <a:fillRect/>
                    </a:stretch>
                  </pic:blipFill>
                  <pic:spPr>
                    <a:xfrm>
                      <a:off x="0" y="0"/>
                      <a:ext cx="5751394" cy="8127284"/>
                    </a:xfrm>
                    <a:prstGeom prst="rect">
                      <a:avLst/>
                    </a:prstGeom>
                  </pic:spPr>
                </pic:pic>
              </a:graphicData>
            </a:graphic>
          </wp:inline>
        </w:drawing>
      </w:r>
    </w:p>
    <w:p w14:paraId="0AAFEED8" w14:textId="1FB3B391" w:rsidR="00686527" w:rsidRDefault="578D2AD1" w:rsidP="578D2AD1">
      <w:pPr>
        <w:pStyle w:val="Bijschrift"/>
        <w:spacing w:before="0"/>
      </w:pPr>
      <w:bookmarkStart w:id="41" w:name="_Ref84405120"/>
      <w:r>
        <w:t xml:space="preserve">Figure </w:t>
      </w:r>
      <w:r w:rsidR="00686527">
        <w:fldChar w:fldCharType="begin"/>
      </w:r>
      <w:r w:rsidR="00686527">
        <w:instrText xml:space="preserve"> SEQ Figure \* ARABIC </w:instrText>
      </w:r>
      <w:r w:rsidR="00686527">
        <w:fldChar w:fldCharType="separate"/>
      </w:r>
      <w:r w:rsidR="0051182C">
        <w:rPr>
          <w:noProof/>
        </w:rPr>
        <w:t>2</w:t>
      </w:r>
      <w:r w:rsidR="00686527">
        <w:fldChar w:fldCharType="end"/>
      </w:r>
      <w:bookmarkEnd w:id="41"/>
      <w:r>
        <w:t xml:space="preserve"> Map of the IJmuiden Ver Wind Farm Zone and Wind Farm Site area</w:t>
      </w:r>
    </w:p>
    <w:p w14:paraId="775ED320" w14:textId="70AF197C" w:rsidR="00E223CB" w:rsidRPr="0051182C" w:rsidRDefault="00E223CB" w:rsidP="0051182C">
      <w:pPr>
        <w:spacing w:line="276" w:lineRule="auto"/>
        <w:rPr>
          <w:szCs w:val="18"/>
          <w:lang w:val="en-US"/>
        </w:rPr>
      </w:pPr>
    </w:p>
    <w:p w14:paraId="0BD6638C" w14:textId="77777777" w:rsidR="008131FC" w:rsidRPr="00374868" w:rsidRDefault="007C25A5" w:rsidP="00CE2CF8">
      <w:pPr>
        <w:pStyle w:val="Kop2"/>
        <w:spacing w:line="276" w:lineRule="auto"/>
        <w:ind w:firstLine="0"/>
        <w:rPr>
          <w:lang w:val="en-GB"/>
        </w:rPr>
      </w:pPr>
      <w:r w:rsidRPr="00374868">
        <w:rPr>
          <w:lang w:val="en-GB"/>
        </w:rPr>
        <w:lastRenderedPageBreak/>
        <w:t>Cables and pipelines</w:t>
      </w:r>
      <w:r w:rsidR="00C60821" w:rsidRPr="00374868">
        <w:rPr>
          <w:lang w:val="en-GB"/>
        </w:rPr>
        <w:t xml:space="preserve"> within the</w:t>
      </w:r>
      <w:r w:rsidR="008131FC" w:rsidRPr="00374868">
        <w:rPr>
          <w:lang w:val="en-GB"/>
        </w:rPr>
        <w:t xml:space="preserve"> </w:t>
      </w:r>
      <w:r w:rsidR="006E4EE4" w:rsidRPr="00374868">
        <w:rPr>
          <w:lang w:val="en-GB"/>
        </w:rPr>
        <w:t>W</w:t>
      </w:r>
      <w:r w:rsidR="008131FC" w:rsidRPr="00374868">
        <w:rPr>
          <w:lang w:val="en-GB"/>
        </w:rPr>
        <w:t xml:space="preserve">ind </w:t>
      </w:r>
      <w:r w:rsidR="006E4EE4" w:rsidRPr="00374868">
        <w:rPr>
          <w:lang w:val="en-GB"/>
        </w:rPr>
        <w:t>F</w:t>
      </w:r>
      <w:r w:rsidR="008131FC" w:rsidRPr="00374868">
        <w:rPr>
          <w:lang w:val="en-GB"/>
        </w:rPr>
        <w:t xml:space="preserve">arm </w:t>
      </w:r>
      <w:r w:rsidR="006E4EE4" w:rsidRPr="00374868">
        <w:rPr>
          <w:lang w:val="en-GB"/>
        </w:rPr>
        <w:t>Z</w:t>
      </w:r>
      <w:r w:rsidR="008131FC" w:rsidRPr="00374868">
        <w:rPr>
          <w:lang w:val="en-GB"/>
        </w:rPr>
        <w:t>one</w:t>
      </w:r>
    </w:p>
    <w:p w14:paraId="3AB59B25" w14:textId="77777777" w:rsidR="007665DB" w:rsidRPr="00374868" w:rsidRDefault="007665DB" w:rsidP="00950896">
      <w:pPr>
        <w:spacing w:line="276" w:lineRule="auto"/>
        <w:rPr>
          <w:lang w:val="en-GB"/>
        </w:rPr>
      </w:pPr>
    </w:p>
    <w:p w14:paraId="640DB780" w14:textId="7EAACDEE" w:rsidR="007665DB" w:rsidRPr="00CE2CF8" w:rsidRDefault="007665DB" w:rsidP="007665DB">
      <w:pPr>
        <w:spacing w:line="276" w:lineRule="auto"/>
        <w:rPr>
          <w:lang w:val="en-GB"/>
        </w:rPr>
      </w:pPr>
      <w:r w:rsidRPr="00CE2CF8">
        <w:rPr>
          <w:lang w:val="en-GB"/>
        </w:rPr>
        <w:t xml:space="preserve">Several operational and abandoned cables and pipelines cross the Wind Farm Zone, as shown in </w:t>
      </w:r>
      <w:r w:rsidRPr="578D2AD1">
        <w:rPr>
          <w:lang w:val="en-GB"/>
        </w:rPr>
        <w:fldChar w:fldCharType="begin"/>
      </w:r>
      <w:r w:rsidRPr="578D2AD1">
        <w:rPr>
          <w:lang w:val="en-GB"/>
        </w:rPr>
        <w:instrText xml:space="preserve"> REF _Ref84405704 \h </w:instrText>
      </w:r>
      <w:r w:rsidRPr="578D2AD1">
        <w:rPr>
          <w:lang w:val="en-GB"/>
        </w:rPr>
      </w:r>
      <w:r w:rsidRPr="578D2AD1">
        <w:rPr>
          <w:lang w:val="en-GB"/>
        </w:rPr>
        <w:fldChar w:fldCharType="separate"/>
      </w:r>
      <w:r w:rsidR="0051182C" w:rsidRPr="0051182C">
        <w:rPr>
          <w:lang w:val="en-US"/>
        </w:rPr>
        <w:t xml:space="preserve">Table </w:t>
      </w:r>
      <w:r w:rsidR="0051182C" w:rsidRPr="0051182C">
        <w:rPr>
          <w:noProof/>
          <w:lang w:val="en-US"/>
        </w:rPr>
        <w:t>11</w:t>
      </w:r>
      <w:r w:rsidRPr="578D2AD1">
        <w:rPr>
          <w:lang w:val="en-GB"/>
        </w:rPr>
        <w:fldChar w:fldCharType="end"/>
      </w:r>
      <w:r w:rsidRPr="00CE2CF8">
        <w:rPr>
          <w:lang w:val="en-GB"/>
        </w:rPr>
        <w:t xml:space="preserve"> and </w:t>
      </w:r>
      <w:r w:rsidRPr="578D2AD1">
        <w:rPr>
          <w:lang w:val="en-GB"/>
        </w:rPr>
        <w:fldChar w:fldCharType="begin"/>
      </w:r>
      <w:r w:rsidRPr="578D2AD1">
        <w:rPr>
          <w:lang w:val="en-GB"/>
        </w:rPr>
        <w:instrText xml:space="preserve"> REF _Ref84405120 \h </w:instrText>
      </w:r>
      <w:r w:rsidRPr="578D2AD1">
        <w:rPr>
          <w:lang w:val="en-GB"/>
        </w:rPr>
      </w:r>
      <w:r w:rsidRPr="578D2AD1">
        <w:rPr>
          <w:lang w:val="en-GB"/>
        </w:rPr>
        <w:fldChar w:fldCharType="separate"/>
      </w:r>
      <w:r w:rsidR="0051182C" w:rsidRPr="0051182C">
        <w:rPr>
          <w:lang w:val="en-US"/>
        </w:rPr>
        <w:t xml:space="preserve">Figure </w:t>
      </w:r>
      <w:r w:rsidR="0051182C" w:rsidRPr="0051182C">
        <w:rPr>
          <w:noProof/>
          <w:lang w:val="en-US"/>
        </w:rPr>
        <w:t>2</w:t>
      </w:r>
      <w:r w:rsidRPr="578D2AD1">
        <w:rPr>
          <w:lang w:val="en-GB"/>
        </w:rPr>
        <w:fldChar w:fldCharType="end"/>
      </w:r>
      <w:r w:rsidRPr="00CE2CF8">
        <w:rPr>
          <w:lang w:val="en-GB"/>
        </w:rPr>
        <w:t>.</w:t>
      </w:r>
    </w:p>
    <w:p w14:paraId="7D459A43" w14:textId="77777777" w:rsidR="007665DB" w:rsidRPr="00374868" w:rsidRDefault="007665DB" w:rsidP="007665DB">
      <w:pPr>
        <w:spacing w:line="276" w:lineRule="auto"/>
        <w:rPr>
          <w:lang w:val="en-GB"/>
        </w:rPr>
      </w:pPr>
    </w:p>
    <w:p w14:paraId="49F22965" w14:textId="26D918B9" w:rsidR="00D66A70" w:rsidRDefault="578D2AD1" w:rsidP="578D2AD1">
      <w:pPr>
        <w:pStyle w:val="Bijschrift"/>
        <w:keepNext/>
        <w:spacing w:after="0"/>
      </w:pPr>
      <w:bookmarkStart w:id="42" w:name="_Ref84405704"/>
      <w:r>
        <w:t xml:space="preserve">Table </w:t>
      </w:r>
      <w:r w:rsidR="00D66A70">
        <w:fldChar w:fldCharType="begin"/>
      </w:r>
      <w:r w:rsidR="00D66A70">
        <w:instrText xml:space="preserve"> SEQ Table \* ARABIC </w:instrText>
      </w:r>
      <w:r w:rsidR="00D66A70">
        <w:fldChar w:fldCharType="separate"/>
      </w:r>
      <w:r w:rsidR="0051182C">
        <w:rPr>
          <w:noProof/>
        </w:rPr>
        <w:t>11</w:t>
      </w:r>
      <w:r w:rsidR="00D66A70">
        <w:fldChar w:fldCharType="end"/>
      </w:r>
      <w:bookmarkEnd w:id="42"/>
      <w:r>
        <w:t xml:space="preserve"> Characteristics of cables and pipelines in the IJmuiden Ver Wind Farm Zone</w:t>
      </w:r>
    </w:p>
    <w:tbl>
      <w:tblPr>
        <w:tblStyle w:val="GridTable4-Accent11"/>
        <w:tblW w:w="0" w:type="auto"/>
        <w:tblLook w:val="04A0" w:firstRow="1" w:lastRow="0" w:firstColumn="1" w:lastColumn="0" w:noHBand="0" w:noVBand="1"/>
      </w:tblPr>
      <w:tblGrid>
        <w:gridCol w:w="1819"/>
        <w:gridCol w:w="2393"/>
        <w:gridCol w:w="1713"/>
        <w:gridCol w:w="1190"/>
        <w:gridCol w:w="719"/>
        <w:gridCol w:w="1228"/>
      </w:tblGrid>
      <w:tr w:rsidR="003A09FA" w:rsidRPr="00374868" w14:paraId="0890D883" w14:textId="77777777" w:rsidTr="0051182C">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tcPr>
          <w:p w14:paraId="723C0AB3" w14:textId="0B419E4A" w:rsidR="003773BE" w:rsidRPr="00CE2CF8" w:rsidRDefault="003773BE" w:rsidP="007665DB">
            <w:pPr>
              <w:spacing w:line="276" w:lineRule="auto"/>
              <w:ind w:right="-265"/>
              <w:rPr>
                <w:szCs w:val="18"/>
                <w:lang w:val="en-GB"/>
              </w:rPr>
            </w:pPr>
            <w:r>
              <w:rPr>
                <w:szCs w:val="18"/>
                <w:lang w:val="en-GB"/>
              </w:rPr>
              <w:t>Cables and pipelines</w:t>
            </w:r>
          </w:p>
        </w:tc>
        <w:tc>
          <w:tcPr>
            <w:tcW w:w="0" w:type="auto"/>
          </w:tcPr>
          <w:p w14:paraId="56694145" w14:textId="77777777" w:rsidR="003773BE" w:rsidRPr="00CE2CF8" w:rsidRDefault="003773BE" w:rsidP="007665DB">
            <w:pPr>
              <w:spacing w:line="276" w:lineRule="auto"/>
              <w:cnfStyle w:val="100000000000" w:firstRow="1" w:lastRow="0" w:firstColumn="0" w:lastColumn="0" w:oddVBand="0" w:evenVBand="0" w:oddHBand="0" w:evenHBand="0" w:firstRowFirstColumn="0" w:firstRowLastColumn="0" w:lastRowFirstColumn="0" w:lastRowLastColumn="0"/>
              <w:rPr>
                <w:szCs w:val="18"/>
                <w:lang w:val="en-GB"/>
              </w:rPr>
            </w:pPr>
          </w:p>
        </w:tc>
        <w:tc>
          <w:tcPr>
            <w:tcW w:w="0" w:type="auto"/>
          </w:tcPr>
          <w:p w14:paraId="3A42D3C0" w14:textId="77777777" w:rsidR="003773BE" w:rsidRPr="00CE2CF8" w:rsidRDefault="003773BE" w:rsidP="007665DB">
            <w:pPr>
              <w:spacing w:line="276" w:lineRule="auto"/>
              <w:cnfStyle w:val="100000000000" w:firstRow="1" w:lastRow="0" w:firstColumn="0" w:lastColumn="0" w:oddVBand="0" w:evenVBand="0" w:oddHBand="0" w:evenHBand="0" w:firstRowFirstColumn="0" w:firstRowLastColumn="0" w:lastRowFirstColumn="0" w:lastRowLastColumn="0"/>
              <w:rPr>
                <w:szCs w:val="18"/>
                <w:lang w:val="en-GB"/>
              </w:rPr>
            </w:pPr>
          </w:p>
        </w:tc>
        <w:tc>
          <w:tcPr>
            <w:tcW w:w="0" w:type="auto"/>
          </w:tcPr>
          <w:p w14:paraId="23BBB177" w14:textId="2EF64F09" w:rsidR="003773BE" w:rsidRPr="00CE2CF8" w:rsidRDefault="003773BE" w:rsidP="007665DB">
            <w:pPr>
              <w:spacing w:line="276" w:lineRule="auto"/>
              <w:cnfStyle w:val="100000000000" w:firstRow="1" w:lastRow="0" w:firstColumn="0" w:lastColumn="0" w:oddVBand="0" w:evenVBand="0" w:oddHBand="0" w:evenHBand="0" w:firstRowFirstColumn="0" w:firstRowLastColumn="0" w:lastRowFirstColumn="0" w:lastRowLastColumn="0"/>
              <w:rPr>
                <w:szCs w:val="18"/>
                <w:lang w:val="en-GB"/>
              </w:rPr>
            </w:pPr>
          </w:p>
        </w:tc>
        <w:tc>
          <w:tcPr>
            <w:tcW w:w="0" w:type="auto"/>
          </w:tcPr>
          <w:p w14:paraId="047379BB" w14:textId="79113218" w:rsidR="003773BE" w:rsidRPr="00CE2CF8" w:rsidRDefault="003773BE" w:rsidP="007665DB">
            <w:pPr>
              <w:spacing w:line="276" w:lineRule="auto"/>
              <w:cnfStyle w:val="100000000000" w:firstRow="1" w:lastRow="0" w:firstColumn="0" w:lastColumn="0" w:oddVBand="0" w:evenVBand="0" w:oddHBand="0" w:evenHBand="0" w:firstRowFirstColumn="0" w:firstRowLastColumn="0" w:lastRowFirstColumn="0" w:lastRowLastColumn="0"/>
              <w:rPr>
                <w:szCs w:val="18"/>
                <w:lang w:val="en-GB"/>
              </w:rPr>
            </w:pPr>
          </w:p>
        </w:tc>
        <w:tc>
          <w:tcPr>
            <w:tcW w:w="0" w:type="auto"/>
          </w:tcPr>
          <w:p w14:paraId="5D11A26B" w14:textId="77777777" w:rsidR="003773BE" w:rsidRPr="00CE2CF8" w:rsidRDefault="003773BE" w:rsidP="007665DB">
            <w:pPr>
              <w:spacing w:line="276" w:lineRule="auto"/>
              <w:cnfStyle w:val="100000000000" w:firstRow="1" w:lastRow="0" w:firstColumn="0" w:lastColumn="0" w:oddVBand="0" w:evenVBand="0" w:oddHBand="0" w:evenHBand="0" w:firstRowFirstColumn="0" w:firstRowLastColumn="0" w:lastRowFirstColumn="0" w:lastRowLastColumn="0"/>
              <w:rPr>
                <w:szCs w:val="18"/>
                <w:lang w:val="en-GB"/>
              </w:rPr>
            </w:pPr>
          </w:p>
        </w:tc>
      </w:tr>
      <w:tr w:rsidR="003A09FA" w:rsidRPr="00374868" w14:paraId="7743B72E" w14:textId="77777777" w:rsidTr="0051182C">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tcPr>
          <w:p w14:paraId="37CED3CF" w14:textId="77B55DE9" w:rsidR="003773BE" w:rsidRPr="00CE2CF8" w:rsidRDefault="003773BE" w:rsidP="007665DB">
            <w:pPr>
              <w:spacing w:line="276" w:lineRule="auto"/>
              <w:ind w:right="-265"/>
              <w:rPr>
                <w:szCs w:val="18"/>
                <w:lang w:val="en-GB"/>
              </w:rPr>
            </w:pPr>
            <w:r>
              <w:rPr>
                <w:szCs w:val="18"/>
                <w:lang w:val="en-GB"/>
              </w:rPr>
              <w:t>Name</w:t>
            </w:r>
          </w:p>
        </w:tc>
        <w:tc>
          <w:tcPr>
            <w:tcW w:w="0" w:type="auto"/>
          </w:tcPr>
          <w:p w14:paraId="723D195A" w14:textId="0AFB2D54"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Operator</w:t>
            </w:r>
          </w:p>
        </w:tc>
        <w:tc>
          <w:tcPr>
            <w:tcW w:w="0" w:type="auto"/>
          </w:tcPr>
          <w:p w14:paraId="29BE8DA6" w14:textId="5D7A6DB9"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Trace</w:t>
            </w:r>
          </w:p>
        </w:tc>
        <w:tc>
          <w:tcPr>
            <w:tcW w:w="0" w:type="auto"/>
          </w:tcPr>
          <w:p w14:paraId="2F2C3364" w14:textId="30C25188"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Diameter [in]</w:t>
            </w:r>
          </w:p>
        </w:tc>
        <w:tc>
          <w:tcPr>
            <w:tcW w:w="0" w:type="auto"/>
          </w:tcPr>
          <w:p w14:paraId="14A08B36" w14:textId="7293E7B0"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Type</w:t>
            </w:r>
          </w:p>
        </w:tc>
        <w:tc>
          <w:tcPr>
            <w:tcW w:w="0" w:type="auto"/>
          </w:tcPr>
          <w:p w14:paraId="6E095661" w14:textId="1B43FD18"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Status</w:t>
            </w:r>
          </w:p>
        </w:tc>
      </w:tr>
      <w:tr w:rsidR="003A09FA" w:rsidRPr="00374868" w14:paraId="5913F40C" w14:textId="77777777" w:rsidTr="0051182C">
        <w:trPr>
          <w:trHeight w:val="262"/>
        </w:trPr>
        <w:tc>
          <w:tcPr>
            <w:cnfStyle w:val="001000000000" w:firstRow="0" w:lastRow="0" w:firstColumn="1" w:lastColumn="0" w:oddVBand="0" w:evenVBand="0" w:oddHBand="0" w:evenHBand="0" w:firstRowFirstColumn="0" w:firstRowLastColumn="0" w:lastRowFirstColumn="0" w:lastRowLastColumn="0"/>
            <w:tcW w:w="0" w:type="auto"/>
          </w:tcPr>
          <w:p w14:paraId="7BD747EF" w14:textId="78EE9D86" w:rsidR="003773BE" w:rsidRPr="000E2C89" w:rsidRDefault="003773BE" w:rsidP="007665DB">
            <w:pPr>
              <w:spacing w:line="276" w:lineRule="auto"/>
              <w:rPr>
                <w:b w:val="0"/>
                <w:szCs w:val="18"/>
              </w:rPr>
            </w:pPr>
            <w:r w:rsidRPr="000E2C89">
              <w:rPr>
                <w:b w:val="0"/>
                <w:szCs w:val="18"/>
              </w:rPr>
              <w:t>PL0190_HS</w:t>
            </w:r>
          </w:p>
        </w:tc>
        <w:tc>
          <w:tcPr>
            <w:tcW w:w="0" w:type="auto"/>
          </w:tcPr>
          <w:p w14:paraId="56EBD2FE" w14:textId="203927A9" w:rsidR="003773BE" w:rsidRPr="002662E9"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2662E9">
              <w:rPr>
                <w:szCs w:val="18"/>
              </w:rPr>
              <w:t>Nederlandse Aardolie Maatschappij B.V.</w:t>
            </w:r>
          </w:p>
        </w:tc>
        <w:tc>
          <w:tcPr>
            <w:tcW w:w="0" w:type="auto"/>
          </w:tcPr>
          <w:p w14:paraId="35195227" w14:textId="4F299F99"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sidRPr="003773BE">
              <w:rPr>
                <w:szCs w:val="18"/>
                <w:lang w:val="en-GB"/>
              </w:rPr>
              <w:t>K17-FA-1</w:t>
            </w:r>
            <w:r>
              <w:rPr>
                <w:szCs w:val="18"/>
                <w:lang w:val="en-GB"/>
              </w:rPr>
              <w:t xml:space="preserve"> to K14-FB-1</w:t>
            </w:r>
          </w:p>
        </w:tc>
        <w:tc>
          <w:tcPr>
            <w:tcW w:w="0" w:type="auto"/>
          </w:tcPr>
          <w:p w14:paraId="49C5C08A" w14:textId="0E4CD879"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2</w:t>
            </w:r>
          </w:p>
        </w:tc>
        <w:tc>
          <w:tcPr>
            <w:tcW w:w="0" w:type="auto"/>
          </w:tcPr>
          <w:p w14:paraId="0CEF8F24" w14:textId="4DBC3EE5"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Pipe</w:t>
            </w:r>
          </w:p>
        </w:tc>
        <w:tc>
          <w:tcPr>
            <w:tcW w:w="0" w:type="auto"/>
          </w:tcPr>
          <w:p w14:paraId="5D532088" w14:textId="71F0E961"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Active</w:t>
            </w:r>
          </w:p>
        </w:tc>
      </w:tr>
      <w:tr w:rsidR="003A09FA" w:rsidRPr="00374868" w14:paraId="58171D45" w14:textId="77777777" w:rsidTr="005118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tcPr>
          <w:p w14:paraId="6D8646C0" w14:textId="02EBF41F" w:rsidR="003773BE" w:rsidRPr="00DE070D" w:rsidRDefault="003773BE" w:rsidP="007665DB">
            <w:pPr>
              <w:autoSpaceDE w:val="0"/>
              <w:autoSpaceDN w:val="0"/>
              <w:adjustRightInd w:val="0"/>
              <w:spacing w:line="240" w:lineRule="auto"/>
              <w:rPr>
                <w:b w:val="0"/>
                <w:szCs w:val="18"/>
              </w:rPr>
            </w:pPr>
            <w:r w:rsidRPr="000E2C89">
              <w:rPr>
                <w:b w:val="0"/>
                <w:szCs w:val="18"/>
              </w:rPr>
              <w:t>PL0125_PR</w:t>
            </w:r>
          </w:p>
        </w:tc>
        <w:tc>
          <w:tcPr>
            <w:tcW w:w="0" w:type="auto"/>
          </w:tcPr>
          <w:p w14:paraId="143B9A2A" w14:textId="7A75D7E4"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sidRPr="00386C6F">
              <w:rPr>
                <w:szCs w:val="18"/>
                <w:lang w:val="en-GB"/>
              </w:rPr>
              <w:t>Wintershall Noordzee B.V.</w:t>
            </w:r>
          </w:p>
        </w:tc>
        <w:tc>
          <w:tcPr>
            <w:tcW w:w="0" w:type="auto"/>
          </w:tcPr>
          <w:p w14:paraId="49025B23" w14:textId="36BB745C"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P2-NE to P6-A</w:t>
            </w:r>
          </w:p>
        </w:tc>
        <w:tc>
          <w:tcPr>
            <w:tcW w:w="0" w:type="auto"/>
          </w:tcPr>
          <w:p w14:paraId="1DA71386" w14:textId="277184DA"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10</w:t>
            </w:r>
          </w:p>
        </w:tc>
        <w:tc>
          <w:tcPr>
            <w:tcW w:w="0" w:type="auto"/>
          </w:tcPr>
          <w:p w14:paraId="53551E26" w14:textId="427856CF"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Pipe</w:t>
            </w:r>
          </w:p>
        </w:tc>
        <w:tc>
          <w:tcPr>
            <w:tcW w:w="0" w:type="auto"/>
          </w:tcPr>
          <w:p w14:paraId="03726EF3" w14:textId="381AC6A2"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Abandoned</w:t>
            </w:r>
          </w:p>
        </w:tc>
      </w:tr>
      <w:tr w:rsidR="003A09FA" w:rsidRPr="00374868" w14:paraId="0E88EE21" w14:textId="77777777" w:rsidTr="0051182C">
        <w:trPr>
          <w:trHeight w:val="262"/>
        </w:trPr>
        <w:tc>
          <w:tcPr>
            <w:cnfStyle w:val="001000000000" w:firstRow="0" w:lastRow="0" w:firstColumn="1" w:lastColumn="0" w:oddVBand="0" w:evenVBand="0" w:oddHBand="0" w:evenHBand="0" w:firstRowFirstColumn="0" w:firstRowLastColumn="0" w:lastRowFirstColumn="0" w:lastRowLastColumn="0"/>
            <w:tcW w:w="0" w:type="auto"/>
          </w:tcPr>
          <w:p w14:paraId="09CAB45D" w14:textId="73B4CBD4" w:rsidR="003773BE" w:rsidRPr="00DE070D" w:rsidRDefault="003773BE" w:rsidP="007665DB">
            <w:pPr>
              <w:autoSpaceDE w:val="0"/>
              <w:autoSpaceDN w:val="0"/>
              <w:adjustRightInd w:val="0"/>
              <w:spacing w:line="240" w:lineRule="auto"/>
              <w:rPr>
                <w:b w:val="0"/>
                <w:szCs w:val="18"/>
              </w:rPr>
            </w:pPr>
            <w:r w:rsidRPr="000E2C89">
              <w:rPr>
                <w:b w:val="0"/>
                <w:szCs w:val="18"/>
              </w:rPr>
              <w:t>PL0176_PR</w:t>
            </w:r>
          </w:p>
        </w:tc>
        <w:tc>
          <w:tcPr>
            <w:tcW w:w="0" w:type="auto"/>
          </w:tcPr>
          <w:p w14:paraId="0E327799" w14:textId="31A38B30"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sidRPr="00386C6F">
              <w:rPr>
                <w:szCs w:val="18"/>
                <w:lang w:val="en-GB"/>
              </w:rPr>
              <w:t>BBL Company V.O.F.</w:t>
            </w:r>
          </w:p>
        </w:tc>
        <w:tc>
          <w:tcPr>
            <w:tcW w:w="0" w:type="auto"/>
          </w:tcPr>
          <w:p w14:paraId="17192F92" w14:textId="4FA1DCC9"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Balgzand (NL) to Bacton (GB)</w:t>
            </w:r>
          </w:p>
        </w:tc>
        <w:tc>
          <w:tcPr>
            <w:tcW w:w="0" w:type="auto"/>
          </w:tcPr>
          <w:p w14:paraId="2602339D" w14:textId="7A6F338A"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36</w:t>
            </w:r>
          </w:p>
        </w:tc>
        <w:tc>
          <w:tcPr>
            <w:tcW w:w="0" w:type="auto"/>
          </w:tcPr>
          <w:p w14:paraId="40761486" w14:textId="2DA4CABB"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Pipe</w:t>
            </w:r>
          </w:p>
        </w:tc>
        <w:tc>
          <w:tcPr>
            <w:tcW w:w="0" w:type="auto"/>
          </w:tcPr>
          <w:p w14:paraId="0CFE3020" w14:textId="2665B3FC"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Active</w:t>
            </w:r>
          </w:p>
        </w:tc>
      </w:tr>
      <w:tr w:rsidR="003A09FA" w:rsidRPr="00374868" w14:paraId="20680921" w14:textId="77777777" w:rsidTr="005118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tcPr>
          <w:p w14:paraId="36242BCD" w14:textId="36E61BC9" w:rsidR="003773BE" w:rsidRPr="00CE2CF8" w:rsidRDefault="003773BE" w:rsidP="007665DB">
            <w:pPr>
              <w:spacing w:line="276" w:lineRule="auto"/>
              <w:rPr>
                <w:b w:val="0"/>
                <w:szCs w:val="18"/>
                <w:lang w:val="en-GB"/>
              </w:rPr>
            </w:pPr>
            <w:r w:rsidRPr="000E2C89">
              <w:rPr>
                <w:b w:val="0"/>
                <w:szCs w:val="18"/>
                <w:lang w:val="en-GB"/>
              </w:rPr>
              <w:t>PL0190_PR</w:t>
            </w:r>
          </w:p>
        </w:tc>
        <w:tc>
          <w:tcPr>
            <w:tcW w:w="0" w:type="auto"/>
          </w:tcPr>
          <w:p w14:paraId="73B40259" w14:textId="54D7075C" w:rsidR="003773BE" w:rsidRPr="002662E9"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2662E9">
              <w:rPr>
                <w:szCs w:val="18"/>
              </w:rPr>
              <w:t>Nederlandse Aardolie Maatschappij B.V.</w:t>
            </w:r>
          </w:p>
        </w:tc>
        <w:tc>
          <w:tcPr>
            <w:tcW w:w="0" w:type="auto"/>
          </w:tcPr>
          <w:p w14:paraId="6301D18E" w14:textId="544498E3"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K17-FA-1 to K14-FB-1</w:t>
            </w:r>
          </w:p>
        </w:tc>
        <w:tc>
          <w:tcPr>
            <w:tcW w:w="0" w:type="auto"/>
          </w:tcPr>
          <w:p w14:paraId="5EE731FF" w14:textId="3C42A006"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16</w:t>
            </w:r>
          </w:p>
        </w:tc>
        <w:tc>
          <w:tcPr>
            <w:tcW w:w="0" w:type="auto"/>
          </w:tcPr>
          <w:p w14:paraId="24B119B6" w14:textId="3D82D30B"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Pipe</w:t>
            </w:r>
          </w:p>
        </w:tc>
        <w:tc>
          <w:tcPr>
            <w:tcW w:w="0" w:type="auto"/>
          </w:tcPr>
          <w:p w14:paraId="39342479" w14:textId="359FBDCD"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Active</w:t>
            </w:r>
          </w:p>
        </w:tc>
      </w:tr>
      <w:tr w:rsidR="003A09FA" w:rsidRPr="00374868" w14:paraId="25396868" w14:textId="77777777" w:rsidTr="0051182C">
        <w:trPr>
          <w:trHeight w:val="262"/>
        </w:trPr>
        <w:tc>
          <w:tcPr>
            <w:cnfStyle w:val="001000000000" w:firstRow="0" w:lastRow="0" w:firstColumn="1" w:lastColumn="0" w:oddVBand="0" w:evenVBand="0" w:oddHBand="0" w:evenHBand="0" w:firstRowFirstColumn="0" w:firstRowLastColumn="0" w:lastRowFirstColumn="0" w:lastRowLastColumn="0"/>
            <w:tcW w:w="0" w:type="auto"/>
          </w:tcPr>
          <w:p w14:paraId="5233024A" w14:textId="43A7EA68" w:rsidR="003773BE" w:rsidRPr="00CE2CF8" w:rsidRDefault="003773BE" w:rsidP="007665DB">
            <w:pPr>
              <w:spacing w:line="276" w:lineRule="auto"/>
              <w:rPr>
                <w:b w:val="0"/>
                <w:szCs w:val="18"/>
                <w:lang w:val="en-GB"/>
              </w:rPr>
            </w:pPr>
            <w:r w:rsidRPr="000E2C89">
              <w:rPr>
                <w:b w:val="0"/>
                <w:szCs w:val="18"/>
                <w:lang w:val="en-GB"/>
              </w:rPr>
              <w:t>PL0032_PR</w:t>
            </w:r>
          </w:p>
        </w:tc>
        <w:tc>
          <w:tcPr>
            <w:tcW w:w="0" w:type="auto"/>
          </w:tcPr>
          <w:p w14:paraId="16D919DE" w14:textId="0AF5C489" w:rsidR="003773BE" w:rsidRPr="002662E9" w:rsidRDefault="00A50347" w:rsidP="002662E9">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A50347">
              <w:rPr>
                <w:szCs w:val="18"/>
              </w:rPr>
              <w:t>Wintershall Noordzee B.V.</w:t>
            </w:r>
          </w:p>
        </w:tc>
        <w:tc>
          <w:tcPr>
            <w:tcW w:w="0" w:type="auto"/>
          </w:tcPr>
          <w:p w14:paraId="0E564CE8" w14:textId="4EC65B29"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P6-A to L10-AR</w:t>
            </w:r>
          </w:p>
        </w:tc>
        <w:tc>
          <w:tcPr>
            <w:tcW w:w="0" w:type="auto"/>
          </w:tcPr>
          <w:p w14:paraId="57A3AA9B" w14:textId="57D12A72"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20</w:t>
            </w:r>
          </w:p>
        </w:tc>
        <w:tc>
          <w:tcPr>
            <w:tcW w:w="0" w:type="auto"/>
          </w:tcPr>
          <w:p w14:paraId="09EBBFC8" w14:textId="6675FE24"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Pipe</w:t>
            </w:r>
          </w:p>
        </w:tc>
        <w:tc>
          <w:tcPr>
            <w:tcW w:w="0" w:type="auto"/>
          </w:tcPr>
          <w:p w14:paraId="3429088A" w14:textId="4C41305F"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Active</w:t>
            </w:r>
          </w:p>
        </w:tc>
      </w:tr>
      <w:tr w:rsidR="003A09FA" w:rsidRPr="00374868" w14:paraId="5670EFB7" w14:textId="77777777" w:rsidTr="005118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0" w:type="auto"/>
          </w:tcPr>
          <w:p w14:paraId="26672231" w14:textId="23CC25A9" w:rsidR="003773BE" w:rsidRPr="00CE2CF8" w:rsidRDefault="003773BE" w:rsidP="007665DB">
            <w:pPr>
              <w:spacing w:line="276" w:lineRule="auto"/>
              <w:rPr>
                <w:b w:val="0"/>
                <w:szCs w:val="18"/>
                <w:lang w:val="en-GB"/>
              </w:rPr>
            </w:pPr>
            <w:r w:rsidRPr="000E2C89">
              <w:rPr>
                <w:b w:val="0"/>
                <w:szCs w:val="18"/>
                <w:lang w:val="en-GB"/>
              </w:rPr>
              <w:t>SEA-ME-WE 3 Segment 10.4</w:t>
            </w:r>
          </w:p>
        </w:tc>
        <w:tc>
          <w:tcPr>
            <w:tcW w:w="0" w:type="auto"/>
          </w:tcPr>
          <w:p w14:paraId="301ECC87" w14:textId="5CB6062F" w:rsidR="003773BE" w:rsidRPr="00534B49"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de-DE"/>
              </w:rPr>
            </w:pPr>
            <w:r w:rsidRPr="00534B49">
              <w:rPr>
                <w:szCs w:val="18"/>
                <w:lang w:val="de-DE"/>
              </w:rPr>
              <w:t>T Systems International / Deutsch Telekom</w:t>
            </w:r>
          </w:p>
        </w:tc>
        <w:tc>
          <w:tcPr>
            <w:tcW w:w="0" w:type="auto"/>
          </w:tcPr>
          <w:p w14:paraId="31DBD791" w14:textId="3678D829"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n/a</w:t>
            </w:r>
          </w:p>
        </w:tc>
        <w:tc>
          <w:tcPr>
            <w:tcW w:w="0" w:type="auto"/>
          </w:tcPr>
          <w:p w14:paraId="4D087763" w14:textId="1FD10C91"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n/a</w:t>
            </w:r>
          </w:p>
        </w:tc>
        <w:tc>
          <w:tcPr>
            <w:tcW w:w="0" w:type="auto"/>
          </w:tcPr>
          <w:p w14:paraId="5D97856B" w14:textId="3CD4DBFE"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Cable</w:t>
            </w:r>
          </w:p>
        </w:tc>
        <w:tc>
          <w:tcPr>
            <w:tcW w:w="0" w:type="auto"/>
          </w:tcPr>
          <w:p w14:paraId="18E64EFD" w14:textId="68205FD8"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Active</w:t>
            </w:r>
          </w:p>
        </w:tc>
      </w:tr>
      <w:tr w:rsidR="003A09FA" w:rsidRPr="00374868" w14:paraId="458E9E72" w14:textId="77777777" w:rsidTr="0051182C">
        <w:trPr>
          <w:trHeight w:val="262"/>
        </w:trPr>
        <w:tc>
          <w:tcPr>
            <w:cnfStyle w:val="001000000000" w:firstRow="0" w:lastRow="0" w:firstColumn="1" w:lastColumn="0" w:oddVBand="0" w:evenVBand="0" w:oddHBand="0" w:evenHBand="0" w:firstRowFirstColumn="0" w:firstRowLastColumn="0" w:lastRowFirstColumn="0" w:lastRowLastColumn="0"/>
            <w:tcW w:w="0" w:type="auto"/>
          </w:tcPr>
          <w:p w14:paraId="45A914F9" w14:textId="6921689E" w:rsidR="003773BE" w:rsidRPr="00CE2CF8" w:rsidRDefault="003773BE" w:rsidP="007665DB">
            <w:pPr>
              <w:spacing w:line="276" w:lineRule="auto"/>
              <w:rPr>
                <w:b w:val="0"/>
                <w:szCs w:val="18"/>
                <w:lang w:val="en-GB"/>
              </w:rPr>
            </w:pPr>
            <w:r w:rsidRPr="000E2C89">
              <w:rPr>
                <w:b w:val="0"/>
                <w:szCs w:val="18"/>
                <w:lang w:val="en-GB"/>
              </w:rPr>
              <w:t>UK - NL 14</w:t>
            </w:r>
          </w:p>
        </w:tc>
        <w:tc>
          <w:tcPr>
            <w:tcW w:w="0" w:type="auto"/>
          </w:tcPr>
          <w:p w14:paraId="13E1AEB9" w14:textId="66DDCC46"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Optical Fiber from UK to The Netherlands</w:t>
            </w:r>
          </w:p>
        </w:tc>
        <w:tc>
          <w:tcPr>
            <w:tcW w:w="0" w:type="auto"/>
          </w:tcPr>
          <w:p w14:paraId="70FA1AEC" w14:textId="55DE3EC8"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n/a</w:t>
            </w:r>
          </w:p>
        </w:tc>
        <w:tc>
          <w:tcPr>
            <w:tcW w:w="0" w:type="auto"/>
          </w:tcPr>
          <w:p w14:paraId="18358A29" w14:textId="59E994B0" w:rsidR="003773BE"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n/a</w:t>
            </w:r>
          </w:p>
        </w:tc>
        <w:tc>
          <w:tcPr>
            <w:tcW w:w="0" w:type="auto"/>
          </w:tcPr>
          <w:p w14:paraId="029677F7" w14:textId="58D9022E"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Cable</w:t>
            </w:r>
          </w:p>
        </w:tc>
        <w:tc>
          <w:tcPr>
            <w:tcW w:w="0" w:type="auto"/>
          </w:tcPr>
          <w:p w14:paraId="6184FA99" w14:textId="1CCCE89D" w:rsidR="003773BE" w:rsidRPr="00CE2CF8" w:rsidRDefault="003773BE" w:rsidP="007665DB">
            <w:pPr>
              <w:spacing w:line="276" w:lineRule="auto"/>
              <w:cnfStyle w:val="000000000000" w:firstRow="0" w:lastRow="0" w:firstColumn="0" w:lastColumn="0" w:oddVBand="0" w:evenVBand="0" w:oddHBand="0" w:evenHBand="0" w:firstRowFirstColumn="0" w:firstRowLastColumn="0" w:lastRowFirstColumn="0" w:lastRowLastColumn="0"/>
              <w:rPr>
                <w:szCs w:val="18"/>
                <w:lang w:val="en-GB"/>
              </w:rPr>
            </w:pPr>
            <w:r>
              <w:rPr>
                <w:szCs w:val="18"/>
                <w:lang w:val="en-GB"/>
              </w:rPr>
              <w:t>Active</w:t>
            </w:r>
          </w:p>
        </w:tc>
      </w:tr>
      <w:tr w:rsidR="003A09FA" w:rsidRPr="00374868" w14:paraId="7D968FD7" w14:textId="77777777" w:rsidTr="0051182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tcPr>
          <w:p w14:paraId="0B61443F" w14:textId="4224DCF1" w:rsidR="003773BE" w:rsidRPr="00CE2CF8" w:rsidRDefault="003773BE" w:rsidP="007665DB">
            <w:pPr>
              <w:spacing w:line="276" w:lineRule="auto"/>
              <w:rPr>
                <w:b w:val="0"/>
                <w:szCs w:val="18"/>
                <w:lang w:val="en-GB"/>
              </w:rPr>
            </w:pPr>
            <w:r w:rsidRPr="000E2C89">
              <w:rPr>
                <w:b w:val="0"/>
                <w:szCs w:val="18"/>
                <w:lang w:val="en-GB"/>
              </w:rPr>
              <w:t>UK - NL 10</w:t>
            </w:r>
          </w:p>
        </w:tc>
        <w:tc>
          <w:tcPr>
            <w:tcW w:w="0" w:type="auto"/>
          </w:tcPr>
          <w:p w14:paraId="046C066A" w14:textId="35553A8D"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Coaxial from UK to The Netherlands</w:t>
            </w:r>
          </w:p>
        </w:tc>
        <w:tc>
          <w:tcPr>
            <w:tcW w:w="0" w:type="auto"/>
          </w:tcPr>
          <w:p w14:paraId="65F0A0A9" w14:textId="157A2C1E"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n/a</w:t>
            </w:r>
          </w:p>
        </w:tc>
        <w:tc>
          <w:tcPr>
            <w:tcW w:w="0" w:type="auto"/>
          </w:tcPr>
          <w:p w14:paraId="3EA680E3" w14:textId="45E7BAA8" w:rsidR="003773BE"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n/a</w:t>
            </w:r>
          </w:p>
        </w:tc>
        <w:tc>
          <w:tcPr>
            <w:tcW w:w="0" w:type="auto"/>
          </w:tcPr>
          <w:p w14:paraId="2D83EDA5" w14:textId="59020C80"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Cable</w:t>
            </w:r>
          </w:p>
        </w:tc>
        <w:tc>
          <w:tcPr>
            <w:tcW w:w="0" w:type="auto"/>
          </w:tcPr>
          <w:p w14:paraId="394094BB" w14:textId="49989FE3" w:rsidR="003773BE" w:rsidRPr="00CE2CF8" w:rsidRDefault="003773BE" w:rsidP="007665DB">
            <w:pPr>
              <w:spacing w:line="276" w:lineRule="auto"/>
              <w:cnfStyle w:val="000000100000" w:firstRow="0" w:lastRow="0" w:firstColumn="0" w:lastColumn="0" w:oddVBand="0" w:evenVBand="0" w:oddHBand="1" w:evenHBand="0" w:firstRowFirstColumn="0" w:firstRowLastColumn="0" w:lastRowFirstColumn="0" w:lastRowLastColumn="0"/>
              <w:rPr>
                <w:szCs w:val="18"/>
                <w:lang w:val="en-GB"/>
              </w:rPr>
            </w:pPr>
            <w:r>
              <w:rPr>
                <w:szCs w:val="18"/>
                <w:lang w:val="en-GB"/>
              </w:rPr>
              <w:t>Abandoned</w:t>
            </w:r>
          </w:p>
        </w:tc>
      </w:tr>
    </w:tbl>
    <w:p w14:paraId="654D34E6" w14:textId="77777777" w:rsidR="0051182C" w:rsidRPr="0051182C" w:rsidRDefault="0051182C" w:rsidP="0051182C">
      <w:pPr>
        <w:rPr>
          <w:rFonts w:eastAsia="Verdana"/>
          <w:lang w:val="en-GB"/>
        </w:rPr>
      </w:pPr>
      <w:bookmarkStart w:id="43" w:name="_Toc85549844"/>
      <w:bookmarkStart w:id="44" w:name="_Toc85550509"/>
      <w:bookmarkEnd w:id="43"/>
      <w:bookmarkEnd w:id="44"/>
    </w:p>
    <w:p w14:paraId="3E8C091A" w14:textId="77777777" w:rsidR="006B681F" w:rsidRPr="00374868" w:rsidRDefault="578D2AD1" w:rsidP="0051182C">
      <w:pPr>
        <w:pStyle w:val="Kop2"/>
        <w:spacing w:line="276" w:lineRule="auto"/>
        <w:ind w:firstLine="0"/>
        <w:rPr>
          <w:lang w:val="en-GB"/>
        </w:rPr>
      </w:pPr>
      <w:r w:rsidRPr="578D2AD1">
        <w:rPr>
          <w:lang w:val="en-GB"/>
        </w:rPr>
        <w:t>Units</w:t>
      </w:r>
    </w:p>
    <w:p w14:paraId="1D460DBA" w14:textId="77777777" w:rsidR="006B681F" w:rsidRPr="00374868" w:rsidRDefault="006B681F" w:rsidP="00631A75">
      <w:pPr>
        <w:spacing w:line="276" w:lineRule="auto"/>
        <w:jc w:val="both"/>
        <w:rPr>
          <w:lang w:val="en-GB"/>
        </w:rPr>
      </w:pPr>
      <w:r w:rsidRPr="00374868">
        <w:rPr>
          <w:lang w:val="en-GB"/>
        </w:rPr>
        <w:t xml:space="preserve">SI units (ISO/IEC 8000) are applicable for any activities carried out at the </w:t>
      </w:r>
      <w:r w:rsidR="006E4EE4" w:rsidRPr="00374868">
        <w:rPr>
          <w:lang w:val="en-GB"/>
        </w:rPr>
        <w:t>Wind F</w:t>
      </w:r>
      <w:r w:rsidRPr="00374868">
        <w:rPr>
          <w:lang w:val="en-GB"/>
        </w:rPr>
        <w:t xml:space="preserve">arm </w:t>
      </w:r>
      <w:r w:rsidR="006E4EE4" w:rsidRPr="00374868">
        <w:rPr>
          <w:lang w:val="en-GB"/>
        </w:rPr>
        <w:t>Z</w:t>
      </w:r>
      <w:r w:rsidRPr="00374868">
        <w:rPr>
          <w:lang w:val="en-GB"/>
        </w:rPr>
        <w:t>one.</w:t>
      </w:r>
    </w:p>
    <w:p w14:paraId="238965E6" w14:textId="77777777" w:rsidR="006B681F" w:rsidRPr="00374868" w:rsidRDefault="578D2AD1" w:rsidP="00631A75">
      <w:pPr>
        <w:pStyle w:val="Kop2"/>
        <w:spacing w:line="276" w:lineRule="auto"/>
        <w:ind w:firstLine="0"/>
        <w:jc w:val="both"/>
        <w:rPr>
          <w:lang w:val="en-GB"/>
        </w:rPr>
      </w:pPr>
      <w:r w:rsidRPr="578D2AD1">
        <w:rPr>
          <w:lang w:val="en-GB"/>
        </w:rPr>
        <w:t>Vertical and horizontal datum</w:t>
      </w:r>
    </w:p>
    <w:p w14:paraId="6916ED69" w14:textId="77777777" w:rsidR="006B681F" w:rsidRPr="00374868" w:rsidRDefault="006B681F" w:rsidP="00631A75">
      <w:pPr>
        <w:spacing w:line="276" w:lineRule="auto"/>
        <w:jc w:val="both"/>
        <w:rPr>
          <w:lang w:val="en-GB"/>
        </w:rPr>
      </w:pPr>
      <w:r w:rsidRPr="00374868">
        <w:rPr>
          <w:lang w:val="en-GB"/>
        </w:rPr>
        <w:t>The chart datum is Lowest Astronomical Tide (LAT)</w:t>
      </w:r>
      <w:r w:rsidR="008F02C0" w:rsidRPr="00374868">
        <w:rPr>
          <w:lang w:val="en-GB"/>
        </w:rPr>
        <w:t>.</w:t>
      </w:r>
    </w:p>
    <w:p w14:paraId="2F9ED293" w14:textId="77777777" w:rsidR="00B81E14" w:rsidRPr="00374868" w:rsidRDefault="00B81E14" w:rsidP="00631A75">
      <w:pPr>
        <w:spacing w:line="276" w:lineRule="auto"/>
        <w:jc w:val="both"/>
        <w:rPr>
          <w:lang w:val="en-GB"/>
        </w:rPr>
      </w:pPr>
    </w:p>
    <w:p w14:paraId="7B012DC9" w14:textId="77777777" w:rsidR="00320F39" w:rsidRPr="00CE2CF8" w:rsidRDefault="00320F39" w:rsidP="00631A75">
      <w:pPr>
        <w:spacing w:line="240" w:lineRule="auto"/>
        <w:jc w:val="both"/>
        <w:rPr>
          <w:lang w:val="en-GB"/>
        </w:rPr>
      </w:pPr>
      <w:r w:rsidRPr="00CE2CF8">
        <w:rPr>
          <w:lang w:val="en-GB"/>
        </w:rPr>
        <w:t>All positioning data shall be collected in the European Terrestrial Reference System 1989 (ETRS89)</w:t>
      </w:r>
    </w:p>
    <w:p w14:paraId="774676CC" w14:textId="77777777" w:rsidR="00320F39" w:rsidRPr="00CE2CF8" w:rsidRDefault="00320F39" w:rsidP="00631A75">
      <w:pPr>
        <w:spacing w:line="240" w:lineRule="auto"/>
        <w:jc w:val="both"/>
        <w:rPr>
          <w:lang w:val="en-GB"/>
        </w:rPr>
      </w:pPr>
      <w:r w:rsidRPr="00CE2CF8">
        <w:rPr>
          <w:lang w:val="en-GB"/>
        </w:rPr>
        <w:t>and projected using ETRS89 Transverse Mercator Coordinate Reference System (UTM Zone 31N).</w:t>
      </w:r>
    </w:p>
    <w:p w14:paraId="654856D6" w14:textId="77777777" w:rsidR="004928B7" w:rsidRPr="00CE2CF8" w:rsidRDefault="578D2AD1" w:rsidP="00631A75">
      <w:pPr>
        <w:spacing w:line="240" w:lineRule="auto"/>
        <w:jc w:val="both"/>
        <w:rPr>
          <w:lang w:val="en-GB"/>
        </w:rPr>
      </w:pPr>
      <w:r w:rsidRPr="578D2AD1">
        <w:rPr>
          <w:lang w:val="en-GB"/>
        </w:rPr>
        <w:t>The reference for this system is EPSG Projection code 25831 - ETRS89 / UTM zone 31N.</w:t>
      </w:r>
    </w:p>
    <w:p w14:paraId="00856075" w14:textId="489F04F7" w:rsidR="46A94ECC" w:rsidRDefault="46A94ECC" w:rsidP="46A94ECC">
      <w:pPr>
        <w:spacing w:line="240" w:lineRule="auto"/>
        <w:jc w:val="both"/>
        <w:rPr>
          <w:szCs w:val="18"/>
          <w:lang w:val="en-GB"/>
        </w:rPr>
      </w:pPr>
    </w:p>
    <w:p w14:paraId="23382AC8" w14:textId="77777777" w:rsidR="004878E8" w:rsidRPr="00374868" w:rsidRDefault="578D2AD1" w:rsidP="00631A75">
      <w:pPr>
        <w:pStyle w:val="Kop1"/>
        <w:ind w:firstLine="0"/>
        <w:jc w:val="both"/>
        <w:rPr>
          <w:lang w:val="en-GB"/>
        </w:rPr>
      </w:pPr>
      <w:bookmarkStart w:id="45" w:name="_Toc85687154"/>
      <w:r w:rsidRPr="578D2AD1">
        <w:rPr>
          <w:lang w:val="en-GB"/>
        </w:rPr>
        <w:lastRenderedPageBreak/>
        <w:t>Quality requirements</w:t>
      </w:r>
      <w:bookmarkEnd w:id="45"/>
    </w:p>
    <w:p w14:paraId="3CCE08BB" w14:textId="50178876" w:rsidR="00005FE3" w:rsidRPr="00374868" w:rsidRDefault="578D2AD1" w:rsidP="00631A75">
      <w:pPr>
        <w:jc w:val="both"/>
        <w:rPr>
          <w:lang w:val="en-GB"/>
        </w:rPr>
      </w:pPr>
      <w:r w:rsidRPr="578D2AD1">
        <w:rPr>
          <w:lang w:val="en-GB"/>
        </w:rPr>
        <w:t>This chapter describes quality requirements including data model and GIS data deliveries. During the process and delivery of the data further information or explanations can be requested at RVO.</w:t>
      </w:r>
    </w:p>
    <w:p w14:paraId="4731D21D" w14:textId="77777777" w:rsidR="00005FE3" w:rsidRPr="00374868" w:rsidRDefault="00005FE3" w:rsidP="00631A75">
      <w:pPr>
        <w:jc w:val="both"/>
        <w:rPr>
          <w:lang w:val="en-GB"/>
        </w:rPr>
      </w:pPr>
    </w:p>
    <w:p w14:paraId="5D5676C1" w14:textId="31DB0191" w:rsidR="00005FE3" w:rsidRPr="00374868" w:rsidRDefault="00005FE3" w:rsidP="00631A75">
      <w:pPr>
        <w:jc w:val="both"/>
        <w:rPr>
          <w:lang w:val="en-GB"/>
        </w:rPr>
      </w:pPr>
      <w:r w:rsidRPr="00374868">
        <w:rPr>
          <w:lang w:val="en-GB"/>
        </w:rPr>
        <w:t xml:space="preserve">As RVO will make this data public available the metadata </w:t>
      </w:r>
      <w:r w:rsidR="00B10D7A">
        <w:rPr>
          <w:lang w:val="en-GB"/>
        </w:rPr>
        <w:t>must comply</w:t>
      </w:r>
      <w:r w:rsidRPr="00374868">
        <w:rPr>
          <w:lang w:val="en-GB"/>
        </w:rPr>
        <w:t xml:space="preserve"> with the GDPR (AVG) requirements. </w:t>
      </w:r>
    </w:p>
    <w:p w14:paraId="5916AA3F" w14:textId="77777777" w:rsidR="00FA1CD7" w:rsidRPr="00374868" w:rsidRDefault="578D2AD1" w:rsidP="00FA1CD7">
      <w:pPr>
        <w:pStyle w:val="Kop2"/>
        <w:widowControl/>
        <w:ind w:firstLine="0"/>
        <w:rPr>
          <w:lang w:val="en-GB"/>
        </w:rPr>
      </w:pPr>
      <w:bookmarkStart w:id="46" w:name="_Toc20818509"/>
      <w:bookmarkStart w:id="47" w:name="_Toc20818716"/>
      <w:bookmarkStart w:id="48" w:name="_Toc20818845"/>
      <w:bookmarkStart w:id="49" w:name="_Toc20819035"/>
      <w:bookmarkEnd w:id="46"/>
      <w:bookmarkEnd w:id="47"/>
      <w:bookmarkEnd w:id="48"/>
      <w:bookmarkEnd w:id="49"/>
      <w:r w:rsidRPr="578D2AD1">
        <w:rPr>
          <w:lang w:val="en-GB"/>
        </w:rPr>
        <w:t>Spatial data</w:t>
      </w:r>
    </w:p>
    <w:p w14:paraId="558E0E73" w14:textId="77777777" w:rsidR="00FA1CD7" w:rsidRPr="00374868" w:rsidRDefault="00FA1CD7" w:rsidP="008F2420">
      <w:pPr>
        <w:spacing w:line="276" w:lineRule="auto"/>
        <w:jc w:val="both"/>
        <w:rPr>
          <w:rFonts w:eastAsiaTheme="minorHAnsi"/>
          <w:lang w:val="en-GB"/>
        </w:rPr>
      </w:pPr>
    </w:p>
    <w:p w14:paraId="45CD2A45" w14:textId="39D7E454" w:rsidR="00005FE3" w:rsidRPr="00374868" w:rsidRDefault="00005FE3" w:rsidP="008F2420">
      <w:pPr>
        <w:spacing w:line="276" w:lineRule="auto"/>
        <w:jc w:val="both"/>
        <w:rPr>
          <w:lang w:val="en-GB"/>
        </w:rPr>
      </w:pPr>
      <w:r w:rsidRPr="00374868">
        <w:rPr>
          <w:lang w:val="en-GB"/>
        </w:rPr>
        <w:t>All created data in the study will be delivered by the supplier in GIS format. The supplier will need to comply with the data requirements set out by RVO and provide an inventory list of the deliverables supplied. The inventory should include project name, name of contractor and responsible person, survey date, product medium (i.e. hard drive, web service, etc.), folder structure and description of data contents.</w:t>
      </w:r>
    </w:p>
    <w:p w14:paraId="6ADB6065" w14:textId="77777777" w:rsidR="00005FE3" w:rsidRPr="00374868" w:rsidRDefault="00005FE3" w:rsidP="008F2420">
      <w:pPr>
        <w:spacing w:line="276" w:lineRule="auto"/>
        <w:jc w:val="both"/>
        <w:rPr>
          <w:rFonts w:ascii="Arial" w:hAnsi="Arial" w:cs="Arial"/>
          <w:color w:val="212121"/>
          <w:shd w:val="clear" w:color="auto" w:fill="FFFFFF"/>
          <w:lang w:val="en-GB"/>
        </w:rPr>
      </w:pPr>
    </w:p>
    <w:p w14:paraId="7D0DFFE5" w14:textId="38B25AB6" w:rsidR="00D9055F" w:rsidRPr="00374868" w:rsidRDefault="00005FE3" w:rsidP="008F2420">
      <w:pPr>
        <w:pStyle w:val="Lijstalinea"/>
        <w:numPr>
          <w:ilvl w:val="0"/>
          <w:numId w:val="69"/>
        </w:numPr>
        <w:spacing w:line="276" w:lineRule="auto"/>
        <w:jc w:val="both"/>
        <w:rPr>
          <w:lang w:val="en-GB"/>
        </w:rPr>
      </w:pPr>
      <w:r w:rsidRPr="00374868">
        <w:rPr>
          <w:lang w:val="en-GB"/>
        </w:rPr>
        <w:t>The data should be delivered in one of the following formats: ESRI File Geodatabase, TIFF or ESRI Shapefile (.shp). Should another format be used this can only be delivered after consulting with RVO.</w:t>
      </w:r>
    </w:p>
    <w:p w14:paraId="1D1EE21D" w14:textId="77777777" w:rsidR="00D9055F" w:rsidRPr="00374868" w:rsidRDefault="00005FE3" w:rsidP="008F2420">
      <w:pPr>
        <w:pStyle w:val="Lijstalinea"/>
        <w:numPr>
          <w:ilvl w:val="0"/>
          <w:numId w:val="69"/>
        </w:numPr>
        <w:spacing w:line="276" w:lineRule="auto"/>
        <w:jc w:val="both"/>
        <w:rPr>
          <w:lang w:val="en-GB"/>
        </w:rPr>
      </w:pPr>
      <w:r w:rsidRPr="00374868">
        <w:rPr>
          <w:lang w:val="en-GB"/>
        </w:rPr>
        <w:t>Both raw data and processed data along with any relevant GIS workspaces (MXDs) are required and should also include the associated reports and charts.</w:t>
      </w:r>
    </w:p>
    <w:p w14:paraId="44D537FE" w14:textId="79AB1AD2" w:rsidR="00D9055F" w:rsidRPr="00374868" w:rsidRDefault="00005FE3" w:rsidP="008F2420">
      <w:pPr>
        <w:pStyle w:val="Lijstalinea"/>
        <w:numPr>
          <w:ilvl w:val="0"/>
          <w:numId w:val="69"/>
        </w:numPr>
        <w:spacing w:line="276" w:lineRule="auto"/>
        <w:jc w:val="both"/>
        <w:rPr>
          <w:lang w:val="en-GB"/>
        </w:rPr>
      </w:pPr>
      <w:r w:rsidRPr="00374868">
        <w:rPr>
          <w:lang w:val="en-GB"/>
        </w:rPr>
        <w:t xml:space="preserve">Data preferably in a data model format like the </w:t>
      </w:r>
      <w:r w:rsidRPr="00374868">
        <w:rPr>
          <w:i/>
          <w:iCs/>
          <w:lang w:val="en-GB"/>
        </w:rPr>
        <w:t>SeaBed Survey Data Model</w:t>
      </w:r>
      <w:r w:rsidRPr="00374868">
        <w:rPr>
          <w:lang w:val="en-GB"/>
        </w:rPr>
        <w:t xml:space="preserve"> (</w:t>
      </w:r>
      <w:hyperlink r:id="rId17" w:history="1">
        <w:r w:rsidRPr="00374868">
          <w:rPr>
            <w:rStyle w:val="Hyperlink"/>
            <w:lang w:val="en-GB"/>
          </w:rPr>
          <w:t>http://www.iogp.org/bookstore/product/guidelines-for-the-use-of-the-seabed-survey-data-model/</w:t>
        </w:r>
      </w:hyperlink>
      <w:r w:rsidRPr="00374868">
        <w:rPr>
          <w:lang w:val="en-GB"/>
        </w:rPr>
        <w:t>)</w:t>
      </w:r>
    </w:p>
    <w:p w14:paraId="0B7FE1FE" w14:textId="405B083B" w:rsidR="00D9055F" w:rsidRPr="006E77E5" w:rsidRDefault="00005FE3" w:rsidP="000043A6">
      <w:pPr>
        <w:pStyle w:val="Lijstalinea"/>
        <w:numPr>
          <w:ilvl w:val="0"/>
          <w:numId w:val="69"/>
        </w:numPr>
        <w:spacing w:line="276" w:lineRule="auto"/>
        <w:jc w:val="both"/>
        <w:rPr>
          <w:lang w:val="en-GB"/>
        </w:rPr>
      </w:pPr>
      <w:r w:rsidRPr="006E77E5">
        <w:rPr>
          <w:lang w:val="en-GB"/>
        </w:rPr>
        <w:t xml:space="preserve">Data described in the IHO S44 standards should be delivered according to that standard: </w:t>
      </w:r>
      <w:hyperlink r:id="rId18" w:history="1">
        <w:r w:rsidR="00373A61" w:rsidRPr="000043A6">
          <w:rPr>
            <w:rStyle w:val="Hyperlink"/>
            <w:lang w:val="en-US"/>
          </w:rPr>
          <w:t>https://iho.int/uploads/user/pubs/Drafts/S-44_Edition_6.0.0-Final.pdf</w:t>
        </w:r>
      </w:hyperlink>
      <w:r w:rsidR="00373A61" w:rsidRPr="000043A6">
        <w:rPr>
          <w:lang w:val="en-US"/>
        </w:rPr>
        <w:t xml:space="preserve"> </w:t>
      </w:r>
      <w:r w:rsidRPr="006E77E5">
        <w:rPr>
          <w:lang w:val="en-GB"/>
        </w:rPr>
        <w:t xml:space="preserve">The geodetic system used for horizontal projections is </w:t>
      </w:r>
      <w:r w:rsidRPr="006E77E5">
        <w:rPr>
          <w:shd w:val="clear" w:color="auto" w:fill="FFFFFF"/>
          <w:lang w:val="en-GB"/>
        </w:rPr>
        <w:t>European Terrestrial Reference System 1989</w:t>
      </w:r>
      <w:r w:rsidRPr="006E77E5">
        <w:rPr>
          <w:lang w:val="en-GB"/>
        </w:rPr>
        <w:t xml:space="preserve"> (ETRS89). EPSG code:</w:t>
      </w:r>
      <w:r w:rsidRPr="006E77E5">
        <w:rPr>
          <w:sz w:val="19"/>
          <w:szCs w:val="19"/>
          <w:lang w:val="en-GB"/>
        </w:rPr>
        <w:t xml:space="preserve"> </w:t>
      </w:r>
      <w:r w:rsidRPr="006E77E5">
        <w:rPr>
          <w:lang w:val="en-GB"/>
        </w:rPr>
        <w:t xml:space="preserve">25831 </w:t>
      </w:r>
      <w:hyperlink r:id="rId19" w:history="1">
        <w:r w:rsidRPr="006E77E5">
          <w:rPr>
            <w:rStyle w:val="Hyperlink"/>
            <w:lang w:val="en-GB"/>
          </w:rPr>
          <w:t>http://www.epsg-registry.org/</w:t>
        </w:r>
      </w:hyperlink>
      <w:r w:rsidRPr="006E77E5">
        <w:rPr>
          <w:lang w:val="en-GB"/>
        </w:rPr>
        <w:t>. If another CRS is used the transformation parameters to ETRS89 needs to be included.</w:t>
      </w:r>
    </w:p>
    <w:p w14:paraId="440D8253" w14:textId="77777777" w:rsidR="00005FE3" w:rsidRPr="00374868" w:rsidRDefault="00005FE3" w:rsidP="008F2420">
      <w:pPr>
        <w:pStyle w:val="Lijstalinea"/>
        <w:numPr>
          <w:ilvl w:val="0"/>
          <w:numId w:val="69"/>
        </w:numPr>
        <w:spacing w:line="276" w:lineRule="auto"/>
        <w:jc w:val="both"/>
        <w:rPr>
          <w:lang w:val="en-GB"/>
        </w:rPr>
      </w:pPr>
      <w:r w:rsidRPr="00374868">
        <w:rPr>
          <w:lang w:val="en-GB"/>
        </w:rPr>
        <w:t xml:space="preserve">All GIS data shall be provided with Metadata describing specific details and origin regarding the spatial data. The requirements regarding the metadata are included in Annex </w:t>
      </w:r>
      <w:r w:rsidR="004A7240" w:rsidRPr="00374868">
        <w:rPr>
          <w:lang w:val="en-GB"/>
        </w:rPr>
        <w:t>A</w:t>
      </w:r>
      <w:r w:rsidRPr="00374868">
        <w:rPr>
          <w:lang w:val="en-GB"/>
        </w:rPr>
        <w:t>.</w:t>
      </w:r>
    </w:p>
    <w:p w14:paraId="554D74B4" w14:textId="77777777" w:rsidR="00005FE3" w:rsidRPr="00374868" w:rsidRDefault="00005FE3" w:rsidP="00FA1CD7">
      <w:pPr>
        <w:rPr>
          <w:lang w:val="en-GB"/>
        </w:rPr>
      </w:pPr>
    </w:p>
    <w:p w14:paraId="17831355" w14:textId="77777777" w:rsidR="00D63107" w:rsidRPr="00374868" w:rsidRDefault="578D2AD1" w:rsidP="00D63107">
      <w:pPr>
        <w:pStyle w:val="Kop2"/>
        <w:ind w:firstLine="0"/>
        <w:rPr>
          <w:lang w:val="en-GB"/>
        </w:rPr>
      </w:pPr>
      <w:r w:rsidRPr="578D2AD1">
        <w:rPr>
          <w:lang w:val="en-GB"/>
        </w:rPr>
        <w:t>Taxonomy</w:t>
      </w:r>
    </w:p>
    <w:p w14:paraId="1A89539C" w14:textId="77777777" w:rsidR="00D63107" w:rsidRPr="00374868" w:rsidRDefault="00D63107" w:rsidP="00D63107">
      <w:pPr>
        <w:rPr>
          <w:lang w:val="en-GB"/>
        </w:rPr>
      </w:pPr>
    </w:p>
    <w:p w14:paraId="21595633" w14:textId="309C0FC2" w:rsidR="00D63107" w:rsidRPr="00374868" w:rsidRDefault="00D63107" w:rsidP="008F2420">
      <w:pPr>
        <w:jc w:val="both"/>
        <w:rPr>
          <w:lang w:val="en-GB"/>
        </w:rPr>
      </w:pPr>
      <w:r w:rsidRPr="00374868">
        <w:rPr>
          <w:lang w:val="en-GB"/>
        </w:rPr>
        <w:t>All contract</w:t>
      </w:r>
      <w:r w:rsidR="00011DAD" w:rsidRPr="00374868">
        <w:rPr>
          <w:lang w:val="en-GB"/>
        </w:rPr>
        <w:t>o</w:t>
      </w:r>
      <w:r w:rsidRPr="00374868">
        <w:rPr>
          <w:lang w:val="en-GB"/>
        </w:rPr>
        <w:t xml:space="preserve">rs must use the taxonomy as presented in </w:t>
      </w:r>
      <w:r w:rsidR="004A7240" w:rsidRPr="00374868">
        <w:rPr>
          <w:lang w:val="en-GB"/>
        </w:rPr>
        <w:t>the</w:t>
      </w:r>
      <w:r w:rsidRPr="00374868">
        <w:rPr>
          <w:lang w:val="en-GB"/>
        </w:rPr>
        <w:t xml:space="preserve"> taxonomy </w:t>
      </w:r>
      <w:r w:rsidR="004A7240" w:rsidRPr="00374868">
        <w:rPr>
          <w:lang w:val="en-GB"/>
        </w:rPr>
        <w:t xml:space="preserve">list, which </w:t>
      </w:r>
      <w:r w:rsidRPr="00374868">
        <w:rPr>
          <w:lang w:val="en-GB"/>
        </w:rPr>
        <w:t xml:space="preserve">is available </w:t>
      </w:r>
      <w:r w:rsidR="007C25A5" w:rsidRPr="00374868">
        <w:rPr>
          <w:lang w:val="en-GB"/>
        </w:rPr>
        <w:t>online</w:t>
      </w:r>
      <w:r w:rsidR="004A7240" w:rsidRPr="00374868">
        <w:rPr>
          <w:lang w:val="en-GB"/>
        </w:rPr>
        <w:t xml:space="preserve"> at </w:t>
      </w:r>
      <w:hyperlink r:id="rId20" w:history="1">
        <w:r w:rsidR="00D66A70" w:rsidRPr="008D79AD">
          <w:rPr>
            <w:rStyle w:val="Hyperlink"/>
            <w:lang w:val="en-GB"/>
          </w:rPr>
          <w:t>https://offshorewind.rvo.nl/file/view/55039930/Taxonomy+List+Offshore+Wind+Energy+-+Dutch_English</w:t>
        </w:r>
      </w:hyperlink>
    </w:p>
    <w:p w14:paraId="7B4CA3C9" w14:textId="77777777" w:rsidR="002F4A3A" w:rsidRPr="00374868" w:rsidRDefault="578D2AD1" w:rsidP="002F4A3A">
      <w:pPr>
        <w:pStyle w:val="Kop2"/>
        <w:widowControl/>
        <w:ind w:firstLine="0"/>
        <w:rPr>
          <w:lang w:val="en-GB"/>
        </w:rPr>
      </w:pPr>
      <w:r w:rsidRPr="578D2AD1">
        <w:rPr>
          <w:lang w:val="en-GB"/>
        </w:rPr>
        <w:t>GIS Metadata requirements</w:t>
      </w:r>
    </w:p>
    <w:p w14:paraId="46345E3D" w14:textId="77777777" w:rsidR="002F4A3A" w:rsidRPr="00374868" w:rsidRDefault="002F4A3A" w:rsidP="002F4A3A">
      <w:pPr>
        <w:rPr>
          <w:lang w:val="en-GB"/>
        </w:rPr>
      </w:pPr>
    </w:p>
    <w:p w14:paraId="62102CB0" w14:textId="77777777" w:rsidR="002F4A3A" w:rsidRPr="00374868" w:rsidRDefault="002F4A3A" w:rsidP="008F2420">
      <w:pPr>
        <w:spacing w:line="240" w:lineRule="auto"/>
        <w:jc w:val="both"/>
        <w:rPr>
          <w:rFonts w:cs="Arial"/>
          <w:b/>
          <w:iCs/>
          <w:kern w:val="32"/>
          <w:szCs w:val="28"/>
          <w:lang w:val="en-GB"/>
        </w:rPr>
      </w:pPr>
      <w:r w:rsidRPr="00374868">
        <w:rPr>
          <w:lang w:val="en-GB"/>
        </w:rPr>
        <w:t>The requirements for GIS metadata which all Contractors shall comply with is shown in Annex A of this document.</w:t>
      </w:r>
    </w:p>
    <w:p w14:paraId="218F56AC" w14:textId="77777777" w:rsidR="002F4A3A" w:rsidRPr="00374868" w:rsidRDefault="578D2AD1" w:rsidP="00154164">
      <w:pPr>
        <w:pStyle w:val="Kop2"/>
        <w:widowControl/>
        <w:ind w:firstLine="0"/>
        <w:rPr>
          <w:lang w:val="en-GB"/>
        </w:rPr>
      </w:pPr>
      <w:r w:rsidRPr="578D2AD1">
        <w:rPr>
          <w:lang w:val="en-GB"/>
        </w:rPr>
        <w:t>Mandatory data delivery BRO</w:t>
      </w:r>
    </w:p>
    <w:p w14:paraId="12FCCC32" w14:textId="77777777" w:rsidR="002F4A3A" w:rsidRPr="00374868" w:rsidRDefault="002F4A3A" w:rsidP="00154164">
      <w:pPr>
        <w:rPr>
          <w:lang w:val="en-GB"/>
        </w:rPr>
      </w:pPr>
    </w:p>
    <w:p w14:paraId="07324720" w14:textId="2D4ECC30" w:rsidR="002F4A3A" w:rsidRPr="00CE2CF8" w:rsidRDefault="002F4A3A" w:rsidP="008F2420">
      <w:pPr>
        <w:jc w:val="both"/>
        <w:rPr>
          <w:szCs w:val="18"/>
          <w:lang w:val="en-GB"/>
        </w:rPr>
      </w:pPr>
      <w:r w:rsidRPr="00CE2CF8">
        <w:rPr>
          <w:szCs w:val="18"/>
          <w:lang w:val="en-GB"/>
        </w:rPr>
        <w:t xml:space="preserve">RVO as a government agency is obligated by law to provide </w:t>
      </w:r>
      <w:r w:rsidR="00154164" w:rsidRPr="00CE2CF8">
        <w:rPr>
          <w:szCs w:val="18"/>
          <w:lang w:val="en-GB"/>
        </w:rPr>
        <w:t xml:space="preserve">subsurface </w:t>
      </w:r>
      <w:r w:rsidRPr="00CE2CF8">
        <w:rPr>
          <w:szCs w:val="18"/>
          <w:lang w:val="en-GB"/>
        </w:rPr>
        <w:t xml:space="preserve">data to the </w:t>
      </w:r>
      <w:r w:rsidR="00154164" w:rsidRPr="00CE2CF8">
        <w:rPr>
          <w:szCs w:val="18"/>
          <w:lang w:val="en-GB"/>
        </w:rPr>
        <w:t>central ‘subsurface reqister’</w:t>
      </w:r>
      <w:r w:rsidRPr="00CE2CF8">
        <w:rPr>
          <w:szCs w:val="18"/>
          <w:lang w:val="en-GB"/>
        </w:rPr>
        <w:t xml:space="preserve"> in the Netherlands. </w:t>
      </w:r>
      <w:r w:rsidR="00154164" w:rsidRPr="00CE2CF8">
        <w:rPr>
          <w:szCs w:val="18"/>
          <w:lang w:val="en-GB"/>
        </w:rPr>
        <w:t xml:space="preserve">Therefore, below the </w:t>
      </w:r>
      <w:r w:rsidRPr="00CE2CF8">
        <w:rPr>
          <w:szCs w:val="18"/>
          <w:lang w:val="en-GB"/>
        </w:rPr>
        <w:t>mandatory delivery to the “Basisregistratie Ondergrond (BRO)”</w:t>
      </w:r>
      <w:r w:rsidR="00154164" w:rsidRPr="00CE2CF8">
        <w:rPr>
          <w:szCs w:val="18"/>
          <w:lang w:val="en-GB"/>
        </w:rPr>
        <w:t xml:space="preserve"> is provided below.</w:t>
      </w:r>
    </w:p>
    <w:p w14:paraId="2EDF4981" w14:textId="77777777" w:rsidR="002F4A3A" w:rsidRPr="00CE2CF8" w:rsidRDefault="002F4A3A" w:rsidP="008F2420">
      <w:pPr>
        <w:jc w:val="both"/>
        <w:rPr>
          <w:szCs w:val="18"/>
          <w:lang w:val="en-GB"/>
        </w:rPr>
      </w:pPr>
    </w:p>
    <w:p w14:paraId="47139A27" w14:textId="77777777" w:rsidR="002F4A3A" w:rsidRPr="00CE2CF8" w:rsidRDefault="002F4A3A" w:rsidP="008F2420">
      <w:pPr>
        <w:jc w:val="both"/>
        <w:rPr>
          <w:lang w:val="en-GB"/>
        </w:rPr>
      </w:pPr>
      <w:r w:rsidRPr="00CE2CF8">
        <w:rPr>
          <w:lang w:val="en-GB"/>
        </w:rPr>
        <w:t>The contractor shall carry out its work in compliance with the obligations resulting from the Law “Basisregistratie Ondergrond (BRO)”, including the implementation on behalf of RVO.nl of the user duty, the delivery and the duty of investigation related to the delivery of data to databases in the BRO-Law (</w:t>
      </w:r>
      <w:r w:rsidR="00154164" w:rsidRPr="00CE2CF8">
        <w:rPr>
          <w:lang w:val="en-GB"/>
        </w:rPr>
        <w:t>‘</w:t>
      </w:r>
      <w:r w:rsidRPr="00CE2CF8">
        <w:rPr>
          <w:lang w:val="en-GB"/>
        </w:rPr>
        <w:t>LV BRO</w:t>
      </w:r>
      <w:r w:rsidR="00154164" w:rsidRPr="00CE2CF8">
        <w:rPr>
          <w:lang w:val="en-GB"/>
        </w:rPr>
        <w:t>’</w:t>
      </w:r>
      <w:r w:rsidRPr="00CE2CF8">
        <w:rPr>
          <w:lang w:val="en-GB"/>
        </w:rPr>
        <w:t>).</w:t>
      </w:r>
      <w:r w:rsidR="00154164" w:rsidRPr="00CE2CF8">
        <w:rPr>
          <w:lang w:val="en-GB"/>
        </w:rPr>
        <w:t xml:space="preserve"> </w:t>
      </w:r>
      <w:r w:rsidRPr="00CE2CF8">
        <w:rPr>
          <w:lang w:val="en-GB"/>
        </w:rPr>
        <w:t xml:space="preserve">The contractor </w:t>
      </w:r>
      <w:r w:rsidR="00FC0B82" w:rsidRPr="00CE2CF8">
        <w:rPr>
          <w:lang w:val="en-GB"/>
        </w:rPr>
        <w:t>shall</w:t>
      </w:r>
      <w:r w:rsidRPr="00CE2CF8">
        <w:rPr>
          <w:lang w:val="en-GB"/>
        </w:rPr>
        <w:t xml:space="preserve"> use and consult the LV BRO on presence of relevant data before the start of the project. If the contractor has reasonable doubt about the accuracy of data in </w:t>
      </w:r>
      <w:r w:rsidRPr="00CE2CF8">
        <w:rPr>
          <w:lang w:val="en-GB"/>
        </w:rPr>
        <w:lastRenderedPageBreak/>
        <w:t xml:space="preserve">the LV BRO, the contractor should </w:t>
      </w:r>
      <w:r w:rsidR="00FC0B82" w:rsidRPr="00CE2CF8">
        <w:rPr>
          <w:lang w:val="en-GB"/>
        </w:rPr>
        <w:t xml:space="preserve">notify LV BRO following the applicable procedure, in </w:t>
      </w:r>
      <w:r w:rsidRPr="00CE2CF8">
        <w:rPr>
          <w:lang w:val="en-GB"/>
        </w:rPr>
        <w:t>accordance to article 30 of the Act on behalf of the clien</w:t>
      </w:r>
      <w:r w:rsidR="00FC0B82" w:rsidRPr="00CE2CF8">
        <w:rPr>
          <w:lang w:val="en-GB"/>
        </w:rPr>
        <w:t>t.</w:t>
      </w:r>
      <w:r w:rsidRPr="00CE2CF8">
        <w:rPr>
          <w:lang w:val="en-GB"/>
        </w:rPr>
        <w:t xml:space="preserve"> </w:t>
      </w:r>
    </w:p>
    <w:p w14:paraId="560D9E29" w14:textId="77777777" w:rsidR="002F4A3A" w:rsidRPr="00CE2CF8" w:rsidRDefault="002F4A3A" w:rsidP="008F2420">
      <w:pPr>
        <w:jc w:val="both"/>
        <w:rPr>
          <w:lang w:val="en-GB"/>
        </w:rPr>
      </w:pPr>
    </w:p>
    <w:p w14:paraId="63797C7C" w14:textId="77777777" w:rsidR="002F4A3A" w:rsidRPr="00CE2CF8" w:rsidRDefault="002F4A3A" w:rsidP="008F2420">
      <w:pPr>
        <w:jc w:val="both"/>
        <w:rPr>
          <w:lang w:val="en-GB"/>
        </w:rPr>
      </w:pPr>
      <w:r w:rsidRPr="00CE2CF8">
        <w:rPr>
          <w:lang w:val="en-GB"/>
        </w:rPr>
        <w:t>If the contractor generates subsurface data, these should comply with the requirements and the format of the LV BRO. The contractor has obtained background information within 20 working days of the date of acquisition to the Source holder Portal BRO.</w:t>
      </w:r>
    </w:p>
    <w:p w14:paraId="46A988F9" w14:textId="77777777" w:rsidR="002F4A3A" w:rsidRPr="00CE2CF8" w:rsidRDefault="002F4A3A" w:rsidP="008F2420">
      <w:pPr>
        <w:jc w:val="both"/>
        <w:rPr>
          <w:lang w:val="en-GB"/>
        </w:rPr>
      </w:pPr>
    </w:p>
    <w:p w14:paraId="70F88FD2" w14:textId="6E154709" w:rsidR="002F4A3A" w:rsidRDefault="002F4A3A" w:rsidP="008F2420">
      <w:pPr>
        <w:jc w:val="both"/>
        <w:rPr>
          <w:lang w:val="en-GB"/>
        </w:rPr>
      </w:pPr>
      <w:r w:rsidRPr="00CE2CF8">
        <w:rPr>
          <w:lang w:val="en-GB"/>
        </w:rPr>
        <w:t>The contractor has to supply the relevant the subsurface data,</w:t>
      </w:r>
      <w:r w:rsidR="00FC0B82" w:rsidRPr="00CE2CF8">
        <w:rPr>
          <w:lang w:val="en-GB"/>
        </w:rPr>
        <w:t xml:space="preserve"> complying with</w:t>
      </w:r>
      <w:r w:rsidRPr="00CE2CF8">
        <w:rPr>
          <w:lang w:val="en-GB"/>
        </w:rPr>
        <w:t xml:space="preserve"> the metadata data </w:t>
      </w:r>
      <w:r w:rsidR="00FC0B82" w:rsidRPr="00CE2CF8">
        <w:rPr>
          <w:lang w:val="en-GB"/>
        </w:rPr>
        <w:t xml:space="preserve">requirements in the </w:t>
      </w:r>
      <w:r w:rsidRPr="00CE2CF8">
        <w:rPr>
          <w:lang w:val="en-GB"/>
        </w:rPr>
        <w:t xml:space="preserve">annex “Fill instruction format LV BRO" </w:t>
      </w:r>
      <w:r w:rsidR="00FC0B82" w:rsidRPr="00CE2CF8">
        <w:rPr>
          <w:lang w:val="en-GB"/>
        </w:rPr>
        <w:t xml:space="preserve">available </w:t>
      </w:r>
      <w:r w:rsidRPr="00CE2CF8">
        <w:rPr>
          <w:lang w:val="en-GB"/>
        </w:rPr>
        <w:t xml:space="preserve">on the website </w:t>
      </w:r>
      <w:hyperlink r:id="rId21" w:history="1">
        <w:r w:rsidRPr="00CE2CF8">
          <w:rPr>
            <w:rStyle w:val="Hyperlink"/>
            <w:lang w:val="en-GB"/>
          </w:rPr>
          <w:t>https://www.basisregistratieondergrond.nl/</w:t>
        </w:r>
      </w:hyperlink>
      <w:r w:rsidR="00FC0B82" w:rsidRPr="00CE2CF8">
        <w:rPr>
          <w:lang w:val="en-GB"/>
        </w:rPr>
        <w:t xml:space="preserve">. </w:t>
      </w:r>
    </w:p>
    <w:p w14:paraId="7F47D4F9" w14:textId="075E465A" w:rsidR="008444B6" w:rsidRDefault="008444B6" w:rsidP="008F2420">
      <w:pPr>
        <w:jc w:val="both"/>
        <w:rPr>
          <w:lang w:val="en-GB"/>
        </w:rPr>
      </w:pPr>
    </w:p>
    <w:p w14:paraId="5E4720F9" w14:textId="30CF4CAE" w:rsidR="008444B6" w:rsidRPr="00D66A70" w:rsidRDefault="578D2AD1" w:rsidP="578D2AD1">
      <w:pPr>
        <w:pStyle w:val="Kop2"/>
        <w:widowControl/>
        <w:ind w:firstLine="0"/>
        <w:rPr>
          <w:lang w:val="en-GB"/>
        </w:rPr>
      </w:pPr>
      <w:r w:rsidRPr="578D2AD1">
        <w:rPr>
          <w:lang w:val="en-GB"/>
        </w:rPr>
        <w:t>Document control requirements</w:t>
      </w:r>
    </w:p>
    <w:p w14:paraId="69C8EB56" w14:textId="77777777" w:rsidR="008444B6" w:rsidRPr="00820C69" w:rsidRDefault="008444B6" w:rsidP="008F2420">
      <w:pPr>
        <w:spacing w:line="240" w:lineRule="auto"/>
        <w:jc w:val="both"/>
        <w:rPr>
          <w:lang w:val="en-GB"/>
        </w:rPr>
      </w:pPr>
      <w:r w:rsidRPr="00820C69">
        <w:rPr>
          <w:lang w:val="en-GB"/>
        </w:rPr>
        <w:t>The naming of the documents shall be standardized in order to facilitate the document control during the whole project. The following naming code is required for all documents produced within the project:</w:t>
      </w:r>
    </w:p>
    <w:p w14:paraId="5BF93E3F" w14:textId="77777777" w:rsidR="008444B6" w:rsidRPr="00820C69" w:rsidRDefault="008444B6" w:rsidP="008F2420">
      <w:pPr>
        <w:spacing w:line="240" w:lineRule="auto"/>
        <w:jc w:val="both"/>
        <w:rPr>
          <w:lang w:val="en-GB"/>
        </w:rPr>
      </w:pPr>
    </w:p>
    <w:p w14:paraId="03D5E855" w14:textId="36428BFB" w:rsidR="008444B6" w:rsidRPr="00820C69" w:rsidRDefault="578D2AD1" w:rsidP="008F2420">
      <w:pPr>
        <w:spacing w:line="240" w:lineRule="auto"/>
        <w:jc w:val="both"/>
        <w:rPr>
          <w:lang w:val="en-GB"/>
        </w:rPr>
      </w:pPr>
      <w:r w:rsidRPr="578D2AD1">
        <w:rPr>
          <w:lang w:val="en-GB"/>
        </w:rPr>
        <w:t>IJ</w:t>
      </w:r>
      <w:r w:rsidR="0053185E">
        <w:rPr>
          <w:lang w:val="en-GB"/>
        </w:rPr>
        <w:t>V</w:t>
      </w:r>
      <w:r w:rsidRPr="578D2AD1">
        <w:rPr>
          <w:lang w:val="en-GB"/>
        </w:rPr>
        <w:t>_Date_Organization_Name document_Author_Version_Status</w:t>
      </w:r>
    </w:p>
    <w:p w14:paraId="403EB881" w14:textId="77777777" w:rsidR="008444B6" w:rsidRPr="00820C69" w:rsidRDefault="008444B6" w:rsidP="008F2420">
      <w:pPr>
        <w:spacing w:line="240" w:lineRule="auto"/>
        <w:jc w:val="both"/>
        <w:rPr>
          <w:lang w:val="en-GB"/>
        </w:rPr>
      </w:pPr>
    </w:p>
    <w:p w14:paraId="79169DB9" w14:textId="678C9123" w:rsidR="003A09FA" w:rsidRPr="008F2420" w:rsidRDefault="578D2AD1" w:rsidP="008F2420">
      <w:pPr>
        <w:pStyle w:val="Lijstalinea"/>
        <w:numPr>
          <w:ilvl w:val="0"/>
          <w:numId w:val="77"/>
        </w:numPr>
        <w:spacing w:line="240" w:lineRule="auto"/>
        <w:jc w:val="both"/>
        <w:rPr>
          <w:lang w:val="en-US"/>
        </w:rPr>
      </w:pPr>
      <w:r w:rsidRPr="578D2AD1">
        <w:rPr>
          <w:lang w:val="en-US"/>
        </w:rPr>
        <w:t>IJ</w:t>
      </w:r>
      <w:r w:rsidR="0053185E">
        <w:rPr>
          <w:lang w:val="en-US"/>
        </w:rPr>
        <w:t>V</w:t>
      </w:r>
      <w:r w:rsidRPr="578D2AD1">
        <w:rPr>
          <w:lang w:val="en-US"/>
        </w:rPr>
        <w:t xml:space="preserve">: IJmuiden Ver site </w:t>
      </w:r>
    </w:p>
    <w:p w14:paraId="3485E5AF" w14:textId="00D27439" w:rsidR="003A09FA" w:rsidRDefault="578D2AD1" w:rsidP="008F2420">
      <w:pPr>
        <w:pStyle w:val="Lijstalinea"/>
        <w:numPr>
          <w:ilvl w:val="0"/>
          <w:numId w:val="77"/>
        </w:numPr>
        <w:spacing w:line="240" w:lineRule="auto"/>
        <w:jc w:val="both"/>
      </w:pPr>
      <w:r>
        <w:t>Date: yyyymmdd, e.g. 20210101</w:t>
      </w:r>
    </w:p>
    <w:p w14:paraId="63BB00D2" w14:textId="77777777" w:rsidR="003A09FA" w:rsidRPr="003A09FA" w:rsidRDefault="008444B6" w:rsidP="008F2420">
      <w:pPr>
        <w:pStyle w:val="Lijstalinea"/>
        <w:numPr>
          <w:ilvl w:val="0"/>
          <w:numId w:val="77"/>
        </w:numPr>
        <w:spacing w:line="240" w:lineRule="auto"/>
        <w:jc w:val="both"/>
        <w:rPr>
          <w:lang w:val="en-US"/>
        </w:rPr>
      </w:pPr>
      <w:r w:rsidRPr="003A09FA">
        <w:rPr>
          <w:lang w:val="en-GB"/>
        </w:rPr>
        <w:t>Organization: Name of the organization e.g.</w:t>
      </w:r>
    </w:p>
    <w:p w14:paraId="5366BAF0" w14:textId="42FC1FA2" w:rsidR="003A09FA" w:rsidRPr="003A09FA" w:rsidRDefault="008444B6" w:rsidP="008F2420">
      <w:pPr>
        <w:pStyle w:val="Lijstalinea"/>
        <w:numPr>
          <w:ilvl w:val="1"/>
          <w:numId w:val="77"/>
        </w:numPr>
        <w:spacing w:line="240" w:lineRule="auto"/>
        <w:jc w:val="both"/>
        <w:rPr>
          <w:lang w:val="en-US"/>
        </w:rPr>
      </w:pPr>
      <w:r w:rsidRPr="003A09FA">
        <w:rPr>
          <w:lang w:val="en-GB"/>
        </w:rPr>
        <w:t>”RVO” for all internal and general documents produced by the Netherlands Enterprise Agency (RVO)</w:t>
      </w:r>
    </w:p>
    <w:p w14:paraId="55EC31AA" w14:textId="77777777" w:rsidR="003A09FA" w:rsidRPr="003A09FA" w:rsidRDefault="008444B6" w:rsidP="008F2420">
      <w:pPr>
        <w:pStyle w:val="Lijstalinea"/>
        <w:numPr>
          <w:ilvl w:val="1"/>
          <w:numId w:val="77"/>
        </w:numPr>
        <w:spacing w:line="240" w:lineRule="auto"/>
        <w:jc w:val="both"/>
        <w:rPr>
          <w:lang w:val="en-US"/>
        </w:rPr>
      </w:pPr>
      <w:r w:rsidRPr="003A09FA">
        <w:rPr>
          <w:lang w:val="en-GB"/>
        </w:rPr>
        <w:t>Consultant or Contractor name (shortened)</w:t>
      </w:r>
    </w:p>
    <w:p w14:paraId="2E961683" w14:textId="77777777" w:rsidR="003A09FA" w:rsidRPr="003A09FA" w:rsidRDefault="008444B6" w:rsidP="008F2420">
      <w:pPr>
        <w:pStyle w:val="Lijstalinea"/>
        <w:numPr>
          <w:ilvl w:val="0"/>
          <w:numId w:val="77"/>
        </w:numPr>
        <w:spacing w:line="240" w:lineRule="auto"/>
        <w:jc w:val="both"/>
        <w:rPr>
          <w:lang w:val="en-US"/>
        </w:rPr>
      </w:pPr>
      <w:r w:rsidRPr="003A09FA">
        <w:rPr>
          <w:lang w:val="en-GB"/>
        </w:rPr>
        <w:t>Name document: Make sure the name clearly explains the content, include here the original name if from external party</w:t>
      </w:r>
    </w:p>
    <w:p w14:paraId="1772C1E4" w14:textId="77777777" w:rsidR="003A09FA" w:rsidRPr="003A09FA" w:rsidRDefault="008444B6" w:rsidP="008F2420">
      <w:pPr>
        <w:pStyle w:val="Lijstalinea"/>
        <w:numPr>
          <w:ilvl w:val="0"/>
          <w:numId w:val="77"/>
        </w:numPr>
        <w:spacing w:line="240" w:lineRule="auto"/>
        <w:jc w:val="both"/>
        <w:rPr>
          <w:lang w:val="en-US"/>
        </w:rPr>
      </w:pPr>
      <w:r w:rsidRPr="003A09FA">
        <w:rPr>
          <w:lang w:val="en-GB"/>
        </w:rPr>
        <w:t>Author: Abbreviation of the author if an internal document. Author shall be removed for final documents</w:t>
      </w:r>
    </w:p>
    <w:p w14:paraId="6B0DF3EC" w14:textId="0C218465" w:rsidR="003A09FA" w:rsidRPr="003A09FA" w:rsidRDefault="008444B6" w:rsidP="008F2420">
      <w:pPr>
        <w:pStyle w:val="Lijstalinea"/>
        <w:numPr>
          <w:ilvl w:val="0"/>
          <w:numId w:val="77"/>
        </w:numPr>
        <w:spacing w:line="240" w:lineRule="auto"/>
        <w:jc w:val="both"/>
        <w:rPr>
          <w:lang w:val="en-US"/>
        </w:rPr>
      </w:pPr>
      <w:r w:rsidRPr="003A09FA">
        <w:rPr>
          <w:lang w:val="en-GB"/>
        </w:rPr>
        <w:t>Version: Revision number</w:t>
      </w:r>
      <w:r w:rsidR="0041192E">
        <w:rPr>
          <w:lang w:val="en-GB"/>
        </w:rPr>
        <w:t xml:space="preserve"> or date</w:t>
      </w:r>
      <w:r w:rsidRPr="003A09FA">
        <w:rPr>
          <w:lang w:val="en-GB"/>
        </w:rPr>
        <w:t>,</w:t>
      </w:r>
      <w:r w:rsidR="0041192E">
        <w:rPr>
          <w:lang w:val="en-GB"/>
        </w:rPr>
        <w:t xml:space="preserve"> respectively</w:t>
      </w:r>
      <w:r w:rsidRPr="003A09FA">
        <w:rPr>
          <w:lang w:val="en-GB"/>
        </w:rPr>
        <w:t xml:space="preserve"> V01 till V0x_D</w:t>
      </w:r>
      <w:r w:rsidR="0041192E">
        <w:rPr>
          <w:lang w:val="en-GB"/>
        </w:rPr>
        <w:t xml:space="preserve"> or 20200101_F</w:t>
      </w:r>
    </w:p>
    <w:p w14:paraId="10C9FB2D" w14:textId="17543852" w:rsidR="008444B6" w:rsidRPr="003A09FA" w:rsidRDefault="578D2AD1" w:rsidP="008F2420">
      <w:pPr>
        <w:pStyle w:val="Lijstalinea"/>
        <w:numPr>
          <w:ilvl w:val="0"/>
          <w:numId w:val="77"/>
        </w:numPr>
        <w:spacing w:line="240" w:lineRule="auto"/>
        <w:jc w:val="both"/>
        <w:rPr>
          <w:lang w:val="en-US"/>
        </w:rPr>
      </w:pPr>
      <w:r w:rsidRPr="578D2AD1">
        <w:rPr>
          <w:lang w:val="en-GB"/>
        </w:rPr>
        <w:t>Status: (D) for draft documents, (F) for signed and approved documents</w:t>
      </w:r>
    </w:p>
    <w:p w14:paraId="2FB5AC24" w14:textId="4C55E4F4" w:rsidR="008444B6" w:rsidRDefault="008444B6" w:rsidP="008F2420">
      <w:pPr>
        <w:spacing w:line="240" w:lineRule="auto"/>
        <w:jc w:val="both"/>
        <w:rPr>
          <w:lang w:val="en-GB"/>
        </w:rPr>
      </w:pPr>
    </w:p>
    <w:p w14:paraId="67999CCB" w14:textId="01D69C56" w:rsidR="008444B6" w:rsidRPr="00D66A70" w:rsidRDefault="578D2AD1" w:rsidP="578D2AD1">
      <w:pPr>
        <w:pStyle w:val="Kop2"/>
        <w:widowControl/>
        <w:ind w:firstLine="0"/>
        <w:rPr>
          <w:lang w:val="en-GB"/>
        </w:rPr>
      </w:pPr>
      <w:r w:rsidRPr="578D2AD1">
        <w:rPr>
          <w:lang w:val="en-GB"/>
        </w:rPr>
        <w:t>Standards, formats, templates</w:t>
      </w:r>
    </w:p>
    <w:p w14:paraId="0B210F09" w14:textId="77777777" w:rsidR="008444B6" w:rsidRPr="00820C69" w:rsidRDefault="008444B6" w:rsidP="008444B6">
      <w:pPr>
        <w:spacing w:line="240" w:lineRule="auto"/>
        <w:rPr>
          <w:lang w:val="en-GB"/>
        </w:rPr>
      </w:pPr>
    </w:p>
    <w:p w14:paraId="0E4A8658" w14:textId="322335F4" w:rsidR="008444B6" w:rsidRPr="00820C69" w:rsidRDefault="008444B6" w:rsidP="008F2420">
      <w:pPr>
        <w:spacing w:line="240" w:lineRule="auto"/>
        <w:jc w:val="both"/>
        <w:rPr>
          <w:lang w:val="en-GB"/>
        </w:rPr>
      </w:pPr>
      <w:r w:rsidRPr="00820C69">
        <w:rPr>
          <w:lang w:val="en-GB"/>
        </w:rPr>
        <w:t xml:space="preserve">All reports will be written in English and include an English management summary. </w:t>
      </w:r>
    </w:p>
    <w:p w14:paraId="5C1088AD" w14:textId="77777777" w:rsidR="008444B6" w:rsidRPr="00820C69" w:rsidRDefault="008444B6" w:rsidP="008F2420">
      <w:pPr>
        <w:spacing w:line="240" w:lineRule="auto"/>
        <w:jc w:val="both"/>
        <w:rPr>
          <w:lang w:val="en-GB"/>
        </w:rPr>
      </w:pPr>
    </w:p>
    <w:p w14:paraId="01584339" w14:textId="3B84244E" w:rsidR="008444B6" w:rsidRPr="00820C69" w:rsidRDefault="008444B6" w:rsidP="008F2420">
      <w:pPr>
        <w:spacing w:line="240" w:lineRule="auto"/>
        <w:jc w:val="both"/>
        <w:rPr>
          <w:lang w:val="en-GB"/>
        </w:rPr>
      </w:pPr>
      <w:r w:rsidRPr="00820C69">
        <w:rPr>
          <w:lang w:val="en-GB"/>
        </w:rPr>
        <w:t xml:space="preserve">Contractors provide for each completed study a publishable summary for the Project and Site description. Maximum </w:t>
      </w:r>
      <w:r w:rsidR="001022CC">
        <w:rPr>
          <w:lang w:val="en-GB"/>
        </w:rPr>
        <w:t>2</w:t>
      </w:r>
      <w:r w:rsidRPr="00820C69">
        <w:rPr>
          <w:lang w:val="en-GB"/>
        </w:rPr>
        <w:t xml:space="preserve"> A4</w:t>
      </w:r>
      <w:r w:rsidR="001022CC">
        <w:rPr>
          <w:lang w:val="en-GB"/>
        </w:rPr>
        <w:t xml:space="preserve"> including some hi</w:t>
      </w:r>
      <w:r w:rsidR="00E65447">
        <w:rPr>
          <w:lang w:val="en-GB"/>
        </w:rPr>
        <w:t>gh-resolution</w:t>
      </w:r>
      <w:r w:rsidR="001022CC">
        <w:rPr>
          <w:lang w:val="en-GB"/>
        </w:rPr>
        <w:t xml:space="preserve"> pictures or graphs</w:t>
      </w:r>
      <w:r w:rsidRPr="00820C69">
        <w:rPr>
          <w:lang w:val="en-GB"/>
        </w:rPr>
        <w:t xml:space="preserve">. </w:t>
      </w:r>
    </w:p>
    <w:p w14:paraId="3217842D" w14:textId="77777777" w:rsidR="008444B6" w:rsidRPr="00820C69" w:rsidRDefault="008444B6" w:rsidP="008F2420">
      <w:pPr>
        <w:spacing w:line="240" w:lineRule="auto"/>
        <w:jc w:val="both"/>
        <w:rPr>
          <w:lang w:val="en-GB"/>
        </w:rPr>
      </w:pPr>
    </w:p>
    <w:p w14:paraId="4B367B1B" w14:textId="77777777" w:rsidR="008444B6" w:rsidRPr="00820C69" w:rsidRDefault="008444B6" w:rsidP="008F2420">
      <w:pPr>
        <w:spacing w:line="240" w:lineRule="auto"/>
        <w:jc w:val="both"/>
        <w:rPr>
          <w:lang w:val="en-GB"/>
        </w:rPr>
      </w:pPr>
      <w:r w:rsidRPr="00820C69">
        <w:rPr>
          <w:lang w:val="en-GB"/>
        </w:rPr>
        <w:t>All reports must use the terminology as specified in Annex A of the Starting points and assumptions. For your convenience this dictionary is also available as XLSX file.</w:t>
      </w:r>
    </w:p>
    <w:p w14:paraId="041D881A" w14:textId="77777777" w:rsidR="008444B6" w:rsidRPr="00820C69" w:rsidRDefault="008444B6" w:rsidP="008F2420">
      <w:pPr>
        <w:spacing w:line="240" w:lineRule="auto"/>
        <w:jc w:val="both"/>
        <w:rPr>
          <w:lang w:val="en-GB"/>
        </w:rPr>
      </w:pPr>
    </w:p>
    <w:p w14:paraId="7BFAFB99" w14:textId="374CC7B1" w:rsidR="008444B6" w:rsidRPr="00820C69" w:rsidRDefault="008444B6" w:rsidP="008F2420">
      <w:pPr>
        <w:spacing w:line="240" w:lineRule="auto"/>
        <w:jc w:val="both"/>
        <w:rPr>
          <w:lang w:val="en-GB"/>
        </w:rPr>
      </w:pPr>
      <w:r w:rsidRPr="00820C69">
        <w:rPr>
          <w:lang w:val="en-GB"/>
        </w:rPr>
        <w:t>Reports and deliverables will be delivered by contractors in pdf and original, regular, formats (docx; xlsx; ppt</w:t>
      </w:r>
      <w:r w:rsidR="001022CC">
        <w:rPr>
          <w:lang w:val="en-GB"/>
        </w:rPr>
        <w:t>x</w:t>
      </w:r>
      <w:r w:rsidRPr="00820C69">
        <w:rPr>
          <w:lang w:val="en-GB"/>
        </w:rPr>
        <w:t>; etc). </w:t>
      </w:r>
    </w:p>
    <w:p w14:paraId="66931896" w14:textId="77777777" w:rsidR="008444B6" w:rsidRPr="00820C69" w:rsidRDefault="008444B6" w:rsidP="008F2420">
      <w:pPr>
        <w:spacing w:line="240" w:lineRule="auto"/>
        <w:jc w:val="both"/>
        <w:rPr>
          <w:lang w:val="en-GB"/>
        </w:rPr>
      </w:pPr>
      <w:r w:rsidRPr="00820C69">
        <w:rPr>
          <w:lang w:val="en-GB"/>
        </w:rPr>
        <w:t>Final reports will have a cover according to the corporate identity of the Netherlands Enterprise Agency, with the following text:</w:t>
      </w:r>
    </w:p>
    <w:p w14:paraId="34232402" w14:textId="77777777" w:rsidR="008444B6" w:rsidRPr="00820C69" w:rsidRDefault="008444B6" w:rsidP="008F2420">
      <w:pPr>
        <w:spacing w:line="240" w:lineRule="auto"/>
        <w:jc w:val="both"/>
        <w:rPr>
          <w:lang w:val="en-GB"/>
        </w:rPr>
      </w:pPr>
    </w:p>
    <w:p w14:paraId="432941AF" w14:textId="77777777" w:rsidR="008444B6" w:rsidRPr="00820C69" w:rsidRDefault="008444B6" w:rsidP="008F2420">
      <w:pPr>
        <w:spacing w:line="240" w:lineRule="auto"/>
        <w:jc w:val="both"/>
        <w:rPr>
          <w:lang w:val="en-GB"/>
        </w:rPr>
      </w:pPr>
      <w:r w:rsidRPr="00820C69">
        <w:rPr>
          <w:lang w:val="en-GB"/>
        </w:rPr>
        <w:t>•</w:t>
      </w:r>
      <w:r w:rsidRPr="00820C69">
        <w:rPr>
          <w:lang w:val="en-GB"/>
        </w:rPr>
        <w:tab/>
        <w:t>Front:</w:t>
      </w:r>
    </w:p>
    <w:p w14:paraId="20C9B210" w14:textId="77777777" w:rsidR="008444B6" w:rsidRPr="00820C69" w:rsidRDefault="008444B6" w:rsidP="008F2420">
      <w:pPr>
        <w:spacing w:line="240" w:lineRule="auto"/>
        <w:jc w:val="both"/>
        <w:rPr>
          <w:lang w:val="en-GB"/>
        </w:rPr>
      </w:pPr>
      <w:r w:rsidRPr="00820C69">
        <w:rPr>
          <w:lang w:val="en-GB"/>
        </w:rPr>
        <w:t>Offshore wind energy Netherlands</w:t>
      </w:r>
    </w:p>
    <w:p w14:paraId="74C0E155" w14:textId="449E982B" w:rsidR="008444B6" w:rsidRPr="00820C69" w:rsidRDefault="578D2AD1" w:rsidP="008F2420">
      <w:pPr>
        <w:spacing w:line="240" w:lineRule="auto"/>
        <w:jc w:val="both"/>
        <w:rPr>
          <w:lang w:val="en-GB"/>
        </w:rPr>
      </w:pPr>
      <w:r w:rsidRPr="578D2AD1">
        <w:rPr>
          <w:lang w:val="en-GB"/>
        </w:rPr>
        <w:t>Site data IJmuiden Ver Wind Farm Sites V-VI</w:t>
      </w:r>
    </w:p>
    <w:p w14:paraId="26916BB2" w14:textId="77777777" w:rsidR="008444B6" w:rsidRPr="00820C69" w:rsidRDefault="008444B6" w:rsidP="008F2420">
      <w:pPr>
        <w:spacing w:line="240" w:lineRule="auto"/>
        <w:jc w:val="both"/>
        <w:rPr>
          <w:lang w:val="en-GB"/>
        </w:rPr>
      </w:pPr>
      <w:r w:rsidRPr="00820C69">
        <w:rPr>
          <w:lang w:val="en-GB"/>
        </w:rPr>
        <w:t>Name document</w:t>
      </w:r>
    </w:p>
    <w:p w14:paraId="33DD6235" w14:textId="77777777" w:rsidR="008444B6" w:rsidRPr="00820C69" w:rsidRDefault="008444B6" w:rsidP="008F2420">
      <w:pPr>
        <w:spacing w:line="240" w:lineRule="auto"/>
        <w:jc w:val="both"/>
        <w:rPr>
          <w:lang w:val="en-GB"/>
        </w:rPr>
      </w:pPr>
    </w:p>
    <w:p w14:paraId="4F0D5D3A" w14:textId="77777777" w:rsidR="008444B6" w:rsidRPr="00820C69" w:rsidRDefault="008444B6" w:rsidP="008F2420">
      <w:pPr>
        <w:spacing w:line="240" w:lineRule="auto"/>
        <w:jc w:val="both"/>
        <w:rPr>
          <w:lang w:val="en-GB"/>
        </w:rPr>
      </w:pPr>
      <w:r w:rsidRPr="00820C69">
        <w:rPr>
          <w:lang w:val="en-GB"/>
        </w:rPr>
        <w:t>•</w:t>
      </w:r>
      <w:r w:rsidRPr="00820C69">
        <w:rPr>
          <w:lang w:val="en-GB"/>
        </w:rPr>
        <w:tab/>
        <w:t>Back:</w:t>
      </w:r>
    </w:p>
    <w:p w14:paraId="4EBE48F8" w14:textId="77777777" w:rsidR="008444B6" w:rsidRPr="00820C69" w:rsidRDefault="008444B6" w:rsidP="008F2420">
      <w:pPr>
        <w:spacing w:line="240" w:lineRule="auto"/>
        <w:jc w:val="both"/>
        <w:rPr>
          <w:lang w:val="en-GB"/>
        </w:rPr>
      </w:pPr>
      <w:r w:rsidRPr="00820C69">
        <w:rPr>
          <w:lang w:val="en-GB"/>
        </w:rPr>
        <w:t>A colophon with the following content:</w:t>
      </w:r>
    </w:p>
    <w:p w14:paraId="75023632" w14:textId="77777777" w:rsidR="008444B6" w:rsidRPr="00820C69" w:rsidRDefault="008444B6" w:rsidP="008F2420">
      <w:pPr>
        <w:spacing w:line="240" w:lineRule="auto"/>
        <w:jc w:val="both"/>
        <w:rPr>
          <w:lang w:val="en-GB"/>
        </w:rPr>
      </w:pPr>
    </w:p>
    <w:p w14:paraId="70E60FC7" w14:textId="77777777" w:rsidR="008444B6" w:rsidRPr="00820C69" w:rsidRDefault="008444B6" w:rsidP="008F2420">
      <w:pPr>
        <w:spacing w:line="240" w:lineRule="auto"/>
        <w:jc w:val="both"/>
        <w:rPr>
          <w:lang w:val="en-GB"/>
        </w:rPr>
      </w:pPr>
      <w:r w:rsidRPr="00820C69">
        <w:rPr>
          <w:lang w:val="en-GB"/>
        </w:rPr>
        <w:t>The creative commons license 4.0 apply to this material. (including a Creative Commons logo</w:t>
      </w:r>
    </w:p>
    <w:p w14:paraId="44F8299F" w14:textId="77777777" w:rsidR="008444B6" w:rsidRPr="00820C69" w:rsidRDefault="008444B6" w:rsidP="008F2420">
      <w:pPr>
        <w:spacing w:line="240" w:lineRule="auto"/>
        <w:jc w:val="both"/>
        <w:rPr>
          <w:lang w:val="en-GB"/>
        </w:rPr>
      </w:pPr>
      <w:r w:rsidRPr="00820C69">
        <w:rPr>
          <w:lang w:val="en-GB"/>
        </w:rPr>
        <w:t xml:space="preserve"> </w:t>
      </w:r>
    </w:p>
    <w:p w14:paraId="7F619AFD" w14:textId="77777777" w:rsidR="008444B6" w:rsidRPr="00820C69" w:rsidRDefault="008444B6" w:rsidP="008F2420">
      <w:pPr>
        <w:spacing w:line="240" w:lineRule="auto"/>
        <w:jc w:val="both"/>
        <w:rPr>
          <w:lang w:val="en-GB"/>
        </w:rPr>
      </w:pPr>
      <w:r w:rsidRPr="00820C69">
        <w:rPr>
          <w:lang w:val="en-GB"/>
        </w:rPr>
        <w:t>and hyperlink to the relevant Creative Commons website page: https://creativecommons.org/licenses/by/4.0/)</w:t>
      </w:r>
    </w:p>
    <w:p w14:paraId="5E83E122" w14:textId="77777777" w:rsidR="008444B6" w:rsidRPr="00820C69" w:rsidRDefault="008444B6" w:rsidP="008F2420">
      <w:pPr>
        <w:spacing w:line="240" w:lineRule="auto"/>
        <w:jc w:val="both"/>
        <w:rPr>
          <w:lang w:val="en-GB"/>
        </w:rPr>
      </w:pPr>
    </w:p>
    <w:p w14:paraId="0460ADB2" w14:textId="10293541" w:rsidR="008444B6" w:rsidRPr="00820C69" w:rsidRDefault="008444B6" w:rsidP="008F2420">
      <w:pPr>
        <w:spacing w:line="240" w:lineRule="auto"/>
        <w:jc w:val="both"/>
        <w:rPr>
          <w:lang w:val="en-GB"/>
        </w:rPr>
      </w:pPr>
      <w:r w:rsidRPr="00820C69">
        <w:rPr>
          <w:lang w:val="en-GB"/>
        </w:rPr>
        <w:lastRenderedPageBreak/>
        <w:t>•</w:t>
      </w:r>
      <w:r w:rsidRPr="00820C69">
        <w:rPr>
          <w:lang w:val="en-GB"/>
        </w:rPr>
        <w:tab/>
        <w:t>The (investigation) (report) was carried out by &lt;&lt;name contractor&gt;&gt;, commissioned by RVO, an agency of the Ministry of Economic Affairs</w:t>
      </w:r>
      <w:r w:rsidR="001022CC">
        <w:rPr>
          <w:lang w:val="en-GB"/>
        </w:rPr>
        <w:t xml:space="preserve"> and Climate Policy</w:t>
      </w:r>
      <w:r w:rsidRPr="00820C69">
        <w:rPr>
          <w:lang w:val="en-GB"/>
        </w:rPr>
        <w:t>. Whilst a great deal of care has been taken in compiling the contents of this document and the mentioned investigations, Netherlands Enterprise Agency (RVO) cannot be held liable for any damages resulting from any inaccuracies and/or outdated information.</w:t>
      </w:r>
    </w:p>
    <w:p w14:paraId="0BF43F10" w14:textId="77777777" w:rsidR="008444B6" w:rsidRPr="00820C69" w:rsidRDefault="008444B6" w:rsidP="008F2420">
      <w:pPr>
        <w:spacing w:line="240" w:lineRule="auto"/>
        <w:jc w:val="both"/>
        <w:rPr>
          <w:lang w:val="en-GB"/>
        </w:rPr>
      </w:pPr>
    </w:p>
    <w:p w14:paraId="34240189" w14:textId="77777777" w:rsidR="008444B6" w:rsidRPr="00820C69" w:rsidRDefault="008444B6" w:rsidP="008F2420">
      <w:pPr>
        <w:spacing w:line="240" w:lineRule="auto"/>
        <w:jc w:val="both"/>
        <w:rPr>
          <w:lang w:val="en-GB"/>
        </w:rPr>
      </w:pPr>
      <w:r w:rsidRPr="00820C69">
        <w:rPr>
          <w:lang w:val="en-GB"/>
        </w:rPr>
        <w:t>•</w:t>
      </w:r>
      <w:r w:rsidRPr="00820C69">
        <w:rPr>
          <w:lang w:val="en-GB"/>
        </w:rPr>
        <w:tab/>
        <w:t>Contact</w:t>
      </w:r>
    </w:p>
    <w:p w14:paraId="645BAB80" w14:textId="17ECC247" w:rsidR="008444B6" w:rsidRPr="00820C69" w:rsidRDefault="008444B6" w:rsidP="008F2420">
      <w:pPr>
        <w:spacing w:line="240" w:lineRule="auto"/>
        <w:jc w:val="both"/>
        <w:rPr>
          <w:lang w:val="en-GB"/>
        </w:rPr>
      </w:pPr>
      <w:r w:rsidRPr="00820C69">
        <w:rPr>
          <w:lang w:val="en-GB"/>
        </w:rPr>
        <w:t>Netherlands Enterprise Agency (RVO)</w:t>
      </w:r>
    </w:p>
    <w:p w14:paraId="2BCF3953" w14:textId="77777777" w:rsidR="008444B6" w:rsidRPr="00820C69" w:rsidRDefault="008444B6" w:rsidP="008F2420">
      <w:pPr>
        <w:spacing w:line="240" w:lineRule="auto"/>
        <w:jc w:val="both"/>
        <w:rPr>
          <w:lang w:val="en-GB"/>
        </w:rPr>
      </w:pPr>
      <w:r w:rsidRPr="00820C69">
        <w:rPr>
          <w:lang w:val="en-GB"/>
        </w:rPr>
        <w:t>Croeselaan 15 | 3521 BJ | Utrecht | The Netherlands</w:t>
      </w:r>
    </w:p>
    <w:p w14:paraId="47D6E73D" w14:textId="77777777" w:rsidR="008444B6" w:rsidRPr="00820C69" w:rsidRDefault="008444B6" w:rsidP="008F2420">
      <w:pPr>
        <w:spacing w:line="240" w:lineRule="auto"/>
        <w:jc w:val="both"/>
        <w:rPr>
          <w:lang w:val="en-GB"/>
        </w:rPr>
      </w:pPr>
      <w:r w:rsidRPr="00820C69">
        <w:rPr>
          <w:lang w:val="en-GB"/>
        </w:rPr>
        <w:t>P.O. box 8242 | 3503 RE | Utrecht | The Netherlands</w:t>
      </w:r>
    </w:p>
    <w:p w14:paraId="1A71F0F2" w14:textId="77777777" w:rsidR="008444B6" w:rsidRPr="00820C69" w:rsidRDefault="008444B6" w:rsidP="008F2420">
      <w:pPr>
        <w:spacing w:line="240" w:lineRule="auto"/>
        <w:jc w:val="both"/>
        <w:rPr>
          <w:lang w:val="en-GB"/>
        </w:rPr>
      </w:pPr>
      <w:r w:rsidRPr="00820C69">
        <w:rPr>
          <w:lang w:val="en-GB"/>
        </w:rPr>
        <w:t>www.rvo.nl/http://english.rvo.nl</w:t>
      </w:r>
    </w:p>
    <w:p w14:paraId="203528F7" w14:textId="77777777" w:rsidR="008444B6" w:rsidRPr="00820C69" w:rsidRDefault="008444B6" w:rsidP="008F2420">
      <w:pPr>
        <w:spacing w:line="240" w:lineRule="auto"/>
        <w:jc w:val="both"/>
        <w:rPr>
          <w:lang w:val="en-GB"/>
        </w:rPr>
      </w:pPr>
    </w:p>
    <w:p w14:paraId="4107FE18" w14:textId="70E5D217" w:rsidR="008444B6" w:rsidRDefault="341937F7" w:rsidP="008F2420">
      <w:pPr>
        <w:spacing w:line="240" w:lineRule="auto"/>
        <w:jc w:val="both"/>
        <w:rPr>
          <w:lang w:val="en-GB"/>
        </w:rPr>
      </w:pPr>
      <w:r w:rsidRPr="341937F7">
        <w:rPr>
          <w:lang w:val="en-GB"/>
        </w:rPr>
        <w:t>•</w:t>
      </w:r>
      <w:r w:rsidR="578D2AD1" w:rsidRPr="00854885">
        <w:rPr>
          <w:lang w:val="en-US"/>
        </w:rPr>
        <w:tab/>
      </w:r>
      <w:r w:rsidRPr="341937F7">
        <w:rPr>
          <w:lang w:val="en-GB"/>
        </w:rPr>
        <w:t>Netherlands Enterprise Agency (RVO) | Date of publication</w:t>
      </w:r>
      <w:r w:rsidR="578D2AD1" w:rsidRPr="341937F7">
        <w:rPr>
          <w:lang w:val="en-GB"/>
        </w:rPr>
        <w:br w:type="page"/>
      </w:r>
    </w:p>
    <w:p w14:paraId="69036ABA" w14:textId="16C073A2" w:rsidR="008444B6" w:rsidRPr="00A30B96" w:rsidRDefault="341937F7" w:rsidP="578D2AD1">
      <w:pPr>
        <w:pStyle w:val="Kop2"/>
        <w:widowControl/>
        <w:ind w:firstLine="0"/>
        <w:rPr>
          <w:lang w:val="en-GB"/>
        </w:rPr>
      </w:pPr>
      <w:r w:rsidRPr="341937F7">
        <w:rPr>
          <w:lang w:val="en-GB"/>
        </w:rPr>
        <w:lastRenderedPageBreak/>
        <w:t>Other data</w:t>
      </w:r>
    </w:p>
    <w:p w14:paraId="4322582F" w14:textId="77777777" w:rsidR="008444B6" w:rsidRPr="00027892" w:rsidRDefault="008444B6" w:rsidP="008444B6">
      <w:pPr>
        <w:spacing w:line="240" w:lineRule="auto"/>
        <w:rPr>
          <w:lang w:val="en-GB"/>
        </w:rPr>
      </w:pPr>
    </w:p>
    <w:p w14:paraId="1B878D55" w14:textId="665BDDF1" w:rsidR="008444B6" w:rsidRPr="00027892" w:rsidRDefault="578D2AD1" w:rsidP="008444B6">
      <w:pPr>
        <w:spacing w:line="240" w:lineRule="auto"/>
        <w:rPr>
          <w:lang w:val="en-GB"/>
        </w:rPr>
      </w:pPr>
      <w:r w:rsidRPr="578D2AD1">
        <w:rPr>
          <w:lang w:val="en-GB"/>
        </w:rPr>
        <w:t xml:space="preserve">In the case of collected data: primary data must be delivered in regular formats. </w:t>
      </w:r>
    </w:p>
    <w:p w14:paraId="3A45BA84" w14:textId="41C39186" w:rsidR="008444B6" w:rsidRPr="00D66A70" w:rsidRDefault="341937F7" w:rsidP="578D2AD1">
      <w:pPr>
        <w:pStyle w:val="Kop2"/>
        <w:widowControl/>
        <w:ind w:firstLine="0"/>
        <w:rPr>
          <w:lang w:val="en-GB"/>
        </w:rPr>
      </w:pPr>
      <w:r w:rsidRPr="341937F7">
        <w:rPr>
          <w:lang w:val="en-GB"/>
        </w:rPr>
        <w:t>Deliverables (results / maps)</w:t>
      </w:r>
    </w:p>
    <w:p w14:paraId="20111C1E" w14:textId="77777777" w:rsidR="008444B6" w:rsidRPr="00027892" w:rsidRDefault="008444B6" w:rsidP="008444B6">
      <w:pPr>
        <w:spacing w:line="240" w:lineRule="auto"/>
        <w:rPr>
          <w:lang w:val="en-GB"/>
        </w:rPr>
      </w:pPr>
    </w:p>
    <w:p w14:paraId="331D60D0" w14:textId="7F57A389" w:rsidR="008444B6" w:rsidRPr="00027892" w:rsidRDefault="578D2AD1" w:rsidP="00E16445">
      <w:pPr>
        <w:spacing w:line="240" w:lineRule="auto"/>
        <w:jc w:val="both"/>
        <w:rPr>
          <w:lang w:val="en-GB"/>
        </w:rPr>
      </w:pPr>
      <w:r w:rsidRPr="578D2AD1">
        <w:rPr>
          <w:lang w:val="en-GB"/>
        </w:rPr>
        <w:t>All maps (in GIS and PDF) will not show the investigation areas nor the specific Wind Farm Sites. The maps will only show the outer boundary of the Wind Farm Zone Boundary of the I</w:t>
      </w:r>
      <w:r w:rsidR="00A37302">
        <w:rPr>
          <w:lang w:val="en-GB"/>
        </w:rPr>
        <w:t>J</w:t>
      </w:r>
      <w:r w:rsidRPr="578D2AD1">
        <w:rPr>
          <w:lang w:val="en-GB"/>
        </w:rPr>
        <w:t>muiden Ver (IJV) Wind Farm Zone.</w:t>
      </w:r>
    </w:p>
    <w:p w14:paraId="0917D67F" w14:textId="4BAE4235" w:rsidR="008444B6" w:rsidRPr="00D66A70" w:rsidRDefault="341937F7" w:rsidP="578D2AD1">
      <w:pPr>
        <w:pStyle w:val="Kop2"/>
        <w:widowControl/>
        <w:ind w:firstLine="0"/>
        <w:rPr>
          <w:lang w:val="en-GB"/>
        </w:rPr>
      </w:pPr>
      <w:r w:rsidRPr="341937F7">
        <w:rPr>
          <w:lang w:val="en-GB"/>
        </w:rPr>
        <w:t>Storage of data (electronic / hardcopy)</w:t>
      </w:r>
    </w:p>
    <w:p w14:paraId="728C6BD3" w14:textId="77777777" w:rsidR="008444B6" w:rsidRPr="00374868" w:rsidRDefault="008444B6" w:rsidP="00E16445">
      <w:pPr>
        <w:spacing w:line="240" w:lineRule="auto"/>
        <w:jc w:val="both"/>
        <w:rPr>
          <w:lang w:val="en-GB"/>
        </w:rPr>
      </w:pPr>
      <w:r w:rsidRPr="00027892">
        <w:rPr>
          <w:lang w:val="en-GB"/>
        </w:rPr>
        <w:t>The Netherlands Enterprise Agency will store all reports and other relevant documents for at least five years both electronically and hardcopy.</w:t>
      </w:r>
    </w:p>
    <w:p w14:paraId="46BD9ACD" w14:textId="77777777" w:rsidR="008444B6" w:rsidRPr="00CE2CF8" w:rsidRDefault="008444B6" w:rsidP="00FC0B82">
      <w:pPr>
        <w:rPr>
          <w:lang w:val="en-GB"/>
        </w:rPr>
      </w:pPr>
    </w:p>
    <w:p w14:paraId="0AB2638D" w14:textId="56DA1AAC" w:rsidR="00FF2BC9" w:rsidRPr="00374868" w:rsidRDefault="578D2AD1" w:rsidP="00950896">
      <w:pPr>
        <w:pStyle w:val="Kop1"/>
        <w:spacing w:line="276" w:lineRule="auto"/>
        <w:ind w:firstLine="0"/>
        <w:rPr>
          <w:lang w:val="en-GB"/>
        </w:rPr>
      </w:pPr>
      <w:bookmarkStart w:id="50" w:name="_Toc85687155"/>
      <w:r w:rsidRPr="578D2AD1">
        <w:rPr>
          <w:lang w:val="en-GB"/>
        </w:rPr>
        <w:lastRenderedPageBreak/>
        <w:t>Communication</w:t>
      </w:r>
      <w:bookmarkEnd w:id="50"/>
    </w:p>
    <w:p w14:paraId="78A1E03A" w14:textId="77777777" w:rsidR="00FF2BC9" w:rsidRPr="00374868" w:rsidRDefault="578D2AD1" w:rsidP="00950896">
      <w:pPr>
        <w:pStyle w:val="Kop2"/>
        <w:spacing w:line="276" w:lineRule="auto"/>
        <w:ind w:firstLine="0"/>
        <w:rPr>
          <w:lang w:val="en-GB"/>
        </w:rPr>
      </w:pPr>
      <w:r w:rsidRPr="578D2AD1">
        <w:rPr>
          <w:lang w:val="en-GB"/>
        </w:rPr>
        <w:t>Confidentiality</w:t>
      </w:r>
    </w:p>
    <w:p w14:paraId="75240043" w14:textId="77777777" w:rsidR="00374868" w:rsidRPr="00C410F3" w:rsidRDefault="00374868" w:rsidP="00CE2CF8">
      <w:pPr>
        <w:rPr>
          <w:lang w:val="en-GB"/>
        </w:rPr>
      </w:pPr>
    </w:p>
    <w:p w14:paraId="012AF976" w14:textId="77777777" w:rsidR="000236EC" w:rsidRPr="00CE2CF8" w:rsidRDefault="00FC77F1" w:rsidP="00E16445">
      <w:pPr>
        <w:jc w:val="both"/>
        <w:rPr>
          <w:lang w:val="en-GB"/>
        </w:rPr>
      </w:pPr>
      <w:r w:rsidRPr="00374868">
        <w:rPr>
          <w:lang w:val="en-GB"/>
        </w:rPr>
        <w:t xml:space="preserve">All information provided </w:t>
      </w:r>
      <w:r w:rsidR="00B52BBC" w:rsidRPr="00374868">
        <w:rPr>
          <w:lang w:val="en-GB"/>
        </w:rPr>
        <w:t xml:space="preserve">to </w:t>
      </w:r>
      <w:r w:rsidR="009E27A0" w:rsidRPr="00374868">
        <w:rPr>
          <w:lang w:val="en-GB"/>
        </w:rPr>
        <w:t>contractors/</w:t>
      </w:r>
      <w:r w:rsidR="008D592E" w:rsidRPr="00374868">
        <w:rPr>
          <w:lang w:val="en-GB"/>
        </w:rPr>
        <w:t>suppliers</w:t>
      </w:r>
      <w:r w:rsidR="00B52BBC" w:rsidRPr="00374868">
        <w:rPr>
          <w:lang w:val="en-GB"/>
        </w:rPr>
        <w:t xml:space="preserve"> </w:t>
      </w:r>
      <w:r w:rsidRPr="00374868">
        <w:rPr>
          <w:lang w:val="en-GB"/>
        </w:rPr>
        <w:t xml:space="preserve">by </w:t>
      </w:r>
      <w:r w:rsidR="000236EC" w:rsidRPr="00374868">
        <w:rPr>
          <w:lang w:val="en-GB"/>
        </w:rPr>
        <w:t xml:space="preserve">the Ministry of Economic Affairs </w:t>
      </w:r>
      <w:r w:rsidR="00C27BAA" w:rsidRPr="00374868">
        <w:rPr>
          <w:lang w:val="en-GB"/>
        </w:rPr>
        <w:t xml:space="preserve">and Climate Policy </w:t>
      </w:r>
      <w:r w:rsidR="000236EC" w:rsidRPr="00374868">
        <w:rPr>
          <w:lang w:val="en-GB"/>
        </w:rPr>
        <w:t>and/or</w:t>
      </w:r>
      <w:r w:rsidRPr="00374868">
        <w:rPr>
          <w:lang w:val="en-GB"/>
        </w:rPr>
        <w:t xml:space="preserve"> </w:t>
      </w:r>
      <w:r w:rsidR="000236EC" w:rsidRPr="00374868">
        <w:rPr>
          <w:lang w:val="en-GB"/>
        </w:rPr>
        <w:t>the Netherlands Enterprise Agency and/</w:t>
      </w:r>
      <w:r w:rsidRPr="00374868">
        <w:rPr>
          <w:lang w:val="en-GB"/>
        </w:rPr>
        <w:t xml:space="preserve">or the Ministry of Infrastructure and </w:t>
      </w:r>
      <w:r w:rsidR="00C27BAA" w:rsidRPr="00374868">
        <w:rPr>
          <w:lang w:val="en-GB"/>
        </w:rPr>
        <w:t>Water Management</w:t>
      </w:r>
      <w:r w:rsidRPr="00374868">
        <w:rPr>
          <w:lang w:val="en-GB"/>
        </w:rPr>
        <w:t xml:space="preserve"> </w:t>
      </w:r>
      <w:r w:rsidR="00A26394" w:rsidRPr="00374868">
        <w:rPr>
          <w:lang w:val="en-GB"/>
        </w:rPr>
        <w:t>and/or</w:t>
      </w:r>
      <w:r w:rsidRPr="00374868">
        <w:rPr>
          <w:lang w:val="en-GB"/>
        </w:rPr>
        <w:t xml:space="preserve"> Rijkswaterstaat</w:t>
      </w:r>
      <w:r w:rsidR="000236EC" w:rsidRPr="00374868">
        <w:rPr>
          <w:lang w:val="en-GB"/>
        </w:rPr>
        <w:t xml:space="preserve"> </w:t>
      </w:r>
      <w:r w:rsidR="00A26394" w:rsidRPr="00374868">
        <w:rPr>
          <w:lang w:val="en-GB"/>
        </w:rPr>
        <w:t xml:space="preserve">and/or TenneT </w:t>
      </w:r>
      <w:r w:rsidR="000236EC" w:rsidRPr="00374868">
        <w:rPr>
          <w:lang w:val="en-GB"/>
        </w:rPr>
        <w:t>must be regarded confidential.</w:t>
      </w:r>
    </w:p>
    <w:p w14:paraId="68B0E5BA" w14:textId="77777777" w:rsidR="00374868" w:rsidRPr="00C410F3" w:rsidRDefault="00374868" w:rsidP="00E16445">
      <w:pPr>
        <w:jc w:val="both"/>
        <w:rPr>
          <w:lang w:val="en-GB"/>
        </w:rPr>
      </w:pPr>
    </w:p>
    <w:p w14:paraId="656A03CF" w14:textId="77777777" w:rsidR="00F120EF" w:rsidRPr="00C410F3" w:rsidRDefault="000236EC" w:rsidP="00E16445">
      <w:pPr>
        <w:jc w:val="both"/>
        <w:rPr>
          <w:lang w:val="en-GB"/>
        </w:rPr>
      </w:pPr>
      <w:r w:rsidRPr="00C410F3">
        <w:rPr>
          <w:lang w:val="en-GB"/>
        </w:rPr>
        <w:t>A</w:t>
      </w:r>
      <w:r w:rsidR="00FC77F1" w:rsidRPr="00C410F3">
        <w:rPr>
          <w:lang w:val="en-GB"/>
        </w:rPr>
        <w:t xml:space="preserve">ll deliverables produced by </w:t>
      </w:r>
      <w:r w:rsidR="009E27A0" w:rsidRPr="00C410F3">
        <w:rPr>
          <w:lang w:val="en-GB"/>
        </w:rPr>
        <w:t>contractors/</w:t>
      </w:r>
      <w:r w:rsidR="008D592E" w:rsidRPr="00C410F3">
        <w:rPr>
          <w:lang w:val="en-GB"/>
        </w:rPr>
        <w:t>suppliers</w:t>
      </w:r>
      <w:r w:rsidR="00FC77F1" w:rsidRPr="00C410F3">
        <w:rPr>
          <w:lang w:val="en-GB"/>
        </w:rPr>
        <w:t xml:space="preserve"> remain confidential </w:t>
      </w:r>
      <w:r w:rsidR="00B52BBC" w:rsidRPr="00C410F3">
        <w:rPr>
          <w:lang w:val="en-GB"/>
        </w:rPr>
        <w:t xml:space="preserve">until a deliverable has been made public by </w:t>
      </w:r>
      <w:r w:rsidRPr="00C410F3">
        <w:rPr>
          <w:lang w:val="en-GB"/>
        </w:rPr>
        <w:t xml:space="preserve">the Ministry of Economic Affairs </w:t>
      </w:r>
      <w:r w:rsidR="00C27BAA" w:rsidRPr="00C410F3">
        <w:rPr>
          <w:lang w:val="en-GB"/>
        </w:rPr>
        <w:t xml:space="preserve">and Climate Policy </w:t>
      </w:r>
      <w:r w:rsidRPr="00C410F3">
        <w:rPr>
          <w:lang w:val="en-GB"/>
        </w:rPr>
        <w:t xml:space="preserve">and/or the Netherlands Enterprise Agency and/or the Ministry of Infrastructure and </w:t>
      </w:r>
      <w:r w:rsidR="00C27BAA" w:rsidRPr="00C410F3">
        <w:rPr>
          <w:lang w:val="en-GB"/>
        </w:rPr>
        <w:t>Water Management</w:t>
      </w:r>
      <w:r w:rsidRPr="00C410F3">
        <w:rPr>
          <w:lang w:val="en-GB"/>
        </w:rPr>
        <w:t xml:space="preserve"> </w:t>
      </w:r>
      <w:r w:rsidR="00A26394" w:rsidRPr="00C410F3">
        <w:rPr>
          <w:lang w:val="en-GB"/>
        </w:rPr>
        <w:t>and/or</w:t>
      </w:r>
      <w:r w:rsidRPr="00C410F3">
        <w:rPr>
          <w:lang w:val="en-GB"/>
        </w:rPr>
        <w:t xml:space="preserve"> Rijkswaterstaat</w:t>
      </w:r>
      <w:r w:rsidR="00A26394" w:rsidRPr="00C410F3">
        <w:rPr>
          <w:lang w:val="en-GB"/>
        </w:rPr>
        <w:t xml:space="preserve"> and/or TenneT</w:t>
      </w:r>
      <w:r w:rsidR="00A1414C" w:rsidRPr="00C410F3">
        <w:rPr>
          <w:lang w:val="en-GB"/>
        </w:rPr>
        <w:t>.</w:t>
      </w:r>
    </w:p>
    <w:p w14:paraId="2F210F71" w14:textId="77777777" w:rsidR="00F120EF" w:rsidRPr="00374868" w:rsidRDefault="578D2AD1" w:rsidP="00950896">
      <w:pPr>
        <w:pStyle w:val="Kop2"/>
        <w:spacing w:line="276" w:lineRule="auto"/>
        <w:ind w:firstLine="0"/>
        <w:rPr>
          <w:lang w:val="en-GB"/>
        </w:rPr>
      </w:pPr>
      <w:r w:rsidRPr="578D2AD1">
        <w:rPr>
          <w:lang w:val="en-GB"/>
        </w:rPr>
        <w:t>Accessibility public information</w:t>
      </w:r>
    </w:p>
    <w:p w14:paraId="225A2377" w14:textId="77777777" w:rsidR="000B5F0F" w:rsidRPr="00374868" w:rsidRDefault="00EF79A6" w:rsidP="00CE2CF8">
      <w:pPr>
        <w:pStyle w:val="Lijstalinea"/>
        <w:numPr>
          <w:ilvl w:val="0"/>
          <w:numId w:val="73"/>
        </w:numPr>
        <w:spacing w:line="276" w:lineRule="auto"/>
        <w:rPr>
          <w:lang w:val="en-GB"/>
        </w:rPr>
      </w:pPr>
      <w:r w:rsidRPr="00374868">
        <w:rPr>
          <w:lang w:val="en-GB"/>
        </w:rPr>
        <w:t>Site investigations:</w:t>
      </w:r>
      <w:r w:rsidR="00F120EF" w:rsidRPr="00374868">
        <w:rPr>
          <w:lang w:val="en-GB"/>
        </w:rPr>
        <w:t xml:space="preserve"> </w:t>
      </w:r>
      <w:r w:rsidRPr="00374868">
        <w:rPr>
          <w:lang w:val="en-GB"/>
        </w:rPr>
        <w:t>offshorewind.rvo.nl</w:t>
      </w:r>
    </w:p>
    <w:p w14:paraId="770F55A8" w14:textId="41532200" w:rsidR="00B212A0" w:rsidRPr="00534B49" w:rsidRDefault="000236EC" w:rsidP="00CE2CF8">
      <w:pPr>
        <w:pStyle w:val="Lijstalinea"/>
        <w:numPr>
          <w:ilvl w:val="0"/>
          <w:numId w:val="73"/>
        </w:numPr>
        <w:spacing w:line="276" w:lineRule="auto"/>
        <w:rPr>
          <w:lang w:val="es-ES"/>
        </w:rPr>
      </w:pPr>
      <w:r w:rsidRPr="00534B49">
        <w:rPr>
          <w:lang w:val="es-ES"/>
        </w:rPr>
        <w:t>SDE:</w:t>
      </w:r>
      <w:r w:rsidR="00B212A0" w:rsidRPr="00534B49">
        <w:rPr>
          <w:lang w:val="es-ES"/>
        </w:rPr>
        <w:t xml:space="preserve"> </w:t>
      </w:r>
      <w:hyperlink r:id="rId22" w:history="1">
        <w:r w:rsidR="00B212A0" w:rsidRPr="00534B49">
          <w:rPr>
            <w:rStyle w:val="Hyperlink"/>
            <w:lang w:val="es-ES"/>
          </w:rPr>
          <w:t>http://english.rvo.nl/subsidies-programmes/stimulation-sustainable-energy-production-sde</w:t>
        </w:r>
      </w:hyperlink>
    </w:p>
    <w:p w14:paraId="5A786506" w14:textId="2D4C2C0C" w:rsidR="00817F05" w:rsidRPr="00E00756" w:rsidRDefault="578D2AD1" w:rsidP="578D2AD1">
      <w:pPr>
        <w:pStyle w:val="Lijstalinea"/>
        <w:numPr>
          <w:ilvl w:val="0"/>
          <w:numId w:val="73"/>
        </w:numPr>
        <w:spacing w:line="276" w:lineRule="auto"/>
        <w:rPr>
          <w:rFonts w:eastAsia="Verdana" w:cs="Verdana"/>
          <w:szCs w:val="18"/>
          <w:lang w:val="en-GB"/>
        </w:rPr>
      </w:pPr>
      <w:r w:rsidRPr="578D2AD1">
        <w:rPr>
          <w:lang w:val="en-GB"/>
        </w:rPr>
        <w:t>Wind farm Site Decisions and EIA:</w:t>
      </w:r>
      <w:r w:rsidR="00817F05" w:rsidRPr="0051182C">
        <w:rPr>
          <w:lang w:val="en-US"/>
        </w:rPr>
        <w:tab/>
      </w:r>
      <w:hyperlink r:id="rId23" w:history="1">
        <w:r w:rsidRPr="578D2AD1">
          <w:rPr>
            <w:rStyle w:val="Hyperlink"/>
            <w:lang w:val="en-GB"/>
          </w:rPr>
          <w:t>https://www.rvo.nl/subsidies-regelingen/bureau-energieprojecten/lopende-projecten</w:t>
        </w:r>
      </w:hyperlink>
    </w:p>
    <w:p w14:paraId="57C88D6A" w14:textId="77777777" w:rsidR="00FF2BC9" w:rsidRPr="00374868" w:rsidRDefault="578D2AD1" w:rsidP="00950896">
      <w:pPr>
        <w:pStyle w:val="Kop2"/>
        <w:spacing w:line="276" w:lineRule="auto"/>
        <w:ind w:firstLine="0"/>
        <w:rPr>
          <w:lang w:val="en-GB"/>
        </w:rPr>
      </w:pPr>
      <w:r w:rsidRPr="578D2AD1">
        <w:rPr>
          <w:lang w:val="en-GB"/>
        </w:rPr>
        <w:t>Authorities</w:t>
      </w:r>
    </w:p>
    <w:p w14:paraId="43E60D79" w14:textId="77777777" w:rsidR="00A876B5" w:rsidRPr="00374868" w:rsidRDefault="00A876B5" w:rsidP="00950896">
      <w:pPr>
        <w:spacing w:line="276" w:lineRule="auto"/>
        <w:rPr>
          <w:lang w:val="en-GB"/>
        </w:rPr>
      </w:pPr>
    </w:p>
    <w:p w14:paraId="6B9FBF5C" w14:textId="77777777" w:rsidR="00A876B5" w:rsidRPr="00374868" w:rsidRDefault="00A876B5" w:rsidP="00950896">
      <w:pPr>
        <w:spacing w:line="276" w:lineRule="auto"/>
        <w:rPr>
          <w:b/>
          <w:lang w:val="en-GB"/>
        </w:rPr>
      </w:pPr>
      <w:r w:rsidRPr="00374868">
        <w:rPr>
          <w:b/>
          <w:lang w:val="en-GB"/>
        </w:rPr>
        <w:t>Wind Farm Site Decision (‘Kavelbesluit’):</w:t>
      </w:r>
    </w:p>
    <w:p w14:paraId="5BB06FB4" w14:textId="608B96EA" w:rsidR="00FC77F1" w:rsidRPr="00374868" w:rsidRDefault="578D2AD1" w:rsidP="578D2AD1">
      <w:pPr>
        <w:spacing w:line="276" w:lineRule="auto"/>
        <w:rPr>
          <w:lang w:val="en-GB"/>
        </w:rPr>
      </w:pPr>
      <w:r w:rsidRPr="578D2AD1">
        <w:rPr>
          <w:lang w:val="en-GB"/>
        </w:rPr>
        <w:t>Ministry of Economic Affairs and Climate Policy</w:t>
      </w:r>
    </w:p>
    <w:p w14:paraId="1ABA300C" w14:textId="5AA33EBA" w:rsidR="00950896" w:rsidRPr="00DE070D" w:rsidRDefault="578D2AD1">
      <w:pPr>
        <w:spacing w:line="276" w:lineRule="auto"/>
      </w:pPr>
      <w:r>
        <w:t>Laura Jansen</w:t>
      </w:r>
    </w:p>
    <w:p w14:paraId="73D20629" w14:textId="0B598E8A" w:rsidR="00AD6493" w:rsidRDefault="578D2AD1" w:rsidP="00AD6493">
      <w:r>
        <w:t>E  l.e.jansen@minezk.nl</w:t>
      </w:r>
    </w:p>
    <w:p w14:paraId="5B50D5E9" w14:textId="4AF0A24F" w:rsidR="4C032222" w:rsidRDefault="578D2AD1" w:rsidP="578D2AD1">
      <w:pPr>
        <w:rPr>
          <w:rFonts w:eastAsia="Verdana" w:cs="Verdana"/>
        </w:rPr>
      </w:pPr>
      <w:r>
        <w:t>T +31 (0)</w:t>
      </w:r>
      <w:r w:rsidRPr="578D2AD1">
        <w:rPr>
          <w:rFonts w:eastAsia="Verdana" w:cs="Verdana"/>
        </w:rPr>
        <w:t>6-29645189</w:t>
      </w:r>
    </w:p>
    <w:p w14:paraId="405C1D51" w14:textId="77777777" w:rsidR="00B52BBC" w:rsidRPr="00DE070D" w:rsidRDefault="00B52BBC" w:rsidP="00950896">
      <w:pPr>
        <w:spacing w:line="276" w:lineRule="auto"/>
      </w:pPr>
    </w:p>
    <w:p w14:paraId="33751389" w14:textId="28A6E3C4" w:rsidR="4C032222" w:rsidRPr="00E257AB" w:rsidRDefault="578D2AD1" w:rsidP="578D2AD1">
      <w:pPr>
        <w:spacing w:line="276" w:lineRule="auto"/>
        <w:rPr>
          <w:rFonts w:eastAsia="Verdana" w:cs="Verdana"/>
        </w:rPr>
      </w:pPr>
      <w:r w:rsidRPr="578D2AD1">
        <w:rPr>
          <w:rFonts w:eastAsia="Verdana" w:cs="Verdana"/>
        </w:rPr>
        <w:t>Rijkswaterstaat</w:t>
      </w:r>
    </w:p>
    <w:p w14:paraId="25FBFA94" w14:textId="433F9254" w:rsidR="4C032222" w:rsidRPr="00E65447" w:rsidRDefault="578D2AD1" w:rsidP="578D2AD1">
      <w:pPr>
        <w:spacing w:line="276" w:lineRule="auto"/>
        <w:rPr>
          <w:rFonts w:eastAsia="Verdana" w:cs="Verdana"/>
        </w:rPr>
      </w:pPr>
      <w:r w:rsidRPr="00925D3A">
        <w:rPr>
          <w:rFonts w:eastAsia="Verdana" w:cs="Verdana"/>
        </w:rPr>
        <w:t>Raoul Syrier</w:t>
      </w:r>
    </w:p>
    <w:p w14:paraId="0C17DF10" w14:textId="5E429E3A" w:rsidR="4C032222" w:rsidRPr="00925D3A" w:rsidRDefault="578D2AD1" w:rsidP="578D2AD1">
      <w:pPr>
        <w:spacing w:line="276" w:lineRule="auto"/>
        <w:rPr>
          <w:rStyle w:val="Hyperlink"/>
        </w:rPr>
      </w:pPr>
      <w:r w:rsidRPr="00E65447">
        <w:rPr>
          <w:rFonts w:eastAsia="Verdana" w:cs="Verdana"/>
        </w:rPr>
        <w:t xml:space="preserve">E </w:t>
      </w:r>
      <w:hyperlink r:id="rId24" w:history="1">
        <w:r w:rsidRPr="00925D3A">
          <w:rPr>
            <w:rStyle w:val="Hyperlink"/>
          </w:rPr>
          <w:t>raoul.syrier@rws.nl</w:t>
        </w:r>
      </w:hyperlink>
    </w:p>
    <w:p w14:paraId="4A6B9BEE" w14:textId="65216771" w:rsidR="4C032222" w:rsidRDefault="578D2AD1" w:rsidP="578D2AD1">
      <w:pPr>
        <w:spacing w:line="276" w:lineRule="auto"/>
        <w:rPr>
          <w:rFonts w:eastAsia="Verdana" w:cs="Verdana"/>
          <w:lang w:val="en-US"/>
        </w:rPr>
      </w:pPr>
      <w:r w:rsidRPr="578D2AD1">
        <w:rPr>
          <w:rFonts w:eastAsia="Verdana" w:cs="Verdana"/>
          <w:lang w:val="en-US"/>
        </w:rPr>
        <w:t>T +31 (0)6 11072554</w:t>
      </w:r>
    </w:p>
    <w:p w14:paraId="346B2F0C" w14:textId="77777777" w:rsidR="00D54848" w:rsidRPr="00C110EE" w:rsidRDefault="00D54848" w:rsidP="00950896">
      <w:pPr>
        <w:spacing w:line="276" w:lineRule="auto"/>
        <w:rPr>
          <w:lang w:val="en-US"/>
        </w:rPr>
      </w:pPr>
    </w:p>
    <w:p w14:paraId="0EF8A9EB" w14:textId="77777777" w:rsidR="00A876B5" w:rsidRPr="00C110EE" w:rsidRDefault="578D2AD1" w:rsidP="578D2AD1">
      <w:pPr>
        <w:spacing w:line="276" w:lineRule="auto"/>
        <w:rPr>
          <w:b/>
          <w:bCs/>
          <w:lang w:val="en-US"/>
        </w:rPr>
      </w:pPr>
      <w:r w:rsidRPr="578D2AD1">
        <w:rPr>
          <w:b/>
          <w:bCs/>
          <w:lang w:val="en-US"/>
        </w:rPr>
        <w:t>Site data:</w:t>
      </w:r>
    </w:p>
    <w:p w14:paraId="46BBF150" w14:textId="781D42CA" w:rsidR="4C032222" w:rsidRDefault="578D2AD1" w:rsidP="578D2AD1">
      <w:pPr>
        <w:spacing w:line="276" w:lineRule="auto"/>
        <w:rPr>
          <w:rFonts w:eastAsia="Verdana" w:cs="Verdana"/>
          <w:lang w:val="en-US"/>
        </w:rPr>
      </w:pPr>
      <w:r w:rsidRPr="578D2AD1">
        <w:rPr>
          <w:rFonts w:eastAsia="Verdana" w:cs="Verdana"/>
          <w:lang w:val="en-US"/>
        </w:rPr>
        <w:t>Netherlands Enterprise Agency</w:t>
      </w:r>
    </w:p>
    <w:p w14:paraId="7CC93615" w14:textId="5D00D012" w:rsidR="4C032222" w:rsidRPr="00E65447" w:rsidRDefault="578D2AD1" w:rsidP="578D2AD1">
      <w:pPr>
        <w:spacing w:line="276" w:lineRule="auto"/>
        <w:rPr>
          <w:rFonts w:eastAsia="Verdana" w:cs="Verdana"/>
        </w:rPr>
      </w:pPr>
      <w:r w:rsidRPr="00925D3A">
        <w:rPr>
          <w:rFonts w:eastAsia="Verdana" w:cs="Verdana"/>
        </w:rPr>
        <w:t xml:space="preserve">Matté </w:t>
      </w:r>
      <w:r w:rsidRPr="00E65447">
        <w:rPr>
          <w:rFonts w:eastAsia="Verdana" w:cs="Verdana"/>
        </w:rPr>
        <w:t>Brijder</w:t>
      </w:r>
    </w:p>
    <w:p w14:paraId="1CD7476B" w14:textId="3CBCF70E" w:rsidR="4C032222" w:rsidRPr="00925D3A" w:rsidRDefault="578D2AD1" w:rsidP="578D2AD1">
      <w:pPr>
        <w:spacing w:line="276" w:lineRule="auto"/>
        <w:rPr>
          <w:rStyle w:val="Hyperlink"/>
        </w:rPr>
      </w:pPr>
      <w:r w:rsidRPr="00E65447">
        <w:rPr>
          <w:rFonts w:eastAsia="Verdana" w:cs="Verdana"/>
        </w:rPr>
        <w:t xml:space="preserve">E </w:t>
      </w:r>
      <w:hyperlink r:id="rId25" w:history="1">
        <w:r w:rsidRPr="00925D3A">
          <w:rPr>
            <w:rStyle w:val="Hyperlink"/>
          </w:rPr>
          <w:t>matte.brijder@rvo.nl</w:t>
        </w:r>
      </w:hyperlink>
    </w:p>
    <w:p w14:paraId="61100EAF" w14:textId="4E04F122" w:rsidR="4C032222" w:rsidRPr="000043A6" w:rsidRDefault="578D2AD1" w:rsidP="578D2AD1">
      <w:pPr>
        <w:spacing w:line="276" w:lineRule="auto"/>
        <w:rPr>
          <w:rFonts w:eastAsia="Verdana" w:cs="Verdana"/>
          <w:lang w:val="en-US"/>
        </w:rPr>
      </w:pPr>
      <w:r w:rsidRPr="000043A6">
        <w:rPr>
          <w:rFonts w:eastAsia="Verdana" w:cs="Verdana"/>
          <w:lang w:val="en-US"/>
        </w:rPr>
        <w:t>T + 31 (0)6 27878952</w:t>
      </w:r>
    </w:p>
    <w:p w14:paraId="02D8BEEC" w14:textId="75C65F02" w:rsidR="005A4D31" w:rsidRPr="000043A6" w:rsidRDefault="005A4D31" w:rsidP="578D2AD1">
      <w:pPr>
        <w:spacing w:line="276" w:lineRule="auto"/>
        <w:rPr>
          <w:szCs w:val="18"/>
          <w:lang w:val="en-US"/>
        </w:rPr>
      </w:pPr>
    </w:p>
    <w:p w14:paraId="502126CB" w14:textId="77777777" w:rsidR="00A876B5" w:rsidRPr="000043A6" w:rsidRDefault="00A876B5" w:rsidP="00950896">
      <w:pPr>
        <w:spacing w:line="276" w:lineRule="auto"/>
        <w:rPr>
          <w:b/>
          <w:lang w:val="en-US"/>
        </w:rPr>
      </w:pPr>
      <w:r w:rsidRPr="000043A6">
        <w:rPr>
          <w:b/>
          <w:lang w:val="en-US"/>
        </w:rPr>
        <w:t>Grid connection (‘</w:t>
      </w:r>
      <w:r w:rsidR="00011DAD" w:rsidRPr="000043A6">
        <w:rPr>
          <w:b/>
          <w:lang w:val="en-US"/>
        </w:rPr>
        <w:t>T</w:t>
      </w:r>
      <w:r w:rsidRPr="000043A6">
        <w:rPr>
          <w:b/>
          <w:lang w:val="en-US"/>
        </w:rPr>
        <w:t>ransmissiesysteem op zee’):</w:t>
      </w:r>
    </w:p>
    <w:p w14:paraId="2672C489" w14:textId="295D256E" w:rsidR="00D54848" w:rsidRPr="000043A6" w:rsidRDefault="578D2AD1" w:rsidP="578D2AD1">
      <w:pPr>
        <w:spacing w:line="276" w:lineRule="auto"/>
        <w:rPr>
          <w:lang w:val="en-US"/>
        </w:rPr>
      </w:pPr>
      <w:r w:rsidRPr="000043A6">
        <w:rPr>
          <w:lang w:val="en-US"/>
        </w:rPr>
        <w:t>TenneT TSO BV</w:t>
      </w:r>
    </w:p>
    <w:p w14:paraId="1BEA8221" w14:textId="77777777" w:rsidR="00D54848" w:rsidRPr="000043A6" w:rsidRDefault="00D54848" w:rsidP="00950896">
      <w:pPr>
        <w:spacing w:line="276" w:lineRule="auto"/>
        <w:rPr>
          <w:lang w:val="en-US"/>
        </w:rPr>
      </w:pPr>
      <w:r w:rsidRPr="000043A6">
        <w:rPr>
          <w:lang w:val="en-US"/>
        </w:rPr>
        <w:t>Johan Dekkers</w:t>
      </w:r>
    </w:p>
    <w:p w14:paraId="29B44595" w14:textId="385EA1B6" w:rsidR="00D54848" w:rsidRPr="00534B49" w:rsidRDefault="578D2AD1" w:rsidP="00D54848">
      <w:pPr>
        <w:spacing w:line="276" w:lineRule="auto"/>
      </w:pPr>
      <w:r>
        <w:t xml:space="preserve">E </w:t>
      </w:r>
      <w:hyperlink r:id="rId26" w:history="1">
        <w:r w:rsidRPr="578D2AD1">
          <w:rPr>
            <w:rStyle w:val="Hyperlink"/>
          </w:rPr>
          <w:t>johan.dekkers@tennet.eu</w:t>
        </w:r>
      </w:hyperlink>
    </w:p>
    <w:p w14:paraId="0E8EF4F9" w14:textId="2F252B48" w:rsidR="00D54848" w:rsidRPr="00534B49" w:rsidRDefault="4C032222" w:rsidP="00D54848">
      <w:pPr>
        <w:spacing w:line="276" w:lineRule="auto"/>
      </w:pPr>
      <w:r>
        <w:t xml:space="preserve">T +31 (0)6 29360328 </w:t>
      </w:r>
    </w:p>
    <w:p w14:paraId="1D58A4CA" w14:textId="77777777" w:rsidR="00D54848" w:rsidRPr="00534B49" w:rsidRDefault="00D54848">
      <w:pPr>
        <w:spacing w:line="240" w:lineRule="auto"/>
      </w:pPr>
    </w:p>
    <w:p w14:paraId="6CB692ED" w14:textId="77777777" w:rsidR="00FF2BC9" w:rsidRPr="00374868" w:rsidRDefault="578D2AD1" w:rsidP="00950896">
      <w:pPr>
        <w:pStyle w:val="Kop2"/>
        <w:spacing w:line="276" w:lineRule="auto"/>
        <w:ind w:firstLine="0"/>
        <w:rPr>
          <w:lang w:val="en-GB"/>
        </w:rPr>
      </w:pPr>
      <w:r w:rsidRPr="578D2AD1">
        <w:rPr>
          <w:lang w:val="en-GB"/>
        </w:rPr>
        <w:t>Media</w:t>
      </w:r>
    </w:p>
    <w:p w14:paraId="332F7B1F" w14:textId="77777777" w:rsidR="00B52BBC" w:rsidRPr="00374868" w:rsidRDefault="00B52BBC" w:rsidP="00E16445">
      <w:pPr>
        <w:spacing w:line="276" w:lineRule="auto"/>
        <w:jc w:val="both"/>
        <w:rPr>
          <w:lang w:val="en-GB"/>
        </w:rPr>
      </w:pPr>
      <w:r w:rsidRPr="00374868">
        <w:rPr>
          <w:lang w:val="en-GB"/>
        </w:rPr>
        <w:t>All media contacts will be coordinated by the Ministry of Economic Affairs</w:t>
      </w:r>
      <w:r w:rsidR="003A3A45" w:rsidRPr="00374868">
        <w:rPr>
          <w:lang w:val="en-GB"/>
        </w:rPr>
        <w:t xml:space="preserve"> and Climate Policy</w:t>
      </w:r>
      <w:r w:rsidRPr="00374868">
        <w:rPr>
          <w:lang w:val="en-GB"/>
        </w:rPr>
        <w:t xml:space="preserve">. If a </w:t>
      </w:r>
      <w:r w:rsidR="008D592E" w:rsidRPr="00374868">
        <w:rPr>
          <w:lang w:val="en-GB"/>
        </w:rPr>
        <w:t>supplier</w:t>
      </w:r>
      <w:r w:rsidRPr="00374868">
        <w:rPr>
          <w:lang w:val="en-GB"/>
        </w:rPr>
        <w:t xml:space="preserve"> is approached by press representatives than he/she should refer to the spokesman of the Ministry only.</w:t>
      </w:r>
    </w:p>
    <w:p w14:paraId="3F9312D4" w14:textId="77777777" w:rsidR="00B52BBC" w:rsidRPr="00374868" w:rsidRDefault="00B52BBC" w:rsidP="00950896">
      <w:pPr>
        <w:spacing w:line="276" w:lineRule="auto"/>
        <w:rPr>
          <w:lang w:val="en-GB"/>
        </w:rPr>
      </w:pPr>
    </w:p>
    <w:p w14:paraId="04B46117" w14:textId="001BA830" w:rsidR="002C2B10" w:rsidRPr="000043A6" w:rsidRDefault="578D2AD1" w:rsidP="578D2AD1">
      <w:pPr>
        <w:rPr>
          <w:lang w:val="en-US"/>
        </w:rPr>
      </w:pPr>
      <w:r w:rsidRPr="578D2AD1">
        <w:rPr>
          <w:lang w:val="en-US"/>
        </w:rPr>
        <w:t>Ministry of Economic Affairs and Climate Policy</w:t>
      </w:r>
      <w:r w:rsidR="002C2B10" w:rsidRPr="0051182C">
        <w:rPr>
          <w:lang w:val="en-US"/>
        </w:rPr>
        <w:br/>
      </w:r>
      <w:r w:rsidRPr="000043A6">
        <w:rPr>
          <w:lang w:val="en-US"/>
        </w:rPr>
        <w:t>Caspar Itz</w:t>
      </w:r>
    </w:p>
    <w:p w14:paraId="16FD684E" w14:textId="216EA3DA" w:rsidR="002C2B10" w:rsidRPr="00534B49" w:rsidRDefault="00CB79D0" w:rsidP="00E16445">
      <w:pPr>
        <w:spacing w:line="276" w:lineRule="auto"/>
        <w:jc w:val="both"/>
        <w:rPr>
          <w:lang w:val="fr-FR"/>
        </w:rPr>
      </w:pPr>
      <w:hyperlink r:id="rId27" w:history="1">
        <w:r w:rsidR="002C2B10" w:rsidRPr="00534B49">
          <w:rPr>
            <w:rStyle w:val="Hyperlink"/>
            <w:lang w:val="fr-FR"/>
          </w:rPr>
          <w:t>c.itz@minez.nl</w:t>
        </w:r>
      </w:hyperlink>
    </w:p>
    <w:p w14:paraId="4CBD9921" w14:textId="7A09BFCC" w:rsidR="0064779D" w:rsidRDefault="578D2AD1" w:rsidP="00E16445">
      <w:pPr>
        <w:spacing w:line="276" w:lineRule="auto"/>
        <w:jc w:val="both"/>
        <w:rPr>
          <w:lang w:val="en-GB"/>
        </w:rPr>
      </w:pPr>
      <w:r w:rsidRPr="578D2AD1">
        <w:rPr>
          <w:lang w:val="en-GB"/>
        </w:rPr>
        <w:t>+ 31 610551061</w:t>
      </w:r>
    </w:p>
    <w:p w14:paraId="16D91BF7" w14:textId="1E8D15DC" w:rsidR="00820C69" w:rsidRDefault="00820C69" w:rsidP="0051182C">
      <w:pPr>
        <w:pStyle w:val="Kop2"/>
        <w:spacing w:line="276" w:lineRule="auto"/>
        <w:ind w:firstLine="0"/>
        <w:rPr>
          <w:lang w:val="en-GB"/>
        </w:rPr>
      </w:pPr>
      <w:r>
        <w:rPr>
          <w:lang w:val="en-GB"/>
        </w:rPr>
        <w:lastRenderedPageBreak/>
        <w:t>Email</w:t>
      </w:r>
    </w:p>
    <w:p w14:paraId="46A91785" w14:textId="2C90A8C7" w:rsidR="00820C69" w:rsidRDefault="00820C69" w:rsidP="00E16445">
      <w:pPr>
        <w:pStyle w:val="Kop2"/>
        <w:numPr>
          <w:ilvl w:val="0"/>
          <w:numId w:val="0"/>
        </w:numPr>
        <w:jc w:val="both"/>
        <w:rPr>
          <w:b w:val="0"/>
          <w:lang w:val="en-GB"/>
        </w:rPr>
      </w:pPr>
      <w:r w:rsidRPr="005C6B58">
        <w:rPr>
          <w:b w:val="0"/>
          <w:lang w:val="en-GB"/>
        </w:rPr>
        <w:t xml:space="preserve">All emails related to the site investigations must be send in CC to the project mailbox: </w:t>
      </w:r>
      <w:hyperlink r:id="rId28" w:history="1">
        <w:r w:rsidR="00E67AA6" w:rsidRPr="00212333">
          <w:rPr>
            <w:rStyle w:val="Hyperlink"/>
            <w:b w:val="0"/>
            <w:lang w:val="en-GB"/>
          </w:rPr>
          <w:t>IJV@rvo.nl</w:t>
        </w:r>
      </w:hyperlink>
    </w:p>
    <w:p w14:paraId="4F72974A" w14:textId="35311E3C" w:rsidR="00E67AA6" w:rsidRDefault="00E67AA6" w:rsidP="00E16445">
      <w:pPr>
        <w:jc w:val="both"/>
        <w:rPr>
          <w:lang w:val="en-GB"/>
        </w:rPr>
      </w:pPr>
    </w:p>
    <w:p w14:paraId="49233A55" w14:textId="6029B262" w:rsidR="00E67AA6" w:rsidRPr="00E67AA6" w:rsidRDefault="578D2AD1" w:rsidP="00E16445">
      <w:pPr>
        <w:jc w:val="both"/>
        <w:rPr>
          <w:lang w:val="en-GB"/>
        </w:rPr>
      </w:pPr>
      <w:r w:rsidRPr="578D2AD1">
        <w:rPr>
          <w:lang w:val="en-GB"/>
        </w:rPr>
        <w:t>The subject of an email related to Ijmuiden Ver needs to start with the date and the abbreviation of I</w:t>
      </w:r>
      <w:r w:rsidR="00A37302">
        <w:rPr>
          <w:lang w:val="en-GB"/>
        </w:rPr>
        <w:t>J</w:t>
      </w:r>
      <w:r w:rsidRPr="578D2AD1">
        <w:rPr>
          <w:lang w:val="en-GB"/>
        </w:rPr>
        <w:t>muiden Ver V-VI so IJ56. Then also it needs to be followed by an abbreviation of the type of site survey. E.g. : 20210806 IJ56 GP for the geophysical survey for IJmuiden Ver WFS V-VI</w:t>
      </w:r>
    </w:p>
    <w:p w14:paraId="75BAAF14" w14:textId="5FF83609" w:rsidR="00820C69" w:rsidRDefault="00820C69" w:rsidP="00E16445">
      <w:pPr>
        <w:spacing w:line="240" w:lineRule="auto"/>
        <w:jc w:val="both"/>
        <w:rPr>
          <w:lang w:val="en-GB"/>
        </w:rPr>
      </w:pPr>
    </w:p>
    <w:p w14:paraId="56BBD91D" w14:textId="45C235D5" w:rsidR="00820C69" w:rsidRPr="00D66A70" w:rsidRDefault="578D2AD1" w:rsidP="0051182C">
      <w:pPr>
        <w:pStyle w:val="Kop2"/>
        <w:spacing w:line="276" w:lineRule="auto"/>
        <w:ind w:firstLine="0"/>
        <w:rPr>
          <w:lang w:val="en-GB"/>
        </w:rPr>
      </w:pPr>
      <w:r w:rsidRPr="578D2AD1">
        <w:rPr>
          <w:lang w:val="en-GB"/>
        </w:rPr>
        <w:t>Emergency Response</w:t>
      </w:r>
    </w:p>
    <w:p w14:paraId="4245BD37" w14:textId="48D8E87A" w:rsidR="00820C69" w:rsidRPr="002662E9" w:rsidRDefault="00820C69" w:rsidP="00E16445">
      <w:pPr>
        <w:spacing w:line="276" w:lineRule="auto"/>
        <w:jc w:val="both"/>
        <w:rPr>
          <w:lang w:val="en-GB"/>
        </w:rPr>
      </w:pPr>
      <w:r>
        <w:rPr>
          <w:lang w:val="en-GB"/>
        </w:rPr>
        <w:t>In case of an emergency suppliers are obliged to inform the Netherlands En</w:t>
      </w:r>
      <w:r w:rsidRPr="00A1414C">
        <w:rPr>
          <w:lang w:val="en-GB"/>
        </w:rPr>
        <w:t>t</w:t>
      </w:r>
      <w:r>
        <w:rPr>
          <w:lang w:val="en-GB"/>
        </w:rPr>
        <w:t>e</w:t>
      </w:r>
      <w:r w:rsidRPr="00A1414C">
        <w:rPr>
          <w:lang w:val="en-GB"/>
        </w:rPr>
        <w:t xml:space="preserve">rprise Agency </w:t>
      </w:r>
      <w:r>
        <w:rPr>
          <w:lang w:val="en-GB"/>
        </w:rPr>
        <w:t>immediately.</w:t>
      </w:r>
    </w:p>
    <w:p w14:paraId="20A87091" w14:textId="77777777" w:rsidR="004928B7" w:rsidRPr="00374868" w:rsidRDefault="004928B7" w:rsidP="00950896">
      <w:pPr>
        <w:pStyle w:val="Kop4"/>
        <w:spacing w:line="276" w:lineRule="auto"/>
        <w:ind w:firstLine="0"/>
      </w:pPr>
      <w:bookmarkStart w:id="51" w:name="_Toc20819506"/>
      <w:bookmarkStart w:id="52" w:name="_Toc20819792"/>
      <w:bookmarkStart w:id="53" w:name="_Toc20819507"/>
      <w:bookmarkStart w:id="54" w:name="_Toc20819793"/>
      <w:bookmarkStart w:id="55" w:name="_Toc20819508"/>
      <w:bookmarkStart w:id="56" w:name="_Toc20819794"/>
      <w:bookmarkStart w:id="57" w:name="_Toc20819509"/>
      <w:bookmarkStart w:id="58" w:name="_Toc20819795"/>
      <w:bookmarkStart w:id="59" w:name="_Toc20819510"/>
      <w:bookmarkStart w:id="60" w:name="_Toc20819796"/>
      <w:bookmarkStart w:id="61" w:name="_Ref418870031"/>
      <w:bookmarkEnd w:id="51"/>
      <w:bookmarkEnd w:id="52"/>
      <w:bookmarkEnd w:id="53"/>
      <w:bookmarkEnd w:id="54"/>
      <w:bookmarkEnd w:id="55"/>
      <w:bookmarkEnd w:id="56"/>
      <w:bookmarkEnd w:id="57"/>
      <w:bookmarkEnd w:id="58"/>
      <w:bookmarkEnd w:id="59"/>
      <w:bookmarkEnd w:id="60"/>
      <w:r w:rsidRPr="00374868">
        <w:lastRenderedPageBreak/>
        <w:t>GIS Metadata requirements</w:t>
      </w:r>
      <w:bookmarkEnd w:id="61"/>
    </w:p>
    <w:p w14:paraId="78F31B87" w14:textId="77777777" w:rsidR="00C60821" w:rsidRPr="00374868" w:rsidRDefault="00C60821" w:rsidP="00E16445">
      <w:pPr>
        <w:spacing w:line="276" w:lineRule="auto"/>
        <w:jc w:val="both"/>
        <w:rPr>
          <w:lang w:val="en-GB"/>
        </w:rPr>
      </w:pPr>
      <w:r w:rsidRPr="00374868">
        <w:rPr>
          <w:lang w:val="en-GB"/>
        </w:rPr>
        <w:t xml:space="preserve">Goal of metadata requirements is to make sure the future users of this data can use this data in the appropriate way and find out what the constraints of the usage of the data is from the metadata. </w:t>
      </w:r>
    </w:p>
    <w:p w14:paraId="2173F45E" w14:textId="77777777" w:rsidR="00C60821" w:rsidRPr="00374868" w:rsidRDefault="00C60821" w:rsidP="00E16445">
      <w:pPr>
        <w:spacing w:line="276" w:lineRule="auto"/>
        <w:jc w:val="both"/>
        <w:rPr>
          <w:lang w:val="en-GB"/>
        </w:rPr>
      </w:pPr>
    </w:p>
    <w:p w14:paraId="78728A65" w14:textId="77777777" w:rsidR="00C60821" w:rsidRPr="00374868" w:rsidRDefault="00C60821" w:rsidP="00E16445">
      <w:pPr>
        <w:spacing w:line="276" w:lineRule="auto"/>
        <w:jc w:val="both"/>
        <w:rPr>
          <w:lang w:val="en-GB"/>
        </w:rPr>
      </w:pPr>
      <w:r w:rsidRPr="00374868">
        <w:rPr>
          <w:b/>
          <w:i/>
          <w:lang w:val="en-GB"/>
        </w:rPr>
        <w:t>Format</w:t>
      </w:r>
    </w:p>
    <w:p w14:paraId="5D343322" w14:textId="77777777" w:rsidR="00C60821" w:rsidRPr="00374868" w:rsidRDefault="00C60821" w:rsidP="00E16445">
      <w:pPr>
        <w:spacing w:line="276" w:lineRule="auto"/>
        <w:jc w:val="both"/>
        <w:rPr>
          <w:lang w:val="en-GB"/>
        </w:rPr>
      </w:pPr>
      <w:r w:rsidRPr="00374868">
        <w:rPr>
          <w:lang w:val="en-GB"/>
        </w:rPr>
        <w:t xml:space="preserve">All data collected, either in the field or in a desktop study, by third parties must be provided with metadata. Data is preferably collected in an ArcGIS file geodatabase (version 10.6 or lower). In this case, metadata is stored within the data in the database. In case of a shapefile, GML or GRID metadata must be provided in pure XML-format as separate files. </w:t>
      </w:r>
    </w:p>
    <w:p w14:paraId="369A95AA" w14:textId="77777777" w:rsidR="00C60821" w:rsidRPr="00374868" w:rsidRDefault="00C60821" w:rsidP="00D835F4">
      <w:pPr>
        <w:spacing w:line="276" w:lineRule="auto"/>
        <w:jc w:val="both"/>
        <w:rPr>
          <w:lang w:val="en-GB"/>
        </w:rPr>
      </w:pPr>
    </w:p>
    <w:p w14:paraId="636C6D54" w14:textId="5DFD7285" w:rsidR="00C60821" w:rsidRPr="00374868" w:rsidRDefault="00C60821">
      <w:pPr>
        <w:spacing w:line="276" w:lineRule="auto"/>
        <w:jc w:val="both"/>
        <w:rPr>
          <w:lang w:val="en-GB"/>
        </w:rPr>
      </w:pPr>
      <w:r w:rsidRPr="00374868">
        <w:rPr>
          <w:lang w:val="en-GB"/>
        </w:rPr>
        <w:t>Metadata must be compliant with the Dutch standard for metadata ISO 19115 version 2.0.0</w:t>
      </w:r>
      <w:r w:rsidRPr="00374868">
        <w:rPr>
          <w:rStyle w:val="Voetnootmarkering"/>
          <w:lang w:val="en-GB"/>
        </w:rPr>
        <w:footnoteReference w:id="2"/>
      </w:r>
      <w:r w:rsidRPr="00374868">
        <w:rPr>
          <w:lang w:val="en-GB"/>
        </w:rPr>
        <w:t xml:space="preserve"> (or any version available at the time of creating the data), in addition the column names of all datarecords More information on the standard can be found here: </w:t>
      </w:r>
    </w:p>
    <w:p w14:paraId="51AB0FCC" w14:textId="7EA9CB0C" w:rsidR="00C60821" w:rsidRPr="00374868" w:rsidRDefault="00CB79D0">
      <w:pPr>
        <w:spacing w:line="276" w:lineRule="auto"/>
        <w:jc w:val="both"/>
        <w:rPr>
          <w:lang w:val="en-GB"/>
        </w:rPr>
      </w:pPr>
      <w:hyperlink r:id="rId29" w:history="1">
        <w:r w:rsidR="00C60821" w:rsidRPr="00374868">
          <w:rPr>
            <w:rStyle w:val="Hyperlink"/>
            <w:lang w:val="en-GB"/>
          </w:rPr>
          <w:t>https://www.geonovum.nl/geo-standaarden/metadata/nederlands-metadataprofiel-op-iso-19115-geografie</w:t>
        </w:r>
      </w:hyperlink>
    </w:p>
    <w:p w14:paraId="2A89EE9C" w14:textId="77777777" w:rsidR="00C60821" w:rsidRPr="00374868" w:rsidRDefault="00C60821">
      <w:pPr>
        <w:spacing w:line="276" w:lineRule="auto"/>
        <w:jc w:val="both"/>
        <w:rPr>
          <w:lang w:val="en-GB"/>
        </w:rPr>
      </w:pPr>
    </w:p>
    <w:p w14:paraId="0893A6EC" w14:textId="77777777" w:rsidR="00C60821" w:rsidRPr="00374868" w:rsidRDefault="00C60821">
      <w:pPr>
        <w:spacing w:line="276" w:lineRule="auto"/>
        <w:jc w:val="both"/>
        <w:rPr>
          <w:lang w:val="en-GB"/>
        </w:rPr>
      </w:pPr>
      <w:r w:rsidRPr="00374868">
        <w:rPr>
          <w:lang w:val="en-GB"/>
        </w:rPr>
        <w:t>To validate your metadata a validator is available from the website of Geonovum:</w:t>
      </w:r>
    </w:p>
    <w:p w14:paraId="14AF24C8" w14:textId="2B9D464A" w:rsidR="007A7FC7" w:rsidRPr="00374868" w:rsidRDefault="007A7FC7">
      <w:pPr>
        <w:spacing w:line="276" w:lineRule="auto"/>
        <w:jc w:val="both"/>
        <w:rPr>
          <w:lang w:val="en-GB"/>
        </w:rPr>
      </w:pPr>
      <w:r w:rsidRPr="007A7FC7">
        <w:rPr>
          <w:rStyle w:val="Hyperlink"/>
          <w:lang w:val="en-GB"/>
        </w:rPr>
        <w:t>https://validatie.geostandaarden.nl/etf-webapp/testprojects?testdomain=Metadata</w:t>
      </w:r>
    </w:p>
    <w:p w14:paraId="38A2E8BA" w14:textId="77777777" w:rsidR="00C60821" w:rsidRPr="00374868" w:rsidRDefault="00C60821" w:rsidP="00E16445">
      <w:pPr>
        <w:spacing w:line="276" w:lineRule="auto"/>
        <w:jc w:val="both"/>
        <w:rPr>
          <w:lang w:val="en-GB"/>
        </w:rPr>
      </w:pPr>
    </w:p>
    <w:p w14:paraId="5CC6EC34" w14:textId="64252EA1" w:rsidR="00C60821" w:rsidRPr="00374868" w:rsidRDefault="00CB79D0" w:rsidP="00E16445">
      <w:pPr>
        <w:jc w:val="both"/>
        <w:rPr>
          <w:lang w:val="en-GB"/>
        </w:rPr>
      </w:pPr>
      <w:hyperlink r:id="rId30" w:anchor="translationsdetails1" w:history="1">
        <w:r w:rsidR="00C60821" w:rsidRPr="00CE2CF8">
          <w:rPr>
            <w:rStyle w:val="Hyperlink"/>
            <w:rFonts w:cs="Arial"/>
            <w:b/>
            <w:i/>
            <w:u w:val="none"/>
            <w:lang w:val="en-GB"/>
          </w:rPr>
          <w:t>Manufacture</w:t>
        </w:r>
      </w:hyperlink>
      <w:r w:rsidR="00C60821" w:rsidRPr="00374868">
        <w:rPr>
          <w:b/>
          <w:i/>
          <w:lang w:val="en-GB"/>
        </w:rPr>
        <w:t xml:space="preserve"> options</w:t>
      </w:r>
    </w:p>
    <w:p w14:paraId="56606F6A" w14:textId="77777777" w:rsidR="00C60821" w:rsidRPr="00374868" w:rsidRDefault="00C60821" w:rsidP="00E16445">
      <w:pPr>
        <w:spacing w:line="276" w:lineRule="auto"/>
        <w:jc w:val="both"/>
        <w:rPr>
          <w:lang w:val="en-GB"/>
        </w:rPr>
      </w:pPr>
    </w:p>
    <w:p w14:paraId="4C9F1E42" w14:textId="77777777" w:rsidR="00C60821" w:rsidRPr="00374868" w:rsidRDefault="00C60821" w:rsidP="00E16445">
      <w:pPr>
        <w:spacing w:line="276" w:lineRule="auto"/>
        <w:jc w:val="both"/>
        <w:rPr>
          <w:lang w:val="en-GB"/>
        </w:rPr>
      </w:pPr>
      <w:r w:rsidRPr="00374868">
        <w:rPr>
          <w:lang w:val="en-GB"/>
        </w:rPr>
        <w:t xml:space="preserve">Creating metadata should preferably done when the data is acquired or created and checked and finalised before delivering the data. </w:t>
      </w:r>
    </w:p>
    <w:p w14:paraId="0F58A145" w14:textId="77777777" w:rsidR="00C60821" w:rsidRPr="00374868" w:rsidRDefault="00C60821" w:rsidP="00E16445">
      <w:pPr>
        <w:spacing w:line="276" w:lineRule="auto"/>
        <w:jc w:val="both"/>
        <w:rPr>
          <w:lang w:val="en-GB"/>
        </w:rPr>
      </w:pPr>
    </w:p>
    <w:p w14:paraId="562F9EFE" w14:textId="77777777" w:rsidR="00C60821" w:rsidRPr="00CE2CF8" w:rsidRDefault="00C60821" w:rsidP="00E16445">
      <w:pPr>
        <w:spacing w:line="276" w:lineRule="auto"/>
        <w:jc w:val="both"/>
        <w:rPr>
          <w:lang w:val="en-GB"/>
        </w:rPr>
      </w:pPr>
      <w:r w:rsidRPr="00CE2CF8">
        <w:rPr>
          <w:lang w:val="en-GB"/>
        </w:rPr>
        <w:t xml:space="preserve">Preferred option: </w:t>
      </w:r>
    </w:p>
    <w:p w14:paraId="7BF368B0" w14:textId="017AB4E7" w:rsidR="00C60821" w:rsidRPr="00374868" w:rsidRDefault="00C60821" w:rsidP="00E16445">
      <w:pPr>
        <w:spacing w:line="276" w:lineRule="auto"/>
        <w:jc w:val="both"/>
        <w:rPr>
          <w:lang w:val="en-GB"/>
        </w:rPr>
      </w:pPr>
      <w:r w:rsidRPr="00374868">
        <w:rPr>
          <w:lang w:val="en-GB"/>
        </w:rPr>
        <w:t xml:space="preserve">Organisations that use Esri software can use the GeoSticker application to create and edit metadata: </w:t>
      </w:r>
      <w:hyperlink r:id="rId31" w:history="1">
        <w:r w:rsidRPr="00374868">
          <w:rPr>
            <w:rStyle w:val="Hyperlink"/>
            <w:lang w:val="en-GB"/>
          </w:rPr>
          <w:t>http://www.esri.nl/geosticker</w:t>
        </w:r>
      </w:hyperlink>
      <w:r w:rsidRPr="00374868">
        <w:rPr>
          <w:lang w:val="en-GB"/>
        </w:rPr>
        <w:t>.</w:t>
      </w:r>
    </w:p>
    <w:p w14:paraId="44040FCA" w14:textId="77777777" w:rsidR="00C60821" w:rsidRPr="00374868" w:rsidRDefault="00C60821" w:rsidP="00E16445">
      <w:pPr>
        <w:spacing w:line="276" w:lineRule="auto"/>
        <w:jc w:val="both"/>
        <w:rPr>
          <w:lang w:val="en-GB"/>
        </w:rPr>
      </w:pPr>
    </w:p>
    <w:p w14:paraId="6ADE88EE" w14:textId="77777777" w:rsidR="00C60821" w:rsidRPr="00374868" w:rsidRDefault="00C60821" w:rsidP="00E16445">
      <w:pPr>
        <w:spacing w:line="276" w:lineRule="auto"/>
        <w:jc w:val="both"/>
        <w:rPr>
          <w:lang w:val="en-GB"/>
        </w:rPr>
      </w:pPr>
      <w:r w:rsidRPr="00374868">
        <w:rPr>
          <w:lang w:val="en-GB"/>
        </w:rPr>
        <w:t>Other options:</w:t>
      </w:r>
    </w:p>
    <w:p w14:paraId="7637F66A" w14:textId="5B7AB04C" w:rsidR="00C60821" w:rsidRPr="00C410F3" w:rsidRDefault="00C60821" w:rsidP="00E16445">
      <w:pPr>
        <w:pStyle w:val="Plattetekst"/>
        <w:jc w:val="both"/>
        <w:rPr>
          <w:rStyle w:val="Hyperlink"/>
          <w:sz w:val="18"/>
          <w:szCs w:val="18"/>
          <w:lang w:val="en-GB"/>
        </w:rPr>
      </w:pPr>
      <w:r w:rsidRPr="00CE2CF8">
        <w:rPr>
          <w:rFonts w:ascii="Verdana" w:hAnsi="Verdana"/>
          <w:sz w:val="18"/>
          <w:szCs w:val="18"/>
          <w:lang w:val="en-GB"/>
        </w:rPr>
        <w:t xml:space="preserve">The </w:t>
      </w:r>
      <w:r w:rsidRPr="00374868">
        <w:rPr>
          <w:rFonts w:ascii="Verdana" w:hAnsi="Verdana"/>
          <w:sz w:val="18"/>
          <w:szCs w:val="18"/>
          <w:lang w:val="en-GB"/>
        </w:rPr>
        <w:t xml:space="preserve">Metadatamaker offered by the RWS can also be used to make the metadata and can be found at </w:t>
      </w:r>
      <w:hyperlink r:id="rId32" w:history="1">
        <w:r w:rsidRPr="00374868">
          <w:rPr>
            <w:rStyle w:val="Hyperlink"/>
            <w:sz w:val="18"/>
            <w:szCs w:val="18"/>
            <w:lang w:val="en-GB"/>
          </w:rPr>
          <w:t>http://rws.metainfomaker.nl/</w:t>
        </w:r>
      </w:hyperlink>
    </w:p>
    <w:p w14:paraId="5BF52656" w14:textId="0CCA3E29" w:rsidR="00C60821" w:rsidRPr="00CE2CF8" w:rsidRDefault="00C60821" w:rsidP="00E16445">
      <w:pPr>
        <w:pStyle w:val="Default"/>
        <w:jc w:val="both"/>
        <w:rPr>
          <w:sz w:val="18"/>
          <w:szCs w:val="18"/>
          <w:lang w:val="en-GB"/>
        </w:rPr>
      </w:pPr>
      <w:r w:rsidRPr="00CE2CF8">
        <w:rPr>
          <w:rFonts w:ascii="Verdana" w:hAnsi="Verdana"/>
          <w:sz w:val="18"/>
          <w:szCs w:val="18"/>
          <w:lang w:val="en-GB"/>
        </w:rPr>
        <w:t>The Nationaal Georegister (NGR) allows meta data to be made, to do this a guest account is required. This can be requested by mailing to EZ geodatabeheer (</w:t>
      </w:r>
      <w:hyperlink r:id="rId33" w:history="1">
        <w:r w:rsidRPr="00CE2CF8">
          <w:rPr>
            <w:rStyle w:val="Hyperlink"/>
            <w:sz w:val="18"/>
            <w:szCs w:val="18"/>
            <w:lang w:val="en-GB"/>
          </w:rPr>
          <w:t>geodatabeheer.GISCC@rvo.nl</w:t>
        </w:r>
      </w:hyperlink>
      <w:r w:rsidRPr="00CE2CF8">
        <w:rPr>
          <w:rFonts w:ascii="Verdana" w:hAnsi="Verdana"/>
          <w:sz w:val="18"/>
          <w:szCs w:val="18"/>
          <w:lang w:val="en-GB"/>
        </w:rPr>
        <w:t xml:space="preserve"> )</w:t>
      </w:r>
    </w:p>
    <w:p w14:paraId="66CC8562" w14:textId="77777777" w:rsidR="00C60821" w:rsidRPr="00CE2CF8" w:rsidRDefault="00C60821" w:rsidP="00E16445">
      <w:pPr>
        <w:spacing w:line="276" w:lineRule="auto"/>
        <w:jc w:val="both"/>
        <w:rPr>
          <w:szCs w:val="18"/>
          <w:lang w:val="en-GB"/>
        </w:rPr>
      </w:pPr>
    </w:p>
    <w:p w14:paraId="4F260021" w14:textId="77777777" w:rsidR="00C60821" w:rsidRPr="00CE2CF8" w:rsidRDefault="00C60821" w:rsidP="00E16445">
      <w:pPr>
        <w:spacing w:line="276" w:lineRule="auto"/>
        <w:jc w:val="both"/>
        <w:rPr>
          <w:szCs w:val="18"/>
          <w:lang w:val="en-GB"/>
        </w:rPr>
      </w:pPr>
      <w:r w:rsidRPr="00CE2CF8">
        <w:rPr>
          <w:szCs w:val="18"/>
          <w:lang w:val="en-GB"/>
        </w:rPr>
        <w:t>Other options are possible as long as the data will be validated by the metadata validator for ISO 19115 version 2.0.0 (or newer version available at the time of creating the data) at the website of Geonovum</w:t>
      </w:r>
    </w:p>
    <w:p w14:paraId="7FDFD1AB" w14:textId="77777777" w:rsidR="00C60821" w:rsidRPr="00CE2CF8" w:rsidRDefault="00C60821" w:rsidP="00C60821">
      <w:pPr>
        <w:spacing w:line="276" w:lineRule="auto"/>
        <w:rPr>
          <w:szCs w:val="18"/>
          <w:lang w:val="en-GB"/>
        </w:rPr>
      </w:pPr>
    </w:p>
    <w:p w14:paraId="487B8B9A" w14:textId="77777777" w:rsidR="00C60821" w:rsidRPr="00374868" w:rsidRDefault="00C60821" w:rsidP="00C60821">
      <w:pPr>
        <w:spacing w:line="276" w:lineRule="auto"/>
        <w:rPr>
          <w:lang w:val="en-GB"/>
        </w:rPr>
      </w:pPr>
      <w:r w:rsidRPr="00374868">
        <w:rPr>
          <w:b/>
          <w:i/>
          <w:lang w:val="en-GB"/>
        </w:rPr>
        <w:t>Metadata elements with explanation</w:t>
      </w:r>
      <w:r w:rsidRPr="00374868">
        <w:rPr>
          <w:lang w:val="en-GB"/>
        </w:rPr>
        <w:t>:</w:t>
      </w:r>
    </w:p>
    <w:p w14:paraId="46A75DCC" w14:textId="77777777" w:rsidR="00C60821" w:rsidRPr="00374868" w:rsidRDefault="00C60821" w:rsidP="00C60821">
      <w:pPr>
        <w:spacing w:line="276" w:lineRule="auto"/>
        <w:rPr>
          <w:b/>
          <w:i/>
          <w:lang w:val="en-GB"/>
        </w:rPr>
      </w:pPr>
      <w:r w:rsidRPr="00374868">
        <w:rPr>
          <w:b/>
          <w:i/>
          <w:lang w:val="en-GB"/>
        </w:rPr>
        <w:t>Identification</w:t>
      </w:r>
    </w:p>
    <w:p w14:paraId="1DC6468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File title:</w:t>
      </w:r>
    </w:p>
    <w:p w14:paraId="5A8DA18E" w14:textId="77777777" w:rsidR="00C60821" w:rsidRPr="00374868" w:rsidRDefault="00C60821" w:rsidP="00C60821">
      <w:pPr>
        <w:spacing w:line="276" w:lineRule="auto"/>
        <w:rPr>
          <w:lang w:val="en-GB"/>
        </w:rPr>
      </w:pPr>
      <w:r w:rsidRPr="00374868">
        <w:rPr>
          <w:lang w:val="en-GB"/>
        </w:rPr>
        <w:t xml:space="preserve">No abbreviations, complete title of the dataset covering the content of the dataset. </w:t>
      </w:r>
    </w:p>
    <w:p w14:paraId="067BBAFA"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Status:</w:t>
      </w:r>
    </w:p>
    <w:p w14:paraId="53C0BBFF" w14:textId="77777777" w:rsidR="00C60821" w:rsidRPr="00374868" w:rsidRDefault="00C60821" w:rsidP="00C60821">
      <w:pPr>
        <w:spacing w:line="276" w:lineRule="auto"/>
        <w:rPr>
          <w:lang w:val="en-GB"/>
        </w:rPr>
      </w:pPr>
      <w:r w:rsidRPr="00374868">
        <w:rPr>
          <w:lang w:val="en-GB"/>
        </w:rPr>
        <w:t>According a standard list:</w:t>
      </w:r>
    </w:p>
    <w:p w14:paraId="23F901CD" w14:textId="77777777" w:rsidR="00C60821" w:rsidRPr="00374868" w:rsidRDefault="00C60821" w:rsidP="00C60821">
      <w:pPr>
        <w:rPr>
          <w:lang w:val="en-GB"/>
        </w:rPr>
      </w:pPr>
      <w:r w:rsidRPr="00374868">
        <w:rPr>
          <w:lang w:val="en-GB"/>
        </w:rPr>
        <w:t xml:space="preserve">completed; </w:t>
      </w:r>
      <w:r w:rsidRPr="00CE2CF8">
        <w:rPr>
          <w:lang w:val="en-GB"/>
        </w:rPr>
        <w:t>historicalArchive</w:t>
      </w:r>
      <w:r w:rsidRPr="00374868">
        <w:rPr>
          <w:lang w:val="en-GB"/>
        </w:rPr>
        <w:t xml:space="preserve">; </w:t>
      </w:r>
      <w:r w:rsidRPr="00CE2CF8">
        <w:rPr>
          <w:lang w:val="en-GB"/>
        </w:rPr>
        <w:t>obsolete</w:t>
      </w:r>
      <w:r w:rsidRPr="00374868">
        <w:rPr>
          <w:lang w:val="en-GB"/>
        </w:rPr>
        <w:t xml:space="preserve">; </w:t>
      </w:r>
      <w:r w:rsidRPr="00CE2CF8">
        <w:rPr>
          <w:lang w:val="en-GB"/>
        </w:rPr>
        <w:t>onGoing</w:t>
      </w:r>
      <w:r w:rsidRPr="00374868">
        <w:rPr>
          <w:lang w:val="en-GB"/>
        </w:rPr>
        <w:t xml:space="preserve">; planned; </w:t>
      </w:r>
      <w:r w:rsidRPr="00CE2CF8">
        <w:rPr>
          <w:lang w:val="en-GB"/>
        </w:rPr>
        <w:t>required</w:t>
      </w:r>
      <w:r w:rsidRPr="00374868">
        <w:rPr>
          <w:lang w:val="en-GB"/>
        </w:rPr>
        <w:t xml:space="preserve">; </w:t>
      </w:r>
      <w:r w:rsidRPr="00CE2CF8">
        <w:rPr>
          <w:lang w:val="en-GB"/>
        </w:rPr>
        <w:t>underDevelopment</w:t>
      </w:r>
      <w:r w:rsidRPr="00374868">
        <w:rPr>
          <w:lang w:val="en-GB"/>
        </w:rPr>
        <w:t>.</w:t>
      </w:r>
    </w:p>
    <w:p w14:paraId="22C6D8FC"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Source data date: </w:t>
      </w:r>
    </w:p>
    <w:p w14:paraId="417F0846" w14:textId="77777777" w:rsidR="00C60821" w:rsidRPr="00374868" w:rsidRDefault="00C60821" w:rsidP="00C60821">
      <w:pPr>
        <w:pStyle w:val="Lijstalinea"/>
        <w:numPr>
          <w:ilvl w:val="2"/>
          <w:numId w:val="44"/>
        </w:numPr>
        <w:spacing w:line="276" w:lineRule="auto"/>
        <w:ind w:left="0" w:firstLine="0"/>
        <w:rPr>
          <w:lang w:val="en-GB"/>
        </w:rPr>
      </w:pPr>
      <w:r w:rsidRPr="00CE2CF8">
        <w:rPr>
          <w:rFonts w:cs="Arial"/>
          <w:color w:val="000000"/>
          <w:lang w:val="en-GB"/>
        </w:rPr>
        <w:t>creation</w:t>
      </w:r>
      <w:r w:rsidRPr="00374868">
        <w:rPr>
          <w:lang w:val="en-GB"/>
        </w:rPr>
        <w:t xml:space="preserve"> YYYY-MM-DD</w:t>
      </w:r>
    </w:p>
    <w:p w14:paraId="416D3F45" w14:textId="77777777" w:rsidR="00C60821" w:rsidRPr="00374868" w:rsidRDefault="00C60821" w:rsidP="00C60821">
      <w:pPr>
        <w:pStyle w:val="Lijstalinea"/>
        <w:numPr>
          <w:ilvl w:val="2"/>
          <w:numId w:val="44"/>
        </w:numPr>
        <w:spacing w:line="276" w:lineRule="auto"/>
        <w:ind w:left="0" w:firstLine="0"/>
        <w:rPr>
          <w:lang w:val="en-GB"/>
        </w:rPr>
      </w:pPr>
      <w:r w:rsidRPr="00CE2CF8">
        <w:rPr>
          <w:rFonts w:cs="Arial"/>
          <w:color w:val="000000"/>
          <w:lang w:val="en-GB"/>
        </w:rPr>
        <w:t>publication</w:t>
      </w:r>
      <w:r w:rsidRPr="00374868">
        <w:rPr>
          <w:lang w:val="en-GB"/>
        </w:rPr>
        <w:t xml:space="preserve"> YYYY-MM-DD (date of approval by RVO.nl)</w:t>
      </w:r>
    </w:p>
    <w:p w14:paraId="17210BBE" w14:textId="77777777" w:rsidR="00C60821" w:rsidRPr="00374868" w:rsidRDefault="00C60821" w:rsidP="00C60821">
      <w:pPr>
        <w:pStyle w:val="Lijstalinea"/>
        <w:numPr>
          <w:ilvl w:val="2"/>
          <w:numId w:val="44"/>
        </w:numPr>
        <w:spacing w:after="120" w:line="276" w:lineRule="auto"/>
        <w:ind w:left="0" w:firstLine="0"/>
        <w:rPr>
          <w:lang w:val="en-GB"/>
        </w:rPr>
      </w:pPr>
      <w:r w:rsidRPr="00CE2CF8">
        <w:rPr>
          <w:rFonts w:cs="Arial"/>
          <w:color w:val="000000"/>
          <w:lang w:val="en-GB"/>
        </w:rPr>
        <w:t>revision</w:t>
      </w:r>
      <w:r w:rsidRPr="00374868">
        <w:rPr>
          <w:lang w:val="en-GB"/>
        </w:rPr>
        <w:t xml:space="preserve"> YYYY-MM-DD</w:t>
      </w:r>
    </w:p>
    <w:p w14:paraId="69CC2B0C" w14:textId="77777777" w:rsidR="00C60821" w:rsidRPr="00374868" w:rsidRDefault="00C60821" w:rsidP="00C60821">
      <w:pPr>
        <w:pStyle w:val="Lijstalinea"/>
        <w:spacing w:after="120" w:line="276" w:lineRule="auto"/>
        <w:ind w:left="0"/>
        <w:rPr>
          <w:lang w:val="en-GB"/>
        </w:rPr>
      </w:pPr>
    </w:p>
    <w:p w14:paraId="589C5FF2" w14:textId="77777777" w:rsidR="00C60821" w:rsidRPr="00374868" w:rsidRDefault="00C60821" w:rsidP="00C60821">
      <w:pPr>
        <w:pStyle w:val="Lijstalinea"/>
        <w:numPr>
          <w:ilvl w:val="1"/>
          <w:numId w:val="44"/>
        </w:numPr>
        <w:spacing w:before="120" w:line="276" w:lineRule="auto"/>
        <w:ind w:left="0" w:firstLine="0"/>
        <w:rPr>
          <w:b/>
          <w:lang w:val="en-GB"/>
        </w:rPr>
      </w:pPr>
      <w:r w:rsidRPr="00CE2CF8">
        <w:rPr>
          <w:rStyle w:val="Nadruk"/>
          <w:rFonts w:cs="Arial"/>
          <w:b/>
          <w:color w:val="000000"/>
          <w:lang w:val="en-GB"/>
        </w:rPr>
        <w:t>abstract</w:t>
      </w:r>
      <w:r w:rsidRPr="00374868">
        <w:rPr>
          <w:b/>
          <w:lang w:val="en-GB"/>
        </w:rPr>
        <w:t>:</w:t>
      </w:r>
    </w:p>
    <w:p w14:paraId="0219B909" w14:textId="77777777" w:rsidR="00C60821" w:rsidRPr="00374868" w:rsidRDefault="00C60821" w:rsidP="00C60821">
      <w:pPr>
        <w:spacing w:line="276" w:lineRule="auto"/>
        <w:rPr>
          <w:lang w:val="en-GB"/>
        </w:rPr>
      </w:pPr>
      <w:r w:rsidRPr="00374868">
        <w:rPr>
          <w:lang w:val="en-GB"/>
        </w:rPr>
        <w:lastRenderedPageBreak/>
        <w:t>Short description of the content of the dataset.</w:t>
      </w:r>
    </w:p>
    <w:p w14:paraId="2FDC33E3"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Subject / topics:</w:t>
      </w:r>
    </w:p>
    <w:p w14:paraId="2DBF45FD" w14:textId="77777777" w:rsidR="00C60821" w:rsidRPr="00374868" w:rsidRDefault="00C60821" w:rsidP="00C60821">
      <w:pPr>
        <w:spacing w:line="276" w:lineRule="auto"/>
        <w:rPr>
          <w:lang w:val="en-GB"/>
        </w:rPr>
      </w:pPr>
      <w:r w:rsidRPr="00374868">
        <w:rPr>
          <w:lang w:val="en-GB"/>
        </w:rPr>
        <w:t>Define the key topic(s) of the dataset</w:t>
      </w:r>
    </w:p>
    <w:p w14:paraId="1DECC01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Keywords:</w:t>
      </w:r>
    </w:p>
    <w:p w14:paraId="1E913F1E" w14:textId="77777777" w:rsidR="00C60821" w:rsidRPr="00374868" w:rsidRDefault="00C60821" w:rsidP="00C60821">
      <w:pPr>
        <w:spacing w:line="276" w:lineRule="auto"/>
        <w:rPr>
          <w:lang w:val="en-GB"/>
        </w:rPr>
      </w:pPr>
      <w:r w:rsidRPr="00374868">
        <w:rPr>
          <w:lang w:val="en-GB"/>
        </w:rPr>
        <w:t>Keywords describing the dataset, e.g.</w:t>
      </w:r>
    </w:p>
    <w:p w14:paraId="452F2DCD"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Wind Farm Site</w:t>
      </w:r>
    </w:p>
    <w:p w14:paraId="3DFCEB63" w14:textId="0AB9AB00" w:rsidR="00C60821" w:rsidRPr="00374868" w:rsidRDefault="578D2AD1" w:rsidP="00C60821">
      <w:pPr>
        <w:pStyle w:val="Lijstalinea"/>
        <w:numPr>
          <w:ilvl w:val="0"/>
          <w:numId w:val="61"/>
        </w:numPr>
        <w:spacing w:line="276" w:lineRule="auto"/>
        <w:ind w:left="0" w:firstLine="0"/>
        <w:rPr>
          <w:lang w:val="en-GB"/>
        </w:rPr>
      </w:pPr>
      <w:r w:rsidRPr="578D2AD1">
        <w:rPr>
          <w:lang w:val="en-GB"/>
        </w:rPr>
        <w:t>Wind Farm Zone … (IJmuiden Ver)</w:t>
      </w:r>
    </w:p>
    <w:p w14:paraId="2ADF0D9B"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t>
      </w:r>
    </w:p>
    <w:p w14:paraId="4A19C894"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t>
      </w:r>
    </w:p>
    <w:p w14:paraId="5A30A45D" w14:textId="77777777" w:rsidR="00C60821" w:rsidRPr="00374868" w:rsidRDefault="00C60821" w:rsidP="00C60821">
      <w:pPr>
        <w:pStyle w:val="Lijstalinea"/>
        <w:spacing w:line="276" w:lineRule="auto"/>
        <w:ind w:left="0"/>
        <w:rPr>
          <w:lang w:val="en-GB"/>
        </w:rPr>
      </w:pPr>
    </w:p>
    <w:p w14:paraId="171E726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Revision frequency: </w:t>
      </w:r>
    </w:p>
    <w:p w14:paraId="0616D0FA" w14:textId="77777777" w:rsidR="00C60821" w:rsidRPr="00374868" w:rsidRDefault="00C60821" w:rsidP="00C60821">
      <w:pPr>
        <w:spacing w:line="276" w:lineRule="auto"/>
        <w:rPr>
          <w:lang w:val="en-GB"/>
        </w:rPr>
      </w:pPr>
      <w:r w:rsidRPr="00374868">
        <w:rPr>
          <w:lang w:val="en-GB"/>
        </w:rPr>
        <w:t>N/A</w:t>
      </w:r>
    </w:p>
    <w:p w14:paraId="345BC337"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Next revision date: </w:t>
      </w:r>
    </w:p>
    <w:p w14:paraId="3F5CD7E4" w14:textId="77777777" w:rsidR="00C60821" w:rsidRPr="00374868" w:rsidRDefault="00C60821" w:rsidP="00C60821">
      <w:pPr>
        <w:spacing w:line="276" w:lineRule="auto"/>
        <w:rPr>
          <w:lang w:val="en-GB"/>
        </w:rPr>
      </w:pPr>
      <w:r w:rsidRPr="00374868">
        <w:rPr>
          <w:lang w:val="en-GB"/>
        </w:rPr>
        <w:t>N/A</w:t>
      </w:r>
    </w:p>
    <w:p w14:paraId="67D32788"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Purpose of production:</w:t>
      </w:r>
    </w:p>
    <w:p w14:paraId="2AA08737" w14:textId="77777777" w:rsidR="00C60821" w:rsidRPr="00374868" w:rsidRDefault="00C60821" w:rsidP="00D835F4">
      <w:pPr>
        <w:spacing w:line="276" w:lineRule="auto"/>
        <w:jc w:val="both"/>
        <w:rPr>
          <w:lang w:val="en-GB"/>
        </w:rPr>
      </w:pPr>
      <w:r w:rsidRPr="00374868">
        <w:rPr>
          <w:lang w:val="en-GB"/>
        </w:rPr>
        <w:t>Concise description of the original aim of the dataset</w:t>
      </w:r>
    </w:p>
    <w:p w14:paraId="6B7017A7"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Denominator</w:t>
      </w:r>
      <w:r w:rsidRPr="00CE2CF8">
        <w:rPr>
          <w:rFonts w:ascii="Arial" w:hAnsi="Arial" w:cs="Arial"/>
          <w:b/>
          <w:color w:val="000000"/>
          <w:sz w:val="20"/>
          <w:szCs w:val="20"/>
          <w:lang w:val="en-GB"/>
        </w:rPr>
        <w:t xml:space="preserve"> </w:t>
      </w:r>
      <w:r w:rsidRPr="00374868">
        <w:rPr>
          <w:b/>
          <w:lang w:val="en-GB"/>
        </w:rPr>
        <w:t xml:space="preserve">: </w:t>
      </w:r>
    </w:p>
    <w:p w14:paraId="4648573B" w14:textId="77777777" w:rsidR="00C60821" w:rsidRPr="00374868" w:rsidRDefault="00C60821" w:rsidP="00D835F4">
      <w:pPr>
        <w:spacing w:line="276" w:lineRule="auto"/>
        <w:jc w:val="both"/>
        <w:rPr>
          <w:lang w:val="en-GB"/>
        </w:rPr>
      </w:pPr>
      <w:r w:rsidRPr="00374868">
        <w:rPr>
          <w:lang w:val="en-GB"/>
        </w:rPr>
        <w:t>Scale on which the dataset can be used.</w:t>
      </w:r>
    </w:p>
    <w:p w14:paraId="60474C1F"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useLimitation</w:t>
      </w:r>
      <w:r w:rsidRPr="00CE2CF8">
        <w:rPr>
          <w:rFonts w:ascii="Arial" w:hAnsi="Arial" w:cs="Arial"/>
          <w:color w:val="000000"/>
          <w:sz w:val="16"/>
          <w:szCs w:val="16"/>
          <w:lang w:val="en-GB"/>
        </w:rPr>
        <w:t xml:space="preserve"> </w:t>
      </w:r>
      <w:r w:rsidRPr="00374868">
        <w:rPr>
          <w:b/>
          <w:lang w:val="en-GB"/>
        </w:rPr>
        <w:t xml:space="preserve">: </w:t>
      </w:r>
    </w:p>
    <w:p w14:paraId="2A402B5D" w14:textId="77777777" w:rsidR="00C60821" w:rsidRPr="00374868" w:rsidRDefault="00C60821" w:rsidP="00D835F4">
      <w:pPr>
        <w:spacing w:line="276" w:lineRule="auto"/>
        <w:jc w:val="both"/>
        <w:rPr>
          <w:lang w:val="en-GB"/>
        </w:rPr>
      </w:pPr>
      <w:r w:rsidRPr="00374868">
        <w:rPr>
          <w:lang w:val="en-GB"/>
        </w:rPr>
        <w:t>Applications for which the data set is not to be used. I.e. Not to be used for navigation. Not to be used on a scale larger then 1:50.000</w:t>
      </w:r>
    </w:p>
    <w:p w14:paraId="7ACC4A0D" w14:textId="77777777" w:rsidR="00C60821" w:rsidRPr="00374868" w:rsidRDefault="00C60821" w:rsidP="00D835F4">
      <w:pPr>
        <w:pStyle w:val="Lijstalinea"/>
        <w:numPr>
          <w:ilvl w:val="1"/>
          <w:numId w:val="44"/>
        </w:numPr>
        <w:spacing w:before="120" w:line="276" w:lineRule="auto"/>
        <w:ind w:left="0" w:firstLine="0"/>
        <w:jc w:val="both"/>
        <w:rPr>
          <w:b/>
          <w:szCs w:val="18"/>
          <w:lang w:val="en-GB"/>
        </w:rPr>
      </w:pPr>
      <w:r w:rsidRPr="00CE2CF8">
        <w:rPr>
          <w:rFonts w:cs="Arial"/>
          <w:b/>
          <w:color w:val="000000"/>
          <w:szCs w:val="18"/>
          <w:lang w:val="en-GB"/>
        </w:rPr>
        <w:t>accessConstraints:</w:t>
      </w:r>
    </w:p>
    <w:p w14:paraId="0A41C891" w14:textId="77777777" w:rsidR="00C60821" w:rsidRPr="00374868" w:rsidRDefault="00C60821" w:rsidP="00D835F4">
      <w:pPr>
        <w:spacing w:line="276" w:lineRule="auto"/>
        <w:jc w:val="both"/>
        <w:rPr>
          <w:lang w:val="en-GB"/>
        </w:rPr>
      </w:pPr>
      <w:r w:rsidRPr="00374868">
        <w:rPr>
          <w:lang w:val="en-GB"/>
        </w:rPr>
        <w:t>None, data will be published in the public domain</w:t>
      </w:r>
    </w:p>
    <w:p w14:paraId="18B80F43"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useConstraints:</w:t>
      </w:r>
    </w:p>
    <w:p w14:paraId="1D33EBCB" w14:textId="77777777" w:rsidR="00461B6E" w:rsidRDefault="00C60821" w:rsidP="00D835F4">
      <w:pPr>
        <w:spacing w:line="276" w:lineRule="auto"/>
        <w:jc w:val="both"/>
        <w:rPr>
          <w:lang w:val="en-GB"/>
        </w:rPr>
      </w:pPr>
      <w:r w:rsidRPr="00374868">
        <w:rPr>
          <w:lang w:val="en-GB"/>
        </w:rPr>
        <w:t>The creative commons license 4.0 apply to this material. See hyperlink</w:t>
      </w:r>
    </w:p>
    <w:p w14:paraId="3B0A5D7C" w14:textId="6B284C70" w:rsidR="000043A6" w:rsidRPr="00374868" w:rsidRDefault="00CB79D0" w:rsidP="00D835F4">
      <w:pPr>
        <w:spacing w:line="276" w:lineRule="auto"/>
        <w:jc w:val="both"/>
        <w:rPr>
          <w:lang w:val="en-GB"/>
        </w:rPr>
      </w:pPr>
      <w:hyperlink r:id="rId34" w:history="1">
        <w:r w:rsidR="000043A6" w:rsidRPr="00026120">
          <w:rPr>
            <w:rStyle w:val="Hyperlink"/>
            <w:lang w:val="en-US"/>
          </w:rPr>
          <w:t>https://creativecommons.org/licenses/by/4.0/</w:t>
        </w:r>
      </w:hyperlink>
      <w:r w:rsidR="000043A6" w:rsidRPr="000043A6">
        <w:rPr>
          <w:lang w:val="en-US"/>
        </w:rPr>
        <w:t>"</w:t>
      </w:r>
      <w:r w:rsidR="000043A6">
        <w:rPr>
          <w:lang w:val="en-US"/>
        </w:rPr>
        <w:t xml:space="preserve"> </w:t>
      </w:r>
    </w:p>
    <w:p w14:paraId="7F2D17C0" w14:textId="4B8BF1ED" w:rsidR="00461B6E" w:rsidRPr="00374868" w:rsidRDefault="00461B6E" w:rsidP="00D835F4">
      <w:pPr>
        <w:spacing w:line="276" w:lineRule="auto"/>
        <w:jc w:val="both"/>
        <w:rPr>
          <w:lang w:val="en-GB"/>
        </w:rPr>
      </w:pPr>
    </w:p>
    <w:p w14:paraId="09CC4FB6" w14:textId="77777777" w:rsidR="00C60821" w:rsidRPr="00374868" w:rsidRDefault="00C60821" w:rsidP="00D835F4">
      <w:pPr>
        <w:spacing w:line="276" w:lineRule="auto"/>
        <w:jc w:val="both"/>
        <w:rPr>
          <w:lang w:val="en-GB"/>
        </w:rPr>
      </w:pPr>
      <w:r w:rsidRPr="00374868">
        <w:rPr>
          <w:lang w:val="en-GB"/>
        </w:rPr>
        <w:t>This investigation was carried out by …, commissioned by RVO.nl, an agency of the Ministry of Economic Affairs and Climate Policy. Whilst a great deal of care has been taken in compiling the contents of this investigation, RVO.nl cannot be held liable for any damages resulting from any inaccuracies and/or outdated information.</w:t>
      </w:r>
    </w:p>
    <w:p w14:paraId="7E1AAF96"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otherConstraints</w:t>
      </w:r>
      <w:r w:rsidRPr="00CE2CF8">
        <w:rPr>
          <w:rFonts w:ascii="Arial" w:hAnsi="Arial" w:cs="Arial"/>
          <w:color w:val="000000"/>
          <w:sz w:val="16"/>
          <w:szCs w:val="16"/>
          <w:lang w:val="en-GB"/>
        </w:rPr>
        <w:t xml:space="preserve"> </w:t>
      </w:r>
      <w:r w:rsidRPr="00374868">
        <w:rPr>
          <w:b/>
          <w:lang w:val="en-GB"/>
        </w:rPr>
        <w:t xml:space="preserve">: </w:t>
      </w:r>
    </w:p>
    <w:p w14:paraId="60CF0FB7" w14:textId="77777777" w:rsidR="00C60821" w:rsidRPr="00374868" w:rsidRDefault="00C60821" w:rsidP="00D835F4">
      <w:pPr>
        <w:spacing w:line="276" w:lineRule="auto"/>
        <w:jc w:val="both"/>
        <w:rPr>
          <w:lang w:val="en-GB"/>
        </w:rPr>
      </w:pPr>
      <w:r w:rsidRPr="00374868">
        <w:rPr>
          <w:lang w:val="en-GB"/>
        </w:rPr>
        <w:t>Other restriction(s) if any.</w:t>
      </w:r>
    </w:p>
    <w:p w14:paraId="029AD3FF"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 xml:space="preserve">Description complementary document or website: </w:t>
      </w:r>
    </w:p>
    <w:p w14:paraId="08C3A26D" w14:textId="77777777" w:rsidR="00C60821" w:rsidRPr="00374868" w:rsidRDefault="00C60821" w:rsidP="00D835F4">
      <w:pPr>
        <w:spacing w:line="276" w:lineRule="auto"/>
        <w:jc w:val="both"/>
        <w:rPr>
          <w:lang w:val="en-GB"/>
        </w:rPr>
      </w:pPr>
      <w:r w:rsidRPr="00374868">
        <w:rPr>
          <w:lang w:val="en-GB"/>
        </w:rPr>
        <w:t>On the RVO.nl website general information about offshore wind energy can be found as well as links to more detailed information regarding the information of the investigation where this deliverable resulted from.</w:t>
      </w:r>
    </w:p>
    <w:p w14:paraId="543AD956" w14:textId="77777777" w:rsidR="00C60821" w:rsidRPr="00374868" w:rsidRDefault="00C60821" w:rsidP="00C60821">
      <w:pPr>
        <w:spacing w:line="276" w:lineRule="auto"/>
        <w:rPr>
          <w:b/>
          <w:i/>
          <w:lang w:val="en-GB"/>
        </w:rPr>
      </w:pPr>
    </w:p>
    <w:p w14:paraId="70B08961" w14:textId="77777777" w:rsidR="00C60821" w:rsidRPr="00374868" w:rsidRDefault="00C60821" w:rsidP="00C60821">
      <w:pPr>
        <w:spacing w:line="276" w:lineRule="auto"/>
        <w:rPr>
          <w:b/>
          <w:i/>
          <w:lang w:val="en-GB"/>
        </w:rPr>
      </w:pPr>
      <w:r w:rsidRPr="00374868">
        <w:rPr>
          <w:b/>
          <w:i/>
          <w:lang w:val="en-GB"/>
        </w:rPr>
        <w:t xml:space="preserve">Quality </w:t>
      </w:r>
    </w:p>
    <w:p w14:paraId="3F93344A"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General origin: </w:t>
      </w:r>
    </w:p>
    <w:p w14:paraId="0D49E403" w14:textId="77777777" w:rsidR="00C60821" w:rsidRPr="00374868" w:rsidRDefault="00C60821" w:rsidP="00C60821">
      <w:pPr>
        <w:spacing w:line="276" w:lineRule="auto"/>
        <w:rPr>
          <w:lang w:val="en-GB"/>
        </w:rPr>
      </w:pPr>
      <w:r w:rsidRPr="00374868">
        <w:rPr>
          <w:lang w:val="en-GB"/>
        </w:rPr>
        <w:t xml:space="preserve">General description of when, how and where the data was created / collected. </w:t>
      </w:r>
    </w:p>
    <w:p w14:paraId="66BCF47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Accuracy:</w:t>
      </w:r>
    </w:p>
    <w:p w14:paraId="79FC88D2" w14:textId="77777777" w:rsidR="00C60821" w:rsidRPr="00374868" w:rsidRDefault="00C60821" w:rsidP="00C60821">
      <w:pPr>
        <w:spacing w:line="276" w:lineRule="auto"/>
        <w:rPr>
          <w:lang w:val="en-GB"/>
        </w:rPr>
      </w:pPr>
      <w:r w:rsidRPr="00374868">
        <w:rPr>
          <w:lang w:val="en-GB"/>
        </w:rPr>
        <w:t>Describe accuracy of the dataset.</w:t>
      </w:r>
    </w:p>
    <w:p w14:paraId="6819D493"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Completeness:</w:t>
      </w:r>
    </w:p>
    <w:p w14:paraId="41FD0802" w14:textId="77777777" w:rsidR="00C60821" w:rsidRPr="00374868" w:rsidRDefault="00C60821" w:rsidP="00C60821">
      <w:pPr>
        <w:spacing w:line="276" w:lineRule="auto"/>
        <w:rPr>
          <w:lang w:val="en-GB"/>
        </w:rPr>
      </w:pPr>
      <w:r w:rsidRPr="00374868">
        <w:rPr>
          <w:lang w:val="en-GB"/>
        </w:rPr>
        <w:t>Is the dataset complete? If not, a description of the incompleteness is necessary.</w:t>
      </w:r>
    </w:p>
    <w:p w14:paraId="23291131"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Processing of data (if applicable): </w:t>
      </w:r>
    </w:p>
    <w:p w14:paraId="79853DD1" w14:textId="77777777" w:rsidR="00C60821" w:rsidRPr="00374868" w:rsidRDefault="00C60821" w:rsidP="00C60821">
      <w:pPr>
        <w:spacing w:line="276" w:lineRule="auto"/>
        <w:rPr>
          <w:lang w:val="en-GB"/>
        </w:rPr>
      </w:pPr>
      <w:r w:rsidRPr="00374868">
        <w:rPr>
          <w:lang w:val="en-GB"/>
        </w:rPr>
        <w:t xml:space="preserve">If data is processed, description of each step is required i.e. transformation or generalisation </w:t>
      </w:r>
    </w:p>
    <w:p w14:paraId="07A183E6"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Source datasets (if applicable):</w:t>
      </w:r>
    </w:p>
    <w:p w14:paraId="5A4DC387" w14:textId="77777777" w:rsidR="00C60821" w:rsidRPr="00374868" w:rsidRDefault="00C60821" w:rsidP="00C60821">
      <w:pPr>
        <w:spacing w:line="276" w:lineRule="auto"/>
        <w:rPr>
          <w:lang w:val="en-GB"/>
        </w:rPr>
      </w:pPr>
      <w:r w:rsidRPr="00374868">
        <w:rPr>
          <w:lang w:val="en-GB"/>
        </w:rPr>
        <w:lastRenderedPageBreak/>
        <w:t>Description of used source datasets (if any).</w:t>
      </w:r>
    </w:p>
    <w:p w14:paraId="7452FBFD" w14:textId="77777777" w:rsidR="00C60821" w:rsidRPr="00374868" w:rsidRDefault="00C60821" w:rsidP="00C60821">
      <w:pPr>
        <w:spacing w:line="276" w:lineRule="auto"/>
        <w:rPr>
          <w:lang w:val="en-GB"/>
        </w:rPr>
      </w:pPr>
    </w:p>
    <w:p w14:paraId="2E9A12F8" w14:textId="77777777" w:rsidR="00C60821" w:rsidRPr="00374868" w:rsidRDefault="00C60821" w:rsidP="00C60821">
      <w:pPr>
        <w:spacing w:line="276" w:lineRule="auto"/>
        <w:rPr>
          <w:b/>
          <w:i/>
          <w:lang w:val="en-GB"/>
        </w:rPr>
      </w:pPr>
      <w:r w:rsidRPr="00374868">
        <w:rPr>
          <w:b/>
          <w:i/>
          <w:lang w:val="en-GB"/>
        </w:rPr>
        <w:t>Coverage</w:t>
      </w:r>
    </w:p>
    <w:p w14:paraId="67D689E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Geographical coverage:</w:t>
      </w:r>
    </w:p>
    <w:p w14:paraId="2C74A27B" w14:textId="77777777" w:rsidR="00C60821" w:rsidRPr="00374868" w:rsidRDefault="00C60821" w:rsidP="00C60821">
      <w:pPr>
        <w:spacing w:line="276" w:lineRule="auto"/>
        <w:rPr>
          <w:lang w:val="en-GB"/>
        </w:rPr>
      </w:pPr>
      <w:r w:rsidRPr="00374868">
        <w:rPr>
          <w:lang w:val="en-GB"/>
        </w:rPr>
        <w:t>Geographical coverage of the file e.g. The Netherlands, North Sea.</w:t>
      </w:r>
    </w:p>
    <w:p w14:paraId="118A1A6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Validity period: </w:t>
      </w:r>
    </w:p>
    <w:p w14:paraId="7A24CE51" w14:textId="77777777" w:rsidR="00C60821" w:rsidRPr="00374868" w:rsidRDefault="00C60821" w:rsidP="00C60821">
      <w:pPr>
        <w:spacing w:line="276" w:lineRule="auto"/>
        <w:rPr>
          <w:lang w:val="en-GB"/>
        </w:rPr>
      </w:pPr>
      <w:r w:rsidRPr="00374868">
        <w:rPr>
          <w:lang w:val="en-GB"/>
        </w:rPr>
        <w:t xml:space="preserve">Define start and end date of validity of the dataset. </w:t>
      </w:r>
    </w:p>
    <w:p w14:paraId="710BE9E4" w14:textId="77777777" w:rsidR="00C60821" w:rsidRPr="00374868" w:rsidRDefault="00C60821" w:rsidP="00C60821">
      <w:pPr>
        <w:spacing w:line="276" w:lineRule="auto"/>
        <w:rPr>
          <w:lang w:val="en-GB"/>
        </w:rPr>
      </w:pPr>
    </w:p>
    <w:p w14:paraId="7118C264" w14:textId="77777777" w:rsidR="00C60821" w:rsidRPr="00374868" w:rsidRDefault="00C60821" w:rsidP="00C60821">
      <w:pPr>
        <w:spacing w:line="276" w:lineRule="auto"/>
        <w:rPr>
          <w:b/>
          <w:i/>
          <w:lang w:val="en-GB"/>
        </w:rPr>
      </w:pPr>
      <w:r w:rsidRPr="00374868">
        <w:rPr>
          <w:b/>
          <w:i/>
          <w:lang w:val="en-GB"/>
        </w:rPr>
        <w:t>Content</w:t>
      </w:r>
    </w:p>
    <w:p w14:paraId="5DE66C30"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Attribute information: </w:t>
      </w:r>
    </w:p>
    <w:p w14:paraId="6BD162FF" w14:textId="77777777" w:rsidR="00C60821" w:rsidRPr="00374868" w:rsidRDefault="00C60821" w:rsidP="00C60821">
      <w:pPr>
        <w:spacing w:line="276" w:lineRule="auto"/>
        <w:rPr>
          <w:lang w:val="en-GB"/>
        </w:rPr>
      </w:pPr>
      <w:r w:rsidRPr="00374868">
        <w:rPr>
          <w:lang w:val="en-GB"/>
        </w:rPr>
        <w:t>Description of all attributes, including - if applicable – all possible values and its measurement.</w:t>
      </w:r>
    </w:p>
    <w:p w14:paraId="5ACFD09D" w14:textId="77777777" w:rsidR="00C60821" w:rsidRPr="00374868" w:rsidRDefault="00C60821" w:rsidP="00C60821">
      <w:pPr>
        <w:spacing w:line="276" w:lineRule="auto"/>
        <w:rPr>
          <w:lang w:val="en-GB"/>
        </w:rPr>
      </w:pPr>
    </w:p>
    <w:p w14:paraId="7182FA2A" w14:textId="77777777" w:rsidR="00C60821" w:rsidRPr="00374868" w:rsidRDefault="00C60821" w:rsidP="00C60821">
      <w:pPr>
        <w:spacing w:line="276" w:lineRule="auto"/>
        <w:rPr>
          <w:b/>
          <w:i/>
          <w:lang w:val="en-GB"/>
        </w:rPr>
      </w:pPr>
      <w:r w:rsidRPr="00374868">
        <w:rPr>
          <w:b/>
          <w:i/>
          <w:lang w:val="en-GB"/>
        </w:rPr>
        <w:t>General</w:t>
      </w:r>
    </w:p>
    <w:p w14:paraId="48C40303"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 xml:space="preserve">Contact information: </w:t>
      </w:r>
    </w:p>
    <w:p w14:paraId="22B45758" w14:textId="77777777" w:rsidR="00C60821" w:rsidRPr="00374868" w:rsidRDefault="00C60821" w:rsidP="00D835F4">
      <w:pPr>
        <w:pStyle w:val="Lijstalinea"/>
        <w:spacing w:before="120" w:line="276" w:lineRule="auto"/>
        <w:ind w:left="0"/>
        <w:jc w:val="both"/>
        <w:rPr>
          <w:lang w:val="en-GB"/>
        </w:rPr>
      </w:pPr>
      <w:r w:rsidRPr="00374868">
        <w:rPr>
          <w:lang w:val="en-GB"/>
        </w:rPr>
        <w:t>As this information will be made publicly available personal information should be avoided and generic contact details should be provided. If personal email addresses are provided that person should have given consent to use their e-mail address.</w:t>
      </w:r>
    </w:p>
    <w:p w14:paraId="7B8788DB" w14:textId="77777777" w:rsidR="00C60821" w:rsidRPr="00374868" w:rsidRDefault="00C60821" w:rsidP="00D835F4">
      <w:pPr>
        <w:pStyle w:val="Lijstalinea"/>
        <w:spacing w:before="120" w:line="276" w:lineRule="auto"/>
        <w:ind w:left="0"/>
        <w:jc w:val="both"/>
        <w:rPr>
          <w:b/>
          <w:lang w:val="en-GB"/>
        </w:rPr>
      </w:pPr>
      <w:r w:rsidRPr="00374868">
        <w:rPr>
          <w:b/>
          <w:lang w:val="en-GB"/>
        </w:rPr>
        <w:t xml:space="preserve"> </w:t>
      </w:r>
    </w:p>
    <w:p w14:paraId="199A3B1D" w14:textId="77777777" w:rsidR="00C60821" w:rsidRPr="00374868" w:rsidRDefault="00C60821" w:rsidP="00D835F4">
      <w:pPr>
        <w:spacing w:line="276" w:lineRule="auto"/>
        <w:jc w:val="both"/>
        <w:rPr>
          <w:lang w:val="en-GB"/>
        </w:rPr>
      </w:pPr>
      <w:r w:rsidRPr="00374868">
        <w:rPr>
          <w:lang w:val="en-GB"/>
        </w:rPr>
        <w:t>Contact information of client and/or creator and/or point of contact. At least one contact is mandatory. Name organisation, role organisation (owner, processor, point of contact, administrator, provider, creator), and an generic email address of contact department</w:t>
      </w:r>
    </w:p>
    <w:p w14:paraId="4CDA7D42" w14:textId="77777777" w:rsidR="00C60821" w:rsidRPr="00374868" w:rsidRDefault="00C60821" w:rsidP="00D835F4">
      <w:pPr>
        <w:spacing w:line="276" w:lineRule="auto"/>
        <w:jc w:val="both"/>
        <w:rPr>
          <w:lang w:val="en-GB"/>
        </w:rPr>
      </w:pPr>
      <w:r w:rsidRPr="00374868">
        <w:rPr>
          <w:lang w:val="en-GB"/>
        </w:rPr>
        <w:t xml:space="preserve">If website is available, name of contact and role of contact </w:t>
      </w:r>
    </w:p>
    <w:p w14:paraId="75042FE1" w14:textId="77777777" w:rsidR="00C60821" w:rsidRPr="00374868" w:rsidRDefault="00C60821" w:rsidP="00D835F4">
      <w:pPr>
        <w:spacing w:line="276" w:lineRule="auto"/>
        <w:jc w:val="both"/>
        <w:rPr>
          <w:lang w:val="en-GB"/>
        </w:rPr>
      </w:pPr>
    </w:p>
    <w:p w14:paraId="3CADC1F3" w14:textId="77777777" w:rsidR="00C60821" w:rsidRPr="00374868" w:rsidRDefault="00C60821" w:rsidP="00D835F4">
      <w:pPr>
        <w:spacing w:line="276" w:lineRule="auto"/>
        <w:jc w:val="both"/>
        <w:rPr>
          <w:lang w:val="en-GB"/>
        </w:rPr>
      </w:pPr>
      <w:r w:rsidRPr="00374868">
        <w:rPr>
          <w:lang w:val="en-GB"/>
        </w:rPr>
        <w:t>Do to the GDPR it is no longer desirable to have personal information in the data, it is preferred to have a general email instead of a personal one and a function title instead of a person’s name.</w:t>
      </w:r>
    </w:p>
    <w:p w14:paraId="70F660D0" w14:textId="77777777" w:rsidR="00C60821" w:rsidRPr="00374868" w:rsidRDefault="00C60821" w:rsidP="00D835F4">
      <w:pPr>
        <w:spacing w:line="276" w:lineRule="auto"/>
        <w:jc w:val="both"/>
        <w:rPr>
          <w:lang w:val="en-GB"/>
        </w:rPr>
      </w:pPr>
    </w:p>
    <w:p w14:paraId="36ED0E17" w14:textId="77777777" w:rsidR="00C60821" w:rsidRPr="00374868" w:rsidRDefault="00C60821" w:rsidP="00D835F4">
      <w:pPr>
        <w:spacing w:line="276" w:lineRule="auto"/>
        <w:jc w:val="both"/>
        <w:rPr>
          <w:lang w:val="en-GB"/>
        </w:rPr>
      </w:pPr>
      <w:r w:rsidRPr="00374868">
        <w:rPr>
          <w:i/>
          <w:lang w:val="en-GB"/>
        </w:rPr>
        <w:t>Client:</w:t>
      </w:r>
      <w:r w:rsidRPr="00374868">
        <w:rPr>
          <w:lang w:val="en-GB"/>
        </w:rPr>
        <w:br/>
        <w:t>Business Name: …</w:t>
      </w:r>
    </w:p>
    <w:p w14:paraId="3F424C04" w14:textId="77777777" w:rsidR="00C60821" w:rsidRPr="00374868" w:rsidRDefault="00C60821" w:rsidP="00D835F4">
      <w:pPr>
        <w:spacing w:line="276" w:lineRule="auto"/>
        <w:jc w:val="both"/>
        <w:rPr>
          <w:lang w:val="en-GB"/>
        </w:rPr>
      </w:pPr>
      <w:r w:rsidRPr="00374868">
        <w:rPr>
          <w:lang w:val="en-GB"/>
        </w:rPr>
        <w:t>Contact Person: …</w:t>
      </w:r>
    </w:p>
    <w:p w14:paraId="6D6B101D" w14:textId="77777777" w:rsidR="00C60821" w:rsidRPr="00374868" w:rsidRDefault="00C60821" w:rsidP="00D835F4">
      <w:pPr>
        <w:spacing w:line="276" w:lineRule="auto"/>
        <w:jc w:val="both"/>
        <w:rPr>
          <w:lang w:val="en-GB"/>
        </w:rPr>
      </w:pPr>
      <w:r w:rsidRPr="00374868">
        <w:rPr>
          <w:lang w:val="en-GB"/>
        </w:rPr>
        <w:t>Address: …</w:t>
      </w:r>
    </w:p>
    <w:p w14:paraId="3F56207F" w14:textId="77777777" w:rsidR="00C60821" w:rsidRPr="00374868" w:rsidRDefault="00C60821" w:rsidP="00D835F4">
      <w:pPr>
        <w:spacing w:line="276" w:lineRule="auto"/>
        <w:jc w:val="both"/>
        <w:rPr>
          <w:lang w:val="en-GB"/>
        </w:rPr>
      </w:pPr>
      <w:r w:rsidRPr="00374868">
        <w:rPr>
          <w:lang w:val="en-GB"/>
        </w:rPr>
        <w:t>Telephone: …</w:t>
      </w:r>
    </w:p>
    <w:p w14:paraId="66297AA1" w14:textId="77777777" w:rsidR="00C60821" w:rsidRPr="00374868" w:rsidRDefault="00C60821" w:rsidP="00C60821">
      <w:pPr>
        <w:spacing w:line="276" w:lineRule="auto"/>
        <w:rPr>
          <w:lang w:val="en-GB"/>
        </w:rPr>
      </w:pPr>
      <w:r w:rsidRPr="00374868">
        <w:rPr>
          <w:lang w:val="en-GB"/>
        </w:rPr>
        <w:t>Email</w:t>
      </w:r>
      <w:r w:rsidRPr="00374868">
        <w:rPr>
          <w:lang w:val="en-GB"/>
        </w:rPr>
        <w:br/>
      </w:r>
      <w:r w:rsidRPr="00374868">
        <w:rPr>
          <w:lang w:val="en-GB"/>
        </w:rPr>
        <w:br/>
      </w:r>
      <w:r w:rsidRPr="00374868">
        <w:rPr>
          <w:i/>
          <w:lang w:val="en-GB"/>
        </w:rPr>
        <w:t>Creator:</w:t>
      </w:r>
    </w:p>
    <w:p w14:paraId="6052722A" w14:textId="77777777" w:rsidR="00C60821" w:rsidRPr="00374868" w:rsidRDefault="00C60821" w:rsidP="00C60821">
      <w:pPr>
        <w:spacing w:line="276" w:lineRule="auto"/>
        <w:rPr>
          <w:lang w:val="en-GB"/>
        </w:rPr>
      </w:pPr>
      <w:r w:rsidRPr="00374868">
        <w:rPr>
          <w:lang w:val="en-GB"/>
        </w:rPr>
        <w:t>Business Name: …</w:t>
      </w:r>
    </w:p>
    <w:p w14:paraId="55F2A2E0" w14:textId="77777777" w:rsidR="00C60821" w:rsidRPr="00374868" w:rsidRDefault="00C60821" w:rsidP="00C60821">
      <w:pPr>
        <w:spacing w:line="276" w:lineRule="auto"/>
        <w:rPr>
          <w:lang w:val="en-GB"/>
        </w:rPr>
      </w:pPr>
      <w:r w:rsidRPr="00374868">
        <w:rPr>
          <w:lang w:val="en-GB"/>
        </w:rPr>
        <w:t>Contact Person: …</w:t>
      </w:r>
    </w:p>
    <w:p w14:paraId="585F619C" w14:textId="77777777" w:rsidR="00C60821" w:rsidRPr="00374868" w:rsidRDefault="00C60821" w:rsidP="00C60821">
      <w:pPr>
        <w:spacing w:line="276" w:lineRule="auto"/>
        <w:rPr>
          <w:lang w:val="en-GB"/>
        </w:rPr>
      </w:pPr>
      <w:r w:rsidRPr="00374868">
        <w:rPr>
          <w:lang w:val="en-GB"/>
        </w:rPr>
        <w:t>Address: …</w:t>
      </w:r>
    </w:p>
    <w:p w14:paraId="5E308FA3" w14:textId="77777777" w:rsidR="00C60821" w:rsidRPr="00374868" w:rsidRDefault="00C60821" w:rsidP="00C60821">
      <w:pPr>
        <w:spacing w:line="276" w:lineRule="auto"/>
        <w:rPr>
          <w:lang w:val="en-GB"/>
        </w:rPr>
      </w:pPr>
      <w:r w:rsidRPr="00374868">
        <w:rPr>
          <w:lang w:val="en-GB"/>
        </w:rPr>
        <w:t>Telephone: …</w:t>
      </w:r>
    </w:p>
    <w:p w14:paraId="0803449F" w14:textId="77777777" w:rsidR="00F3225A" w:rsidRPr="00374868" w:rsidRDefault="00C60821">
      <w:pPr>
        <w:spacing w:line="240" w:lineRule="auto"/>
        <w:rPr>
          <w:lang w:val="en-GB"/>
        </w:rPr>
      </w:pPr>
      <w:r w:rsidRPr="00374868">
        <w:rPr>
          <w:lang w:val="en-GB"/>
        </w:rPr>
        <w:t>Email: ...</w:t>
      </w:r>
    </w:p>
    <w:sectPr w:rsidR="00F3225A" w:rsidRPr="00374868" w:rsidSect="00DA5F6C">
      <w:footerReference w:type="even" r:id="rId35"/>
      <w:type w:val="continuous"/>
      <w:pgSz w:w="11906" w:h="16838" w:code="9"/>
      <w:pgMar w:top="1417" w:right="1417" w:bottom="1417" w:left="1417" w:header="200" w:footer="6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1B870" w14:textId="77777777" w:rsidR="007D4346" w:rsidRDefault="007D4346">
      <w:r>
        <w:separator/>
      </w:r>
    </w:p>
    <w:p w14:paraId="593D8970" w14:textId="77777777" w:rsidR="007D4346" w:rsidRDefault="007D4346"/>
    <w:p w14:paraId="28CE7BFC" w14:textId="77777777" w:rsidR="007D4346" w:rsidRDefault="007D4346"/>
  </w:endnote>
  <w:endnote w:type="continuationSeparator" w:id="0">
    <w:p w14:paraId="3C226D06" w14:textId="77777777" w:rsidR="007D4346" w:rsidRDefault="007D4346">
      <w:r>
        <w:continuationSeparator/>
      </w:r>
    </w:p>
    <w:p w14:paraId="0FBD4098" w14:textId="77777777" w:rsidR="007D4346" w:rsidRDefault="007D4346"/>
    <w:p w14:paraId="6A63D0A5" w14:textId="77777777" w:rsidR="007D4346" w:rsidRDefault="007D4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 3 of 9">
    <w:altName w:val="Courier New"/>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14:paraId="06635E27" w14:textId="77777777" w:rsidTr="00B523B1">
      <w:trPr>
        <w:trHeight w:hRule="exact" w:val="240"/>
      </w:trPr>
      <w:tc>
        <w:tcPr>
          <w:tcW w:w="6260" w:type="dxa"/>
          <w:shd w:val="clear" w:color="auto" w:fill="auto"/>
        </w:tcPr>
        <w:p w14:paraId="547AF0F6" w14:textId="77777777" w:rsidR="00BB746B" w:rsidRPr="00C12E90" w:rsidRDefault="00BB746B" w:rsidP="00701DD0">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6</w:t>
          </w:r>
          <w:r>
            <w:fldChar w:fldCharType="end"/>
          </w:r>
          <w:r w:rsidRPr="006B1455">
            <w:t xml:space="preserve"> van </w:t>
          </w:r>
          <w:r w:rsidR="00CB79D0">
            <w:fldChar w:fldCharType="begin"/>
          </w:r>
          <w:r w:rsidR="00CB79D0">
            <w:instrText>NUMPAGES   \* MERGEFORMAT</w:instrText>
          </w:r>
          <w:r w:rsidR="00CB79D0">
            <w:fldChar w:fldCharType="separate"/>
          </w:r>
          <w:r>
            <w:t>20</w:t>
          </w:r>
          <w:r w:rsidR="00CB79D0">
            <w:fldChar w:fldCharType="end"/>
          </w:r>
        </w:p>
      </w:tc>
      <w:tc>
        <w:tcPr>
          <w:tcW w:w="1392" w:type="dxa"/>
        </w:tcPr>
        <w:p w14:paraId="0B7AF05A" w14:textId="77777777" w:rsidR="00BB746B" w:rsidRPr="006B1455" w:rsidRDefault="00BB746B" w:rsidP="00B523B1">
          <w:pPr>
            <w:pStyle w:val="Huisstijl-Paginanummering"/>
            <w:jc w:val="right"/>
          </w:pPr>
        </w:p>
      </w:tc>
    </w:tr>
  </w:tbl>
  <w:p w14:paraId="2D1FAD26" w14:textId="77777777" w:rsidR="00BB746B" w:rsidRPr="00BC3B53" w:rsidRDefault="00BB746B"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rsidRPr="00F96B48" w14:paraId="291B3F44" w14:textId="77777777" w:rsidTr="005B4F97">
      <w:trPr>
        <w:trHeight w:hRule="exact" w:val="240"/>
      </w:trPr>
      <w:tc>
        <w:tcPr>
          <w:tcW w:w="6260" w:type="dxa"/>
          <w:shd w:val="clear" w:color="auto" w:fill="auto"/>
        </w:tcPr>
        <w:p w14:paraId="147806FD" w14:textId="285024BF" w:rsidR="00BB746B" w:rsidRPr="000043A6" w:rsidRDefault="00BB746B" w:rsidP="002E14E1">
          <w:pPr>
            <w:rPr>
              <w:rStyle w:val="Huisstijl-Rubricering"/>
              <w:b w:val="0"/>
              <w:bCs/>
              <w:smallCaps w:val="0"/>
              <w:sz w:val="16"/>
              <w:szCs w:val="16"/>
              <w:lang w:val="en-US"/>
            </w:rPr>
          </w:pPr>
          <w:r w:rsidRPr="00F96B48">
            <w:rPr>
              <w:rStyle w:val="Huisstijl-Rubricering"/>
              <w:b w:val="0"/>
              <w:bCs/>
              <w:smallCaps w:val="0"/>
              <w:sz w:val="16"/>
              <w:szCs w:val="16"/>
            </w:rPr>
            <w:fldChar w:fldCharType="begin"/>
          </w:r>
          <w:r w:rsidRPr="00F96B48">
            <w:rPr>
              <w:rStyle w:val="Huisstijl-Rubricering"/>
              <w:b w:val="0"/>
              <w:bCs/>
              <w:smallCaps w:val="0"/>
              <w:sz w:val="16"/>
              <w:szCs w:val="16"/>
              <w:lang w:val="en-US"/>
            </w:rPr>
            <w:instrText xml:space="preserve"> SUBJECT   \* MERGEFORMAT </w:instrText>
          </w:r>
          <w:r w:rsidRPr="00F96B48">
            <w:rPr>
              <w:rStyle w:val="Huisstijl-Rubricering"/>
              <w:b w:val="0"/>
              <w:bCs/>
              <w:smallCaps w:val="0"/>
              <w:sz w:val="16"/>
              <w:szCs w:val="16"/>
            </w:rPr>
            <w:fldChar w:fldCharType="separate"/>
          </w:r>
          <w:r w:rsidR="00AC2328">
            <w:rPr>
              <w:rStyle w:val="Huisstijl-Rubricering"/>
              <w:b w:val="0"/>
              <w:bCs/>
              <w:smallCaps w:val="0"/>
              <w:sz w:val="16"/>
              <w:szCs w:val="16"/>
              <w:lang w:val="en-US"/>
            </w:rPr>
            <w:t>Seabed Morphological and Scour Study</w:t>
          </w:r>
          <w:r w:rsidRPr="00F96B48">
            <w:rPr>
              <w:rStyle w:val="Huisstijl-Rubricering"/>
              <w:b w:val="0"/>
              <w:bCs/>
              <w:smallCaps w:val="0"/>
              <w:sz w:val="16"/>
              <w:szCs w:val="16"/>
            </w:rPr>
            <w:fldChar w:fldCharType="end"/>
          </w:r>
          <w:r w:rsidRPr="000043A6">
            <w:rPr>
              <w:rStyle w:val="Huisstijl-Rubricering"/>
              <w:b w:val="0"/>
              <w:bCs/>
              <w:smallCaps w:val="0"/>
              <w:sz w:val="16"/>
              <w:szCs w:val="16"/>
              <w:lang w:val="en-US"/>
            </w:rPr>
            <w:t xml:space="preserve"> (</w:t>
          </w:r>
          <w:r w:rsidR="00AC2328">
            <w:rPr>
              <w:rStyle w:val="Huisstijl-Rubricering"/>
              <w:b w:val="0"/>
              <w:bCs/>
              <w:smallCaps w:val="0"/>
              <w:sz w:val="16"/>
              <w:szCs w:val="16"/>
              <w:lang w:val="en-US"/>
            </w:rPr>
            <w:t>IJV</w:t>
          </w:r>
          <w:r>
            <w:rPr>
              <w:rStyle w:val="Huisstijl-Rubricering"/>
              <w:b w:val="0"/>
              <w:bCs/>
              <w:smallCaps w:val="0"/>
              <w:sz w:val="16"/>
              <w:szCs w:val="16"/>
              <w:lang w:val="en-US"/>
            </w:rPr>
            <w:t>)</w:t>
          </w:r>
        </w:p>
      </w:tc>
      <w:tc>
        <w:tcPr>
          <w:tcW w:w="1392" w:type="dxa"/>
        </w:tcPr>
        <w:p w14:paraId="5BB0CFA8" w14:textId="77777777" w:rsidR="00BB746B" w:rsidRPr="00F96B48" w:rsidRDefault="00BB746B" w:rsidP="00CF1126">
          <w:pPr>
            <w:pStyle w:val="Huisstijl-Paginanummering"/>
            <w:jc w:val="right"/>
            <w:rPr>
              <w:sz w:val="16"/>
              <w:szCs w:val="16"/>
            </w:rPr>
          </w:pPr>
          <w:r w:rsidRPr="00F96B48">
            <w:rPr>
              <w:sz w:val="16"/>
              <w:szCs w:val="16"/>
            </w:rPr>
            <w:t xml:space="preserve">Page </w:t>
          </w:r>
          <w:r w:rsidRPr="00F96B48">
            <w:rPr>
              <w:sz w:val="16"/>
              <w:szCs w:val="16"/>
            </w:rPr>
            <w:fldChar w:fldCharType="begin"/>
          </w:r>
          <w:r w:rsidRPr="00F96B48">
            <w:rPr>
              <w:sz w:val="16"/>
              <w:szCs w:val="16"/>
            </w:rPr>
            <w:instrText xml:space="preserve"> PAGE   \* MERGEFORMAT </w:instrText>
          </w:r>
          <w:r w:rsidRPr="00F96B48">
            <w:rPr>
              <w:sz w:val="16"/>
              <w:szCs w:val="16"/>
            </w:rPr>
            <w:fldChar w:fldCharType="separate"/>
          </w:r>
          <w:r w:rsidRPr="00F96B48">
            <w:rPr>
              <w:sz w:val="16"/>
              <w:szCs w:val="16"/>
            </w:rPr>
            <w:t>20</w:t>
          </w:r>
          <w:r w:rsidRPr="00F96B48">
            <w:rPr>
              <w:sz w:val="16"/>
              <w:szCs w:val="16"/>
            </w:rPr>
            <w:fldChar w:fldCharType="end"/>
          </w:r>
          <w:r w:rsidRPr="00F96B48">
            <w:rPr>
              <w:sz w:val="16"/>
              <w:szCs w:val="16"/>
            </w:rPr>
            <w:t xml:space="preserve"> of </w:t>
          </w:r>
          <w:r w:rsidRPr="00F96B48">
            <w:rPr>
              <w:sz w:val="16"/>
              <w:szCs w:val="16"/>
            </w:rPr>
            <w:fldChar w:fldCharType="begin"/>
          </w:r>
          <w:r w:rsidRPr="00F96B48">
            <w:rPr>
              <w:sz w:val="16"/>
              <w:szCs w:val="16"/>
            </w:rPr>
            <w:instrText xml:space="preserve"> NUMPAGES   \* MERGEFORMAT </w:instrText>
          </w:r>
          <w:r w:rsidRPr="00F96B48">
            <w:rPr>
              <w:sz w:val="16"/>
              <w:szCs w:val="16"/>
            </w:rPr>
            <w:fldChar w:fldCharType="separate"/>
          </w:r>
          <w:r w:rsidRPr="00F96B48">
            <w:rPr>
              <w:sz w:val="16"/>
              <w:szCs w:val="16"/>
            </w:rPr>
            <w:t>20</w:t>
          </w:r>
          <w:r w:rsidRPr="00F96B48">
            <w:rPr>
              <w:sz w:val="16"/>
              <w:szCs w:val="16"/>
            </w:rPr>
            <w:fldChar w:fldCharType="end"/>
          </w:r>
        </w:p>
      </w:tc>
    </w:tr>
  </w:tbl>
  <w:p w14:paraId="1556E860" w14:textId="77777777" w:rsidR="00BB746B" w:rsidRPr="00BC3B53" w:rsidRDefault="00BB746B"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A6C8" w14:textId="77777777" w:rsidR="00BB746B" w:rsidRPr="00BC3B53" w:rsidRDefault="00BB746B" w:rsidP="0039744C">
    <w:pPr>
      <w:spacing w:line="240" w:lineRule="auto"/>
      <w:rPr>
        <w:sz w:val="2"/>
        <w:szCs w:val="2"/>
      </w:rPr>
    </w:pPr>
    <w:r>
      <w:rPr>
        <w:noProof/>
        <w:sz w:val="2"/>
        <w:szCs w:val="2"/>
      </w:rPr>
      <mc:AlternateContent>
        <mc:Choice Requires="wps">
          <w:drawing>
            <wp:anchor distT="0" distB="0" distL="114300" distR="114300" simplePos="0" relativeHeight="251656704" behindDoc="0" locked="0" layoutInCell="1" allowOverlap="1" wp14:anchorId="6347A8FF" wp14:editId="4F2B3180">
              <wp:simplePos x="0" y="0"/>
              <wp:positionH relativeFrom="page">
                <wp:posOffset>2044700</wp:posOffset>
              </wp:positionH>
              <wp:positionV relativeFrom="page">
                <wp:posOffset>10287000</wp:posOffset>
              </wp:positionV>
              <wp:extent cx="4914900" cy="288290"/>
              <wp:effectExtent l="0" t="0" r="3175"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BB746B" w14:paraId="0F3EAEBA" w14:textId="77777777" w:rsidTr="002D2B07">
                            <w:trPr>
                              <w:trHeight w:hRule="exact" w:val="454"/>
                            </w:trPr>
                            <w:tc>
                              <w:tcPr>
                                <w:tcW w:w="2700" w:type="dxa"/>
                                <w:tcBorders>
                                  <w:top w:val="nil"/>
                                  <w:left w:val="nil"/>
                                  <w:bottom w:val="nil"/>
                                  <w:right w:val="nil"/>
                                </w:tcBorders>
                                <w:tcMar>
                                  <w:left w:w="0" w:type="dxa"/>
                                  <w:right w:w="0" w:type="dxa"/>
                                </w:tcMar>
                              </w:tcPr>
                              <w:p w14:paraId="1DB09F97" w14:textId="77777777" w:rsidR="00BB746B" w:rsidRPr="00927636" w:rsidRDefault="00BB746B">
                                <w:pPr>
                                  <w:rPr>
                                    <w:rFonts w:ascii="Free 3 of 9" w:hAnsi="Free 3 of 9"/>
                                    <w:sz w:val="56"/>
                                    <w:szCs w:val="56"/>
                                  </w:rPr>
                                </w:pPr>
                                <w:bookmarkStart w:id="21" w:name="Barcode" w:colFirst="0" w:colLast="0"/>
                                <w:bookmarkStart w:id="22" w:name="Barcodetekst" w:colFirst="2" w:colLast="2"/>
                              </w:p>
                            </w:tc>
                            <w:tc>
                              <w:tcPr>
                                <w:tcW w:w="360" w:type="dxa"/>
                                <w:tcBorders>
                                  <w:top w:val="nil"/>
                                  <w:left w:val="nil"/>
                                  <w:bottom w:val="nil"/>
                                  <w:right w:val="nil"/>
                                </w:tcBorders>
                              </w:tcPr>
                              <w:p w14:paraId="1BE71C0E" w14:textId="77777777" w:rsidR="00BB746B" w:rsidRDefault="00BB746B"/>
                            </w:tc>
                            <w:tc>
                              <w:tcPr>
                                <w:tcW w:w="1620" w:type="dxa"/>
                                <w:tcBorders>
                                  <w:top w:val="nil"/>
                                  <w:left w:val="nil"/>
                                  <w:bottom w:val="nil"/>
                                  <w:right w:val="nil"/>
                                </w:tcBorders>
                              </w:tcPr>
                              <w:p w14:paraId="0C2C0168" w14:textId="77777777" w:rsidR="00BB746B" w:rsidRDefault="00BB746B"/>
                            </w:tc>
                          </w:tr>
                          <w:bookmarkEnd w:id="21"/>
                          <w:bookmarkEnd w:id="22"/>
                        </w:tbl>
                        <w:p w14:paraId="72C1D508" w14:textId="77777777" w:rsidR="00BB746B" w:rsidRDefault="00BB746B" w:rsidP="002D2B07"/>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7A8FF" id="_x0000_t202" coordsize="21600,21600" o:spt="202" path="m,l,21600r21600,l21600,xe">
              <v:stroke joinstyle="miter"/>
              <v:path gradientshapeok="t" o:connecttype="rect"/>
            </v:shapetype>
            <v:shape id="Text Box 36" o:spid="_x0000_s1028" type="#_x0000_t202" style="position:absolute;margin-left:161pt;margin-top:810pt;width:387pt;height:22.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BB746B" w14:paraId="0F3EAEBA" w14:textId="77777777" w:rsidTr="002D2B07">
                      <w:trPr>
                        <w:trHeight w:hRule="exact" w:val="454"/>
                      </w:trPr>
                      <w:tc>
                        <w:tcPr>
                          <w:tcW w:w="2700" w:type="dxa"/>
                          <w:tcBorders>
                            <w:top w:val="nil"/>
                            <w:left w:val="nil"/>
                            <w:bottom w:val="nil"/>
                            <w:right w:val="nil"/>
                          </w:tcBorders>
                          <w:tcMar>
                            <w:left w:w="0" w:type="dxa"/>
                            <w:right w:w="0" w:type="dxa"/>
                          </w:tcMar>
                        </w:tcPr>
                        <w:p w14:paraId="1DB09F97" w14:textId="77777777" w:rsidR="00BB746B" w:rsidRPr="00927636" w:rsidRDefault="00BB746B">
                          <w:pPr>
                            <w:rPr>
                              <w:rFonts w:ascii="Free 3 of 9" w:hAnsi="Free 3 of 9"/>
                              <w:sz w:val="56"/>
                              <w:szCs w:val="56"/>
                            </w:rPr>
                          </w:pPr>
                          <w:bookmarkStart w:id="23" w:name="Barcode" w:colFirst="0" w:colLast="0"/>
                          <w:bookmarkStart w:id="24" w:name="Barcodetekst" w:colFirst="2" w:colLast="2"/>
                        </w:p>
                      </w:tc>
                      <w:tc>
                        <w:tcPr>
                          <w:tcW w:w="360" w:type="dxa"/>
                          <w:tcBorders>
                            <w:top w:val="nil"/>
                            <w:left w:val="nil"/>
                            <w:bottom w:val="nil"/>
                            <w:right w:val="nil"/>
                          </w:tcBorders>
                        </w:tcPr>
                        <w:p w14:paraId="1BE71C0E" w14:textId="77777777" w:rsidR="00BB746B" w:rsidRDefault="00BB746B"/>
                      </w:tc>
                      <w:tc>
                        <w:tcPr>
                          <w:tcW w:w="1620" w:type="dxa"/>
                          <w:tcBorders>
                            <w:top w:val="nil"/>
                            <w:left w:val="nil"/>
                            <w:bottom w:val="nil"/>
                            <w:right w:val="nil"/>
                          </w:tcBorders>
                        </w:tcPr>
                        <w:p w14:paraId="0C2C0168" w14:textId="77777777" w:rsidR="00BB746B" w:rsidRDefault="00BB746B"/>
                      </w:tc>
                    </w:tr>
                    <w:bookmarkEnd w:id="23"/>
                    <w:bookmarkEnd w:id="24"/>
                  </w:tbl>
                  <w:p w14:paraId="72C1D508" w14:textId="77777777" w:rsidR="00BB746B" w:rsidRDefault="00BB746B" w:rsidP="002D2B07"/>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14:paraId="4622761F" w14:textId="77777777" w:rsidTr="00B523B1">
      <w:trPr>
        <w:trHeight w:hRule="exact" w:val="240"/>
      </w:trPr>
      <w:tc>
        <w:tcPr>
          <w:tcW w:w="6260" w:type="dxa"/>
          <w:shd w:val="clear" w:color="auto" w:fill="auto"/>
        </w:tcPr>
        <w:p w14:paraId="36945F1E" w14:textId="77777777" w:rsidR="00BB746B" w:rsidRPr="00C12E90" w:rsidRDefault="00BB746B"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r w:rsidR="00CB79D0">
            <w:fldChar w:fldCharType="begin"/>
          </w:r>
          <w:r w:rsidR="00CB79D0">
            <w:instrText>NUMPAGES   \* MERGEFORMAT</w:instrText>
          </w:r>
          <w:r w:rsidR="00CB79D0">
            <w:fldChar w:fldCharType="separate"/>
          </w:r>
          <w:r>
            <w:t>20</w:t>
          </w:r>
          <w:r w:rsidR="00CB79D0">
            <w:fldChar w:fldCharType="end"/>
          </w:r>
        </w:p>
      </w:tc>
      <w:tc>
        <w:tcPr>
          <w:tcW w:w="1392" w:type="dxa"/>
        </w:tcPr>
        <w:p w14:paraId="7511C794" w14:textId="77777777" w:rsidR="00BB746B" w:rsidRPr="006B1455" w:rsidRDefault="00BB746B" w:rsidP="00B523B1">
          <w:pPr>
            <w:pStyle w:val="Huisstijl-Paginanummering"/>
            <w:jc w:val="right"/>
          </w:pPr>
        </w:p>
      </w:tc>
    </w:tr>
  </w:tbl>
  <w:p w14:paraId="331A58C2" w14:textId="77777777" w:rsidR="00BB746B" w:rsidRPr="00BC3B53" w:rsidRDefault="00BB746B"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9A43" w14:textId="77777777" w:rsidR="007D4346" w:rsidRPr="00B35331" w:rsidRDefault="007D4346" w:rsidP="00B35331">
      <w:pPr>
        <w:pStyle w:val="Voettekst"/>
      </w:pPr>
    </w:p>
  </w:footnote>
  <w:footnote w:type="continuationSeparator" w:id="0">
    <w:p w14:paraId="5543987B" w14:textId="77777777" w:rsidR="007D4346" w:rsidRDefault="007D4346">
      <w:r>
        <w:continuationSeparator/>
      </w:r>
    </w:p>
    <w:p w14:paraId="1D3D859F" w14:textId="77777777" w:rsidR="007D4346" w:rsidRDefault="007D4346"/>
    <w:p w14:paraId="5C3BF48F" w14:textId="77777777" w:rsidR="007D4346" w:rsidRDefault="007D4346"/>
  </w:footnote>
  <w:footnote w:id="1">
    <w:p w14:paraId="2264AD82" w14:textId="35E1F64B" w:rsidR="001C2266" w:rsidRDefault="00BB746B">
      <w:pPr>
        <w:pStyle w:val="Voetnoottekst"/>
        <w:rPr>
          <w:lang w:val="en-GB"/>
        </w:rPr>
      </w:pPr>
      <w:r>
        <w:rPr>
          <w:rStyle w:val="Voetnootmarkering"/>
        </w:rPr>
        <w:footnoteRef/>
      </w:r>
      <w:r w:rsidRPr="0051182C">
        <w:rPr>
          <w:lang w:val="en-US"/>
        </w:rPr>
        <w:t xml:space="preserve"> </w:t>
      </w:r>
      <w:r w:rsidR="0006719D">
        <w:rPr>
          <w:lang w:val="en-GB"/>
        </w:rPr>
        <w:t>F</w:t>
      </w:r>
      <w:r>
        <w:rPr>
          <w:lang w:val="en-GB"/>
        </w:rPr>
        <w:t xml:space="preserve">igure 1 does not show IJmuiden Ver sites 5 and 6 as they are not part of the original roadmap 2030. More information can be found on: </w:t>
      </w:r>
    </w:p>
    <w:p w14:paraId="5CEAEE9B" w14:textId="5E575F02" w:rsidR="00BB746B" w:rsidRPr="0051182C" w:rsidRDefault="001C2266">
      <w:pPr>
        <w:pStyle w:val="Voetnoottekst"/>
        <w:rPr>
          <w:lang w:val="en-US"/>
        </w:rPr>
      </w:pPr>
      <w:r w:rsidRPr="000043A6">
        <w:rPr>
          <w:lang w:val="en-US"/>
        </w:rPr>
        <w:t>https://windopzee.nl/onderwerpen/wind-zee/wanneer-hoeveel/wind-zee-2030-0/</w:t>
      </w:r>
    </w:p>
  </w:footnote>
  <w:footnote w:id="2">
    <w:p w14:paraId="4716E6CC" w14:textId="77777777" w:rsidR="00BB746B" w:rsidRPr="00E82CB8" w:rsidRDefault="00BB746B" w:rsidP="00C60821">
      <w:pPr>
        <w:pStyle w:val="Voetnoottekst"/>
        <w:rPr>
          <w:lang w:val="en-US"/>
        </w:rPr>
      </w:pPr>
      <w:r>
        <w:rPr>
          <w:rStyle w:val="Voetnootmarkering"/>
        </w:rPr>
        <w:footnoteRef/>
      </w:r>
      <w:r w:rsidRPr="00E82CB8">
        <w:rPr>
          <w:lang w:val="en-US"/>
        </w:rPr>
        <w:t xml:space="preserve"> </w:t>
      </w:r>
      <w:r>
        <w:rPr>
          <w:lang w:val="en-US"/>
        </w:rPr>
        <w:tab/>
      </w:r>
      <w:r w:rsidRPr="00E82CB8">
        <w:rPr>
          <w:lang w:val="en-US"/>
        </w:rPr>
        <w:t xml:space="preserve">There is one major difference between the Dutch metadata standard ISO 19115 version </w:t>
      </w:r>
      <w:r>
        <w:rPr>
          <w:lang w:val="en-US"/>
        </w:rPr>
        <w:t>2.0.0</w:t>
      </w:r>
      <w:r w:rsidRPr="00E82CB8">
        <w:rPr>
          <w:lang w:val="en-US"/>
        </w:rPr>
        <w:t xml:space="preserve"> and the </w:t>
      </w:r>
      <w:r>
        <w:rPr>
          <w:lang w:val="en-US"/>
        </w:rPr>
        <w:t>RVO</w:t>
      </w:r>
      <w:r w:rsidRPr="00E82CB8">
        <w:rPr>
          <w:lang w:val="en-US"/>
        </w:rPr>
        <w:t xml:space="preserve"> metadata requirements: the description of the content of the dataset. A description of all attributes, including - if applicab</w:t>
      </w:r>
      <w:r>
        <w:rPr>
          <w:lang w:val="en-US"/>
        </w:rPr>
        <w:t>le – all possible values and it</w:t>
      </w:r>
      <w:r w:rsidRPr="00E82CB8">
        <w:rPr>
          <w:lang w:val="en-US"/>
        </w:rPr>
        <w:t>s measurement is mandatory</w:t>
      </w:r>
      <w:r>
        <w:rPr>
          <w:lang w:val="en-US"/>
        </w:rPr>
        <w:t xml:space="preserve"> and not optional</w:t>
      </w:r>
      <w:r w:rsidRPr="00E82CB8">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4D77" w14:textId="77777777" w:rsidR="00BB746B" w:rsidRDefault="00BB746B">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B746B" w:rsidRPr="00275984" w14:paraId="5D637979" w14:textId="77777777" w:rsidTr="00B523B1">
      <w:trPr>
        <w:trHeight w:val="400"/>
      </w:trPr>
      <w:tc>
        <w:tcPr>
          <w:tcW w:w="7520" w:type="dxa"/>
          <w:shd w:val="clear" w:color="auto" w:fill="auto"/>
        </w:tcPr>
        <w:p w14:paraId="46198DD8" w14:textId="77777777" w:rsidR="00BB746B" w:rsidRPr="002E14E1" w:rsidRDefault="00BB746B" w:rsidP="00B523B1">
          <w:pPr>
            <w:adjustRightInd w:val="0"/>
            <w:spacing w:line="180" w:lineRule="exact"/>
            <w:rPr>
              <w:sz w:val="13"/>
            </w:rPr>
          </w:pPr>
          <w:bookmarkStart w:id="10" w:name="bmKoptekstRapport2" w:colFirst="0" w:colLast="1"/>
        </w:p>
      </w:tc>
    </w:tr>
    <w:bookmarkEnd w:id="10"/>
  </w:tbl>
  <w:p w14:paraId="4C380746" w14:textId="77777777" w:rsidR="00BB746B" w:rsidRDefault="00BB746B" w:rsidP="00B52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503E" w14:textId="77777777" w:rsidR="00BB746B" w:rsidRDefault="00BB746B"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B746B" w:rsidRPr="00275984" w14:paraId="3FDE5BF2" w14:textId="77777777" w:rsidTr="002E14E1">
      <w:trPr>
        <w:trHeight w:val="400"/>
      </w:trPr>
      <w:tc>
        <w:tcPr>
          <w:tcW w:w="7520" w:type="dxa"/>
          <w:shd w:val="clear" w:color="auto" w:fill="auto"/>
        </w:tcPr>
        <w:p w14:paraId="6CF64C69" w14:textId="77777777" w:rsidR="00BB746B" w:rsidRPr="002E14E1" w:rsidRDefault="00BB746B" w:rsidP="007047D9">
          <w:pPr>
            <w:tabs>
              <w:tab w:val="left" w:pos="840"/>
            </w:tabs>
            <w:adjustRightInd w:val="0"/>
            <w:spacing w:line="180" w:lineRule="exact"/>
            <w:rPr>
              <w:sz w:val="13"/>
            </w:rPr>
          </w:pPr>
          <w:bookmarkStart w:id="11" w:name="bmKoptekstRapport" w:colFirst="0" w:colLast="1"/>
          <w:r>
            <w:rPr>
              <w:sz w:val="13"/>
            </w:rPr>
            <w:tab/>
          </w:r>
        </w:p>
      </w:tc>
    </w:tr>
    <w:bookmarkEnd w:id="11"/>
  </w:tbl>
  <w:p w14:paraId="507A19DF" w14:textId="77777777" w:rsidR="00BB746B" w:rsidRDefault="00BB746B"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238D" w14:textId="77777777" w:rsidR="00BB746B" w:rsidRDefault="00BB746B" w:rsidP="006E263E">
    <w:r>
      <w:rPr>
        <w:noProof/>
      </w:rPr>
      <mc:AlternateContent>
        <mc:Choice Requires="wps">
          <w:drawing>
            <wp:anchor distT="0" distB="0" distL="114300" distR="114300" simplePos="0" relativeHeight="251657216" behindDoc="0" locked="0" layoutInCell="1" allowOverlap="1" wp14:anchorId="23913159" wp14:editId="141EFB87">
              <wp:simplePos x="0" y="0"/>
              <wp:positionH relativeFrom="page">
                <wp:posOffset>4050665</wp:posOffset>
              </wp:positionH>
              <wp:positionV relativeFrom="page">
                <wp:posOffset>-25400</wp:posOffset>
              </wp:positionV>
              <wp:extent cx="3568700" cy="1590675"/>
              <wp:effectExtent l="2540" t="3175" r="635"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BB746B" w:rsidRPr="009C6F44" w14:paraId="7B755D8A" w14:textId="77777777" w:rsidTr="00B70711">
                            <w:trPr>
                              <w:trHeight w:val="1787"/>
                            </w:trPr>
                            <w:tc>
                              <w:tcPr>
                                <w:tcW w:w="4788" w:type="dxa"/>
                                <w:tcBorders>
                                  <w:top w:val="nil"/>
                                  <w:left w:val="nil"/>
                                  <w:bottom w:val="nil"/>
                                  <w:right w:val="nil"/>
                                </w:tcBorders>
                              </w:tcPr>
                              <w:p w14:paraId="3F42A9B5" w14:textId="77777777" w:rsidR="00BB746B" w:rsidRPr="009C6F44" w:rsidRDefault="00BB746B">
                                <w:bookmarkStart w:id="12" w:name="bmLintregel1" w:colFirst="0" w:colLast="1"/>
                              </w:p>
                            </w:tc>
                          </w:tr>
                          <w:bookmarkEnd w:id="12"/>
                        </w:tbl>
                        <w:p w14:paraId="609280B3" w14:textId="77777777" w:rsidR="00BB746B" w:rsidRPr="009C6F44" w:rsidRDefault="00BB746B" w:rsidP="00223A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13159"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BB746B" w:rsidRPr="009C6F44" w14:paraId="7B755D8A" w14:textId="77777777" w:rsidTr="00B70711">
                      <w:trPr>
                        <w:trHeight w:val="1787"/>
                      </w:trPr>
                      <w:tc>
                        <w:tcPr>
                          <w:tcW w:w="4788" w:type="dxa"/>
                          <w:tcBorders>
                            <w:top w:val="nil"/>
                            <w:left w:val="nil"/>
                            <w:bottom w:val="nil"/>
                            <w:right w:val="nil"/>
                          </w:tcBorders>
                        </w:tcPr>
                        <w:p w14:paraId="3F42A9B5" w14:textId="77777777" w:rsidR="00BB746B" w:rsidRPr="009C6F44" w:rsidRDefault="00BB746B">
                          <w:bookmarkStart w:id="13" w:name="bmLintregel1" w:colFirst="0" w:colLast="1"/>
                        </w:p>
                      </w:tc>
                    </w:tr>
                    <w:bookmarkEnd w:id="13"/>
                  </w:tbl>
                  <w:p w14:paraId="609280B3" w14:textId="77777777" w:rsidR="00BB746B" w:rsidRPr="009C6F44" w:rsidRDefault="00BB746B" w:rsidP="00223ACE"/>
                </w:txbxContent>
              </v:textbox>
              <w10:wrap anchorx="page" anchory="page"/>
            </v:shape>
          </w:pict>
        </mc:Fallback>
      </mc:AlternateContent>
    </w:r>
    <w:r>
      <w:rPr>
        <w:noProof/>
      </w:rPr>
      <mc:AlternateContent>
        <mc:Choice Requires="wps">
          <w:drawing>
            <wp:anchor distT="0" distB="0" distL="114300" distR="114300" simplePos="0" relativeHeight="251677696" behindDoc="0" locked="0" layoutInCell="1" allowOverlap="1" wp14:anchorId="03A41581" wp14:editId="48D9B6D3">
              <wp:simplePos x="0" y="0"/>
              <wp:positionH relativeFrom="page">
                <wp:posOffset>3507105</wp:posOffset>
              </wp:positionH>
              <wp:positionV relativeFrom="page">
                <wp:posOffset>-43180</wp:posOffset>
              </wp:positionV>
              <wp:extent cx="4024630" cy="1746250"/>
              <wp:effectExtent l="1905" t="4445" r="2540" b="190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B746B" w:rsidRPr="002E1628" w14:paraId="483A3EC6" w14:textId="77777777" w:rsidTr="00B70711">
                            <w:trPr>
                              <w:trHeight w:val="2140"/>
                            </w:trPr>
                            <w:tc>
                              <w:tcPr>
                                <w:tcW w:w="737" w:type="dxa"/>
                                <w:shd w:val="clear" w:color="auto" w:fill="auto"/>
                              </w:tcPr>
                              <w:p w14:paraId="5A7A71BB" w14:textId="77777777" w:rsidR="00BB746B" w:rsidRPr="00DC7923" w:rsidRDefault="00BB746B" w:rsidP="00B70711">
                                <w:pPr>
                                  <w:spacing w:line="240" w:lineRule="auto"/>
                                </w:pPr>
                                <w:bookmarkStart w:id="14" w:name="bmRijkslogo" w:colFirst="0" w:colLast="0"/>
                                <w:r>
                                  <w:rPr>
                                    <w:noProof/>
                                  </w:rPr>
                                  <w:drawing>
                                    <wp:inline distT="0" distB="0" distL="0" distR="0" wp14:anchorId="4DA36905" wp14:editId="1100B452">
                                      <wp:extent cx="466725" cy="1333500"/>
                                      <wp:effectExtent l="19050" t="0" r="9525" b="0"/>
                                      <wp:docPr id="26"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2669E9C7" w14:textId="77777777" w:rsidR="00BB746B" w:rsidRPr="00DC7923" w:rsidRDefault="00BB746B" w:rsidP="00B70711">
                                <w:pPr>
                                  <w:spacing w:line="240" w:lineRule="auto"/>
                                  <w:rPr>
                                    <w:rFonts w:ascii="Times New Roman" w:hAnsi="Times New Roman"/>
                                    <w:sz w:val="24"/>
                                  </w:rPr>
                                </w:pPr>
                              </w:p>
                            </w:tc>
                          </w:tr>
                          <w:bookmarkEnd w:id="14"/>
                        </w:tbl>
                        <w:p w14:paraId="7D8716B4" w14:textId="77777777" w:rsidR="00BB746B" w:rsidRPr="007A2566" w:rsidRDefault="00BB746B" w:rsidP="00223A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41581" id="Text Box 37" o:spid="_x0000_s1027" type="#_x0000_t202" style="position:absolute;margin-left:276.15pt;margin-top:-3.4pt;width:316.9pt;height:13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Lw72HT2AQAAzwMAAA4AAAAAAAAAAAAAAAAALgIA&#10;AGRycy9lMm9Eb2MueG1sUEsBAi0AFAAGAAgAAAAhAKHbh8ffAAAACwEAAA8AAAAAAAAAAAAAAAAA&#10;UAQAAGRycy9kb3ducmV2LnhtbFBLBQYAAAAABAAEAPMAAABcBQ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B746B" w:rsidRPr="002E1628" w14:paraId="483A3EC6" w14:textId="77777777" w:rsidTr="00B70711">
                      <w:trPr>
                        <w:trHeight w:val="2140"/>
                      </w:trPr>
                      <w:tc>
                        <w:tcPr>
                          <w:tcW w:w="737" w:type="dxa"/>
                          <w:shd w:val="clear" w:color="auto" w:fill="auto"/>
                        </w:tcPr>
                        <w:p w14:paraId="5A7A71BB" w14:textId="77777777" w:rsidR="00BB746B" w:rsidRPr="00DC7923" w:rsidRDefault="00BB746B" w:rsidP="00B70711">
                          <w:pPr>
                            <w:spacing w:line="240" w:lineRule="auto"/>
                          </w:pPr>
                          <w:bookmarkStart w:id="15" w:name="bmRijkslogo" w:colFirst="0" w:colLast="0"/>
                          <w:r>
                            <w:rPr>
                              <w:noProof/>
                            </w:rPr>
                            <w:drawing>
                              <wp:inline distT="0" distB="0" distL="0" distR="0" wp14:anchorId="4DA36905" wp14:editId="1100B452">
                                <wp:extent cx="466725" cy="1333500"/>
                                <wp:effectExtent l="19050" t="0" r="9525" b="0"/>
                                <wp:docPr id="26"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2669E9C7" w14:textId="77777777" w:rsidR="00BB746B" w:rsidRPr="00DC7923" w:rsidRDefault="00BB746B" w:rsidP="00B70711">
                          <w:pPr>
                            <w:spacing w:line="240" w:lineRule="auto"/>
                            <w:rPr>
                              <w:rFonts w:ascii="Times New Roman" w:hAnsi="Times New Roman"/>
                              <w:sz w:val="24"/>
                            </w:rPr>
                          </w:pPr>
                        </w:p>
                      </w:tc>
                    </w:tr>
                    <w:bookmarkEnd w:id="15"/>
                  </w:tbl>
                  <w:p w14:paraId="7D8716B4" w14:textId="77777777" w:rsidR="00BB746B" w:rsidRPr="007A2566" w:rsidRDefault="00BB746B" w:rsidP="00223ACE"/>
                </w:txbxContent>
              </v:textbox>
              <w10:wrap anchorx="page" anchory="page"/>
            </v:shape>
          </w:pict>
        </mc:Fallback>
      </mc:AlternateContent>
    </w:r>
  </w:p>
  <w:tbl>
    <w:tblPr>
      <w:tblW w:w="5640" w:type="dxa"/>
      <w:tblLayout w:type="fixed"/>
      <w:tblCellMar>
        <w:left w:w="0" w:type="dxa"/>
        <w:right w:w="0" w:type="dxa"/>
      </w:tblCellMar>
      <w:tblLook w:val="0000" w:firstRow="0" w:lastRow="0" w:firstColumn="0" w:lastColumn="0" w:noHBand="0" w:noVBand="0"/>
    </w:tblPr>
    <w:tblGrid>
      <w:gridCol w:w="5640"/>
    </w:tblGrid>
    <w:tr w:rsidR="00BB746B" w14:paraId="3B651DCB" w14:textId="77777777" w:rsidTr="000A01F6">
      <w:trPr>
        <w:cantSplit/>
        <w:trHeight w:hRule="exact" w:val="3340"/>
      </w:trPr>
      <w:tc>
        <w:tcPr>
          <w:tcW w:w="5640" w:type="dxa"/>
          <w:shd w:val="clear" w:color="auto" w:fill="auto"/>
        </w:tcPr>
        <w:p w14:paraId="1473D954" w14:textId="77777777" w:rsidR="00BB746B" w:rsidRPr="00BC3B53" w:rsidRDefault="00BB746B" w:rsidP="00094B45">
          <w:pPr>
            <w:ind w:left="240" w:hanging="240"/>
          </w:pPr>
        </w:p>
      </w:tc>
    </w:tr>
    <w:tr w:rsidR="00BB746B" w:rsidRPr="00294859" w14:paraId="5136CA0D" w14:textId="77777777" w:rsidTr="00DE6C91">
      <w:trPr>
        <w:cantSplit/>
        <w:trHeight w:hRule="exact" w:val="227"/>
      </w:trPr>
      <w:tc>
        <w:tcPr>
          <w:tcW w:w="5640" w:type="dxa"/>
          <w:shd w:val="clear" w:color="auto" w:fill="auto"/>
        </w:tcPr>
        <w:p w14:paraId="3134CA04" w14:textId="77777777" w:rsidR="00BB746B" w:rsidRPr="00294859" w:rsidRDefault="00BB746B" w:rsidP="00094B45">
          <w:pPr>
            <w:autoSpaceDE w:val="0"/>
            <w:autoSpaceDN w:val="0"/>
            <w:adjustRightInd w:val="0"/>
            <w:rPr>
              <w:rStyle w:val="Huisstijl-Koptekst"/>
              <w:b/>
            </w:rPr>
          </w:pPr>
          <w:bookmarkStart w:id="16" w:name="bmRubricering"/>
        </w:p>
      </w:tc>
    </w:tr>
    <w:bookmarkEnd w:id="16"/>
  </w:tbl>
  <w:p w14:paraId="3DF24351" w14:textId="77777777" w:rsidR="00BB746B" w:rsidRDefault="00BB746B"/>
  <w:tbl>
    <w:tblPr>
      <w:tblW w:w="5640" w:type="dxa"/>
      <w:tblLayout w:type="fixed"/>
      <w:tblCellMar>
        <w:left w:w="0" w:type="dxa"/>
        <w:right w:w="0" w:type="dxa"/>
      </w:tblCellMar>
      <w:tblLook w:val="0000" w:firstRow="0" w:lastRow="0" w:firstColumn="0" w:lastColumn="0" w:noHBand="0" w:noVBand="0"/>
    </w:tblPr>
    <w:tblGrid>
      <w:gridCol w:w="5640"/>
    </w:tblGrid>
    <w:tr w:rsidR="00BB746B" w:rsidRPr="00B60860" w14:paraId="24FBFFA7" w14:textId="77777777" w:rsidTr="00224B2E">
      <w:trPr>
        <w:cantSplit/>
        <w:trHeight w:hRule="exact" w:val="1332"/>
      </w:trPr>
      <w:tc>
        <w:tcPr>
          <w:tcW w:w="5640" w:type="dxa"/>
          <w:shd w:val="clear" w:color="auto" w:fill="auto"/>
        </w:tcPr>
        <w:p w14:paraId="120D582A" w14:textId="77777777" w:rsidR="00BB746B" w:rsidRPr="00B60860" w:rsidRDefault="00BB746B" w:rsidP="00B849B3">
          <w:pPr>
            <w:pStyle w:val="Titel"/>
          </w:pPr>
          <w:bookmarkStart w:id="17" w:name="bmTitel"/>
        </w:p>
      </w:tc>
    </w:tr>
    <w:bookmarkEnd w:id="17"/>
    <w:tr w:rsidR="00BB746B" w:rsidRPr="00B60860" w14:paraId="69D14B78" w14:textId="77777777" w:rsidTr="00224B2E">
      <w:trPr>
        <w:cantSplit/>
        <w:trHeight w:hRule="exact" w:val="346"/>
      </w:trPr>
      <w:tc>
        <w:tcPr>
          <w:tcW w:w="5640" w:type="dxa"/>
          <w:shd w:val="clear" w:color="auto" w:fill="auto"/>
        </w:tcPr>
        <w:p w14:paraId="728B6C94" w14:textId="77777777" w:rsidR="00BB746B" w:rsidRPr="00B60860" w:rsidRDefault="00BB746B" w:rsidP="00B849B3"/>
      </w:tc>
    </w:tr>
    <w:tr w:rsidR="00BB746B" w:rsidRPr="00B60860" w14:paraId="1C927F18" w14:textId="77777777" w:rsidTr="00B849B3">
      <w:trPr>
        <w:cantSplit/>
        <w:trHeight w:hRule="exact" w:val="480"/>
      </w:trPr>
      <w:tc>
        <w:tcPr>
          <w:tcW w:w="5640" w:type="dxa"/>
          <w:shd w:val="clear" w:color="auto" w:fill="auto"/>
        </w:tcPr>
        <w:p w14:paraId="1D493567" w14:textId="77777777" w:rsidR="00BB746B" w:rsidRPr="00B60860" w:rsidRDefault="00BB746B" w:rsidP="00B849B3">
          <w:bookmarkStart w:id="18" w:name="bmVersie"/>
        </w:p>
      </w:tc>
    </w:tr>
    <w:bookmarkEnd w:id="18"/>
  </w:tbl>
  <w:p w14:paraId="3B228AEB" w14:textId="77777777" w:rsidR="00BB746B" w:rsidRDefault="00BB746B"/>
  <w:p w14:paraId="373832FC" w14:textId="77777777" w:rsidR="00BB746B" w:rsidRDefault="00BB746B"/>
  <w:tbl>
    <w:tblPr>
      <w:tblW w:w="5640" w:type="dxa"/>
      <w:tblLayout w:type="fixed"/>
      <w:tblCellMar>
        <w:left w:w="0" w:type="dxa"/>
        <w:right w:w="0" w:type="dxa"/>
      </w:tblCellMar>
      <w:tblLook w:val="0000" w:firstRow="0" w:lastRow="0" w:firstColumn="0" w:lastColumn="0" w:noHBand="0" w:noVBand="0"/>
    </w:tblPr>
    <w:tblGrid>
      <w:gridCol w:w="1152"/>
      <w:gridCol w:w="4488"/>
    </w:tblGrid>
    <w:tr w:rsidR="00BB746B" w:rsidRPr="000F7308" w14:paraId="05E57B0E" w14:textId="77777777" w:rsidTr="00094B45">
      <w:trPr>
        <w:cantSplit/>
        <w:trHeight w:val="240"/>
      </w:trPr>
      <w:tc>
        <w:tcPr>
          <w:tcW w:w="1152" w:type="dxa"/>
          <w:shd w:val="clear" w:color="auto" w:fill="auto"/>
        </w:tcPr>
        <w:p w14:paraId="0208D0AE" w14:textId="77777777" w:rsidR="00BB746B" w:rsidRPr="000F7308" w:rsidRDefault="00BB746B" w:rsidP="008131FC">
          <w:pPr>
            <w:rPr>
              <w:lang w:val="en-GB"/>
            </w:rPr>
          </w:pPr>
          <w:bookmarkStart w:id="19" w:name="bmDatumRapport" w:colFirst="1" w:colLast="2"/>
          <w:r w:rsidRPr="000F7308">
            <w:rPr>
              <w:lang w:val="en-GB"/>
            </w:rPr>
            <w:t>Date</w:t>
          </w:r>
        </w:p>
      </w:tc>
      <w:tc>
        <w:tcPr>
          <w:tcW w:w="4488" w:type="dxa"/>
          <w:shd w:val="clear" w:color="auto" w:fill="auto"/>
        </w:tcPr>
        <w:p w14:paraId="273A629A" w14:textId="162380FF" w:rsidR="00BB746B" w:rsidRPr="000F7308" w:rsidRDefault="0005708D" w:rsidP="00591441">
          <w:pPr>
            <w:autoSpaceDE w:val="0"/>
            <w:autoSpaceDN w:val="0"/>
            <w:adjustRightInd w:val="0"/>
            <w:rPr>
              <w:rFonts w:cs="Verdana"/>
              <w:szCs w:val="18"/>
              <w:lang w:val="en-GB"/>
            </w:rPr>
          </w:pPr>
          <w:r>
            <w:rPr>
              <w:rFonts w:cs="Verdana"/>
              <w:szCs w:val="18"/>
              <w:lang w:val="en-GB"/>
            </w:rPr>
            <w:t>11</w:t>
          </w:r>
          <w:r w:rsidR="00B23172">
            <w:rPr>
              <w:rFonts w:cs="Verdana"/>
              <w:szCs w:val="18"/>
              <w:lang w:val="en-GB"/>
            </w:rPr>
            <w:t xml:space="preserve"> March 2022</w:t>
          </w:r>
        </w:p>
      </w:tc>
    </w:tr>
    <w:tr w:rsidR="00BB746B" w:rsidRPr="000F7308" w14:paraId="2A2CA47E" w14:textId="77777777" w:rsidTr="00094B45">
      <w:trPr>
        <w:cantSplit/>
        <w:trHeight w:val="240"/>
      </w:trPr>
      <w:tc>
        <w:tcPr>
          <w:tcW w:w="1152" w:type="dxa"/>
          <w:shd w:val="clear" w:color="auto" w:fill="auto"/>
        </w:tcPr>
        <w:p w14:paraId="4FAE68AE" w14:textId="77777777" w:rsidR="00BB746B" w:rsidRPr="000F7308" w:rsidRDefault="00BB746B" w:rsidP="00891692">
          <w:pPr>
            <w:rPr>
              <w:lang w:val="en-GB"/>
            </w:rPr>
          </w:pPr>
          <w:bookmarkStart w:id="20" w:name="bmStatus" w:colFirst="1" w:colLast="2"/>
          <w:bookmarkEnd w:id="19"/>
          <w:r w:rsidRPr="000F7308">
            <w:rPr>
              <w:lang w:val="en-GB"/>
            </w:rPr>
            <w:t>Status</w:t>
          </w:r>
        </w:p>
      </w:tc>
      <w:tc>
        <w:tcPr>
          <w:tcW w:w="4488" w:type="dxa"/>
          <w:shd w:val="clear" w:color="auto" w:fill="auto"/>
        </w:tcPr>
        <w:p w14:paraId="70F2B592" w14:textId="42DBD0F9" w:rsidR="00BB746B" w:rsidRPr="000F7308" w:rsidRDefault="00B23172" w:rsidP="001D0F6C">
          <w:pPr>
            <w:autoSpaceDE w:val="0"/>
            <w:autoSpaceDN w:val="0"/>
            <w:adjustRightInd w:val="0"/>
            <w:rPr>
              <w:rFonts w:cs="Verdana"/>
              <w:szCs w:val="18"/>
              <w:lang w:val="en-GB"/>
            </w:rPr>
          </w:pPr>
          <w:r>
            <w:rPr>
              <w:rFonts w:cs="Verdana"/>
              <w:szCs w:val="18"/>
              <w:lang w:val="en-GB"/>
            </w:rPr>
            <w:t>Final</w:t>
          </w:r>
        </w:p>
      </w:tc>
    </w:tr>
    <w:bookmarkEnd w:id="20"/>
  </w:tbl>
  <w:p w14:paraId="0DAF3265" w14:textId="77777777" w:rsidR="00BB746B" w:rsidRPr="00FA414E" w:rsidRDefault="00BB746B" w:rsidP="0006027D">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409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7681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60B9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48A073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2CE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4A2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B7389"/>
    <w:multiLevelType w:val="hybridMultilevel"/>
    <w:tmpl w:val="280EF2E2"/>
    <w:lvl w:ilvl="0" w:tplc="8CF07C3E">
      <w:start w:val="1"/>
      <w:numFmt w:val="decimal"/>
      <w:lvlText w:val="%1"/>
      <w:lvlJc w:val="left"/>
      <w:pPr>
        <w:ind w:left="720" w:hanging="360"/>
      </w:pPr>
    </w:lvl>
    <w:lvl w:ilvl="1" w:tplc="FD32FFDE">
      <w:start w:val="1"/>
      <w:numFmt w:val="lowerLetter"/>
      <w:lvlText w:val="%2."/>
      <w:lvlJc w:val="left"/>
      <w:pPr>
        <w:ind w:left="1440" w:hanging="360"/>
      </w:pPr>
    </w:lvl>
    <w:lvl w:ilvl="2" w:tplc="9C9220FE">
      <w:start w:val="1"/>
      <w:numFmt w:val="lowerRoman"/>
      <w:lvlText w:val="%3."/>
      <w:lvlJc w:val="right"/>
      <w:pPr>
        <w:ind w:left="2160" w:hanging="180"/>
      </w:pPr>
    </w:lvl>
    <w:lvl w:ilvl="3" w:tplc="F3686E04">
      <w:start w:val="1"/>
      <w:numFmt w:val="decimal"/>
      <w:lvlText w:val="%4."/>
      <w:lvlJc w:val="left"/>
      <w:pPr>
        <w:ind w:left="2880" w:hanging="360"/>
      </w:pPr>
    </w:lvl>
    <w:lvl w:ilvl="4" w:tplc="EA30BA5E">
      <w:start w:val="1"/>
      <w:numFmt w:val="lowerLetter"/>
      <w:lvlText w:val="%5."/>
      <w:lvlJc w:val="left"/>
      <w:pPr>
        <w:ind w:left="3600" w:hanging="360"/>
      </w:pPr>
    </w:lvl>
    <w:lvl w:ilvl="5" w:tplc="32D459EA">
      <w:start w:val="1"/>
      <w:numFmt w:val="lowerRoman"/>
      <w:lvlText w:val="%6."/>
      <w:lvlJc w:val="right"/>
      <w:pPr>
        <w:ind w:left="4320" w:hanging="180"/>
      </w:pPr>
    </w:lvl>
    <w:lvl w:ilvl="6" w:tplc="D9763348">
      <w:start w:val="1"/>
      <w:numFmt w:val="decimal"/>
      <w:lvlText w:val="%7."/>
      <w:lvlJc w:val="left"/>
      <w:pPr>
        <w:ind w:left="5040" w:hanging="360"/>
      </w:pPr>
    </w:lvl>
    <w:lvl w:ilvl="7" w:tplc="A560DAE8">
      <w:start w:val="1"/>
      <w:numFmt w:val="lowerLetter"/>
      <w:lvlText w:val="%8."/>
      <w:lvlJc w:val="left"/>
      <w:pPr>
        <w:ind w:left="5760" w:hanging="360"/>
      </w:pPr>
    </w:lvl>
    <w:lvl w:ilvl="8" w:tplc="A59CF51C">
      <w:start w:val="1"/>
      <w:numFmt w:val="lowerRoman"/>
      <w:lvlText w:val="%9."/>
      <w:lvlJc w:val="right"/>
      <w:pPr>
        <w:ind w:left="6480" w:hanging="180"/>
      </w:pPr>
    </w:lvl>
  </w:abstractNum>
  <w:abstractNum w:abstractNumId="11" w15:restartNumberingAfterBreak="0">
    <w:nsid w:val="09D434AC"/>
    <w:multiLevelType w:val="multilevel"/>
    <w:tmpl w:val="A36C07F2"/>
    <w:lvl w:ilvl="0">
      <w:start w:val="1"/>
      <w:numFmt w:val="decimal"/>
      <w:pStyle w:val="Kop1"/>
      <w:lvlText w:val="%1"/>
      <w:lvlJc w:val="left"/>
      <w:pPr>
        <w:tabs>
          <w:tab w:val="num" w:pos="0"/>
        </w:tabs>
        <w:ind w:left="0" w:hanging="1160"/>
      </w:p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EF4538"/>
    <w:multiLevelType w:val="hybridMultilevel"/>
    <w:tmpl w:val="56F8C6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E515C57"/>
    <w:multiLevelType w:val="hybridMultilevel"/>
    <w:tmpl w:val="81505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1B2E7E"/>
    <w:multiLevelType w:val="hybridMultilevel"/>
    <w:tmpl w:val="BFB40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9D557A"/>
    <w:multiLevelType w:val="hybridMultilevel"/>
    <w:tmpl w:val="BF0CA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FD4319"/>
    <w:multiLevelType w:val="hybridMultilevel"/>
    <w:tmpl w:val="985A5A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6225E4C"/>
    <w:multiLevelType w:val="hybridMultilevel"/>
    <w:tmpl w:val="063A1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4" w15:restartNumberingAfterBreak="0">
    <w:nsid w:val="230A7757"/>
    <w:multiLevelType w:val="hybridMultilevel"/>
    <w:tmpl w:val="4426C48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6" w15:restartNumberingAfterBreak="0">
    <w:nsid w:val="25EB6462"/>
    <w:multiLevelType w:val="hybridMultilevel"/>
    <w:tmpl w:val="92346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2D2775BA"/>
    <w:multiLevelType w:val="multilevel"/>
    <w:tmpl w:val="7B1C6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4E32D7"/>
    <w:multiLevelType w:val="hybridMultilevel"/>
    <w:tmpl w:val="FE86FC58"/>
    <w:lvl w:ilvl="0" w:tplc="E6909FB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2" w15:restartNumberingAfterBreak="0">
    <w:nsid w:val="340F54B0"/>
    <w:multiLevelType w:val="hybridMultilevel"/>
    <w:tmpl w:val="3066146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36C31616"/>
    <w:multiLevelType w:val="hybridMultilevel"/>
    <w:tmpl w:val="179AB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F0306CE"/>
    <w:multiLevelType w:val="hybridMultilevel"/>
    <w:tmpl w:val="7DDA8A10"/>
    <w:lvl w:ilvl="0" w:tplc="6B540D78">
      <w:start w:val="1"/>
      <w:numFmt w:val="bullet"/>
      <w:lvlText w:val="-"/>
      <w:lvlJc w:val="left"/>
      <w:pPr>
        <w:ind w:left="1069" w:hanging="360"/>
      </w:pPr>
      <w:rPr>
        <w:rFonts w:ascii="Courier New" w:hAnsi="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3F932BF8"/>
    <w:multiLevelType w:val="hybridMultilevel"/>
    <w:tmpl w:val="E3F4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0"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5365076"/>
    <w:multiLevelType w:val="hybridMultilevel"/>
    <w:tmpl w:val="FFB8C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C1C6B"/>
    <w:multiLevelType w:val="hybridMultilevel"/>
    <w:tmpl w:val="F050E3E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5"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6"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7" w15:restartNumberingAfterBreak="0">
    <w:nsid w:val="5D235E96"/>
    <w:multiLevelType w:val="hybridMultilevel"/>
    <w:tmpl w:val="256AAB38"/>
    <w:lvl w:ilvl="0" w:tplc="0409000F">
      <w:start w:val="1"/>
      <w:numFmt w:val="decimal"/>
      <w:lvlText w:val="%1."/>
      <w:lvlJc w:val="left"/>
      <w:pPr>
        <w:ind w:left="720" w:hanging="360"/>
      </w:pPr>
    </w:lvl>
    <w:lvl w:ilvl="1" w:tplc="37B6D0A2">
      <w:numFmt w:val="bullet"/>
      <w:lvlText w:val="•"/>
      <w:lvlJc w:val="left"/>
      <w:pPr>
        <w:ind w:left="1440" w:hanging="360"/>
      </w:pPr>
      <w:rPr>
        <w:rFonts w:ascii="Verdana" w:eastAsia="Times New Roman" w:hAnsi="Verdan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CC09D8"/>
    <w:multiLevelType w:val="hybridMultilevel"/>
    <w:tmpl w:val="9AAAD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50" w15:restartNumberingAfterBreak="0">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4491202"/>
    <w:multiLevelType w:val="hybridMultilevel"/>
    <w:tmpl w:val="1EFE63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54D0D87"/>
    <w:multiLevelType w:val="hybridMultilevel"/>
    <w:tmpl w:val="F21E0642"/>
    <w:lvl w:ilvl="0" w:tplc="8D7C399E">
      <w:start w:val="1"/>
      <w:numFmt w:val="upperLetter"/>
      <w:pStyle w:val="Kop4"/>
      <w:lvlText w:val="Annex %1."/>
      <w:lvlJc w:val="left"/>
      <w:pPr>
        <w:ind w:left="1637"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53" w15:restartNumberingAfterBreak="0">
    <w:nsid w:val="66D13968"/>
    <w:multiLevelType w:val="hybridMultilevel"/>
    <w:tmpl w:val="ACD603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55" w15:restartNumberingAfterBreak="0">
    <w:nsid w:val="6AB746CC"/>
    <w:multiLevelType w:val="hybridMultilevel"/>
    <w:tmpl w:val="C38AFDB8"/>
    <w:lvl w:ilvl="0" w:tplc="04130003">
      <w:start w:val="1"/>
      <w:numFmt w:val="bullet"/>
      <w:lvlText w:val="o"/>
      <w:lvlJc w:val="left"/>
      <w:pPr>
        <w:ind w:left="1080" w:hanging="360"/>
      </w:pPr>
      <w:rPr>
        <w:rFonts w:ascii="Courier New" w:hAnsi="Courier New" w:cs="Courier New" w:hint="default"/>
      </w:rPr>
    </w:lvl>
    <w:lvl w:ilvl="1" w:tplc="A6C8DDAE">
      <w:numFmt w:val="bullet"/>
      <w:lvlText w:val="-"/>
      <w:lvlJc w:val="left"/>
      <w:pPr>
        <w:ind w:left="1800" w:hanging="360"/>
      </w:pPr>
      <w:rPr>
        <w:rFonts w:ascii="Calibri" w:eastAsiaTheme="minorEastAsia"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DE07D0E"/>
    <w:multiLevelType w:val="hybridMultilevel"/>
    <w:tmpl w:val="B6C4295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5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68820D8"/>
    <w:multiLevelType w:val="hybridMultilevel"/>
    <w:tmpl w:val="64E8B0B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1" w15:restartNumberingAfterBreak="0">
    <w:nsid w:val="76CB17C6"/>
    <w:multiLevelType w:val="hybridMultilevel"/>
    <w:tmpl w:val="8452A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3"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12"/>
  </w:num>
  <w:num w:numId="3">
    <w:abstractNumId w:val="7"/>
  </w:num>
  <w:num w:numId="4">
    <w:abstractNumId w:val="8"/>
  </w:num>
  <w:num w:numId="5">
    <w:abstractNumId w:val="3"/>
  </w:num>
  <w:num w:numId="6">
    <w:abstractNumId w:val="20"/>
  </w:num>
  <w:num w:numId="7">
    <w:abstractNumId w:val="59"/>
  </w:num>
  <w:num w:numId="8">
    <w:abstractNumId w:val="13"/>
  </w:num>
  <w:num w:numId="9">
    <w:abstractNumId w:val="6"/>
  </w:num>
  <w:num w:numId="10">
    <w:abstractNumId w:val="5"/>
  </w:num>
  <w:num w:numId="11">
    <w:abstractNumId w:val="4"/>
  </w:num>
  <w:num w:numId="12">
    <w:abstractNumId w:val="2"/>
  </w:num>
  <w:num w:numId="13">
    <w:abstractNumId w:val="1"/>
  </w:num>
  <w:num w:numId="14">
    <w:abstractNumId w:val="0"/>
  </w:num>
  <w:num w:numId="15">
    <w:abstractNumId w:val="11"/>
  </w:num>
  <w:num w:numId="16">
    <w:abstractNumId w:val="57"/>
  </w:num>
  <w:num w:numId="17">
    <w:abstractNumId w:val="42"/>
  </w:num>
  <w:num w:numId="18">
    <w:abstractNumId w:val="21"/>
  </w:num>
  <w:num w:numId="19">
    <w:abstractNumId w:val="39"/>
  </w:num>
  <w:num w:numId="20">
    <w:abstractNumId w:val="41"/>
  </w:num>
  <w:num w:numId="21">
    <w:abstractNumId w:val="36"/>
  </w:num>
  <w:num w:numId="22">
    <w:abstractNumId w:val="46"/>
  </w:num>
  <w:num w:numId="23">
    <w:abstractNumId w:val="33"/>
  </w:num>
  <w:num w:numId="24">
    <w:abstractNumId w:val="23"/>
  </w:num>
  <w:num w:numId="25">
    <w:abstractNumId w:val="25"/>
  </w:num>
  <w:num w:numId="26">
    <w:abstractNumId w:val="40"/>
  </w:num>
  <w:num w:numId="27">
    <w:abstractNumId w:val="62"/>
  </w:num>
  <w:num w:numId="28">
    <w:abstractNumId w:val="54"/>
  </w:num>
  <w:num w:numId="29">
    <w:abstractNumId w:val="22"/>
  </w:num>
  <w:num w:numId="30">
    <w:abstractNumId w:val="49"/>
  </w:num>
  <w:num w:numId="31">
    <w:abstractNumId w:val="27"/>
  </w:num>
  <w:num w:numId="32">
    <w:abstractNumId w:val="63"/>
  </w:num>
  <w:num w:numId="33">
    <w:abstractNumId w:val="58"/>
  </w:num>
  <w:num w:numId="34">
    <w:abstractNumId w:val="34"/>
  </w:num>
  <w:num w:numId="35">
    <w:abstractNumId w:val="45"/>
  </w:num>
  <w:num w:numId="36">
    <w:abstractNumId w:val="31"/>
  </w:num>
  <w:num w:numId="37">
    <w:abstractNumId w:val="28"/>
  </w:num>
  <w:num w:numId="38">
    <w:abstractNumId w:val="12"/>
  </w:num>
  <w:num w:numId="39">
    <w:abstractNumId w:val="32"/>
  </w:num>
  <w:num w:numId="40">
    <w:abstractNumId w:val="47"/>
  </w:num>
  <w:num w:numId="41">
    <w:abstractNumId w:val="53"/>
  </w:num>
  <w:num w:numId="42">
    <w:abstractNumId w:val="38"/>
  </w:num>
  <w:num w:numId="43">
    <w:abstractNumId w:val="50"/>
  </w:num>
  <w:num w:numId="44">
    <w:abstractNumId w:val="9"/>
  </w:num>
  <w:num w:numId="45">
    <w:abstractNumId w:val="11"/>
  </w:num>
  <w:num w:numId="46">
    <w:abstractNumId w:val="55"/>
  </w:num>
  <w:num w:numId="47">
    <w:abstractNumId w:val="19"/>
  </w:num>
  <w:num w:numId="48">
    <w:abstractNumId w:val="18"/>
  </w:num>
  <w:num w:numId="49">
    <w:abstractNumId w:val="51"/>
  </w:num>
  <w:num w:numId="50">
    <w:abstractNumId w:val="16"/>
  </w:num>
  <w:num w:numId="51">
    <w:abstractNumId w:val="11"/>
  </w:num>
  <w:num w:numId="52">
    <w:abstractNumId w:val="11"/>
  </w:num>
  <w:num w:numId="53">
    <w:abstractNumId w:val="29"/>
  </w:num>
  <w:num w:numId="54">
    <w:abstractNumId w:val="14"/>
  </w:num>
  <w:num w:numId="55">
    <w:abstractNumId w:val="11"/>
  </w:num>
  <w:num w:numId="56">
    <w:abstractNumId w:val="44"/>
  </w:num>
  <w:num w:numId="57">
    <w:abstractNumId w:val="61"/>
  </w:num>
  <w:num w:numId="58">
    <w:abstractNumId w:val="11"/>
  </w:num>
  <w:num w:numId="59">
    <w:abstractNumId w:val="52"/>
  </w:num>
  <w:num w:numId="60">
    <w:abstractNumId w:val="43"/>
  </w:num>
  <w:num w:numId="61">
    <w:abstractNumId w:val="37"/>
  </w:num>
  <w:num w:numId="62">
    <w:abstractNumId w:val="11"/>
  </w:num>
  <w:num w:numId="63">
    <w:abstractNumId w:val="17"/>
  </w:num>
  <w:num w:numId="64">
    <w:abstractNumId w:val="60"/>
  </w:num>
  <w:num w:numId="65">
    <w:abstractNumId w:val="24"/>
  </w:num>
  <w:num w:numId="66">
    <w:abstractNumId w:val="26"/>
  </w:num>
  <w:num w:numId="67">
    <w:abstractNumId w:val="15"/>
  </w:num>
  <w:num w:numId="68">
    <w:abstractNumId w:val="30"/>
  </w:num>
  <w:num w:numId="69">
    <w:abstractNumId w:val="48"/>
  </w:num>
  <w:num w:numId="70">
    <w:abstractNumId w:val="11"/>
  </w:num>
  <w:num w:numId="71">
    <w:abstractNumId w:val="11"/>
  </w:num>
  <w:num w:numId="72">
    <w:abstractNumId w:val="11"/>
  </w:num>
  <w:num w:numId="73">
    <w:abstractNumId w:val="56"/>
  </w:num>
  <w:num w:numId="74">
    <w:abstractNumId w:val="11"/>
  </w:num>
  <w:num w:numId="75">
    <w:abstractNumId w:val="11"/>
  </w:num>
  <w:num w:numId="76">
    <w:abstractNumId w:val="11"/>
  </w:num>
  <w:num w:numId="77">
    <w:abstractNumId w:val="35"/>
  </w:num>
  <w:num w:numId="78">
    <w:abstractNumId w:val="11"/>
  </w:num>
  <w:num w:numId="79">
    <w:abstractNumId w:val="11"/>
  </w:num>
  <w:num w:numId="80">
    <w:abstractNumId w:val="11"/>
  </w:num>
  <w:num w:numId="81">
    <w:abstractNumId w:val="11"/>
  </w:num>
  <w:num w:numId="82">
    <w:abstractNumId w:val="11"/>
  </w:num>
  <w:num w:numId="83">
    <w:abstractNumId w:val="11"/>
  </w:num>
  <w:num w:numId="84">
    <w:abstractNumId w:val="11"/>
  </w:num>
  <w:num w:numId="85">
    <w:abstractNumId w:val="11"/>
  </w:num>
  <w:num w:numId="86">
    <w:abstractNumId w:val="11"/>
  </w:num>
  <w:num w:numId="87">
    <w:abstractNumId w:val="11"/>
  </w:num>
  <w:num w:numId="88">
    <w:abstractNumId w:val="1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eregistreerdDM" w:val="NEE"/>
    <w:docVar w:name="NieuwDocument" w:val="-1"/>
    <w:docVar w:name="SjabloonMacro" w:val="Rijksrapport"/>
    <w:docVar w:name="Sjabloonnaam" w:val="RijksRapport"/>
  </w:docVars>
  <w:rsids>
    <w:rsidRoot w:val="00564E3F"/>
    <w:rsid w:val="0000392E"/>
    <w:rsid w:val="00004053"/>
    <w:rsid w:val="000043A6"/>
    <w:rsid w:val="0000450D"/>
    <w:rsid w:val="000050EE"/>
    <w:rsid w:val="00005661"/>
    <w:rsid w:val="000057D2"/>
    <w:rsid w:val="00005FE3"/>
    <w:rsid w:val="000104D5"/>
    <w:rsid w:val="00011543"/>
    <w:rsid w:val="00011DAD"/>
    <w:rsid w:val="00015A61"/>
    <w:rsid w:val="00016320"/>
    <w:rsid w:val="0002014D"/>
    <w:rsid w:val="00020189"/>
    <w:rsid w:val="00020EE4"/>
    <w:rsid w:val="000222BE"/>
    <w:rsid w:val="000236EC"/>
    <w:rsid w:val="00024374"/>
    <w:rsid w:val="00026447"/>
    <w:rsid w:val="00027892"/>
    <w:rsid w:val="00030CBA"/>
    <w:rsid w:val="000311BD"/>
    <w:rsid w:val="00031B9C"/>
    <w:rsid w:val="0003283D"/>
    <w:rsid w:val="00032FA4"/>
    <w:rsid w:val="00033426"/>
    <w:rsid w:val="00034A84"/>
    <w:rsid w:val="00035E67"/>
    <w:rsid w:val="00037202"/>
    <w:rsid w:val="000415BA"/>
    <w:rsid w:val="00044809"/>
    <w:rsid w:val="00047556"/>
    <w:rsid w:val="000509C6"/>
    <w:rsid w:val="0005210C"/>
    <w:rsid w:val="0005365B"/>
    <w:rsid w:val="00053E6D"/>
    <w:rsid w:val="00054886"/>
    <w:rsid w:val="0005708D"/>
    <w:rsid w:val="00057B03"/>
    <w:rsid w:val="0006027D"/>
    <w:rsid w:val="00061B28"/>
    <w:rsid w:val="00063D3B"/>
    <w:rsid w:val="00065306"/>
    <w:rsid w:val="0006719D"/>
    <w:rsid w:val="00067B7A"/>
    <w:rsid w:val="000707B2"/>
    <w:rsid w:val="00071F28"/>
    <w:rsid w:val="000757A5"/>
    <w:rsid w:val="00081825"/>
    <w:rsid w:val="00082BB1"/>
    <w:rsid w:val="000831C5"/>
    <w:rsid w:val="00094B45"/>
    <w:rsid w:val="000961B7"/>
    <w:rsid w:val="00096680"/>
    <w:rsid w:val="00096FFF"/>
    <w:rsid w:val="000A01F6"/>
    <w:rsid w:val="000A1267"/>
    <w:rsid w:val="000B2A0F"/>
    <w:rsid w:val="000B5743"/>
    <w:rsid w:val="000B5F0F"/>
    <w:rsid w:val="000B7281"/>
    <w:rsid w:val="000C06F2"/>
    <w:rsid w:val="000C3455"/>
    <w:rsid w:val="000C3F40"/>
    <w:rsid w:val="000C43A2"/>
    <w:rsid w:val="000C5FFB"/>
    <w:rsid w:val="000D67AD"/>
    <w:rsid w:val="000D7BB7"/>
    <w:rsid w:val="000E0140"/>
    <w:rsid w:val="000E0E04"/>
    <w:rsid w:val="000E1D2C"/>
    <w:rsid w:val="000E2C89"/>
    <w:rsid w:val="000E3B37"/>
    <w:rsid w:val="000E6C51"/>
    <w:rsid w:val="000E775F"/>
    <w:rsid w:val="000F1A72"/>
    <w:rsid w:val="000F2632"/>
    <w:rsid w:val="000F6552"/>
    <w:rsid w:val="000F7308"/>
    <w:rsid w:val="001009BA"/>
    <w:rsid w:val="001022CC"/>
    <w:rsid w:val="00104386"/>
    <w:rsid w:val="00107BAB"/>
    <w:rsid w:val="0011314E"/>
    <w:rsid w:val="00116A14"/>
    <w:rsid w:val="00117612"/>
    <w:rsid w:val="00117C40"/>
    <w:rsid w:val="00120062"/>
    <w:rsid w:val="00121A43"/>
    <w:rsid w:val="00123082"/>
    <w:rsid w:val="00123704"/>
    <w:rsid w:val="0012507C"/>
    <w:rsid w:val="00125471"/>
    <w:rsid w:val="001270C7"/>
    <w:rsid w:val="00127560"/>
    <w:rsid w:val="00134562"/>
    <w:rsid w:val="00136D68"/>
    <w:rsid w:val="001376FC"/>
    <w:rsid w:val="001379F2"/>
    <w:rsid w:val="00140ED5"/>
    <w:rsid w:val="001429A1"/>
    <w:rsid w:val="00142BCD"/>
    <w:rsid w:val="00144475"/>
    <w:rsid w:val="00145340"/>
    <w:rsid w:val="001470EE"/>
    <w:rsid w:val="0014786A"/>
    <w:rsid w:val="001516A4"/>
    <w:rsid w:val="00151E76"/>
    <w:rsid w:val="00154164"/>
    <w:rsid w:val="00155101"/>
    <w:rsid w:val="00164E1E"/>
    <w:rsid w:val="0016533D"/>
    <w:rsid w:val="001654BF"/>
    <w:rsid w:val="00166149"/>
    <w:rsid w:val="00167615"/>
    <w:rsid w:val="00171D55"/>
    <w:rsid w:val="0017465B"/>
    <w:rsid w:val="001766C2"/>
    <w:rsid w:val="00177D06"/>
    <w:rsid w:val="001802CA"/>
    <w:rsid w:val="00180445"/>
    <w:rsid w:val="001815FB"/>
    <w:rsid w:val="00182D43"/>
    <w:rsid w:val="00184460"/>
    <w:rsid w:val="00185058"/>
    <w:rsid w:val="00185576"/>
    <w:rsid w:val="00185951"/>
    <w:rsid w:val="00186523"/>
    <w:rsid w:val="00195D76"/>
    <w:rsid w:val="001A1036"/>
    <w:rsid w:val="001A2146"/>
    <w:rsid w:val="001A2505"/>
    <w:rsid w:val="001A6FB7"/>
    <w:rsid w:val="001B2A9A"/>
    <w:rsid w:val="001B7933"/>
    <w:rsid w:val="001B7D7E"/>
    <w:rsid w:val="001C114D"/>
    <w:rsid w:val="001C2266"/>
    <w:rsid w:val="001C47F8"/>
    <w:rsid w:val="001C5C84"/>
    <w:rsid w:val="001C793E"/>
    <w:rsid w:val="001D0448"/>
    <w:rsid w:val="001D09A7"/>
    <w:rsid w:val="001D0F6C"/>
    <w:rsid w:val="001D13B7"/>
    <w:rsid w:val="001D5178"/>
    <w:rsid w:val="001D7F56"/>
    <w:rsid w:val="001E34C6"/>
    <w:rsid w:val="001E4432"/>
    <w:rsid w:val="001E5581"/>
    <w:rsid w:val="001F10D5"/>
    <w:rsid w:val="001F4473"/>
    <w:rsid w:val="00200541"/>
    <w:rsid w:val="00203340"/>
    <w:rsid w:val="002166F0"/>
    <w:rsid w:val="00216ADD"/>
    <w:rsid w:val="00223ACE"/>
    <w:rsid w:val="00224B2E"/>
    <w:rsid w:val="002264A1"/>
    <w:rsid w:val="0022655C"/>
    <w:rsid w:val="0023212F"/>
    <w:rsid w:val="0023280D"/>
    <w:rsid w:val="0023302A"/>
    <w:rsid w:val="00236BCD"/>
    <w:rsid w:val="002375BB"/>
    <w:rsid w:val="0024031D"/>
    <w:rsid w:val="00240716"/>
    <w:rsid w:val="0024082E"/>
    <w:rsid w:val="002428E3"/>
    <w:rsid w:val="00244B9F"/>
    <w:rsid w:val="00244BD8"/>
    <w:rsid w:val="00252BE0"/>
    <w:rsid w:val="0025386C"/>
    <w:rsid w:val="00260BAF"/>
    <w:rsid w:val="00261F78"/>
    <w:rsid w:val="00264D9F"/>
    <w:rsid w:val="002650F7"/>
    <w:rsid w:val="002662E9"/>
    <w:rsid w:val="002669F4"/>
    <w:rsid w:val="00270B83"/>
    <w:rsid w:val="00273F39"/>
    <w:rsid w:val="00274EAC"/>
    <w:rsid w:val="00280F74"/>
    <w:rsid w:val="00283504"/>
    <w:rsid w:val="00286998"/>
    <w:rsid w:val="00294859"/>
    <w:rsid w:val="00296D05"/>
    <w:rsid w:val="002977C5"/>
    <w:rsid w:val="00297E60"/>
    <w:rsid w:val="002A2DD9"/>
    <w:rsid w:val="002A2EE4"/>
    <w:rsid w:val="002A5C08"/>
    <w:rsid w:val="002B153C"/>
    <w:rsid w:val="002B71A9"/>
    <w:rsid w:val="002C0141"/>
    <w:rsid w:val="002C2B10"/>
    <w:rsid w:val="002C3160"/>
    <w:rsid w:val="002C645E"/>
    <w:rsid w:val="002C6BE4"/>
    <w:rsid w:val="002D122A"/>
    <w:rsid w:val="002D220F"/>
    <w:rsid w:val="002D2B07"/>
    <w:rsid w:val="002D3170"/>
    <w:rsid w:val="002D317B"/>
    <w:rsid w:val="002E0F69"/>
    <w:rsid w:val="002E14E1"/>
    <w:rsid w:val="002F0510"/>
    <w:rsid w:val="002F1196"/>
    <w:rsid w:val="002F328A"/>
    <w:rsid w:val="002F35DC"/>
    <w:rsid w:val="002F3B7B"/>
    <w:rsid w:val="002F4A3A"/>
    <w:rsid w:val="002F505B"/>
    <w:rsid w:val="00301395"/>
    <w:rsid w:val="00306E38"/>
    <w:rsid w:val="00312597"/>
    <w:rsid w:val="003150AC"/>
    <w:rsid w:val="00317CC7"/>
    <w:rsid w:val="00320F39"/>
    <w:rsid w:val="0032314C"/>
    <w:rsid w:val="00326C74"/>
    <w:rsid w:val="00327D41"/>
    <w:rsid w:val="00332895"/>
    <w:rsid w:val="00333382"/>
    <w:rsid w:val="00341683"/>
    <w:rsid w:val="00342938"/>
    <w:rsid w:val="00343A0D"/>
    <w:rsid w:val="00345818"/>
    <w:rsid w:val="003461A6"/>
    <w:rsid w:val="00347592"/>
    <w:rsid w:val="00352C10"/>
    <w:rsid w:val="00352D23"/>
    <w:rsid w:val="00353D56"/>
    <w:rsid w:val="003572B3"/>
    <w:rsid w:val="00357D6E"/>
    <w:rsid w:val="00360C65"/>
    <w:rsid w:val="0036111E"/>
    <w:rsid w:val="0036223B"/>
    <w:rsid w:val="0036252A"/>
    <w:rsid w:val="0036466C"/>
    <w:rsid w:val="00364D9D"/>
    <w:rsid w:val="00367441"/>
    <w:rsid w:val="0037210C"/>
    <w:rsid w:val="003737A8"/>
    <w:rsid w:val="00373A61"/>
    <w:rsid w:val="0037461E"/>
    <w:rsid w:val="00374748"/>
    <w:rsid w:val="00374868"/>
    <w:rsid w:val="003773BE"/>
    <w:rsid w:val="00377F5A"/>
    <w:rsid w:val="00383906"/>
    <w:rsid w:val="00383DA1"/>
    <w:rsid w:val="00386C6F"/>
    <w:rsid w:val="0039013E"/>
    <w:rsid w:val="00390F3B"/>
    <w:rsid w:val="003911EF"/>
    <w:rsid w:val="00392695"/>
    <w:rsid w:val="003952EB"/>
    <w:rsid w:val="0039533A"/>
    <w:rsid w:val="0039744C"/>
    <w:rsid w:val="00397B5C"/>
    <w:rsid w:val="003A06C8"/>
    <w:rsid w:val="003A09FA"/>
    <w:rsid w:val="003A0D7C"/>
    <w:rsid w:val="003A1F4E"/>
    <w:rsid w:val="003A3630"/>
    <w:rsid w:val="003A3A45"/>
    <w:rsid w:val="003A74F5"/>
    <w:rsid w:val="003B14CF"/>
    <w:rsid w:val="003B1DEE"/>
    <w:rsid w:val="003B4615"/>
    <w:rsid w:val="003B54F8"/>
    <w:rsid w:val="003B58E3"/>
    <w:rsid w:val="003B710C"/>
    <w:rsid w:val="003B7612"/>
    <w:rsid w:val="003B7EE7"/>
    <w:rsid w:val="003C18C0"/>
    <w:rsid w:val="003C612C"/>
    <w:rsid w:val="003C7E4F"/>
    <w:rsid w:val="003D03A9"/>
    <w:rsid w:val="003D39EC"/>
    <w:rsid w:val="003E251D"/>
    <w:rsid w:val="003E3DD5"/>
    <w:rsid w:val="003E6D17"/>
    <w:rsid w:val="003E7E38"/>
    <w:rsid w:val="003F3A78"/>
    <w:rsid w:val="003F44B7"/>
    <w:rsid w:val="003F4A16"/>
    <w:rsid w:val="003F7DE3"/>
    <w:rsid w:val="004024BC"/>
    <w:rsid w:val="00402ABF"/>
    <w:rsid w:val="004061C3"/>
    <w:rsid w:val="0041192E"/>
    <w:rsid w:val="00413D48"/>
    <w:rsid w:val="004213B0"/>
    <w:rsid w:val="00422FEE"/>
    <w:rsid w:val="004251CE"/>
    <w:rsid w:val="00432981"/>
    <w:rsid w:val="00436B96"/>
    <w:rsid w:val="00441080"/>
    <w:rsid w:val="00441AC2"/>
    <w:rsid w:val="00442C33"/>
    <w:rsid w:val="00444425"/>
    <w:rsid w:val="00444592"/>
    <w:rsid w:val="0045077D"/>
    <w:rsid w:val="004520E4"/>
    <w:rsid w:val="0045258A"/>
    <w:rsid w:val="00452BCD"/>
    <w:rsid w:val="00454D74"/>
    <w:rsid w:val="00456B63"/>
    <w:rsid w:val="00457A9A"/>
    <w:rsid w:val="004613DA"/>
    <w:rsid w:val="00461B6E"/>
    <w:rsid w:val="00463D6D"/>
    <w:rsid w:val="00464FD5"/>
    <w:rsid w:val="00471D17"/>
    <w:rsid w:val="004742E7"/>
    <w:rsid w:val="00480262"/>
    <w:rsid w:val="00483F0B"/>
    <w:rsid w:val="00484D6D"/>
    <w:rsid w:val="00485428"/>
    <w:rsid w:val="00485C25"/>
    <w:rsid w:val="004878E8"/>
    <w:rsid w:val="00490036"/>
    <w:rsid w:val="004928B7"/>
    <w:rsid w:val="00492A5E"/>
    <w:rsid w:val="00494238"/>
    <w:rsid w:val="004A1748"/>
    <w:rsid w:val="004A3540"/>
    <w:rsid w:val="004A5889"/>
    <w:rsid w:val="004A7240"/>
    <w:rsid w:val="004A7472"/>
    <w:rsid w:val="004B02EC"/>
    <w:rsid w:val="004B1FC3"/>
    <w:rsid w:val="004B4944"/>
    <w:rsid w:val="004B5452"/>
    <w:rsid w:val="004B5465"/>
    <w:rsid w:val="004B7A11"/>
    <w:rsid w:val="004C0F89"/>
    <w:rsid w:val="004C5A21"/>
    <w:rsid w:val="004C6DD7"/>
    <w:rsid w:val="004E13BE"/>
    <w:rsid w:val="004E32F0"/>
    <w:rsid w:val="004E36C3"/>
    <w:rsid w:val="004E6B40"/>
    <w:rsid w:val="004E6B93"/>
    <w:rsid w:val="004F17D5"/>
    <w:rsid w:val="004F45CA"/>
    <w:rsid w:val="005015A3"/>
    <w:rsid w:val="00503F9B"/>
    <w:rsid w:val="005055C4"/>
    <w:rsid w:val="00506495"/>
    <w:rsid w:val="00507E3B"/>
    <w:rsid w:val="00507EEC"/>
    <w:rsid w:val="005105DC"/>
    <w:rsid w:val="0051182C"/>
    <w:rsid w:val="00512A2E"/>
    <w:rsid w:val="00514E4C"/>
    <w:rsid w:val="00516022"/>
    <w:rsid w:val="00521CEE"/>
    <w:rsid w:val="0052576E"/>
    <w:rsid w:val="0053185E"/>
    <w:rsid w:val="0053333F"/>
    <w:rsid w:val="00534880"/>
    <w:rsid w:val="00534B49"/>
    <w:rsid w:val="00535797"/>
    <w:rsid w:val="00536A6E"/>
    <w:rsid w:val="005375CF"/>
    <w:rsid w:val="00541586"/>
    <w:rsid w:val="00550EB0"/>
    <w:rsid w:val="005543AF"/>
    <w:rsid w:val="0056454C"/>
    <w:rsid w:val="00564C9F"/>
    <w:rsid w:val="00564E3F"/>
    <w:rsid w:val="005709E8"/>
    <w:rsid w:val="00573041"/>
    <w:rsid w:val="00577734"/>
    <w:rsid w:val="0058177E"/>
    <w:rsid w:val="00582AC0"/>
    <w:rsid w:val="005836BE"/>
    <w:rsid w:val="00585D73"/>
    <w:rsid w:val="00585E2E"/>
    <w:rsid w:val="005903FB"/>
    <w:rsid w:val="00591441"/>
    <w:rsid w:val="00592534"/>
    <w:rsid w:val="0059517E"/>
    <w:rsid w:val="005A03A3"/>
    <w:rsid w:val="005A1599"/>
    <w:rsid w:val="005A2393"/>
    <w:rsid w:val="005A4D31"/>
    <w:rsid w:val="005A4E14"/>
    <w:rsid w:val="005A7FD1"/>
    <w:rsid w:val="005B03AE"/>
    <w:rsid w:val="005B3557"/>
    <w:rsid w:val="005B4F97"/>
    <w:rsid w:val="005B77E3"/>
    <w:rsid w:val="005C164B"/>
    <w:rsid w:val="005C1A3A"/>
    <w:rsid w:val="005C21BE"/>
    <w:rsid w:val="005C3FE0"/>
    <w:rsid w:val="005C4135"/>
    <w:rsid w:val="005C740C"/>
    <w:rsid w:val="005D0300"/>
    <w:rsid w:val="005D1CB9"/>
    <w:rsid w:val="005D2764"/>
    <w:rsid w:val="005E366F"/>
    <w:rsid w:val="005E5AC8"/>
    <w:rsid w:val="005E623F"/>
    <w:rsid w:val="005E6CB8"/>
    <w:rsid w:val="005F0486"/>
    <w:rsid w:val="005F06A8"/>
    <w:rsid w:val="005F0E31"/>
    <w:rsid w:val="005F1CCB"/>
    <w:rsid w:val="005F2E31"/>
    <w:rsid w:val="005F2F08"/>
    <w:rsid w:val="005F707F"/>
    <w:rsid w:val="0060169F"/>
    <w:rsid w:val="00603734"/>
    <w:rsid w:val="00604859"/>
    <w:rsid w:val="006048F4"/>
    <w:rsid w:val="0060660A"/>
    <w:rsid w:val="00606687"/>
    <w:rsid w:val="00612294"/>
    <w:rsid w:val="00614C21"/>
    <w:rsid w:val="00615B69"/>
    <w:rsid w:val="00617A44"/>
    <w:rsid w:val="0062094C"/>
    <w:rsid w:val="006219CA"/>
    <w:rsid w:val="0062584C"/>
    <w:rsid w:val="00625CD0"/>
    <w:rsid w:val="00626E05"/>
    <w:rsid w:val="006271A5"/>
    <w:rsid w:val="00631A75"/>
    <w:rsid w:val="006347C1"/>
    <w:rsid w:val="00635DE3"/>
    <w:rsid w:val="006370A6"/>
    <w:rsid w:val="00644B97"/>
    <w:rsid w:val="00645552"/>
    <w:rsid w:val="006457B5"/>
    <w:rsid w:val="00645EC4"/>
    <w:rsid w:val="006469F6"/>
    <w:rsid w:val="0064779D"/>
    <w:rsid w:val="0064784B"/>
    <w:rsid w:val="00657857"/>
    <w:rsid w:val="006614C4"/>
    <w:rsid w:val="00661591"/>
    <w:rsid w:val="0066632F"/>
    <w:rsid w:val="006665E1"/>
    <w:rsid w:val="0066764D"/>
    <w:rsid w:val="00667BAB"/>
    <w:rsid w:val="00675EF1"/>
    <w:rsid w:val="00675FE8"/>
    <w:rsid w:val="00682161"/>
    <w:rsid w:val="006838BE"/>
    <w:rsid w:val="0068397F"/>
    <w:rsid w:val="00686527"/>
    <w:rsid w:val="006A0E8D"/>
    <w:rsid w:val="006A73B2"/>
    <w:rsid w:val="006A73B5"/>
    <w:rsid w:val="006B03AF"/>
    <w:rsid w:val="006B681F"/>
    <w:rsid w:val="006C2535"/>
    <w:rsid w:val="006C2A83"/>
    <w:rsid w:val="006C4E6E"/>
    <w:rsid w:val="006D25C2"/>
    <w:rsid w:val="006D4858"/>
    <w:rsid w:val="006D4B0D"/>
    <w:rsid w:val="006D60B4"/>
    <w:rsid w:val="006D6987"/>
    <w:rsid w:val="006D75E1"/>
    <w:rsid w:val="006E0DD8"/>
    <w:rsid w:val="006E263E"/>
    <w:rsid w:val="006E27FA"/>
    <w:rsid w:val="006E3546"/>
    <w:rsid w:val="006E4EE4"/>
    <w:rsid w:val="006E7216"/>
    <w:rsid w:val="006E77E5"/>
    <w:rsid w:val="006F0F93"/>
    <w:rsid w:val="006F35FA"/>
    <w:rsid w:val="006F58AA"/>
    <w:rsid w:val="006F5A7C"/>
    <w:rsid w:val="006F5B08"/>
    <w:rsid w:val="00700864"/>
    <w:rsid w:val="00701DD0"/>
    <w:rsid w:val="00703AEF"/>
    <w:rsid w:val="007047D9"/>
    <w:rsid w:val="00710834"/>
    <w:rsid w:val="00715237"/>
    <w:rsid w:val="00715F39"/>
    <w:rsid w:val="00721405"/>
    <w:rsid w:val="007254A5"/>
    <w:rsid w:val="00725748"/>
    <w:rsid w:val="007261DF"/>
    <w:rsid w:val="0073720D"/>
    <w:rsid w:val="007402E0"/>
    <w:rsid w:val="00740CA6"/>
    <w:rsid w:val="00742AB9"/>
    <w:rsid w:val="00746491"/>
    <w:rsid w:val="00753AB6"/>
    <w:rsid w:val="00754FBF"/>
    <w:rsid w:val="00755D5D"/>
    <w:rsid w:val="007564BA"/>
    <w:rsid w:val="0076016D"/>
    <w:rsid w:val="0076380D"/>
    <w:rsid w:val="007665DB"/>
    <w:rsid w:val="0077423E"/>
    <w:rsid w:val="00775344"/>
    <w:rsid w:val="007777DF"/>
    <w:rsid w:val="00777F99"/>
    <w:rsid w:val="00783463"/>
    <w:rsid w:val="00783559"/>
    <w:rsid w:val="00785FD4"/>
    <w:rsid w:val="00786583"/>
    <w:rsid w:val="00792BCB"/>
    <w:rsid w:val="00794152"/>
    <w:rsid w:val="007A0CCB"/>
    <w:rsid w:val="007A13E0"/>
    <w:rsid w:val="007A4025"/>
    <w:rsid w:val="007A4105"/>
    <w:rsid w:val="007A474C"/>
    <w:rsid w:val="007A546D"/>
    <w:rsid w:val="007A7FC7"/>
    <w:rsid w:val="007B0280"/>
    <w:rsid w:val="007C25A5"/>
    <w:rsid w:val="007C406E"/>
    <w:rsid w:val="007C4DD9"/>
    <w:rsid w:val="007C4E20"/>
    <w:rsid w:val="007C679D"/>
    <w:rsid w:val="007C6D5C"/>
    <w:rsid w:val="007D4346"/>
    <w:rsid w:val="007D5091"/>
    <w:rsid w:val="007D6978"/>
    <w:rsid w:val="007D7AE9"/>
    <w:rsid w:val="007E0B27"/>
    <w:rsid w:val="007E1528"/>
    <w:rsid w:val="007E59EB"/>
    <w:rsid w:val="007E5A86"/>
    <w:rsid w:val="007F15B4"/>
    <w:rsid w:val="007F3E76"/>
    <w:rsid w:val="007F428E"/>
    <w:rsid w:val="00810D22"/>
    <w:rsid w:val="008111B4"/>
    <w:rsid w:val="00812028"/>
    <w:rsid w:val="008131FC"/>
    <w:rsid w:val="0081373A"/>
    <w:rsid w:val="00814D03"/>
    <w:rsid w:val="00816074"/>
    <w:rsid w:val="00816A3A"/>
    <w:rsid w:val="00817854"/>
    <w:rsid w:val="00817F05"/>
    <w:rsid w:val="00820C69"/>
    <w:rsid w:val="0082107F"/>
    <w:rsid w:val="008218C8"/>
    <w:rsid w:val="008218F2"/>
    <w:rsid w:val="008233C9"/>
    <w:rsid w:val="00823804"/>
    <w:rsid w:val="00826074"/>
    <w:rsid w:val="00826EB2"/>
    <w:rsid w:val="00830FCE"/>
    <w:rsid w:val="0083178B"/>
    <w:rsid w:val="0083248B"/>
    <w:rsid w:val="00832A2E"/>
    <w:rsid w:val="00833695"/>
    <w:rsid w:val="00835191"/>
    <w:rsid w:val="00836553"/>
    <w:rsid w:val="00836B49"/>
    <w:rsid w:val="00836ED1"/>
    <w:rsid w:val="008376FC"/>
    <w:rsid w:val="00840BCF"/>
    <w:rsid w:val="00842CD8"/>
    <w:rsid w:val="008444B6"/>
    <w:rsid w:val="008457D3"/>
    <w:rsid w:val="00845BBD"/>
    <w:rsid w:val="00851E8B"/>
    <w:rsid w:val="00854885"/>
    <w:rsid w:val="008553C7"/>
    <w:rsid w:val="00857FEB"/>
    <w:rsid w:val="00860B95"/>
    <w:rsid w:val="008616E0"/>
    <w:rsid w:val="00862050"/>
    <w:rsid w:val="008646B0"/>
    <w:rsid w:val="008666D2"/>
    <w:rsid w:val="00867DC1"/>
    <w:rsid w:val="008732B3"/>
    <w:rsid w:val="00873800"/>
    <w:rsid w:val="008757E7"/>
    <w:rsid w:val="0088070A"/>
    <w:rsid w:val="00880F3E"/>
    <w:rsid w:val="00882353"/>
    <w:rsid w:val="00884DF3"/>
    <w:rsid w:val="008863D7"/>
    <w:rsid w:val="00890769"/>
    <w:rsid w:val="00891692"/>
    <w:rsid w:val="00892624"/>
    <w:rsid w:val="008929F1"/>
    <w:rsid w:val="00893A3E"/>
    <w:rsid w:val="00894950"/>
    <w:rsid w:val="008977D2"/>
    <w:rsid w:val="008A48C0"/>
    <w:rsid w:val="008A5CA6"/>
    <w:rsid w:val="008A7454"/>
    <w:rsid w:val="008B1D7E"/>
    <w:rsid w:val="008B30EF"/>
    <w:rsid w:val="008B3929"/>
    <w:rsid w:val="008B3C2F"/>
    <w:rsid w:val="008B4CB3"/>
    <w:rsid w:val="008B54B2"/>
    <w:rsid w:val="008C0F30"/>
    <w:rsid w:val="008C2E94"/>
    <w:rsid w:val="008C46A5"/>
    <w:rsid w:val="008C46FD"/>
    <w:rsid w:val="008C670E"/>
    <w:rsid w:val="008C67AF"/>
    <w:rsid w:val="008D592E"/>
    <w:rsid w:val="008E3A26"/>
    <w:rsid w:val="008E63F2"/>
    <w:rsid w:val="008F02C0"/>
    <w:rsid w:val="008F0C84"/>
    <w:rsid w:val="008F2143"/>
    <w:rsid w:val="008F2420"/>
    <w:rsid w:val="008F6EFE"/>
    <w:rsid w:val="009013B0"/>
    <w:rsid w:val="00902CF4"/>
    <w:rsid w:val="00910642"/>
    <w:rsid w:val="00917821"/>
    <w:rsid w:val="00925591"/>
    <w:rsid w:val="00925D3A"/>
    <w:rsid w:val="0092634E"/>
    <w:rsid w:val="00927757"/>
    <w:rsid w:val="009311C8"/>
    <w:rsid w:val="009332CB"/>
    <w:rsid w:val="00933376"/>
    <w:rsid w:val="009336FC"/>
    <w:rsid w:val="009414B4"/>
    <w:rsid w:val="00942355"/>
    <w:rsid w:val="00943E6E"/>
    <w:rsid w:val="00950896"/>
    <w:rsid w:val="00951C07"/>
    <w:rsid w:val="00951C9A"/>
    <w:rsid w:val="00953370"/>
    <w:rsid w:val="009543C2"/>
    <w:rsid w:val="009550B0"/>
    <w:rsid w:val="0095748C"/>
    <w:rsid w:val="00961FA7"/>
    <w:rsid w:val="009668DE"/>
    <w:rsid w:val="00967A9E"/>
    <w:rsid w:val="0097156B"/>
    <w:rsid w:val="009718F9"/>
    <w:rsid w:val="00973170"/>
    <w:rsid w:val="00975112"/>
    <w:rsid w:val="00975202"/>
    <w:rsid w:val="009753D7"/>
    <w:rsid w:val="00975E57"/>
    <w:rsid w:val="00976610"/>
    <w:rsid w:val="009766F9"/>
    <w:rsid w:val="00983333"/>
    <w:rsid w:val="00983478"/>
    <w:rsid w:val="0098381A"/>
    <w:rsid w:val="009903D4"/>
    <w:rsid w:val="00991B5F"/>
    <w:rsid w:val="00993A5A"/>
    <w:rsid w:val="0099436A"/>
    <w:rsid w:val="0099516B"/>
    <w:rsid w:val="009A3B71"/>
    <w:rsid w:val="009A3CA0"/>
    <w:rsid w:val="009A61BC"/>
    <w:rsid w:val="009A676D"/>
    <w:rsid w:val="009B34B7"/>
    <w:rsid w:val="009B424D"/>
    <w:rsid w:val="009B6DF4"/>
    <w:rsid w:val="009C1AC6"/>
    <w:rsid w:val="009C4F04"/>
    <w:rsid w:val="009D673C"/>
    <w:rsid w:val="009E042D"/>
    <w:rsid w:val="009E27A0"/>
    <w:rsid w:val="009E2D2B"/>
    <w:rsid w:val="009E6427"/>
    <w:rsid w:val="009F10D1"/>
    <w:rsid w:val="009F2FE0"/>
    <w:rsid w:val="009F3851"/>
    <w:rsid w:val="009F4586"/>
    <w:rsid w:val="009F56E1"/>
    <w:rsid w:val="00A01C32"/>
    <w:rsid w:val="00A12458"/>
    <w:rsid w:val="00A1414C"/>
    <w:rsid w:val="00A201E0"/>
    <w:rsid w:val="00A212C6"/>
    <w:rsid w:val="00A2359A"/>
    <w:rsid w:val="00A24918"/>
    <w:rsid w:val="00A26394"/>
    <w:rsid w:val="00A27328"/>
    <w:rsid w:val="00A30B96"/>
    <w:rsid w:val="00A30E68"/>
    <w:rsid w:val="00A323C5"/>
    <w:rsid w:val="00A33A6C"/>
    <w:rsid w:val="00A34214"/>
    <w:rsid w:val="00A34AA0"/>
    <w:rsid w:val="00A37302"/>
    <w:rsid w:val="00A41D00"/>
    <w:rsid w:val="00A41EFC"/>
    <w:rsid w:val="00A43422"/>
    <w:rsid w:val="00A4529A"/>
    <w:rsid w:val="00A46411"/>
    <w:rsid w:val="00A50347"/>
    <w:rsid w:val="00A52F42"/>
    <w:rsid w:val="00A551E7"/>
    <w:rsid w:val="00A55EEB"/>
    <w:rsid w:val="00A56946"/>
    <w:rsid w:val="00A57151"/>
    <w:rsid w:val="00A578D8"/>
    <w:rsid w:val="00A61759"/>
    <w:rsid w:val="00A61B2D"/>
    <w:rsid w:val="00A630E8"/>
    <w:rsid w:val="00A65FF9"/>
    <w:rsid w:val="00A74B10"/>
    <w:rsid w:val="00A74BD8"/>
    <w:rsid w:val="00A76322"/>
    <w:rsid w:val="00A809ED"/>
    <w:rsid w:val="00A876B5"/>
    <w:rsid w:val="00A94A09"/>
    <w:rsid w:val="00A9616B"/>
    <w:rsid w:val="00AA1903"/>
    <w:rsid w:val="00AA2039"/>
    <w:rsid w:val="00AA417D"/>
    <w:rsid w:val="00AA490B"/>
    <w:rsid w:val="00AA5DCF"/>
    <w:rsid w:val="00AB5B4A"/>
    <w:rsid w:val="00AB762B"/>
    <w:rsid w:val="00AB78E0"/>
    <w:rsid w:val="00AC0810"/>
    <w:rsid w:val="00AC2328"/>
    <w:rsid w:val="00AC3EEB"/>
    <w:rsid w:val="00AC49D8"/>
    <w:rsid w:val="00AC523C"/>
    <w:rsid w:val="00AC6194"/>
    <w:rsid w:val="00AC70CA"/>
    <w:rsid w:val="00AD2079"/>
    <w:rsid w:val="00AD24CE"/>
    <w:rsid w:val="00AD2AC2"/>
    <w:rsid w:val="00AD3A3C"/>
    <w:rsid w:val="00AD5BB7"/>
    <w:rsid w:val="00AD6493"/>
    <w:rsid w:val="00AD7754"/>
    <w:rsid w:val="00AE11B7"/>
    <w:rsid w:val="00AE3CB6"/>
    <w:rsid w:val="00AF0612"/>
    <w:rsid w:val="00AF2796"/>
    <w:rsid w:val="00B01B04"/>
    <w:rsid w:val="00B0337D"/>
    <w:rsid w:val="00B03581"/>
    <w:rsid w:val="00B05009"/>
    <w:rsid w:val="00B05CC7"/>
    <w:rsid w:val="00B06C4D"/>
    <w:rsid w:val="00B077B0"/>
    <w:rsid w:val="00B10D7A"/>
    <w:rsid w:val="00B11200"/>
    <w:rsid w:val="00B123B1"/>
    <w:rsid w:val="00B139F7"/>
    <w:rsid w:val="00B14820"/>
    <w:rsid w:val="00B20DA6"/>
    <w:rsid w:val="00B212A0"/>
    <w:rsid w:val="00B23172"/>
    <w:rsid w:val="00B23B13"/>
    <w:rsid w:val="00B26CCF"/>
    <w:rsid w:val="00B27022"/>
    <w:rsid w:val="00B316B9"/>
    <w:rsid w:val="00B35331"/>
    <w:rsid w:val="00B366FF"/>
    <w:rsid w:val="00B4142C"/>
    <w:rsid w:val="00B438C1"/>
    <w:rsid w:val="00B43B57"/>
    <w:rsid w:val="00B51544"/>
    <w:rsid w:val="00B51A98"/>
    <w:rsid w:val="00B52155"/>
    <w:rsid w:val="00B523B1"/>
    <w:rsid w:val="00B52BBC"/>
    <w:rsid w:val="00B531DD"/>
    <w:rsid w:val="00B60793"/>
    <w:rsid w:val="00B60860"/>
    <w:rsid w:val="00B64235"/>
    <w:rsid w:val="00B70711"/>
    <w:rsid w:val="00B71DC2"/>
    <w:rsid w:val="00B721FC"/>
    <w:rsid w:val="00B73546"/>
    <w:rsid w:val="00B74DD5"/>
    <w:rsid w:val="00B74F88"/>
    <w:rsid w:val="00B758C9"/>
    <w:rsid w:val="00B75CA2"/>
    <w:rsid w:val="00B76A6E"/>
    <w:rsid w:val="00B81E14"/>
    <w:rsid w:val="00B849B3"/>
    <w:rsid w:val="00B85A50"/>
    <w:rsid w:val="00B93893"/>
    <w:rsid w:val="00B941AC"/>
    <w:rsid w:val="00B94DAE"/>
    <w:rsid w:val="00BA0DB9"/>
    <w:rsid w:val="00BA7203"/>
    <w:rsid w:val="00BB1670"/>
    <w:rsid w:val="00BB2294"/>
    <w:rsid w:val="00BB5A0D"/>
    <w:rsid w:val="00BB68E3"/>
    <w:rsid w:val="00BB746B"/>
    <w:rsid w:val="00BC12A3"/>
    <w:rsid w:val="00BC168C"/>
    <w:rsid w:val="00BC3B53"/>
    <w:rsid w:val="00BC56F5"/>
    <w:rsid w:val="00BC580B"/>
    <w:rsid w:val="00BD437F"/>
    <w:rsid w:val="00BD5B54"/>
    <w:rsid w:val="00BE3ED5"/>
    <w:rsid w:val="00BE625C"/>
    <w:rsid w:val="00BE6455"/>
    <w:rsid w:val="00BE6F30"/>
    <w:rsid w:val="00BE703B"/>
    <w:rsid w:val="00BF205F"/>
    <w:rsid w:val="00BF37A3"/>
    <w:rsid w:val="00BF708A"/>
    <w:rsid w:val="00C00933"/>
    <w:rsid w:val="00C110EE"/>
    <w:rsid w:val="00C12E90"/>
    <w:rsid w:val="00C146D2"/>
    <w:rsid w:val="00C206F1"/>
    <w:rsid w:val="00C26079"/>
    <w:rsid w:val="00C27BAA"/>
    <w:rsid w:val="00C34C71"/>
    <w:rsid w:val="00C34CD7"/>
    <w:rsid w:val="00C35A91"/>
    <w:rsid w:val="00C3704B"/>
    <w:rsid w:val="00C40C60"/>
    <w:rsid w:val="00C410F3"/>
    <w:rsid w:val="00C451E5"/>
    <w:rsid w:val="00C46CCD"/>
    <w:rsid w:val="00C46F79"/>
    <w:rsid w:val="00C47255"/>
    <w:rsid w:val="00C47517"/>
    <w:rsid w:val="00C50154"/>
    <w:rsid w:val="00C53426"/>
    <w:rsid w:val="00C54D80"/>
    <w:rsid w:val="00C55489"/>
    <w:rsid w:val="00C55B2D"/>
    <w:rsid w:val="00C60821"/>
    <w:rsid w:val="00C61ADD"/>
    <w:rsid w:val="00C62B6C"/>
    <w:rsid w:val="00C62DC4"/>
    <w:rsid w:val="00C63108"/>
    <w:rsid w:val="00C64583"/>
    <w:rsid w:val="00C6537C"/>
    <w:rsid w:val="00C70F7F"/>
    <w:rsid w:val="00C725E6"/>
    <w:rsid w:val="00C72D19"/>
    <w:rsid w:val="00C75CD1"/>
    <w:rsid w:val="00C764BA"/>
    <w:rsid w:val="00C81E81"/>
    <w:rsid w:val="00C8286D"/>
    <w:rsid w:val="00C846B9"/>
    <w:rsid w:val="00C84813"/>
    <w:rsid w:val="00C8639B"/>
    <w:rsid w:val="00C876B7"/>
    <w:rsid w:val="00C90846"/>
    <w:rsid w:val="00C90B78"/>
    <w:rsid w:val="00C916A1"/>
    <w:rsid w:val="00C94CA3"/>
    <w:rsid w:val="00C952B4"/>
    <w:rsid w:val="00C960BC"/>
    <w:rsid w:val="00C97887"/>
    <w:rsid w:val="00CA0A69"/>
    <w:rsid w:val="00CA0E76"/>
    <w:rsid w:val="00CA1F86"/>
    <w:rsid w:val="00CA2B81"/>
    <w:rsid w:val="00CA47D3"/>
    <w:rsid w:val="00CA6006"/>
    <w:rsid w:val="00CB0C3B"/>
    <w:rsid w:val="00CB5A73"/>
    <w:rsid w:val="00CB79D0"/>
    <w:rsid w:val="00CC2F1B"/>
    <w:rsid w:val="00CC3387"/>
    <w:rsid w:val="00CC62ED"/>
    <w:rsid w:val="00CD604A"/>
    <w:rsid w:val="00CD642A"/>
    <w:rsid w:val="00CD6791"/>
    <w:rsid w:val="00CE13B2"/>
    <w:rsid w:val="00CE2CF8"/>
    <w:rsid w:val="00CE2EA9"/>
    <w:rsid w:val="00CE39FE"/>
    <w:rsid w:val="00CE622F"/>
    <w:rsid w:val="00CE74D9"/>
    <w:rsid w:val="00CF053F"/>
    <w:rsid w:val="00CF1126"/>
    <w:rsid w:val="00CF19F6"/>
    <w:rsid w:val="00CF714E"/>
    <w:rsid w:val="00CF7C8B"/>
    <w:rsid w:val="00D061AC"/>
    <w:rsid w:val="00D078E1"/>
    <w:rsid w:val="00D12A7F"/>
    <w:rsid w:val="00D157E9"/>
    <w:rsid w:val="00D15F8B"/>
    <w:rsid w:val="00D17DB9"/>
    <w:rsid w:val="00D203F2"/>
    <w:rsid w:val="00D23522"/>
    <w:rsid w:val="00D24A4E"/>
    <w:rsid w:val="00D272E0"/>
    <w:rsid w:val="00D279AE"/>
    <w:rsid w:val="00D31E04"/>
    <w:rsid w:val="00D32768"/>
    <w:rsid w:val="00D35254"/>
    <w:rsid w:val="00D37668"/>
    <w:rsid w:val="00D405AB"/>
    <w:rsid w:val="00D4073B"/>
    <w:rsid w:val="00D4243F"/>
    <w:rsid w:val="00D4515B"/>
    <w:rsid w:val="00D477AF"/>
    <w:rsid w:val="00D5423B"/>
    <w:rsid w:val="00D54848"/>
    <w:rsid w:val="00D54F4E"/>
    <w:rsid w:val="00D55865"/>
    <w:rsid w:val="00D56274"/>
    <w:rsid w:val="00D60BA4"/>
    <w:rsid w:val="00D63107"/>
    <w:rsid w:val="00D66A70"/>
    <w:rsid w:val="00D716FB"/>
    <w:rsid w:val="00D72421"/>
    <w:rsid w:val="00D73F97"/>
    <w:rsid w:val="00D76518"/>
    <w:rsid w:val="00D77DA7"/>
    <w:rsid w:val="00D77F24"/>
    <w:rsid w:val="00D80CCE"/>
    <w:rsid w:val="00D80E1F"/>
    <w:rsid w:val="00D835F4"/>
    <w:rsid w:val="00D83F53"/>
    <w:rsid w:val="00D871F2"/>
    <w:rsid w:val="00D9055F"/>
    <w:rsid w:val="00D93E1E"/>
    <w:rsid w:val="00D956D2"/>
    <w:rsid w:val="00DA10D8"/>
    <w:rsid w:val="00DA2351"/>
    <w:rsid w:val="00DA5076"/>
    <w:rsid w:val="00DA5F6C"/>
    <w:rsid w:val="00DB2052"/>
    <w:rsid w:val="00DB7E99"/>
    <w:rsid w:val="00DC424D"/>
    <w:rsid w:val="00DC4FCD"/>
    <w:rsid w:val="00DD0BF4"/>
    <w:rsid w:val="00DD3A61"/>
    <w:rsid w:val="00DD5079"/>
    <w:rsid w:val="00DD7631"/>
    <w:rsid w:val="00DE070D"/>
    <w:rsid w:val="00DE2988"/>
    <w:rsid w:val="00DE486E"/>
    <w:rsid w:val="00DE4E60"/>
    <w:rsid w:val="00DE578A"/>
    <w:rsid w:val="00DE6C91"/>
    <w:rsid w:val="00DF16BD"/>
    <w:rsid w:val="00DF1D1E"/>
    <w:rsid w:val="00DF2583"/>
    <w:rsid w:val="00DF4B8E"/>
    <w:rsid w:val="00DF54D9"/>
    <w:rsid w:val="00DF7C80"/>
    <w:rsid w:val="00E00756"/>
    <w:rsid w:val="00E03AA9"/>
    <w:rsid w:val="00E03D32"/>
    <w:rsid w:val="00E05FC1"/>
    <w:rsid w:val="00E07F6C"/>
    <w:rsid w:val="00E10DC6"/>
    <w:rsid w:val="00E10DFE"/>
    <w:rsid w:val="00E11F8E"/>
    <w:rsid w:val="00E1265D"/>
    <w:rsid w:val="00E1395B"/>
    <w:rsid w:val="00E145EA"/>
    <w:rsid w:val="00E16445"/>
    <w:rsid w:val="00E223CB"/>
    <w:rsid w:val="00E249CD"/>
    <w:rsid w:val="00E257AB"/>
    <w:rsid w:val="00E25D56"/>
    <w:rsid w:val="00E30137"/>
    <w:rsid w:val="00E30C0E"/>
    <w:rsid w:val="00E354DA"/>
    <w:rsid w:val="00E364EF"/>
    <w:rsid w:val="00E426A4"/>
    <w:rsid w:val="00E42D22"/>
    <w:rsid w:val="00E43E49"/>
    <w:rsid w:val="00E50A17"/>
    <w:rsid w:val="00E533AB"/>
    <w:rsid w:val="00E54A4E"/>
    <w:rsid w:val="00E634E3"/>
    <w:rsid w:val="00E65447"/>
    <w:rsid w:val="00E659A6"/>
    <w:rsid w:val="00E65AF4"/>
    <w:rsid w:val="00E66D5E"/>
    <w:rsid w:val="00E67AA6"/>
    <w:rsid w:val="00E723B1"/>
    <w:rsid w:val="00E75253"/>
    <w:rsid w:val="00E8013E"/>
    <w:rsid w:val="00E8019F"/>
    <w:rsid w:val="00E823AE"/>
    <w:rsid w:val="00E82CB8"/>
    <w:rsid w:val="00E8438E"/>
    <w:rsid w:val="00E84886"/>
    <w:rsid w:val="00E95546"/>
    <w:rsid w:val="00E95738"/>
    <w:rsid w:val="00EA1095"/>
    <w:rsid w:val="00EA75C1"/>
    <w:rsid w:val="00EA79F7"/>
    <w:rsid w:val="00EB1442"/>
    <w:rsid w:val="00EB4A79"/>
    <w:rsid w:val="00EB7550"/>
    <w:rsid w:val="00EC08E3"/>
    <w:rsid w:val="00EC237D"/>
    <w:rsid w:val="00EC5D1C"/>
    <w:rsid w:val="00EC6EA7"/>
    <w:rsid w:val="00ED1413"/>
    <w:rsid w:val="00ED29CC"/>
    <w:rsid w:val="00ED65EB"/>
    <w:rsid w:val="00ED7AF0"/>
    <w:rsid w:val="00EE080F"/>
    <w:rsid w:val="00EE1A75"/>
    <w:rsid w:val="00EE4A1F"/>
    <w:rsid w:val="00EE4BF3"/>
    <w:rsid w:val="00EE75C3"/>
    <w:rsid w:val="00EE7E0C"/>
    <w:rsid w:val="00EF1B5A"/>
    <w:rsid w:val="00EF1B86"/>
    <w:rsid w:val="00EF2CCA"/>
    <w:rsid w:val="00EF468C"/>
    <w:rsid w:val="00EF79A6"/>
    <w:rsid w:val="00F0382D"/>
    <w:rsid w:val="00F03B39"/>
    <w:rsid w:val="00F03E1B"/>
    <w:rsid w:val="00F04948"/>
    <w:rsid w:val="00F0694D"/>
    <w:rsid w:val="00F113A4"/>
    <w:rsid w:val="00F120EF"/>
    <w:rsid w:val="00F15141"/>
    <w:rsid w:val="00F158E3"/>
    <w:rsid w:val="00F16EBD"/>
    <w:rsid w:val="00F208FF"/>
    <w:rsid w:val="00F23F65"/>
    <w:rsid w:val="00F2608D"/>
    <w:rsid w:val="00F26777"/>
    <w:rsid w:val="00F3225A"/>
    <w:rsid w:val="00F3337E"/>
    <w:rsid w:val="00F36803"/>
    <w:rsid w:val="00F368A9"/>
    <w:rsid w:val="00F36CE4"/>
    <w:rsid w:val="00F40B3B"/>
    <w:rsid w:val="00F46AA1"/>
    <w:rsid w:val="00F47401"/>
    <w:rsid w:val="00F5013C"/>
    <w:rsid w:val="00F53F91"/>
    <w:rsid w:val="00F56213"/>
    <w:rsid w:val="00F57063"/>
    <w:rsid w:val="00F57321"/>
    <w:rsid w:val="00F61A72"/>
    <w:rsid w:val="00F66F13"/>
    <w:rsid w:val="00F738A9"/>
    <w:rsid w:val="00F74073"/>
    <w:rsid w:val="00F77453"/>
    <w:rsid w:val="00F77755"/>
    <w:rsid w:val="00F812C0"/>
    <w:rsid w:val="00F823E0"/>
    <w:rsid w:val="00F873B3"/>
    <w:rsid w:val="00F87A64"/>
    <w:rsid w:val="00F922A9"/>
    <w:rsid w:val="00F93CB7"/>
    <w:rsid w:val="00F96B48"/>
    <w:rsid w:val="00F9776B"/>
    <w:rsid w:val="00FA1759"/>
    <w:rsid w:val="00FA1CD7"/>
    <w:rsid w:val="00FA414E"/>
    <w:rsid w:val="00FA5B70"/>
    <w:rsid w:val="00FB06ED"/>
    <w:rsid w:val="00FB08B3"/>
    <w:rsid w:val="00FB1B7B"/>
    <w:rsid w:val="00FB76DB"/>
    <w:rsid w:val="00FC0B49"/>
    <w:rsid w:val="00FC0B82"/>
    <w:rsid w:val="00FC36AB"/>
    <w:rsid w:val="00FC600C"/>
    <w:rsid w:val="00FC77F1"/>
    <w:rsid w:val="00FD020A"/>
    <w:rsid w:val="00FD1727"/>
    <w:rsid w:val="00FD1B0D"/>
    <w:rsid w:val="00FD2798"/>
    <w:rsid w:val="00FD5194"/>
    <w:rsid w:val="00FE0309"/>
    <w:rsid w:val="00FE4F08"/>
    <w:rsid w:val="00FE5514"/>
    <w:rsid w:val="00FF0D35"/>
    <w:rsid w:val="00FF2BC9"/>
    <w:rsid w:val="00FF6C8B"/>
    <w:rsid w:val="341937F7"/>
    <w:rsid w:val="46A94ECC"/>
    <w:rsid w:val="4C032222"/>
    <w:rsid w:val="578D2A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18F31DE"/>
  <w15:docId w15:val="{D6A16784-BF51-4389-B828-2B571711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240"/>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15"/>
      </w:numPr>
      <w:spacing w:after="360" w:line="300" w:lineRule="atLeast"/>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59"/>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15"/>
      </w:numPr>
      <w:spacing w:before="240" w:after="60"/>
      <w:outlineLvl w:val="4"/>
    </w:pPr>
    <w:rPr>
      <w:b/>
      <w:bCs/>
      <w:i/>
      <w:iCs/>
      <w:sz w:val="26"/>
      <w:szCs w:val="26"/>
    </w:rPr>
  </w:style>
  <w:style w:type="paragraph" w:styleId="Kop6">
    <w:name w:val="heading 6"/>
    <w:basedOn w:val="Standaard"/>
    <w:next w:val="Standaard"/>
    <w:qFormat/>
    <w:rsid w:val="008C67AF"/>
    <w:pPr>
      <w:numPr>
        <w:ilvl w:val="5"/>
        <w:numId w:val="3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0"/>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0"/>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A630E8"/>
    <w:pPr>
      <w:tabs>
        <w:tab w:val="left" w:pos="0"/>
        <w:tab w:val="right" w:leader="dot" w:pos="7716"/>
      </w:tabs>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2"/>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A630E8"/>
    <w:pPr>
      <w:spacing w:before="240"/>
    </w:pPr>
    <w:rPr>
      <w:b/>
    </w:rPr>
  </w:style>
  <w:style w:type="paragraph" w:styleId="Normaalweb">
    <w:name w:val="Normal (Web)"/>
    <w:basedOn w:val="Standaard"/>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9414B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A630E8"/>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semiHidden/>
    <w:unhideWhenUsed/>
    <w:rsid w:val="002D220F"/>
    <w:rPr>
      <w:b/>
      <w:bCs/>
    </w:rPr>
  </w:style>
  <w:style w:type="character" w:customStyle="1" w:styleId="OnderwerpvanopmerkingChar">
    <w:name w:val="Onderwerp van opmerking Char"/>
    <w:basedOn w:val="TekstopmerkingChar"/>
    <w:link w:val="Onderwerpvanopmerking"/>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paragraph" w:customStyle="1" w:styleId="font5">
    <w:name w:val="font5"/>
    <w:basedOn w:val="Standaard"/>
    <w:rsid w:val="009414B4"/>
    <w:pPr>
      <w:spacing w:before="100" w:beforeAutospacing="1" w:after="100" w:afterAutospacing="1" w:line="240" w:lineRule="auto"/>
    </w:pPr>
    <w:rPr>
      <w:rFonts w:ascii="Arial" w:hAnsi="Arial" w:cs="Arial"/>
      <w:szCs w:val="18"/>
    </w:rPr>
  </w:style>
  <w:style w:type="paragraph" w:customStyle="1" w:styleId="font6">
    <w:name w:val="font6"/>
    <w:basedOn w:val="Standaard"/>
    <w:rsid w:val="009414B4"/>
    <w:pPr>
      <w:spacing w:before="100" w:beforeAutospacing="1" w:after="100" w:afterAutospacing="1" w:line="240" w:lineRule="auto"/>
    </w:pPr>
    <w:rPr>
      <w:rFonts w:ascii="Arial" w:hAnsi="Arial" w:cs="Arial"/>
      <w:color w:val="000000"/>
      <w:szCs w:val="18"/>
    </w:rPr>
  </w:style>
  <w:style w:type="paragraph" w:customStyle="1" w:styleId="xl65">
    <w:name w:val="xl65"/>
    <w:basedOn w:val="Standaard"/>
    <w:rsid w:val="009414B4"/>
    <w:pPr>
      <w:spacing w:before="100" w:beforeAutospacing="1" w:after="100" w:afterAutospacing="1" w:line="240" w:lineRule="auto"/>
      <w:textAlignment w:val="center"/>
    </w:pPr>
    <w:rPr>
      <w:rFonts w:ascii="Arial" w:hAnsi="Arial" w:cs="Arial"/>
      <w:sz w:val="20"/>
      <w:szCs w:val="20"/>
    </w:rPr>
  </w:style>
  <w:style w:type="paragraph" w:customStyle="1" w:styleId="xl66">
    <w:name w:val="xl66"/>
    <w:basedOn w:val="Standaard"/>
    <w:rsid w:val="009414B4"/>
    <w:pPr>
      <w:spacing w:before="100" w:beforeAutospacing="1" w:after="100" w:afterAutospacing="1" w:line="240" w:lineRule="auto"/>
    </w:pPr>
    <w:rPr>
      <w:rFonts w:ascii="Arial" w:hAnsi="Arial" w:cs="Arial"/>
      <w:szCs w:val="18"/>
    </w:rPr>
  </w:style>
  <w:style w:type="paragraph" w:customStyle="1" w:styleId="xl67">
    <w:name w:val="xl6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68">
    <w:name w:val="xl68"/>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hAnsi="Arial" w:cs="Arial"/>
      <w:b/>
      <w:bCs/>
      <w:szCs w:val="18"/>
    </w:rPr>
  </w:style>
  <w:style w:type="paragraph" w:customStyle="1" w:styleId="xl69">
    <w:name w:val="xl69"/>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hAnsi="Arial" w:cs="Arial"/>
      <w:b/>
      <w:bCs/>
      <w:szCs w:val="18"/>
    </w:rPr>
  </w:style>
  <w:style w:type="paragraph" w:customStyle="1" w:styleId="xl70">
    <w:name w:val="xl70"/>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1">
    <w:name w:val="xl71"/>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FF0000"/>
      <w:szCs w:val="18"/>
    </w:rPr>
  </w:style>
  <w:style w:type="paragraph" w:customStyle="1" w:styleId="xl72">
    <w:name w:val="xl72"/>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3">
    <w:name w:val="xl73"/>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Cs w:val="18"/>
    </w:rPr>
  </w:style>
  <w:style w:type="paragraph" w:customStyle="1" w:styleId="xl74">
    <w:name w:val="xl74"/>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75">
    <w:name w:val="xl75"/>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FF0000"/>
      <w:szCs w:val="18"/>
    </w:rPr>
  </w:style>
  <w:style w:type="paragraph" w:customStyle="1" w:styleId="xl76">
    <w:name w:val="xl76"/>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Cs w:val="18"/>
    </w:rPr>
  </w:style>
  <w:style w:type="paragraph" w:customStyle="1" w:styleId="xl77">
    <w:name w:val="xl7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Cs w:val="18"/>
    </w:rPr>
  </w:style>
  <w:style w:type="paragraph" w:customStyle="1" w:styleId="xl78">
    <w:name w:val="xl78"/>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9">
    <w:name w:val="xl79"/>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80">
    <w:name w:val="xl80"/>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Arial" w:hAnsi="Arial" w:cs="Arial"/>
      <w:b/>
      <w:bCs/>
      <w:szCs w:val="18"/>
    </w:rPr>
  </w:style>
  <w:style w:type="paragraph" w:customStyle="1" w:styleId="xl81">
    <w:name w:val="xl81"/>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b/>
      <w:bCs/>
      <w:szCs w:val="18"/>
    </w:rPr>
  </w:style>
  <w:style w:type="paragraph" w:customStyle="1" w:styleId="xl82">
    <w:name w:val="xl82"/>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Arial" w:hAnsi="Arial" w:cs="Arial"/>
      <w:szCs w:val="18"/>
    </w:rPr>
  </w:style>
  <w:style w:type="paragraph" w:customStyle="1" w:styleId="xl83">
    <w:name w:val="xl83"/>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szCs w:val="18"/>
    </w:rPr>
  </w:style>
  <w:style w:type="paragraph" w:customStyle="1" w:styleId="xl84">
    <w:name w:val="xl84"/>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hAnsi="Arial" w:cs="Arial"/>
      <w:szCs w:val="18"/>
    </w:rPr>
  </w:style>
  <w:style w:type="paragraph" w:customStyle="1" w:styleId="xl85">
    <w:name w:val="xl85"/>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hAnsi="Arial" w:cs="Arial"/>
      <w:szCs w:val="18"/>
    </w:rPr>
  </w:style>
  <w:style w:type="paragraph" w:customStyle="1" w:styleId="xl86">
    <w:name w:val="xl86"/>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szCs w:val="18"/>
    </w:rPr>
  </w:style>
  <w:style w:type="paragraph" w:customStyle="1" w:styleId="xl87">
    <w:name w:val="xl8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63">
    <w:name w:val="xl63"/>
    <w:basedOn w:val="Standaard"/>
    <w:rsid w:val="00D716FB"/>
    <w:pPr>
      <w:spacing w:before="100" w:beforeAutospacing="1" w:after="100" w:afterAutospacing="1" w:line="240" w:lineRule="auto"/>
      <w:textAlignment w:val="center"/>
    </w:pPr>
    <w:rPr>
      <w:rFonts w:ascii="Arial" w:hAnsi="Arial" w:cs="Arial"/>
      <w:sz w:val="20"/>
      <w:szCs w:val="20"/>
    </w:rPr>
  </w:style>
  <w:style w:type="paragraph" w:customStyle="1" w:styleId="xl64">
    <w:name w:val="xl64"/>
    <w:basedOn w:val="Standaard"/>
    <w:rsid w:val="00D716FB"/>
    <w:pPr>
      <w:spacing w:before="100" w:beforeAutospacing="1" w:after="100" w:afterAutospacing="1" w:line="240" w:lineRule="auto"/>
    </w:pPr>
    <w:rPr>
      <w:rFonts w:ascii="Arial" w:hAnsi="Arial" w:cs="Arial"/>
      <w:szCs w:val="18"/>
    </w:rPr>
  </w:style>
  <w:style w:type="character" w:styleId="Nadruk">
    <w:name w:val="Emphasis"/>
    <w:basedOn w:val="Standaardalinea-lettertype"/>
    <w:uiPriority w:val="20"/>
    <w:qFormat/>
    <w:rsid w:val="00C60821"/>
    <w:rPr>
      <w:i/>
      <w:iCs/>
    </w:rPr>
  </w:style>
  <w:style w:type="character" w:styleId="Onopgelostemelding">
    <w:name w:val="Unresolved Mention"/>
    <w:basedOn w:val="Standaardalinea-lettertype"/>
    <w:uiPriority w:val="99"/>
    <w:semiHidden/>
    <w:unhideWhenUsed/>
    <w:rsid w:val="007C4DD9"/>
    <w:rPr>
      <w:color w:val="605E5C"/>
      <w:shd w:val="clear" w:color="auto" w:fill="E1DFDD"/>
    </w:rPr>
  </w:style>
  <w:style w:type="paragraph" w:styleId="Inhopg9">
    <w:name w:val="toc 9"/>
    <w:basedOn w:val="Standaard"/>
    <w:next w:val="Standaard"/>
    <w:autoRedefine/>
    <w:semiHidden/>
    <w:unhideWhenUsed/>
    <w:rsid w:val="00A630E8"/>
    <w:pPr>
      <w:spacing w:after="10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413">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661">
      <w:bodyDiv w:val="1"/>
      <w:marLeft w:val="0"/>
      <w:marRight w:val="0"/>
      <w:marTop w:val="0"/>
      <w:marBottom w:val="0"/>
      <w:divBdr>
        <w:top w:val="none" w:sz="0" w:space="0" w:color="auto"/>
        <w:left w:val="none" w:sz="0" w:space="0" w:color="auto"/>
        <w:bottom w:val="none" w:sz="0" w:space="0" w:color="auto"/>
        <w:right w:val="none" w:sz="0" w:space="0" w:color="auto"/>
      </w:divBdr>
    </w:div>
    <w:div w:id="191042955">
      <w:bodyDiv w:val="1"/>
      <w:marLeft w:val="0"/>
      <w:marRight w:val="0"/>
      <w:marTop w:val="0"/>
      <w:marBottom w:val="0"/>
      <w:divBdr>
        <w:top w:val="none" w:sz="0" w:space="0" w:color="auto"/>
        <w:left w:val="none" w:sz="0" w:space="0" w:color="auto"/>
        <w:bottom w:val="none" w:sz="0" w:space="0" w:color="auto"/>
        <w:right w:val="none" w:sz="0" w:space="0" w:color="auto"/>
      </w:divBdr>
    </w:div>
    <w:div w:id="199906040">
      <w:bodyDiv w:val="1"/>
      <w:marLeft w:val="0"/>
      <w:marRight w:val="0"/>
      <w:marTop w:val="0"/>
      <w:marBottom w:val="0"/>
      <w:divBdr>
        <w:top w:val="none" w:sz="0" w:space="0" w:color="auto"/>
        <w:left w:val="none" w:sz="0" w:space="0" w:color="auto"/>
        <w:bottom w:val="none" w:sz="0" w:space="0" w:color="auto"/>
        <w:right w:val="none" w:sz="0" w:space="0" w:color="auto"/>
      </w:divBdr>
    </w:div>
    <w:div w:id="282229958">
      <w:bodyDiv w:val="1"/>
      <w:marLeft w:val="0"/>
      <w:marRight w:val="0"/>
      <w:marTop w:val="0"/>
      <w:marBottom w:val="0"/>
      <w:divBdr>
        <w:top w:val="none" w:sz="0" w:space="0" w:color="auto"/>
        <w:left w:val="none" w:sz="0" w:space="0" w:color="auto"/>
        <w:bottom w:val="none" w:sz="0" w:space="0" w:color="auto"/>
        <w:right w:val="none" w:sz="0" w:space="0" w:color="auto"/>
      </w:divBdr>
    </w:div>
    <w:div w:id="441537945">
      <w:bodyDiv w:val="1"/>
      <w:marLeft w:val="0"/>
      <w:marRight w:val="0"/>
      <w:marTop w:val="0"/>
      <w:marBottom w:val="0"/>
      <w:divBdr>
        <w:top w:val="none" w:sz="0" w:space="0" w:color="auto"/>
        <w:left w:val="none" w:sz="0" w:space="0" w:color="auto"/>
        <w:bottom w:val="none" w:sz="0" w:space="0" w:color="auto"/>
        <w:right w:val="none" w:sz="0" w:space="0" w:color="auto"/>
      </w:divBdr>
    </w:div>
    <w:div w:id="484395692">
      <w:bodyDiv w:val="1"/>
      <w:marLeft w:val="0"/>
      <w:marRight w:val="0"/>
      <w:marTop w:val="0"/>
      <w:marBottom w:val="0"/>
      <w:divBdr>
        <w:top w:val="none" w:sz="0" w:space="0" w:color="auto"/>
        <w:left w:val="none" w:sz="0" w:space="0" w:color="auto"/>
        <w:bottom w:val="none" w:sz="0" w:space="0" w:color="auto"/>
        <w:right w:val="none" w:sz="0" w:space="0" w:color="auto"/>
      </w:divBdr>
    </w:div>
    <w:div w:id="521938829">
      <w:bodyDiv w:val="1"/>
      <w:marLeft w:val="0"/>
      <w:marRight w:val="0"/>
      <w:marTop w:val="0"/>
      <w:marBottom w:val="0"/>
      <w:divBdr>
        <w:top w:val="none" w:sz="0" w:space="0" w:color="auto"/>
        <w:left w:val="none" w:sz="0" w:space="0" w:color="auto"/>
        <w:bottom w:val="none" w:sz="0" w:space="0" w:color="auto"/>
        <w:right w:val="none" w:sz="0" w:space="0" w:color="auto"/>
      </w:divBdr>
    </w:div>
    <w:div w:id="546184512">
      <w:bodyDiv w:val="1"/>
      <w:marLeft w:val="0"/>
      <w:marRight w:val="0"/>
      <w:marTop w:val="0"/>
      <w:marBottom w:val="0"/>
      <w:divBdr>
        <w:top w:val="none" w:sz="0" w:space="0" w:color="auto"/>
        <w:left w:val="none" w:sz="0" w:space="0" w:color="auto"/>
        <w:bottom w:val="none" w:sz="0" w:space="0" w:color="auto"/>
        <w:right w:val="none" w:sz="0" w:space="0" w:color="auto"/>
      </w:divBdr>
    </w:div>
    <w:div w:id="594553635">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37801328">
      <w:bodyDiv w:val="1"/>
      <w:marLeft w:val="0"/>
      <w:marRight w:val="0"/>
      <w:marTop w:val="0"/>
      <w:marBottom w:val="0"/>
      <w:divBdr>
        <w:top w:val="none" w:sz="0" w:space="0" w:color="auto"/>
        <w:left w:val="none" w:sz="0" w:space="0" w:color="auto"/>
        <w:bottom w:val="none" w:sz="0" w:space="0" w:color="auto"/>
        <w:right w:val="none" w:sz="0" w:space="0" w:color="auto"/>
      </w:divBdr>
    </w:div>
    <w:div w:id="663510250">
      <w:bodyDiv w:val="1"/>
      <w:marLeft w:val="0"/>
      <w:marRight w:val="0"/>
      <w:marTop w:val="0"/>
      <w:marBottom w:val="0"/>
      <w:divBdr>
        <w:top w:val="none" w:sz="0" w:space="0" w:color="auto"/>
        <w:left w:val="none" w:sz="0" w:space="0" w:color="auto"/>
        <w:bottom w:val="none" w:sz="0" w:space="0" w:color="auto"/>
        <w:right w:val="none" w:sz="0" w:space="0" w:color="auto"/>
      </w:divBdr>
    </w:div>
    <w:div w:id="693043935">
      <w:bodyDiv w:val="1"/>
      <w:marLeft w:val="0"/>
      <w:marRight w:val="0"/>
      <w:marTop w:val="0"/>
      <w:marBottom w:val="0"/>
      <w:divBdr>
        <w:top w:val="none" w:sz="0" w:space="0" w:color="auto"/>
        <w:left w:val="none" w:sz="0" w:space="0" w:color="auto"/>
        <w:bottom w:val="none" w:sz="0" w:space="0" w:color="auto"/>
        <w:right w:val="none" w:sz="0" w:space="0" w:color="auto"/>
      </w:divBdr>
    </w:div>
    <w:div w:id="697777847">
      <w:bodyDiv w:val="1"/>
      <w:marLeft w:val="0"/>
      <w:marRight w:val="0"/>
      <w:marTop w:val="0"/>
      <w:marBottom w:val="0"/>
      <w:divBdr>
        <w:top w:val="none" w:sz="0" w:space="0" w:color="auto"/>
        <w:left w:val="none" w:sz="0" w:space="0" w:color="auto"/>
        <w:bottom w:val="none" w:sz="0" w:space="0" w:color="auto"/>
        <w:right w:val="none" w:sz="0" w:space="0" w:color="auto"/>
      </w:divBdr>
    </w:div>
    <w:div w:id="769854725">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801077117">
      <w:bodyDiv w:val="1"/>
      <w:marLeft w:val="0"/>
      <w:marRight w:val="0"/>
      <w:marTop w:val="0"/>
      <w:marBottom w:val="0"/>
      <w:divBdr>
        <w:top w:val="none" w:sz="0" w:space="0" w:color="auto"/>
        <w:left w:val="none" w:sz="0" w:space="0" w:color="auto"/>
        <w:bottom w:val="none" w:sz="0" w:space="0" w:color="auto"/>
        <w:right w:val="none" w:sz="0" w:space="0" w:color="auto"/>
      </w:divBdr>
    </w:div>
    <w:div w:id="824275620">
      <w:bodyDiv w:val="1"/>
      <w:marLeft w:val="0"/>
      <w:marRight w:val="0"/>
      <w:marTop w:val="0"/>
      <w:marBottom w:val="0"/>
      <w:divBdr>
        <w:top w:val="none" w:sz="0" w:space="0" w:color="auto"/>
        <w:left w:val="none" w:sz="0" w:space="0" w:color="auto"/>
        <w:bottom w:val="none" w:sz="0" w:space="0" w:color="auto"/>
        <w:right w:val="none" w:sz="0" w:space="0" w:color="auto"/>
      </w:divBdr>
    </w:div>
    <w:div w:id="82852243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44171321">
      <w:bodyDiv w:val="1"/>
      <w:marLeft w:val="0"/>
      <w:marRight w:val="0"/>
      <w:marTop w:val="0"/>
      <w:marBottom w:val="0"/>
      <w:divBdr>
        <w:top w:val="none" w:sz="0" w:space="0" w:color="auto"/>
        <w:left w:val="none" w:sz="0" w:space="0" w:color="auto"/>
        <w:bottom w:val="none" w:sz="0" w:space="0" w:color="auto"/>
        <w:right w:val="none" w:sz="0" w:space="0" w:color="auto"/>
      </w:divBdr>
    </w:div>
    <w:div w:id="848059142">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560170">
      <w:bodyDiv w:val="1"/>
      <w:marLeft w:val="0"/>
      <w:marRight w:val="0"/>
      <w:marTop w:val="0"/>
      <w:marBottom w:val="0"/>
      <w:divBdr>
        <w:top w:val="none" w:sz="0" w:space="0" w:color="auto"/>
        <w:left w:val="none" w:sz="0" w:space="0" w:color="auto"/>
        <w:bottom w:val="none" w:sz="0" w:space="0" w:color="auto"/>
        <w:right w:val="none" w:sz="0" w:space="0" w:color="auto"/>
      </w:divBdr>
    </w:div>
    <w:div w:id="976960561">
      <w:bodyDiv w:val="1"/>
      <w:marLeft w:val="0"/>
      <w:marRight w:val="0"/>
      <w:marTop w:val="0"/>
      <w:marBottom w:val="0"/>
      <w:divBdr>
        <w:top w:val="none" w:sz="0" w:space="0" w:color="auto"/>
        <w:left w:val="none" w:sz="0" w:space="0" w:color="auto"/>
        <w:bottom w:val="none" w:sz="0" w:space="0" w:color="auto"/>
        <w:right w:val="none" w:sz="0" w:space="0" w:color="auto"/>
      </w:divBdr>
    </w:div>
    <w:div w:id="1136289361">
      <w:bodyDiv w:val="1"/>
      <w:marLeft w:val="0"/>
      <w:marRight w:val="0"/>
      <w:marTop w:val="0"/>
      <w:marBottom w:val="0"/>
      <w:divBdr>
        <w:top w:val="none" w:sz="0" w:space="0" w:color="auto"/>
        <w:left w:val="none" w:sz="0" w:space="0" w:color="auto"/>
        <w:bottom w:val="none" w:sz="0" w:space="0" w:color="auto"/>
        <w:right w:val="none" w:sz="0" w:space="0" w:color="auto"/>
      </w:divBdr>
    </w:div>
    <w:div w:id="1155537394">
      <w:bodyDiv w:val="1"/>
      <w:marLeft w:val="0"/>
      <w:marRight w:val="0"/>
      <w:marTop w:val="0"/>
      <w:marBottom w:val="0"/>
      <w:divBdr>
        <w:top w:val="none" w:sz="0" w:space="0" w:color="auto"/>
        <w:left w:val="none" w:sz="0" w:space="0" w:color="auto"/>
        <w:bottom w:val="none" w:sz="0" w:space="0" w:color="auto"/>
        <w:right w:val="none" w:sz="0" w:space="0" w:color="auto"/>
      </w:divBdr>
    </w:div>
    <w:div w:id="1196191729">
      <w:bodyDiv w:val="1"/>
      <w:marLeft w:val="0"/>
      <w:marRight w:val="0"/>
      <w:marTop w:val="0"/>
      <w:marBottom w:val="0"/>
      <w:divBdr>
        <w:top w:val="none" w:sz="0" w:space="0" w:color="auto"/>
        <w:left w:val="none" w:sz="0" w:space="0" w:color="auto"/>
        <w:bottom w:val="none" w:sz="0" w:space="0" w:color="auto"/>
        <w:right w:val="none" w:sz="0" w:space="0" w:color="auto"/>
      </w:divBdr>
    </w:div>
    <w:div w:id="1234318404">
      <w:bodyDiv w:val="1"/>
      <w:marLeft w:val="0"/>
      <w:marRight w:val="0"/>
      <w:marTop w:val="0"/>
      <w:marBottom w:val="0"/>
      <w:divBdr>
        <w:top w:val="none" w:sz="0" w:space="0" w:color="auto"/>
        <w:left w:val="none" w:sz="0" w:space="0" w:color="auto"/>
        <w:bottom w:val="none" w:sz="0" w:space="0" w:color="auto"/>
        <w:right w:val="none" w:sz="0" w:space="0" w:color="auto"/>
      </w:divBdr>
    </w:div>
    <w:div w:id="1273247531">
      <w:bodyDiv w:val="1"/>
      <w:marLeft w:val="0"/>
      <w:marRight w:val="0"/>
      <w:marTop w:val="0"/>
      <w:marBottom w:val="0"/>
      <w:divBdr>
        <w:top w:val="none" w:sz="0" w:space="0" w:color="auto"/>
        <w:left w:val="none" w:sz="0" w:space="0" w:color="auto"/>
        <w:bottom w:val="none" w:sz="0" w:space="0" w:color="auto"/>
        <w:right w:val="none" w:sz="0" w:space="0" w:color="auto"/>
      </w:divBdr>
    </w:div>
    <w:div w:id="1386292683">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1356735740">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21983765">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sChild>
    </w:div>
    <w:div w:id="1515000777">
      <w:bodyDiv w:val="1"/>
      <w:marLeft w:val="0"/>
      <w:marRight w:val="0"/>
      <w:marTop w:val="0"/>
      <w:marBottom w:val="0"/>
      <w:divBdr>
        <w:top w:val="none" w:sz="0" w:space="0" w:color="auto"/>
        <w:left w:val="none" w:sz="0" w:space="0" w:color="auto"/>
        <w:bottom w:val="none" w:sz="0" w:space="0" w:color="auto"/>
        <w:right w:val="none" w:sz="0" w:space="0" w:color="auto"/>
      </w:divBdr>
    </w:div>
    <w:div w:id="1552767493">
      <w:bodyDiv w:val="1"/>
      <w:marLeft w:val="0"/>
      <w:marRight w:val="0"/>
      <w:marTop w:val="0"/>
      <w:marBottom w:val="0"/>
      <w:divBdr>
        <w:top w:val="none" w:sz="0" w:space="0" w:color="auto"/>
        <w:left w:val="none" w:sz="0" w:space="0" w:color="auto"/>
        <w:bottom w:val="none" w:sz="0" w:space="0" w:color="auto"/>
        <w:right w:val="none" w:sz="0" w:space="0" w:color="auto"/>
      </w:divBdr>
    </w:div>
    <w:div w:id="1570844235">
      <w:bodyDiv w:val="1"/>
      <w:marLeft w:val="0"/>
      <w:marRight w:val="0"/>
      <w:marTop w:val="0"/>
      <w:marBottom w:val="0"/>
      <w:divBdr>
        <w:top w:val="none" w:sz="0" w:space="0" w:color="auto"/>
        <w:left w:val="none" w:sz="0" w:space="0" w:color="auto"/>
        <w:bottom w:val="none" w:sz="0" w:space="0" w:color="auto"/>
        <w:right w:val="none" w:sz="0" w:space="0" w:color="auto"/>
      </w:divBdr>
    </w:div>
    <w:div w:id="1617255843">
      <w:bodyDiv w:val="1"/>
      <w:marLeft w:val="0"/>
      <w:marRight w:val="0"/>
      <w:marTop w:val="0"/>
      <w:marBottom w:val="0"/>
      <w:divBdr>
        <w:top w:val="none" w:sz="0" w:space="0" w:color="auto"/>
        <w:left w:val="none" w:sz="0" w:space="0" w:color="auto"/>
        <w:bottom w:val="none" w:sz="0" w:space="0" w:color="auto"/>
        <w:right w:val="none" w:sz="0" w:space="0" w:color="auto"/>
      </w:divBdr>
    </w:div>
    <w:div w:id="1620457552">
      <w:bodyDiv w:val="1"/>
      <w:marLeft w:val="0"/>
      <w:marRight w:val="0"/>
      <w:marTop w:val="0"/>
      <w:marBottom w:val="0"/>
      <w:divBdr>
        <w:top w:val="none" w:sz="0" w:space="0" w:color="auto"/>
        <w:left w:val="none" w:sz="0" w:space="0" w:color="auto"/>
        <w:bottom w:val="none" w:sz="0" w:space="0" w:color="auto"/>
        <w:right w:val="none" w:sz="0" w:space="0" w:color="auto"/>
      </w:divBdr>
    </w:div>
    <w:div w:id="1629242160">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816986578">
      <w:bodyDiv w:val="1"/>
      <w:marLeft w:val="0"/>
      <w:marRight w:val="0"/>
      <w:marTop w:val="0"/>
      <w:marBottom w:val="0"/>
      <w:divBdr>
        <w:top w:val="none" w:sz="0" w:space="0" w:color="auto"/>
        <w:left w:val="none" w:sz="0" w:space="0" w:color="auto"/>
        <w:bottom w:val="none" w:sz="0" w:space="0" w:color="auto"/>
        <w:right w:val="none" w:sz="0" w:space="0" w:color="auto"/>
      </w:divBdr>
    </w:div>
    <w:div w:id="1821343402">
      <w:bodyDiv w:val="1"/>
      <w:marLeft w:val="0"/>
      <w:marRight w:val="0"/>
      <w:marTop w:val="0"/>
      <w:marBottom w:val="0"/>
      <w:divBdr>
        <w:top w:val="none" w:sz="0" w:space="0" w:color="auto"/>
        <w:left w:val="none" w:sz="0" w:space="0" w:color="auto"/>
        <w:bottom w:val="none" w:sz="0" w:space="0" w:color="auto"/>
        <w:right w:val="none" w:sz="0" w:space="0" w:color="auto"/>
      </w:divBdr>
    </w:div>
    <w:div w:id="1839880260">
      <w:bodyDiv w:val="1"/>
      <w:marLeft w:val="0"/>
      <w:marRight w:val="0"/>
      <w:marTop w:val="0"/>
      <w:marBottom w:val="0"/>
      <w:divBdr>
        <w:top w:val="none" w:sz="0" w:space="0" w:color="auto"/>
        <w:left w:val="none" w:sz="0" w:space="0" w:color="auto"/>
        <w:bottom w:val="none" w:sz="0" w:space="0" w:color="auto"/>
        <w:right w:val="none" w:sz="0" w:space="0" w:color="auto"/>
      </w:divBdr>
    </w:div>
    <w:div w:id="1890218833">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8582212">
      <w:bodyDiv w:val="1"/>
      <w:marLeft w:val="0"/>
      <w:marRight w:val="0"/>
      <w:marTop w:val="0"/>
      <w:marBottom w:val="0"/>
      <w:divBdr>
        <w:top w:val="none" w:sz="0" w:space="0" w:color="auto"/>
        <w:left w:val="none" w:sz="0" w:space="0" w:color="auto"/>
        <w:bottom w:val="none" w:sz="0" w:space="0" w:color="auto"/>
        <w:right w:val="none" w:sz="0" w:space="0" w:color="auto"/>
      </w:divBdr>
    </w:div>
    <w:div w:id="1985501854">
      <w:bodyDiv w:val="1"/>
      <w:marLeft w:val="0"/>
      <w:marRight w:val="0"/>
      <w:marTop w:val="0"/>
      <w:marBottom w:val="0"/>
      <w:divBdr>
        <w:top w:val="none" w:sz="0" w:space="0" w:color="auto"/>
        <w:left w:val="none" w:sz="0" w:space="0" w:color="auto"/>
        <w:bottom w:val="none" w:sz="0" w:space="0" w:color="auto"/>
        <w:right w:val="none" w:sz="0" w:space="0" w:color="auto"/>
      </w:divBdr>
    </w:div>
    <w:div w:id="1995139975">
      <w:bodyDiv w:val="1"/>
      <w:marLeft w:val="0"/>
      <w:marRight w:val="0"/>
      <w:marTop w:val="0"/>
      <w:marBottom w:val="0"/>
      <w:divBdr>
        <w:top w:val="none" w:sz="0" w:space="0" w:color="auto"/>
        <w:left w:val="none" w:sz="0" w:space="0" w:color="auto"/>
        <w:bottom w:val="none" w:sz="0" w:space="0" w:color="auto"/>
        <w:right w:val="none" w:sz="0" w:space="0" w:color="auto"/>
      </w:divBdr>
    </w:div>
    <w:div w:id="1999991253">
      <w:bodyDiv w:val="1"/>
      <w:marLeft w:val="0"/>
      <w:marRight w:val="0"/>
      <w:marTop w:val="0"/>
      <w:marBottom w:val="0"/>
      <w:divBdr>
        <w:top w:val="none" w:sz="0" w:space="0" w:color="auto"/>
        <w:left w:val="none" w:sz="0" w:space="0" w:color="auto"/>
        <w:bottom w:val="none" w:sz="0" w:space="0" w:color="auto"/>
        <w:right w:val="none" w:sz="0" w:space="0" w:color="auto"/>
      </w:divBdr>
    </w:div>
    <w:div w:id="2004507360">
      <w:bodyDiv w:val="1"/>
      <w:marLeft w:val="0"/>
      <w:marRight w:val="0"/>
      <w:marTop w:val="0"/>
      <w:marBottom w:val="0"/>
      <w:divBdr>
        <w:top w:val="none" w:sz="0" w:space="0" w:color="auto"/>
        <w:left w:val="none" w:sz="0" w:space="0" w:color="auto"/>
        <w:bottom w:val="none" w:sz="0" w:space="0" w:color="auto"/>
        <w:right w:val="none" w:sz="0" w:space="0" w:color="auto"/>
      </w:divBdr>
    </w:div>
    <w:div w:id="2006516546">
      <w:bodyDiv w:val="1"/>
      <w:marLeft w:val="0"/>
      <w:marRight w:val="0"/>
      <w:marTop w:val="0"/>
      <w:marBottom w:val="0"/>
      <w:divBdr>
        <w:top w:val="none" w:sz="0" w:space="0" w:color="auto"/>
        <w:left w:val="none" w:sz="0" w:space="0" w:color="auto"/>
        <w:bottom w:val="none" w:sz="0" w:space="0" w:color="auto"/>
        <w:right w:val="none" w:sz="0" w:space="0" w:color="auto"/>
      </w:divBdr>
    </w:div>
    <w:div w:id="2025786493">
      <w:bodyDiv w:val="1"/>
      <w:marLeft w:val="0"/>
      <w:marRight w:val="0"/>
      <w:marTop w:val="0"/>
      <w:marBottom w:val="0"/>
      <w:divBdr>
        <w:top w:val="none" w:sz="0" w:space="0" w:color="auto"/>
        <w:left w:val="none" w:sz="0" w:space="0" w:color="auto"/>
        <w:bottom w:val="none" w:sz="0" w:space="0" w:color="auto"/>
        <w:right w:val="none" w:sz="0" w:space="0" w:color="auto"/>
      </w:divBdr>
    </w:div>
    <w:div w:id="2032877959">
      <w:bodyDiv w:val="1"/>
      <w:marLeft w:val="0"/>
      <w:marRight w:val="0"/>
      <w:marTop w:val="0"/>
      <w:marBottom w:val="0"/>
      <w:divBdr>
        <w:top w:val="none" w:sz="0" w:space="0" w:color="auto"/>
        <w:left w:val="none" w:sz="0" w:space="0" w:color="auto"/>
        <w:bottom w:val="none" w:sz="0" w:space="0" w:color="auto"/>
        <w:right w:val="none" w:sz="0" w:space="0" w:color="auto"/>
      </w:divBdr>
    </w:div>
    <w:div w:id="2130925579">
      <w:bodyDiv w:val="1"/>
      <w:marLeft w:val="0"/>
      <w:marRight w:val="0"/>
      <w:marTop w:val="0"/>
      <w:marBottom w:val="0"/>
      <w:divBdr>
        <w:top w:val="none" w:sz="0" w:space="0" w:color="auto"/>
        <w:left w:val="none" w:sz="0" w:space="0" w:color="auto"/>
        <w:bottom w:val="none" w:sz="0" w:space="0" w:color="auto"/>
        <w:right w:val="none" w:sz="0" w:space="0" w:color="auto"/>
      </w:divBdr>
    </w:div>
    <w:div w:id="214107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iho.int/uploads/user/pubs/Drafts/S-44_Edition_6.0.0-Final.pdf" TargetMode="External"/><Relationship Id="rId26" Type="http://schemas.openxmlformats.org/officeDocument/2006/relationships/hyperlink" Target="mailto:johan.dekkers@tennet.eu" TargetMode="External"/><Relationship Id="rId3" Type="http://schemas.openxmlformats.org/officeDocument/2006/relationships/numbering" Target="numbering.xml"/><Relationship Id="rId21" Type="http://schemas.openxmlformats.org/officeDocument/2006/relationships/hyperlink" Target="https://www.basisregistratieondergrond.nl/" TargetMode="External"/><Relationship Id="rId34" Type="http://schemas.openxmlformats.org/officeDocument/2006/relationships/hyperlink" Target="https://creativecommons.org/licenses/by/4.0/"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iogp.org/bookstore/product/guidelines-for-the-use-of-the-seabed-survey-data-model/" TargetMode="External"/><Relationship Id="rId25" Type="http://schemas.openxmlformats.org/officeDocument/2006/relationships/hyperlink" Target="mailto:matte.brijder@rvo.nl" TargetMode="External"/><Relationship Id="rId33" Type="http://schemas.openxmlformats.org/officeDocument/2006/relationships/hyperlink" Target="mailto:geodatabeheer.GISCC@rvo.nl"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offshorewind.rvo.nl/file/view/55039930/Taxonomy+List+Offshore+Wind+Energy+-+Dutch_English" TargetMode="External"/><Relationship Id="rId29" Type="http://schemas.openxmlformats.org/officeDocument/2006/relationships/hyperlink" Target="https://www.geonovum.nl/geo-standaarden/metadata/nederlands-metadataprofiel-op-iso-19115-geograf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raoul.syrier@rws.nl" TargetMode="External"/><Relationship Id="rId32" Type="http://schemas.openxmlformats.org/officeDocument/2006/relationships/hyperlink" Target="http://rws.metainfomaker.nl/"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rvo.nl/subsidies-regelingen/bureau-energieprojecten/lopende-projecten" TargetMode="External"/><Relationship Id="rId28" Type="http://schemas.openxmlformats.org/officeDocument/2006/relationships/hyperlink" Target="mailto:IJV@rvo.nl"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epsg-registry.org/" TargetMode="External"/><Relationship Id="rId31" Type="http://schemas.openxmlformats.org/officeDocument/2006/relationships/hyperlink" Target="http://www.esri.nl/geosticker"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nglish.rvo.nl/subsidies-programmes/stimulation-sustainable-energy-production-sde" TargetMode="External"/><Relationship Id="rId27" Type="http://schemas.openxmlformats.org/officeDocument/2006/relationships/hyperlink" Target="mailto:c.itz@minez.nl" TargetMode="External"/><Relationship Id="rId30" Type="http://schemas.openxmlformats.org/officeDocument/2006/relationships/hyperlink" Target="https://en.bab.la/dictionary/english-dutch/manufacture" TargetMode="External"/><Relationship Id="rId35"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C5F8E-F236-4C63-974D-67DAE72CEA24}">
  <ds:schemaRefs>
    <ds:schemaRef ds:uri="http://schemas.microsoft.com/sharepoint/v3/contenttype/forms"/>
  </ds:schemaRefs>
</ds:datastoreItem>
</file>

<file path=customXml/itemProps2.xml><?xml version="1.0" encoding="utf-8"?>
<ds:datastoreItem xmlns:ds="http://schemas.openxmlformats.org/officeDocument/2006/customXml" ds:itemID="{D106C332-2A79-4DDD-9600-AA099F300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3971</Words>
  <Characters>24640</Characters>
  <Application>Microsoft Office Word</Application>
  <DocSecurity>0</DocSecurity>
  <Lines>205</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RVO.nl</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Seabed Morphological and Scour Study</dc:subject>
  <dc:creator>Bruijne, R. de (Ruud)</dc:creator>
  <cp:lastModifiedBy>Hofstra, M. (Menno)</cp:lastModifiedBy>
  <cp:revision>10</cp:revision>
  <cp:lastPrinted>2019-11-29T09:39:00Z</cp:lastPrinted>
  <dcterms:created xsi:type="dcterms:W3CDTF">2022-03-03T16:12:00Z</dcterms:created>
  <dcterms:modified xsi:type="dcterms:W3CDTF">2022-03-14T08:41:00Z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ontentTypeId">
    <vt:lpwstr>0x010100CD2EF195D0C2E449B339E2FF3366A5E2</vt:lpwstr>
  </property>
  <property fmtid="{D5CDD505-2E9C-101B-9397-08002B2CF9AE}" pid="6" name="_DocHome">
    <vt:i4>-1296071234</vt:i4>
  </property>
</Properties>
</file>