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6C948" w14:textId="77777777" w:rsidR="007023D9" w:rsidRPr="0054631F" w:rsidRDefault="00D3618A" w:rsidP="00727C7F">
      <w:pPr>
        <w:pStyle w:val="Kopzondernummering"/>
        <w:rPr>
          <w:b/>
          <w:sz w:val="32"/>
          <w:szCs w:val="32"/>
          <w:lang w:val="en-US"/>
        </w:rPr>
      </w:pPr>
      <w:bookmarkStart w:id="0" w:name="bmTextbeginn"/>
      <w:bookmarkEnd w:id="0"/>
      <w:r w:rsidRPr="0054631F">
        <w:rPr>
          <w:b/>
          <w:sz w:val="32"/>
          <w:szCs w:val="32"/>
          <w:lang w:val="en-US"/>
        </w:rPr>
        <w:t>Site</w:t>
      </w:r>
      <w:r w:rsidR="00727C7F" w:rsidRPr="0054631F">
        <w:rPr>
          <w:b/>
          <w:sz w:val="32"/>
          <w:szCs w:val="32"/>
          <w:lang w:val="en-US"/>
        </w:rPr>
        <w:t xml:space="preserve"> Studies Wind Farm Zone</w:t>
      </w:r>
    </w:p>
    <w:p w14:paraId="5644C697" w14:textId="01DE428A" w:rsidR="00D3618A" w:rsidRPr="0054631F" w:rsidRDefault="0054631F" w:rsidP="00727C7F">
      <w:pPr>
        <w:pStyle w:val="Kopzondernummering"/>
        <w:rPr>
          <w:b/>
          <w:sz w:val="32"/>
          <w:szCs w:val="32"/>
          <w:lang w:val="en-US"/>
        </w:rPr>
      </w:pPr>
      <w:r w:rsidRPr="0054631F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  <w:lang w:val="en-US"/>
        </w:rPr>
        <w:t>Jmuiden Ver</w:t>
      </w:r>
    </w:p>
    <w:p w14:paraId="27837D3A" w14:textId="77777777" w:rsidR="00C07C49" w:rsidRPr="0054631F" w:rsidRDefault="00C07C49" w:rsidP="003F3A78">
      <w:pPr>
        <w:pStyle w:val="Kopzondernummering"/>
        <w:ind w:left="-1276" w:firstLine="1276"/>
        <w:rPr>
          <w:b/>
          <w:sz w:val="32"/>
          <w:szCs w:val="32"/>
          <w:lang w:val="en-US"/>
        </w:rPr>
      </w:pPr>
    </w:p>
    <w:p w14:paraId="0498C256" w14:textId="1AA580F3" w:rsidR="00205799" w:rsidRPr="0054631F" w:rsidRDefault="0046688F" w:rsidP="00205799">
      <w:pPr>
        <w:pStyle w:val="Kopzondernummering"/>
        <w:rPr>
          <w:b/>
          <w:sz w:val="32"/>
          <w:szCs w:val="32"/>
          <w:lang w:val="en-US"/>
        </w:rPr>
      </w:pPr>
      <w:r w:rsidRPr="0054631F">
        <w:rPr>
          <w:b/>
          <w:sz w:val="32"/>
          <w:szCs w:val="32"/>
          <w:lang w:val="en-US"/>
        </w:rPr>
        <w:t>Seabed Morphological and Scour Study</w:t>
      </w:r>
    </w:p>
    <w:p w14:paraId="6FED2EB5" w14:textId="77777777" w:rsidR="00A4041D" w:rsidRPr="0054631F" w:rsidRDefault="00A4041D" w:rsidP="00CF3AD5">
      <w:pPr>
        <w:pStyle w:val="Kopzondernummering"/>
        <w:rPr>
          <w:b/>
          <w:sz w:val="32"/>
          <w:szCs w:val="32"/>
          <w:lang w:val="en-US"/>
        </w:rPr>
      </w:pPr>
    </w:p>
    <w:p w14:paraId="7925C911" w14:textId="39CEA322" w:rsidR="00A4041D" w:rsidRDefault="20BA9623" w:rsidP="20BA9623">
      <w:pPr>
        <w:pStyle w:val="Kopzondernummering"/>
        <w:rPr>
          <w:b/>
          <w:bCs/>
          <w:sz w:val="32"/>
          <w:szCs w:val="32"/>
          <w:lang w:val="en-GB"/>
        </w:rPr>
      </w:pPr>
      <w:r w:rsidRPr="20BA9623">
        <w:rPr>
          <w:b/>
          <w:bCs/>
          <w:sz w:val="32"/>
          <w:szCs w:val="32"/>
          <w:lang w:val="en-GB"/>
        </w:rPr>
        <w:t xml:space="preserve">Annex 5 – Section </w:t>
      </w:r>
      <w:r w:rsidR="007035F7">
        <w:rPr>
          <w:b/>
          <w:bCs/>
          <w:sz w:val="32"/>
          <w:szCs w:val="32"/>
          <w:lang w:val="en-GB"/>
        </w:rPr>
        <w:t>I</w:t>
      </w:r>
      <w:r w:rsidR="00EA71C2">
        <w:rPr>
          <w:b/>
          <w:bCs/>
          <w:sz w:val="32"/>
          <w:szCs w:val="32"/>
          <w:lang w:val="en-GB"/>
        </w:rPr>
        <w:t>V</w:t>
      </w:r>
    </w:p>
    <w:p w14:paraId="399F7FFF" w14:textId="77777777" w:rsidR="00A4041D" w:rsidRDefault="00A4041D" w:rsidP="00CF3AD5">
      <w:pPr>
        <w:pStyle w:val="Kopzondernummering"/>
        <w:rPr>
          <w:b/>
          <w:sz w:val="32"/>
          <w:szCs w:val="32"/>
          <w:lang w:val="en-GB"/>
        </w:rPr>
      </w:pPr>
    </w:p>
    <w:p w14:paraId="36FE25FD" w14:textId="77777777" w:rsidR="001051A2" w:rsidRPr="001051A2" w:rsidRDefault="009D7001" w:rsidP="00CF3AD5">
      <w:pPr>
        <w:pStyle w:val="Kopzondernummering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Quality</w:t>
      </w:r>
      <w:r w:rsidR="00D3618A">
        <w:rPr>
          <w:b/>
          <w:sz w:val="32"/>
          <w:szCs w:val="32"/>
          <w:lang w:val="en-GB"/>
        </w:rPr>
        <w:t xml:space="preserve"> Requirements</w:t>
      </w:r>
    </w:p>
    <w:p w14:paraId="4F043845" w14:textId="77777777" w:rsidR="001051A2" w:rsidRDefault="001051A2" w:rsidP="003F3A78">
      <w:pPr>
        <w:pStyle w:val="Kopzondernummering"/>
        <w:ind w:left="-1276" w:firstLine="1276"/>
        <w:rPr>
          <w:lang w:val="en-GB"/>
        </w:rPr>
      </w:pPr>
    </w:p>
    <w:p w14:paraId="6FEF9557" w14:textId="77777777" w:rsidR="00142BCD" w:rsidRPr="008131FC" w:rsidRDefault="00E95546" w:rsidP="003F3A78">
      <w:pPr>
        <w:pStyle w:val="Kopzondernummering"/>
        <w:ind w:left="-1276" w:firstLine="1276"/>
        <w:rPr>
          <w:lang w:val="en-GB"/>
        </w:rPr>
      </w:pPr>
      <w:r w:rsidRPr="008131FC">
        <w:rPr>
          <w:lang w:val="en-GB"/>
        </w:rPr>
        <w:br w:type="page"/>
      </w:r>
      <w:bookmarkStart w:id="1" w:name="_Toc209500354"/>
      <w:bookmarkStart w:id="2" w:name="_Toc246823595"/>
      <w:r w:rsidR="00142BCD" w:rsidRPr="008131FC">
        <w:rPr>
          <w:lang w:val="en-GB"/>
        </w:rPr>
        <w:lastRenderedPageBreak/>
        <w:t>Colo</w:t>
      </w:r>
      <w:r w:rsidR="008131FC" w:rsidRPr="008131FC">
        <w:rPr>
          <w:lang w:val="en-GB"/>
        </w:rPr>
        <w:t>ph</w:t>
      </w:r>
      <w:r w:rsidR="00142BCD" w:rsidRPr="008131FC">
        <w:rPr>
          <w:lang w:val="en-GB"/>
        </w:rPr>
        <w:t>on</w:t>
      </w:r>
      <w:bookmarkEnd w:id="1"/>
      <w:bookmarkEnd w:id="2"/>
    </w:p>
    <w:tbl>
      <w:tblPr>
        <w:tblW w:w="9073" w:type="dxa"/>
        <w:tblInd w:w="-1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7235"/>
      </w:tblGrid>
      <w:tr w:rsidR="00164E1E" w:rsidRPr="00727C7F" w14:paraId="038429CB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5541287C" w14:textId="77777777" w:rsidR="00164E1E" w:rsidRPr="008131FC" w:rsidRDefault="00164E1E" w:rsidP="003F3A78">
            <w:pPr>
              <w:ind w:left="-1276" w:firstLine="1276"/>
              <w:rPr>
                <w:lang w:val="en-GB"/>
              </w:rPr>
            </w:pPr>
            <w:bookmarkStart w:id="3" w:name="bmColofon"/>
            <w:bookmarkStart w:id="4" w:name="bmProjectnaam" w:colFirst="1" w:colLast="2"/>
            <w:bookmarkEnd w:id="3"/>
            <w:r w:rsidRPr="008131FC">
              <w:rPr>
                <w:lang w:val="en-GB"/>
              </w:rPr>
              <w:t>Project</w:t>
            </w:r>
            <w:r w:rsidR="008131FC" w:rsidRPr="008131FC">
              <w:rPr>
                <w:lang w:val="en-GB"/>
              </w:rPr>
              <w:t xml:space="preserve"> </w:t>
            </w:r>
            <w:r w:rsidRPr="008131FC">
              <w:rPr>
                <w:lang w:val="en-GB"/>
              </w:rPr>
              <w:t>nam</w:t>
            </w:r>
            <w:r w:rsidR="008131FC" w:rsidRPr="008131FC">
              <w:rPr>
                <w:lang w:val="en-GB"/>
              </w:rPr>
              <w:t>e</w:t>
            </w:r>
          </w:p>
        </w:tc>
        <w:tc>
          <w:tcPr>
            <w:tcW w:w="7235" w:type="dxa"/>
            <w:shd w:val="clear" w:color="auto" w:fill="auto"/>
          </w:tcPr>
          <w:p w14:paraId="3FBAFCE1" w14:textId="7D25D628" w:rsidR="00164E1E" w:rsidRPr="00547E14" w:rsidRDefault="008131FC" w:rsidP="0090530B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</w:rPr>
            </w:pPr>
            <w:r w:rsidRPr="00547E14">
              <w:rPr>
                <w:rFonts w:cs="Verdana"/>
                <w:szCs w:val="18"/>
              </w:rPr>
              <w:t>Site Studies Wind Farm Zone</w:t>
            </w:r>
            <w:r w:rsidR="00853F04" w:rsidRPr="00547E14">
              <w:rPr>
                <w:rFonts w:cs="Verdana"/>
                <w:szCs w:val="18"/>
              </w:rPr>
              <w:t xml:space="preserve"> </w:t>
            </w:r>
            <w:r w:rsidR="00CD7337">
              <w:rPr>
                <w:rFonts w:cs="Verdana"/>
                <w:szCs w:val="18"/>
              </w:rPr>
              <w:t>IJmuiden Ver</w:t>
            </w:r>
            <w:r w:rsidR="00727C7F" w:rsidRPr="00547E14">
              <w:rPr>
                <w:rFonts w:cs="Verdana"/>
                <w:szCs w:val="18"/>
              </w:rPr>
              <w:t xml:space="preserve"> </w:t>
            </w:r>
          </w:p>
        </w:tc>
      </w:tr>
      <w:tr w:rsidR="00164E1E" w:rsidRPr="008131FC" w14:paraId="0970808C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0044135D" w14:textId="77777777" w:rsidR="00164E1E" w:rsidRPr="008131FC" w:rsidRDefault="00164E1E" w:rsidP="003F3A78">
            <w:pPr>
              <w:ind w:left="-1276" w:firstLine="1276"/>
              <w:rPr>
                <w:lang w:val="en-GB"/>
              </w:rPr>
            </w:pPr>
            <w:bookmarkStart w:id="5" w:name="bmProjectnummer" w:colFirst="1" w:colLast="2"/>
            <w:bookmarkEnd w:id="4"/>
            <w:r w:rsidRPr="008131FC">
              <w:rPr>
                <w:lang w:val="en-GB"/>
              </w:rPr>
              <w:t>Project</w:t>
            </w:r>
            <w:r w:rsidR="008131FC" w:rsidRPr="008131FC">
              <w:rPr>
                <w:lang w:val="en-GB"/>
              </w:rPr>
              <w:t xml:space="preserve"> </w:t>
            </w:r>
            <w:r w:rsidRPr="008131FC">
              <w:rPr>
                <w:lang w:val="en-GB"/>
              </w:rPr>
              <w:t>n</w:t>
            </w:r>
            <w:r w:rsidR="008131FC" w:rsidRPr="008131FC">
              <w:rPr>
                <w:lang w:val="en-GB"/>
              </w:rPr>
              <w:t>umber</w:t>
            </w:r>
          </w:p>
        </w:tc>
        <w:tc>
          <w:tcPr>
            <w:tcW w:w="7235" w:type="dxa"/>
            <w:shd w:val="clear" w:color="auto" w:fill="auto"/>
          </w:tcPr>
          <w:p w14:paraId="4EA77641" w14:textId="4335C587" w:rsidR="00164E1E" w:rsidRPr="00DD2F1E" w:rsidRDefault="00E1508B" w:rsidP="20BA9623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highlight w:val="yellow"/>
                <w:lang w:val="en-GB"/>
              </w:rPr>
            </w:pPr>
            <w:r w:rsidRPr="00E1508B">
              <w:rPr>
                <w:rFonts w:cs="Verdana"/>
                <w:lang w:val="en-US"/>
              </w:rPr>
              <w:t>WOZ220017</w:t>
            </w:r>
          </w:p>
        </w:tc>
      </w:tr>
      <w:tr w:rsidR="00164E1E" w:rsidRPr="008131FC" w14:paraId="3CABEFE2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3C00300F" w14:textId="77777777" w:rsidR="00164E1E" w:rsidRPr="008131FC" w:rsidRDefault="00164E1E" w:rsidP="003F3A78">
            <w:pPr>
              <w:ind w:left="-1276" w:firstLine="1276"/>
              <w:rPr>
                <w:lang w:val="en-GB"/>
              </w:rPr>
            </w:pPr>
            <w:bookmarkStart w:id="6" w:name="bmVersienummer" w:colFirst="1" w:colLast="2"/>
            <w:bookmarkEnd w:id="5"/>
            <w:r w:rsidRPr="008131FC">
              <w:rPr>
                <w:lang w:val="en-GB"/>
              </w:rPr>
              <w:t>Versi</w:t>
            </w:r>
            <w:r w:rsidR="008131FC" w:rsidRPr="008131FC">
              <w:rPr>
                <w:lang w:val="en-GB"/>
              </w:rPr>
              <w:t>on</w:t>
            </w:r>
          </w:p>
        </w:tc>
        <w:tc>
          <w:tcPr>
            <w:tcW w:w="7235" w:type="dxa"/>
            <w:shd w:val="clear" w:color="auto" w:fill="auto"/>
          </w:tcPr>
          <w:p w14:paraId="6E4087F0" w14:textId="69B457A5" w:rsidR="00164E1E" w:rsidRPr="00DD2F1E" w:rsidRDefault="006C0ECE" w:rsidP="20BA9623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highlight w:val="yellow"/>
                <w:lang w:val="en-GB"/>
              </w:rPr>
            </w:pPr>
            <w:r>
              <w:rPr>
                <w:rFonts w:cs="Verdana"/>
                <w:lang w:val="en-GB"/>
              </w:rPr>
              <w:t>4</w:t>
            </w:r>
            <w:r w:rsidR="003D3B95" w:rsidRPr="003D3B95">
              <w:rPr>
                <w:rFonts w:cs="Verdana"/>
                <w:lang w:val="en-GB"/>
              </w:rPr>
              <w:t xml:space="preserve"> March 2022</w:t>
            </w:r>
          </w:p>
        </w:tc>
      </w:tr>
      <w:bookmarkEnd w:id="6"/>
      <w:tr w:rsidR="00164E1E" w:rsidRPr="006C0ECE" w14:paraId="61320578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2B1E87F2" w14:textId="77777777" w:rsidR="00164E1E" w:rsidRPr="008131FC" w:rsidRDefault="008131FC" w:rsidP="003F3A78">
            <w:pPr>
              <w:ind w:left="-1276" w:firstLine="1276"/>
              <w:rPr>
                <w:lang w:val="en-GB"/>
              </w:rPr>
            </w:pPr>
            <w:r w:rsidRPr="008131FC">
              <w:rPr>
                <w:lang w:val="en-GB"/>
              </w:rPr>
              <w:t>File name</w:t>
            </w:r>
          </w:p>
        </w:tc>
        <w:tc>
          <w:tcPr>
            <w:tcW w:w="7235" w:type="dxa"/>
            <w:shd w:val="clear" w:color="auto" w:fill="auto"/>
          </w:tcPr>
          <w:p w14:paraId="4D521665" w14:textId="1D671BEB" w:rsidR="00164E1E" w:rsidRPr="003F13DD" w:rsidRDefault="00CD7337" w:rsidP="00205799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en-US"/>
              </w:rPr>
            </w:pPr>
            <w:r>
              <w:rPr>
                <w:lang w:val="fr-FR"/>
              </w:rPr>
              <w:fldChar w:fldCharType="begin"/>
            </w:r>
            <w:r>
              <w:rPr>
                <w:lang w:val="fr-FR"/>
              </w:rPr>
              <w:instrText xml:space="preserve"> FILENAME   \* MERGEFORMAT </w:instrText>
            </w:r>
            <w:r>
              <w:rPr>
                <w:lang w:val="fr-FR"/>
              </w:rPr>
              <w:fldChar w:fldCharType="separate"/>
            </w:r>
            <w:r w:rsidR="00EA71C2">
              <w:rPr>
                <w:noProof/>
                <w:lang w:val="fr-FR"/>
              </w:rPr>
              <w:t>IJV_20220</w:t>
            </w:r>
            <w:r w:rsidR="00D3755B">
              <w:rPr>
                <w:noProof/>
                <w:lang w:val="fr-FR"/>
              </w:rPr>
              <w:t>3</w:t>
            </w:r>
            <w:r w:rsidR="00EA71C2">
              <w:rPr>
                <w:noProof/>
                <w:lang w:val="fr-FR"/>
              </w:rPr>
              <w:t>0</w:t>
            </w:r>
            <w:r w:rsidR="00D3755B">
              <w:rPr>
                <w:noProof/>
                <w:lang w:val="fr-FR"/>
              </w:rPr>
              <w:t>4</w:t>
            </w:r>
            <w:r w:rsidR="00EA71C2">
              <w:rPr>
                <w:noProof/>
                <w:lang w:val="fr-FR"/>
              </w:rPr>
              <w:t>_RVO_MOR_Annex 5 - Section IV Quality Requirements_V01_</w:t>
            </w:r>
            <w:r w:rsidR="006C0ECE">
              <w:rPr>
                <w:noProof/>
                <w:lang w:val="fr-FR"/>
              </w:rPr>
              <w:t>F</w:t>
            </w:r>
            <w:r w:rsidR="00EA71C2">
              <w:rPr>
                <w:noProof/>
                <w:lang w:val="fr-FR"/>
              </w:rPr>
              <w:t>.docx</w:t>
            </w:r>
            <w:r>
              <w:rPr>
                <w:lang w:val="fr-FR"/>
              </w:rPr>
              <w:fldChar w:fldCharType="end"/>
            </w:r>
          </w:p>
        </w:tc>
      </w:tr>
      <w:tr w:rsidR="00164E1E" w:rsidRPr="00205799" w14:paraId="077F1DDD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5708B232" w14:textId="77777777" w:rsidR="00164E1E" w:rsidRPr="008131FC" w:rsidRDefault="00164E1E" w:rsidP="003F3A78">
            <w:pPr>
              <w:ind w:left="-1276" w:firstLine="1276"/>
              <w:rPr>
                <w:lang w:val="en-GB"/>
              </w:rPr>
            </w:pPr>
            <w:bookmarkStart w:id="7" w:name="bmProjectLeiders" w:colFirst="1" w:colLast="2"/>
            <w:r w:rsidRPr="008131FC">
              <w:rPr>
                <w:lang w:val="en-GB"/>
              </w:rPr>
              <w:t>Project</w:t>
            </w:r>
            <w:r w:rsidR="00DA28A4">
              <w:rPr>
                <w:lang w:val="en-GB"/>
              </w:rPr>
              <w:t xml:space="preserve"> </w:t>
            </w:r>
            <w:r w:rsidR="008131FC" w:rsidRPr="008131FC">
              <w:rPr>
                <w:lang w:val="en-GB"/>
              </w:rPr>
              <w:t>manager</w:t>
            </w:r>
          </w:p>
        </w:tc>
        <w:tc>
          <w:tcPr>
            <w:tcW w:w="7235" w:type="dxa"/>
            <w:shd w:val="clear" w:color="auto" w:fill="auto"/>
          </w:tcPr>
          <w:p w14:paraId="03A90DB2" w14:textId="31A0F1F2" w:rsidR="00164E1E" w:rsidRPr="003F13DD" w:rsidRDefault="00CD7337" w:rsidP="003F3A78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  <w:lang w:val="en-GB"/>
              </w:rPr>
            </w:pPr>
            <w:r>
              <w:rPr>
                <w:rFonts w:cs="Verdana"/>
                <w:szCs w:val="18"/>
                <w:lang w:val="en-GB"/>
              </w:rPr>
              <w:t>M. Hofstra</w:t>
            </w:r>
          </w:p>
        </w:tc>
      </w:tr>
      <w:bookmarkEnd w:id="7"/>
      <w:tr w:rsidR="00164E1E" w:rsidRPr="00205799" w14:paraId="357EC63C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1A4A5156" w14:textId="77777777" w:rsidR="00164E1E" w:rsidRPr="008131FC" w:rsidRDefault="00164E1E" w:rsidP="003F3A78">
            <w:pPr>
              <w:ind w:left="-1276" w:firstLine="1276"/>
              <w:rPr>
                <w:lang w:val="en-GB"/>
              </w:rPr>
            </w:pPr>
          </w:p>
        </w:tc>
        <w:tc>
          <w:tcPr>
            <w:tcW w:w="7235" w:type="dxa"/>
            <w:shd w:val="clear" w:color="auto" w:fill="auto"/>
          </w:tcPr>
          <w:p w14:paraId="301F2297" w14:textId="77777777" w:rsidR="00164E1E" w:rsidRPr="008131FC" w:rsidRDefault="00164E1E" w:rsidP="003F3A78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  <w:lang w:val="en-GB"/>
              </w:rPr>
            </w:pPr>
          </w:p>
        </w:tc>
      </w:tr>
      <w:tr w:rsidR="00164E1E" w:rsidRPr="00205799" w14:paraId="21FFFBF2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5B87BB4B" w14:textId="77777777" w:rsidR="00164E1E" w:rsidRPr="008131FC" w:rsidRDefault="008131FC" w:rsidP="003F3A78">
            <w:pPr>
              <w:ind w:left="-1276" w:firstLine="1276"/>
              <w:rPr>
                <w:lang w:val="en-GB"/>
              </w:rPr>
            </w:pPr>
            <w:bookmarkStart w:id="8" w:name="bmBijlageRapport" w:colFirst="1" w:colLast="2"/>
            <w:r w:rsidRPr="008131FC">
              <w:rPr>
                <w:lang w:val="en-GB"/>
              </w:rPr>
              <w:t>Annex</w:t>
            </w:r>
            <w:r w:rsidR="00164E1E" w:rsidRPr="008131FC">
              <w:rPr>
                <w:lang w:val="en-GB"/>
              </w:rPr>
              <w:t>(</w:t>
            </w:r>
            <w:r w:rsidRPr="008131FC">
              <w:rPr>
                <w:lang w:val="en-GB"/>
              </w:rPr>
              <w:t>es</w:t>
            </w:r>
            <w:r w:rsidR="00164E1E" w:rsidRPr="008131FC">
              <w:rPr>
                <w:lang w:val="en-GB"/>
              </w:rPr>
              <w:t>)</w:t>
            </w:r>
          </w:p>
        </w:tc>
        <w:tc>
          <w:tcPr>
            <w:tcW w:w="7235" w:type="dxa"/>
            <w:shd w:val="clear" w:color="auto" w:fill="auto"/>
          </w:tcPr>
          <w:p w14:paraId="012921BD" w14:textId="77777777" w:rsidR="00164E1E" w:rsidRPr="008131FC" w:rsidRDefault="00164E1E" w:rsidP="003F3A78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  <w:lang w:val="en-GB"/>
              </w:rPr>
            </w:pPr>
          </w:p>
        </w:tc>
      </w:tr>
      <w:tr w:rsidR="003D3B95" w:rsidRPr="00205799" w14:paraId="0194CC15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747133CD" w14:textId="77777777" w:rsidR="003D3B95" w:rsidRPr="008131FC" w:rsidRDefault="003D3B95" w:rsidP="003D3B95">
            <w:pPr>
              <w:ind w:left="-1276" w:firstLine="1276"/>
              <w:rPr>
                <w:lang w:val="en-GB"/>
              </w:rPr>
            </w:pPr>
            <w:bookmarkStart w:id="9" w:name="bmAuteurs" w:colFirst="1" w:colLast="2"/>
            <w:bookmarkEnd w:id="8"/>
            <w:r w:rsidRPr="008131FC">
              <w:rPr>
                <w:lang w:val="en-GB"/>
              </w:rPr>
              <w:t>Author</w:t>
            </w:r>
          </w:p>
        </w:tc>
        <w:tc>
          <w:tcPr>
            <w:tcW w:w="7235" w:type="dxa"/>
            <w:shd w:val="clear" w:color="auto" w:fill="auto"/>
          </w:tcPr>
          <w:p w14:paraId="35DD305A" w14:textId="50513658" w:rsidR="003D3B95" w:rsidRPr="00205799" w:rsidRDefault="003D3B95" w:rsidP="003D3B95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  <w:lang w:val="en-US"/>
              </w:rPr>
            </w:pPr>
            <w:r>
              <w:rPr>
                <w:rFonts w:cs="Verdana"/>
                <w:szCs w:val="18"/>
              </w:rPr>
              <w:t>D. van Hogendorp</w:t>
            </w:r>
          </w:p>
        </w:tc>
      </w:tr>
      <w:tr w:rsidR="003F3A78" w:rsidRPr="003F13DD" w14:paraId="1C2A5EBF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4465FDDF" w14:textId="77777777" w:rsidR="003F3A78" w:rsidRPr="003F13DD" w:rsidRDefault="003F3A78" w:rsidP="003F3A78">
            <w:pPr>
              <w:ind w:left="-1276" w:firstLine="1276"/>
              <w:rPr>
                <w:lang w:val="en-US"/>
              </w:rPr>
            </w:pPr>
            <w:r w:rsidRPr="003F13DD">
              <w:rPr>
                <w:lang w:val="en-US"/>
              </w:rPr>
              <w:t>Reviewed</w:t>
            </w:r>
          </w:p>
        </w:tc>
        <w:tc>
          <w:tcPr>
            <w:tcW w:w="7235" w:type="dxa"/>
            <w:shd w:val="clear" w:color="auto" w:fill="auto"/>
          </w:tcPr>
          <w:p w14:paraId="17C92F5A" w14:textId="369F0703" w:rsidR="003F3A78" w:rsidRPr="003F13DD" w:rsidRDefault="003D3B95" w:rsidP="00755515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  <w:lang w:val="en-US"/>
              </w:rPr>
            </w:pPr>
            <w:r>
              <w:rPr>
                <w:rFonts w:cs="Verdana"/>
                <w:szCs w:val="18"/>
                <w:lang w:val="en-US"/>
              </w:rPr>
              <w:t>M. Hofstra</w:t>
            </w:r>
          </w:p>
        </w:tc>
      </w:tr>
      <w:tr w:rsidR="003F3A78" w:rsidRPr="003F13DD" w14:paraId="12723615" w14:textId="77777777" w:rsidTr="20BA9623">
        <w:trPr>
          <w:cantSplit/>
          <w:trHeight w:val="240"/>
        </w:trPr>
        <w:tc>
          <w:tcPr>
            <w:tcW w:w="1838" w:type="dxa"/>
            <w:shd w:val="clear" w:color="auto" w:fill="auto"/>
          </w:tcPr>
          <w:p w14:paraId="20819111" w14:textId="77777777" w:rsidR="003F3A78" w:rsidRPr="003F13DD" w:rsidRDefault="003F3A78" w:rsidP="003F3A78">
            <w:pPr>
              <w:ind w:left="-1276" w:firstLine="1276"/>
              <w:rPr>
                <w:lang w:val="en-US"/>
              </w:rPr>
            </w:pPr>
            <w:r w:rsidRPr="003F13DD">
              <w:rPr>
                <w:lang w:val="en-US"/>
              </w:rPr>
              <w:t>Approved</w:t>
            </w:r>
          </w:p>
        </w:tc>
        <w:tc>
          <w:tcPr>
            <w:tcW w:w="7235" w:type="dxa"/>
            <w:shd w:val="clear" w:color="auto" w:fill="auto"/>
          </w:tcPr>
          <w:p w14:paraId="25A6FE30" w14:textId="53966F52" w:rsidR="003F3A78" w:rsidRPr="003F13DD" w:rsidRDefault="00CD7337" w:rsidP="003F3A78">
            <w:pPr>
              <w:autoSpaceDE w:val="0"/>
              <w:autoSpaceDN w:val="0"/>
              <w:adjustRightInd w:val="0"/>
              <w:ind w:left="-1276" w:firstLine="1276"/>
              <w:rPr>
                <w:rFonts w:cs="Verdana"/>
                <w:szCs w:val="18"/>
                <w:lang w:val="en-US"/>
              </w:rPr>
            </w:pPr>
            <w:r>
              <w:rPr>
                <w:rFonts w:cs="Verdana"/>
                <w:szCs w:val="18"/>
                <w:lang w:val="en-US"/>
              </w:rPr>
              <w:t>P. Lebbink</w:t>
            </w:r>
            <w:r w:rsidR="00D3755B">
              <w:rPr>
                <w:rFonts w:cs="Verdana"/>
                <w:szCs w:val="18"/>
                <w:lang w:val="en-US"/>
              </w:rPr>
              <w:t>, M. Brijder</w:t>
            </w:r>
          </w:p>
        </w:tc>
      </w:tr>
      <w:bookmarkEnd w:id="9"/>
    </w:tbl>
    <w:p w14:paraId="42917169" w14:textId="77777777" w:rsidR="00604859" w:rsidRPr="00205799" w:rsidRDefault="00604859" w:rsidP="00604859">
      <w:pPr>
        <w:ind w:left="2292" w:hanging="2292"/>
        <w:rPr>
          <w:lang w:val="en-US"/>
        </w:rPr>
      </w:pPr>
    </w:p>
    <w:p w14:paraId="60B8A24F" w14:textId="77777777" w:rsidR="001376FC" w:rsidRPr="00205799" w:rsidRDefault="001376FC" w:rsidP="003F3A78">
      <w:pPr>
        <w:pStyle w:val="Kop-Inhoudsopgave"/>
        <w:ind w:left="-1276"/>
        <w:rPr>
          <w:lang w:val="en-US"/>
        </w:rPr>
        <w:sectPr w:rsidR="001376FC" w:rsidRPr="00205799" w:rsidSect="00E955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906" w:h="16838" w:code="9"/>
          <w:pgMar w:top="2517" w:right="958" w:bottom="1077" w:left="3221" w:header="198" w:footer="658" w:gutter="0"/>
          <w:cols w:space="708"/>
          <w:titlePg/>
          <w:docGrid w:linePitch="360"/>
        </w:sectPr>
      </w:pPr>
      <w:bookmarkStart w:id="25" w:name="_Toc209500355"/>
      <w:bookmarkStart w:id="26" w:name="_Toc209500289"/>
    </w:p>
    <w:bookmarkEnd w:id="26" w:displacedByCustomXml="next"/>
    <w:bookmarkEnd w:id="25" w:displacedByCustomXml="next"/>
    <w:bookmarkStart w:id="27" w:name="_Toc209500356" w:displacedByCustomXml="next"/>
    <w:sdt>
      <w:sdtPr>
        <w:rPr>
          <w:rFonts w:ascii="Verdana" w:eastAsia="Times New Roman" w:hAnsi="Verdana" w:cs="Times New Roman"/>
          <w:color w:val="auto"/>
          <w:sz w:val="18"/>
          <w:szCs w:val="24"/>
          <w:lang w:val="nl-NL" w:eastAsia="nl-NL"/>
        </w:rPr>
        <w:id w:val="93278559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379062" w14:textId="77777777" w:rsidR="006B681F" w:rsidRPr="00205799" w:rsidRDefault="006B681F" w:rsidP="00E05F12">
          <w:pPr>
            <w:pStyle w:val="Kopvaninhoudsopgave"/>
          </w:pPr>
          <w:r w:rsidRPr="00205799">
            <w:t>Contents</w:t>
          </w:r>
        </w:p>
        <w:p w14:paraId="3CAAD7B8" w14:textId="77777777" w:rsidR="00296D05" w:rsidRPr="00205799" w:rsidRDefault="00296D05" w:rsidP="00296D05">
          <w:pPr>
            <w:rPr>
              <w:lang w:val="en-US" w:eastAsia="en-US"/>
            </w:rPr>
          </w:pPr>
        </w:p>
        <w:p w14:paraId="4D10FE21" w14:textId="3C85E025" w:rsidR="005E55A3" w:rsidRDefault="00CF1126">
          <w:pPr>
            <w:pStyle w:val="Inhopg1"/>
            <w:tabs>
              <w:tab w:val="left" w:pos="720"/>
              <w:tab w:val="right" w:leader="dot" w:pos="77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ja-JP"/>
            </w:rPr>
          </w:pPr>
          <w:r>
            <w:fldChar w:fldCharType="begin"/>
          </w:r>
          <w:r w:rsidRPr="00205799">
            <w:rPr>
              <w:lang w:val="en-US"/>
            </w:rPr>
            <w:instrText xml:space="preserve"> TOC \o "1-1" \h \z \u </w:instrText>
          </w:r>
          <w:r>
            <w:fldChar w:fldCharType="separate"/>
          </w:r>
          <w:hyperlink w:anchor="_Toc57284283" w:history="1">
            <w:r w:rsidR="005E55A3" w:rsidRPr="00CA3CC6">
              <w:rPr>
                <w:rStyle w:val="Hyperlink"/>
                <w:noProof/>
              </w:rPr>
              <w:t>1</w:t>
            </w:r>
            <w:r w:rsidR="005E55A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ja-JP"/>
              </w:rPr>
              <w:tab/>
            </w:r>
            <w:r w:rsidR="005E55A3" w:rsidRPr="00CA3CC6">
              <w:rPr>
                <w:rStyle w:val="Hyperlink"/>
                <w:noProof/>
              </w:rPr>
              <w:t>General requirements</w:t>
            </w:r>
            <w:r w:rsidR="005E55A3">
              <w:rPr>
                <w:noProof/>
                <w:webHidden/>
              </w:rPr>
              <w:tab/>
            </w:r>
            <w:r w:rsidR="005E55A3">
              <w:rPr>
                <w:noProof/>
                <w:webHidden/>
              </w:rPr>
              <w:fldChar w:fldCharType="begin"/>
            </w:r>
            <w:r w:rsidR="005E55A3">
              <w:rPr>
                <w:noProof/>
                <w:webHidden/>
              </w:rPr>
              <w:instrText xml:space="preserve"> PAGEREF _Toc57284283 \h </w:instrText>
            </w:r>
            <w:r w:rsidR="005E55A3">
              <w:rPr>
                <w:noProof/>
                <w:webHidden/>
              </w:rPr>
            </w:r>
            <w:r w:rsidR="005E55A3">
              <w:rPr>
                <w:noProof/>
                <w:webHidden/>
              </w:rPr>
              <w:fldChar w:fldCharType="separate"/>
            </w:r>
            <w:r w:rsidR="005E55A3">
              <w:rPr>
                <w:noProof/>
                <w:webHidden/>
              </w:rPr>
              <w:t>4</w:t>
            </w:r>
            <w:r w:rsidR="005E55A3">
              <w:rPr>
                <w:noProof/>
                <w:webHidden/>
              </w:rPr>
              <w:fldChar w:fldCharType="end"/>
            </w:r>
          </w:hyperlink>
        </w:p>
        <w:p w14:paraId="1FF2229D" w14:textId="1563B020" w:rsidR="005E55A3" w:rsidRDefault="006C0ECE">
          <w:pPr>
            <w:pStyle w:val="Inhopg1"/>
            <w:tabs>
              <w:tab w:val="left" w:pos="720"/>
              <w:tab w:val="right" w:leader="dot" w:pos="77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ja-JP"/>
            </w:rPr>
          </w:pPr>
          <w:hyperlink w:anchor="_Toc57284284" w:history="1">
            <w:r w:rsidR="005E55A3" w:rsidRPr="00CA3CC6">
              <w:rPr>
                <w:rStyle w:val="Hyperlink"/>
                <w:noProof/>
              </w:rPr>
              <w:t>2</w:t>
            </w:r>
            <w:r w:rsidR="005E55A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ja-JP"/>
              </w:rPr>
              <w:tab/>
            </w:r>
            <w:r w:rsidR="005E55A3" w:rsidRPr="00CA3CC6">
              <w:rPr>
                <w:rStyle w:val="Hyperlink"/>
                <w:noProof/>
              </w:rPr>
              <w:t>Quality assurance requirements</w:t>
            </w:r>
            <w:r w:rsidR="005E55A3">
              <w:rPr>
                <w:noProof/>
                <w:webHidden/>
              </w:rPr>
              <w:tab/>
            </w:r>
            <w:r w:rsidR="005E55A3">
              <w:rPr>
                <w:noProof/>
                <w:webHidden/>
              </w:rPr>
              <w:fldChar w:fldCharType="begin"/>
            </w:r>
            <w:r w:rsidR="005E55A3">
              <w:rPr>
                <w:noProof/>
                <w:webHidden/>
              </w:rPr>
              <w:instrText xml:space="preserve"> PAGEREF _Toc57284284 \h </w:instrText>
            </w:r>
            <w:r w:rsidR="005E55A3">
              <w:rPr>
                <w:noProof/>
                <w:webHidden/>
              </w:rPr>
            </w:r>
            <w:r w:rsidR="005E55A3">
              <w:rPr>
                <w:noProof/>
                <w:webHidden/>
              </w:rPr>
              <w:fldChar w:fldCharType="separate"/>
            </w:r>
            <w:r w:rsidR="005E55A3">
              <w:rPr>
                <w:noProof/>
                <w:webHidden/>
              </w:rPr>
              <w:t>5</w:t>
            </w:r>
            <w:r w:rsidR="005E55A3">
              <w:rPr>
                <w:noProof/>
                <w:webHidden/>
              </w:rPr>
              <w:fldChar w:fldCharType="end"/>
            </w:r>
          </w:hyperlink>
        </w:p>
        <w:p w14:paraId="7D3CDF02" w14:textId="6EB912BE" w:rsidR="006B681F" w:rsidRDefault="00CF1126">
          <w:r>
            <w:fldChar w:fldCharType="end"/>
          </w:r>
        </w:p>
      </w:sdtContent>
    </w:sdt>
    <w:p w14:paraId="23443BB3" w14:textId="77777777" w:rsidR="00CA2B81" w:rsidRPr="008131FC" w:rsidRDefault="00CA2B81" w:rsidP="005B4F97">
      <w:pPr>
        <w:pStyle w:val="Kopzondernummering"/>
        <w:rPr>
          <w:lang w:val="en-GB"/>
        </w:rPr>
      </w:pPr>
    </w:p>
    <w:p w14:paraId="0BB31221" w14:textId="77777777" w:rsidR="005B4F97" w:rsidRPr="008131FC" w:rsidRDefault="00E95546" w:rsidP="00CF1126">
      <w:pPr>
        <w:pStyle w:val="Kopzondernummering"/>
        <w:ind w:left="-1418" w:right="496"/>
        <w:rPr>
          <w:lang w:val="en-GB"/>
        </w:rPr>
      </w:pPr>
      <w:r w:rsidRPr="008131FC">
        <w:rPr>
          <w:lang w:val="en-GB"/>
        </w:rPr>
        <w:br w:type="page"/>
      </w:r>
    </w:p>
    <w:p w14:paraId="6FCB3621" w14:textId="77777777" w:rsidR="008131FC" w:rsidRDefault="00E05F12" w:rsidP="00E05F12">
      <w:pPr>
        <w:pStyle w:val="Kop1"/>
      </w:pPr>
      <w:bookmarkStart w:id="28" w:name="bmStartRapport"/>
      <w:bookmarkStart w:id="29" w:name="_Toc57284283"/>
      <w:bookmarkEnd w:id="28"/>
      <w:bookmarkEnd w:id="27"/>
      <w:r>
        <w:lastRenderedPageBreak/>
        <w:t xml:space="preserve">General </w:t>
      </w:r>
      <w:r w:rsidRPr="00E05F12">
        <w:t>requirements</w:t>
      </w:r>
      <w:bookmarkEnd w:id="29"/>
    </w:p>
    <w:p w14:paraId="61E88E64" w14:textId="77777777" w:rsidR="00E05F12" w:rsidRPr="00E05F12" w:rsidRDefault="00E05F12" w:rsidP="00E05F12">
      <w:pPr>
        <w:pStyle w:val="Kop2"/>
      </w:pPr>
      <w:r>
        <w:t>Introduction</w:t>
      </w:r>
    </w:p>
    <w:p w14:paraId="31AB7CA7" w14:textId="3E627D3B" w:rsidR="001C2823" w:rsidRDefault="00A35CE7" w:rsidP="00864ECF">
      <w:pPr>
        <w:rPr>
          <w:lang w:val="en-US"/>
        </w:rPr>
      </w:pPr>
      <w:r>
        <w:rPr>
          <w:lang w:val="en-US"/>
        </w:rPr>
        <w:t xml:space="preserve">This document sets out </w:t>
      </w:r>
      <w:r w:rsidR="00D3618A">
        <w:rPr>
          <w:lang w:val="en-US"/>
        </w:rPr>
        <w:t>Contracting Authority</w:t>
      </w:r>
      <w:r w:rsidR="002F08C7">
        <w:rPr>
          <w:lang w:val="en-US"/>
        </w:rPr>
        <w:t>’s</w:t>
      </w:r>
      <w:r w:rsidR="00864ECF" w:rsidRPr="00864ECF">
        <w:rPr>
          <w:lang w:val="en-US"/>
        </w:rPr>
        <w:t xml:space="preserve"> requirements in respect of</w:t>
      </w:r>
      <w:r w:rsidR="009D7001">
        <w:rPr>
          <w:lang w:val="en-US"/>
        </w:rPr>
        <w:t xml:space="preserve"> Quality,</w:t>
      </w:r>
      <w:r w:rsidR="00864ECF" w:rsidRPr="00864ECF">
        <w:rPr>
          <w:lang w:val="en-US"/>
        </w:rPr>
        <w:t xml:space="preserve"> Health, Safety and Environmental (</w:t>
      </w:r>
      <w:r w:rsidR="009D7001">
        <w:rPr>
          <w:lang w:val="en-US"/>
        </w:rPr>
        <w:t>Q</w:t>
      </w:r>
      <w:r w:rsidR="001744A8">
        <w:rPr>
          <w:lang w:val="en-US"/>
        </w:rPr>
        <w:t>HSE</w:t>
      </w:r>
      <w:r w:rsidR="00864ECF" w:rsidRPr="00864ECF">
        <w:rPr>
          <w:lang w:val="en-US"/>
        </w:rPr>
        <w:t>) issues.</w:t>
      </w:r>
    </w:p>
    <w:p w14:paraId="1AD9E2D8" w14:textId="636B19E5" w:rsidR="00864ECF" w:rsidRPr="00864ECF" w:rsidRDefault="00864ECF" w:rsidP="00864ECF">
      <w:pPr>
        <w:rPr>
          <w:lang w:val="en-US"/>
        </w:rPr>
      </w:pPr>
      <w:r w:rsidRPr="00864ECF">
        <w:rPr>
          <w:lang w:val="en-US"/>
        </w:rPr>
        <w:t xml:space="preserve">This document sets out the minimum standards, which The </w:t>
      </w:r>
      <w:r w:rsidR="00D3618A">
        <w:rPr>
          <w:lang w:val="en-US"/>
        </w:rPr>
        <w:t>Contracting Authority</w:t>
      </w:r>
      <w:r w:rsidRPr="00864ECF">
        <w:rPr>
          <w:lang w:val="en-US"/>
        </w:rPr>
        <w:t xml:space="preserve"> requires in respect of </w:t>
      </w:r>
      <w:r w:rsidR="00AE146C">
        <w:rPr>
          <w:lang w:val="en-US"/>
        </w:rPr>
        <w:t>Q</w:t>
      </w:r>
      <w:r w:rsidR="001744A8">
        <w:rPr>
          <w:lang w:val="en-US"/>
        </w:rPr>
        <w:t>HSE</w:t>
      </w:r>
      <w:r w:rsidRPr="00864ECF">
        <w:rPr>
          <w:lang w:val="en-US"/>
        </w:rPr>
        <w:t xml:space="preserve"> issues for </w:t>
      </w:r>
      <w:r w:rsidR="00D3618A">
        <w:rPr>
          <w:lang w:val="en-US"/>
        </w:rPr>
        <w:t>site studies</w:t>
      </w:r>
      <w:r w:rsidR="00A35CE7">
        <w:rPr>
          <w:lang w:val="en-US"/>
        </w:rPr>
        <w:t xml:space="preserve"> to be carried out for the WIND </w:t>
      </w:r>
      <w:r w:rsidR="002A00C7">
        <w:rPr>
          <w:lang w:val="en-US"/>
        </w:rPr>
        <w:t xml:space="preserve">FARM </w:t>
      </w:r>
      <w:r w:rsidR="00A35CE7">
        <w:rPr>
          <w:lang w:val="en-US"/>
        </w:rPr>
        <w:t>ZONES in the Dutch EEZ</w:t>
      </w:r>
      <w:r w:rsidRPr="00864ECF">
        <w:rPr>
          <w:lang w:val="en-US"/>
        </w:rPr>
        <w:t>.</w:t>
      </w:r>
    </w:p>
    <w:p w14:paraId="33E03995" w14:textId="77777777" w:rsidR="00CC05B3" w:rsidRDefault="00CF3AD5" w:rsidP="00E05F12">
      <w:pPr>
        <w:pStyle w:val="Kop2"/>
      </w:pPr>
      <w:r>
        <w:t xml:space="preserve">Compliance with </w:t>
      </w:r>
      <w:r w:rsidR="009D7001">
        <w:t>Q</w:t>
      </w:r>
      <w:r>
        <w:t>HSE policy</w:t>
      </w:r>
    </w:p>
    <w:p w14:paraId="3C0DDD0D" w14:textId="77777777" w:rsidR="001C2823" w:rsidRDefault="001C2823" w:rsidP="001C2823">
      <w:pPr>
        <w:rPr>
          <w:lang w:val="en-US"/>
        </w:rPr>
      </w:pPr>
      <w:r w:rsidRPr="00C52846">
        <w:rPr>
          <w:lang w:val="en-US"/>
        </w:rPr>
        <w:t xml:space="preserve">It is </w:t>
      </w:r>
      <w:r w:rsidR="00D3618A">
        <w:rPr>
          <w:lang w:val="en-US"/>
        </w:rPr>
        <w:t>Contracting Authority</w:t>
      </w:r>
      <w:r>
        <w:rPr>
          <w:lang w:val="en-US"/>
        </w:rPr>
        <w:t>’s</w:t>
      </w:r>
      <w:r w:rsidRPr="00C52846">
        <w:rPr>
          <w:lang w:val="en-US"/>
        </w:rPr>
        <w:t xml:space="preserve"> policy to manage all of its activities, including those, which involve sub-contracted services in a responsible and effective manner. The primary objective</w:t>
      </w:r>
      <w:r>
        <w:rPr>
          <w:lang w:val="en-US"/>
        </w:rPr>
        <w:t>s</w:t>
      </w:r>
      <w:r w:rsidRPr="00C52846">
        <w:rPr>
          <w:lang w:val="en-US"/>
        </w:rPr>
        <w:t xml:space="preserve"> </w:t>
      </w:r>
      <w:r>
        <w:rPr>
          <w:lang w:val="en-US"/>
        </w:rPr>
        <w:t>are:</w:t>
      </w:r>
      <w:r w:rsidRPr="00C52846">
        <w:rPr>
          <w:lang w:val="en-US"/>
        </w:rPr>
        <w:t xml:space="preserve"> </w:t>
      </w:r>
    </w:p>
    <w:p w14:paraId="7AE5FFFB" w14:textId="77777777" w:rsidR="001C2823" w:rsidRDefault="001C2823" w:rsidP="001C2823">
      <w:pPr>
        <w:pStyle w:val="Lijstalinea"/>
        <w:numPr>
          <w:ilvl w:val="0"/>
          <w:numId w:val="20"/>
        </w:numPr>
        <w:rPr>
          <w:lang w:val="en-US"/>
        </w:rPr>
      </w:pPr>
      <w:r w:rsidRPr="001C2823">
        <w:rPr>
          <w:lang w:val="en-US"/>
        </w:rPr>
        <w:t xml:space="preserve">to ensure that the health and safety of all employees, </w:t>
      </w:r>
      <w:r w:rsidR="00D3618A">
        <w:rPr>
          <w:lang w:val="en-US"/>
        </w:rPr>
        <w:t>Contractor</w:t>
      </w:r>
      <w:r w:rsidRPr="001C2823">
        <w:rPr>
          <w:lang w:val="en-US"/>
        </w:rPr>
        <w:t>s, sub-</w:t>
      </w:r>
      <w:r w:rsidR="00D3618A">
        <w:rPr>
          <w:lang w:val="en-US"/>
        </w:rPr>
        <w:t>Contractor</w:t>
      </w:r>
      <w:r w:rsidRPr="001C2823">
        <w:rPr>
          <w:lang w:val="en-US"/>
        </w:rPr>
        <w:t>s and all members of the public are protected at all times</w:t>
      </w:r>
    </w:p>
    <w:p w14:paraId="649A2C3A" w14:textId="77777777" w:rsidR="001C2823" w:rsidRDefault="001C2823" w:rsidP="001C2823">
      <w:pPr>
        <w:pStyle w:val="Lijstalinea"/>
        <w:numPr>
          <w:ilvl w:val="0"/>
          <w:numId w:val="20"/>
        </w:numPr>
        <w:rPr>
          <w:lang w:val="en-US"/>
        </w:rPr>
      </w:pPr>
      <w:r w:rsidRPr="001C2823">
        <w:rPr>
          <w:lang w:val="en-US"/>
        </w:rPr>
        <w:t>to ensure that any impacts on the environment are kept to the minimum level.</w:t>
      </w:r>
    </w:p>
    <w:p w14:paraId="099FAA94" w14:textId="77777777" w:rsidR="001C2823" w:rsidRPr="001C2823" w:rsidRDefault="001C2823" w:rsidP="001C2823">
      <w:pPr>
        <w:pStyle w:val="Lijstalinea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to ensure compliance with all applicable </w:t>
      </w:r>
      <w:r w:rsidR="00727C7F">
        <w:rPr>
          <w:lang w:val="en-US"/>
        </w:rPr>
        <w:t xml:space="preserve">quality, </w:t>
      </w:r>
      <w:r>
        <w:rPr>
          <w:lang w:val="en-US"/>
        </w:rPr>
        <w:t>health, safety and environmental regulatory requirements</w:t>
      </w:r>
      <w:r w:rsidRPr="001C2823">
        <w:rPr>
          <w:lang w:val="en-US"/>
        </w:rPr>
        <w:t xml:space="preserve"> </w:t>
      </w:r>
    </w:p>
    <w:p w14:paraId="4D5FACC2" w14:textId="77777777" w:rsidR="001C2823" w:rsidRPr="00C52846" w:rsidRDefault="00D3618A" w:rsidP="001C2823">
      <w:pPr>
        <w:rPr>
          <w:lang w:val="en-US"/>
        </w:rPr>
      </w:pPr>
      <w:r>
        <w:rPr>
          <w:lang w:val="en-US"/>
        </w:rPr>
        <w:t>Contracting Authority</w:t>
      </w:r>
      <w:r w:rsidR="001C2823" w:rsidRPr="00C52846">
        <w:rPr>
          <w:lang w:val="en-US"/>
        </w:rPr>
        <w:t xml:space="preserve"> requires that the </w:t>
      </w:r>
      <w:r>
        <w:rPr>
          <w:lang w:val="en-US"/>
        </w:rPr>
        <w:t>Contractor</w:t>
      </w:r>
      <w:r w:rsidR="007045B8">
        <w:rPr>
          <w:lang w:val="en-US"/>
        </w:rPr>
        <w:t>s</w:t>
      </w:r>
      <w:r w:rsidR="001C2823" w:rsidRPr="00C52846">
        <w:rPr>
          <w:lang w:val="en-US"/>
        </w:rPr>
        <w:t xml:space="preserve"> </w:t>
      </w:r>
      <w:r w:rsidR="009D7001">
        <w:rPr>
          <w:lang w:val="en-US"/>
        </w:rPr>
        <w:t>Q</w:t>
      </w:r>
      <w:r w:rsidR="001744A8">
        <w:rPr>
          <w:lang w:val="en-US"/>
        </w:rPr>
        <w:t>HSE</w:t>
      </w:r>
      <w:r w:rsidR="001C2823" w:rsidRPr="00C52846">
        <w:rPr>
          <w:lang w:val="en-US"/>
        </w:rPr>
        <w:t xml:space="preserve"> policy and procedures are </w:t>
      </w:r>
      <w:r w:rsidR="001C2823">
        <w:rPr>
          <w:lang w:val="en-US"/>
        </w:rPr>
        <w:t xml:space="preserve">compliant with </w:t>
      </w:r>
      <w:r>
        <w:rPr>
          <w:lang w:val="en-US"/>
        </w:rPr>
        <w:t>Contracting Authority</w:t>
      </w:r>
      <w:r w:rsidR="001C2823">
        <w:rPr>
          <w:lang w:val="en-US"/>
        </w:rPr>
        <w:t xml:space="preserve">’s </w:t>
      </w:r>
      <w:r w:rsidR="009D7001">
        <w:rPr>
          <w:lang w:val="en-US"/>
        </w:rPr>
        <w:t>Q</w:t>
      </w:r>
      <w:r w:rsidR="001C2823">
        <w:rPr>
          <w:lang w:val="en-US"/>
        </w:rPr>
        <w:t>HSE requirements</w:t>
      </w:r>
      <w:r w:rsidR="00E404C9">
        <w:rPr>
          <w:lang w:val="en-US"/>
        </w:rPr>
        <w:t xml:space="preserve"> as set out in th</w:t>
      </w:r>
      <w:r w:rsidR="006B459C">
        <w:rPr>
          <w:lang w:val="en-US"/>
        </w:rPr>
        <w:t>is</w:t>
      </w:r>
      <w:r w:rsidR="00E404C9">
        <w:rPr>
          <w:lang w:val="en-US"/>
        </w:rPr>
        <w:t xml:space="preserve"> </w:t>
      </w:r>
      <w:r>
        <w:rPr>
          <w:lang w:val="en-US"/>
        </w:rPr>
        <w:t>document</w:t>
      </w:r>
      <w:r w:rsidR="001C2823" w:rsidRPr="00C52846">
        <w:rPr>
          <w:lang w:val="en-US"/>
        </w:rPr>
        <w:t>.</w:t>
      </w:r>
    </w:p>
    <w:p w14:paraId="6A7362C5" w14:textId="77777777" w:rsidR="00CC05B3" w:rsidRDefault="00CF3AD5" w:rsidP="00E05F12">
      <w:pPr>
        <w:pStyle w:val="Kop2"/>
      </w:pPr>
      <w:r>
        <w:t>Compliance statutory provisions</w:t>
      </w:r>
    </w:p>
    <w:p w14:paraId="67A106AA" w14:textId="77777777" w:rsidR="00864ECF" w:rsidRPr="00C52846" w:rsidRDefault="00864ECF" w:rsidP="00864ECF">
      <w:pPr>
        <w:rPr>
          <w:lang w:val="en-US"/>
        </w:rPr>
      </w:pPr>
      <w:r w:rsidRPr="00C52846">
        <w:rPr>
          <w:lang w:val="en-US"/>
        </w:rPr>
        <w:t xml:space="preserve">The </w:t>
      </w:r>
      <w:r w:rsidR="00D3618A">
        <w:rPr>
          <w:lang w:val="en-US"/>
        </w:rPr>
        <w:t>Contractor</w:t>
      </w:r>
      <w:r w:rsidRPr="00C52846">
        <w:rPr>
          <w:lang w:val="en-US"/>
        </w:rPr>
        <w:t xml:space="preserve"> shall observe and comply with all relevant and current statutory requirements, approved codes of pract</w:t>
      </w:r>
      <w:r w:rsidR="001C2823">
        <w:rPr>
          <w:lang w:val="en-US"/>
        </w:rPr>
        <w:t xml:space="preserve">ice and industry guidance on </w:t>
      </w:r>
      <w:r w:rsidR="009D7001">
        <w:rPr>
          <w:lang w:val="en-US"/>
        </w:rPr>
        <w:t>Q</w:t>
      </w:r>
      <w:r w:rsidR="001C2823">
        <w:rPr>
          <w:lang w:val="en-US"/>
        </w:rPr>
        <w:t>HS</w:t>
      </w:r>
      <w:r w:rsidRPr="00C52846">
        <w:rPr>
          <w:lang w:val="en-US"/>
        </w:rPr>
        <w:t xml:space="preserve">E matters relevant to the </w:t>
      </w:r>
      <w:r w:rsidR="002F08C7">
        <w:rPr>
          <w:lang w:val="en-US"/>
        </w:rPr>
        <w:t>Services</w:t>
      </w:r>
      <w:r w:rsidRPr="00C52846">
        <w:rPr>
          <w:lang w:val="en-US"/>
        </w:rPr>
        <w:t>.</w:t>
      </w:r>
    </w:p>
    <w:p w14:paraId="2789A590" w14:textId="77777777" w:rsidR="00864ECF" w:rsidRPr="00E05F12" w:rsidRDefault="00864ECF" w:rsidP="00E05F12">
      <w:pPr>
        <w:rPr>
          <w:lang w:val="en-US"/>
        </w:rPr>
      </w:pPr>
      <w:r w:rsidRPr="00E05F12">
        <w:rPr>
          <w:lang w:val="en-US"/>
        </w:rPr>
        <w:t xml:space="preserve">The </w:t>
      </w:r>
      <w:r w:rsidR="00D3618A">
        <w:rPr>
          <w:lang w:val="en-US"/>
        </w:rPr>
        <w:t>Contractor</w:t>
      </w:r>
      <w:r w:rsidRPr="00E05F12">
        <w:rPr>
          <w:lang w:val="en-US"/>
        </w:rPr>
        <w:t xml:space="preserve"> shall ensure that all components of the </w:t>
      </w:r>
      <w:r w:rsidR="002F08C7">
        <w:rPr>
          <w:lang w:val="en-US"/>
        </w:rPr>
        <w:t>Services</w:t>
      </w:r>
      <w:r w:rsidRPr="00E05F12">
        <w:rPr>
          <w:lang w:val="en-US"/>
        </w:rPr>
        <w:t xml:space="preserve"> comply with all appropriate statutory acts and regulations including, but not limited to, the latest revisions applicable and according to </w:t>
      </w:r>
      <w:r w:rsidR="00E05F12" w:rsidRPr="00E05F12">
        <w:rPr>
          <w:lang w:val="en-US"/>
        </w:rPr>
        <w:t>Dutch Law</w:t>
      </w:r>
      <w:r w:rsidR="00825D68">
        <w:rPr>
          <w:lang w:val="en-US"/>
        </w:rPr>
        <w:t>.</w:t>
      </w:r>
    </w:p>
    <w:p w14:paraId="57A6CE85" w14:textId="7202EF7E" w:rsidR="009D7001" w:rsidRDefault="00864ECF" w:rsidP="00864ECF">
      <w:pPr>
        <w:rPr>
          <w:lang w:val="en-US"/>
        </w:rPr>
      </w:pPr>
      <w:r w:rsidRPr="00C52846">
        <w:rPr>
          <w:lang w:val="en-US"/>
        </w:rPr>
        <w:t xml:space="preserve">The </w:t>
      </w:r>
      <w:r w:rsidR="00D3618A">
        <w:rPr>
          <w:lang w:val="en-US"/>
        </w:rPr>
        <w:t>Contractor</w:t>
      </w:r>
      <w:r w:rsidRPr="00C52846">
        <w:rPr>
          <w:lang w:val="en-US"/>
        </w:rPr>
        <w:t xml:space="preserve"> shall be responsible for ensuring that all of the </w:t>
      </w:r>
      <w:r w:rsidR="00D3618A">
        <w:rPr>
          <w:lang w:val="en-US"/>
        </w:rPr>
        <w:t>Contractor</w:t>
      </w:r>
      <w:r w:rsidR="002F08C7">
        <w:rPr>
          <w:lang w:val="en-US"/>
        </w:rPr>
        <w:t>’s</w:t>
      </w:r>
      <w:r w:rsidRPr="00C52846">
        <w:rPr>
          <w:lang w:val="en-US"/>
        </w:rPr>
        <w:t xml:space="preserve"> personnel and all of the </w:t>
      </w:r>
      <w:r w:rsidR="00D3618A">
        <w:rPr>
          <w:lang w:val="en-US"/>
        </w:rPr>
        <w:t>Contractor</w:t>
      </w:r>
      <w:r w:rsidR="002F08C7">
        <w:rPr>
          <w:lang w:val="en-US"/>
        </w:rPr>
        <w:t>’s</w:t>
      </w:r>
      <w:r w:rsidRPr="00C52846">
        <w:rPr>
          <w:lang w:val="en-US"/>
        </w:rPr>
        <w:t xml:space="preserve"> supply chain personnel, i.e. sub-</w:t>
      </w:r>
      <w:r w:rsidR="00D3618A">
        <w:rPr>
          <w:lang w:val="en-US"/>
        </w:rPr>
        <w:t>Contractor</w:t>
      </w:r>
      <w:r w:rsidRPr="00C52846">
        <w:rPr>
          <w:lang w:val="en-US"/>
        </w:rPr>
        <w:t>s com</w:t>
      </w:r>
      <w:r w:rsidR="001C2823">
        <w:rPr>
          <w:lang w:val="en-US"/>
        </w:rPr>
        <w:t xml:space="preserve">ply with all of the relevant </w:t>
      </w:r>
      <w:r w:rsidR="009D7001">
        <w:rPr>
          <w:lang w:val="en-US"/>
        </w:rPr>
        <w:t>Q</w:t>
      </w:r>
      <w:r w:rsidR="001C2823">
        <w:rPr>
          <w:lang w:val="en-US"/>
        </w:rPr>
        <w:t>HS</w:t>
      </w:r>
      <w:r w:rsidRPr="00C52846">
        <w:rPr>
          <w:lang w:val="en-US"/>
        </w:rPr>
        <w:t>E legislation and guidance.</w:t>
      </w:r>
    </w:p>
    <w:p w14:paraId="2AE5F91D" w14:textId="77777777" w:rsidR="007E3410" w:rsidRDefault="007E3410" w:rsidP="007E3410">
      <w:pPr>
        <w:pStyle w:val="Kop1"/>
        <w:spacing w:before="0" w:after="700"/>
      </w:pPr>
      <w:bookmarkStart w:id="30" w:name="_Toc512963715"/>
      <w:r>
        <w:lastRenderedPageBreak/>
        <w:t xml:space="preserve">Quality assurance </w:t>
      </w:r>
      <w:bookmarkEnd w:id="30"/>
      <w:r>
        <w:t>and HSE requirements</w:t>
      </w:r>
    </w:p>
    <w:p w14:paraId="53929863" w14:textId="77777777" w:rsidR="007E3410" w:rsidRDefault="007E3410" w:rsidP="007E3410">
      <w:pPr>
        <w:pStyle w:val="Kop2"/>
      </w:pPr>
      <w:r>
        <w:t>Quality management system</w:t>
      </w:r>
    </w:p>
    <w:p w14:paraId="39ECF96A" w14:textId="77777777" w:rsidR="007E3410" w:rsidRDefault="007E3410" w:rsidP="007E3410">
      <w:pPr>
        <w:rPr>
          <w:lang w:val="en-GB"/>
        </w:rPr>
      </w:pPr>
      <w:r w:rsidRPr="004847EF">
        <w:rPr>
          <w:lang w:val="en-GB"/>
        </w:rPr>
        <w:t xml:space="preserve">The CONTRACTOR shall </w:t>
      </w:r>
      <w:r>
        <w:rPr>
          <w:lang w:val="en-GB"/>
        </w:rPr>
        <w:t>be responsible for all management of Quality processes to ensure full compliance with both statutory and procedural requirements.</w:t>
      </w:r>
    </w:p>
    <w:p w14:paraId="53291D1E" w14:textId="77777777" w:rsidR="007E3410" w:rsidRDefault="007E3410" w:rsidP="007E3410">
      <w:pPr>
        <w:rPr>
          <w:lang w:val="en-GB"/>
        </w:rPr>
      </w:pPr>
      <w:bookmarkStart w:id="31" w:name="_Hlk15395869"/>
      <w:r>
        <w:rPr>
          <w:lang w:val="en-GB"/>
        </w:rPr>
        <w:t>The CONTRACTOR shall have a Quality Management System in place that is certified with:</w:t>
      </w:r>
    </w:p>
    <w:p w14:paraId="6B4ED7EB" w14:textId="77777777" w:rsidR="007E3410" w:rsidRPr="00223A0D" w:rsidRDefault="007E3410" w:rsidP="007E3410">
      <w:pPr>
        <w:pStyle w:val="Lijstalinea"/>
        <w:numPr>
          <w:ilvl w:val="0"/>
          <w:numId w:val="36"/>
        </w:numPr>
        <w:rPr>
          <w:lang w:val="en-GB"/>
        </w:rPr>
      </w:pPr>
      <w:r w:rsidRPr="00223A0D">
        <w:rPr>
          <w:lang w:val="en-GB"/>
        </w:rPr>
        <w:t>ISO 9001 or equivalent for quality management</w:t>
      </w:r>
    </w:p>
    <w:bookmarkEnd w:id="31"/>
    <w:p w14:paraId="4ABE5246" w14:textId="77777777" w:rsidR="007E3410" w:rsidRDefault="007E3410" w:rsidP="007E3410">
      <w:pPr>
        <w:pStyle w:val="Kop2"/>
      </w:pPr>
      <w:r>
        <w:t>Project Management</w:t>
      </w:r>
    </w:p>
    <w:p w14:paraId="026723AC" w14:textId="77777777" w:rsidR="007E3410" w:rsidRPr="004847EF" w:rsidRDefault="007E3410" w:rsidP="007E3410">
      <w:pPr>
        <w:rPr>
          <w:lang w:val="en-GB"/>
        </w:rPr>
      </w:pPr>
      <w:r>
        <w:rPr>
          <w:lang w:val="en-GB"/>
        </w:rPr>
        <w:t>The proposal of the CONTRACTOR includes an elaboration on project management which included a defined plan to execute the project and achieve the objectives.</w:t>
      </w:r>
    </w:p>
    <w:p w14:paraId="49D02199" w14:textId="77777777" w:rsidR="007E3410" w:rsidRDefault="007E3410" w:rsidP="007E3410">
      <w:pPr>
        <w:rPr>
          <w:lang w:val="en-GB"/>
        </w:rPr>
      </w:pPr>
      <w:r w:rsidRPr="004847EF">
        <w:rPr>
          <w:lang w:val="en-GB"/>
        </w:rPr>
        <w:t xml:space="preserve">The overall management structure of the project shall be described in </w:t>
      </w:r>
      <w:r>
        <w:rPr>
          <w:lang w:val="en-GB"/>
        </w:rPr>
        <w:t>the proposal</w:t>
      </w:r>
      <w:r w:rsidRPr="004847EF">
        <w:rPr>
          <w:lang w:val="en-GB"/>
        </w:rPr>
        <w:t xml:space="preserve">. </w:t>
      </w:r>
      <w:r>
        <w:rPr>
          <w:lang w:val="en-GB"/>
        </w:rPr>
        <w:t>The proposal shall describe the implemented procedures with regard to, but not limited to, the management of:</w:t>
      </w:r>
    </w:p>
    <w:p w14:paraId="50A5D98D" w14:textId="77777777" w:rsidR="007E3410" w:rsidRDefault="007E3410" w:rsidP="007E3410">
      <w:pPr>
        <w:pStyle w:val="Lijstalinea"/>
        <w:numPr>
          <w:ilvl w:val="0"/>
          <w:numId w:val="36"/>
        </w:numPr>
        <w:rPr>
          <w:lang w:val="en-GB"/>
        </w:rPr>
      </w:pPr>
      <w:r>
        <w:rPr>
          <w:lang w:val="en-GB"/>
        </w:rPr>
        <w:t>The overall project;</w:t>
      </w:r>
    </w:p>
    <w:p w14:paraId="0597E771" w14:textId="77777777" w:rsidR="007E3410" w:rsidRDefault="007E3410" w:rsidP="007E3410">
      <w:pPr>
        <w:pStyle w:val="Lijstalinea"/>
        <w:numPr>
          <w:ilvl w:val="0"/>
          <w:numId w:val="36"/>
        </w:numPr>
        <w:rPr>
          <w:lang w:val="en-GB"/>
        </w:rPr>
      </w:pPr>
      <w:r>
        <w:rPr>
          <w:lang w:val="en-GB"/>
        </w:rPr>
        <w:t>The scope of work;</w:t>
      </w:r>
    </w:p>
    <w:p w14:paraId="2F969F23" w14:textId="77777777" w:rsidR="007E3410" w:rsidRDefault="007E3410" w:rsidP="007E3410">
      <w:pPr>
        <w:pStyle w:val="Lijstalinea"/>
        <w:numPr>
          <w:ilvl w:val="0"/>
          <w:numId w:val="36"/>
        </w:numPr>
        <w:rPr>
          <w:lang w:val="en-GB"/>
        </w:rPr>
      </w:pPr>
      <w:r>
        <w:rPr>
          <w:lang w:val="en-GB"/>
        </w:rPr>
        <w:t>Project planning;</w:t>
      </w:r>
    </w:p>
    <w:p w14:paraId="4063C753" w14:textId="77777777" w:rsidR="007E3410" w:rsidRDefault="007E3410" w:rsidP="007E3410">
      <w:pPr>
        <w:pStyle w:val="Lijstalinea"/>
        <w:numPr>
          <w:ilvl w:val="0"/>
          <w:numId w:val="36"/>
        </w:numPr>
        <w:rPr>
          <w:lang w:val="en-GB"/>
        </w:rPr>
      </w:pPr>
      <w:r>
        <w:rPr>
          <w:lang w:val="en-GB"/>
        </w:rPr>
        <w:t>Organisation;</w:t>
      </w:r>
    </w:p>
    <w:p w14:paraId="4EE28B2D" w14:textId="77777777" w:rsidR="007E3410" w:rsidRDefault="007E3410" w:rsidP="007E3410">
      <w:pPr>
        <w:pStyle w:val="Lijstalinea"/>
        <w:numPr>
          <w:ilvl w:val="0"/>
          <w:numId w:val="36"/>
        </w:numPr>
        <w:rPr>
          <w:lang w:val="en-GB"/>
        </w:rPr>
      </w:pPr>
      <w:r>
        <w:rPr>
          <w:lang w:val="en-GB"/>
        </w:rPr>
        <w:t>Communication and Information;</w:t>
      </w:r>
    </w:p>
    <w:p w14:paraId="640216E3" w14:textId="77777777" w:rsidR="007E3410" w:rsidRDefault="007E3410" w:rsidP="007E3410">
      <w:pPr>
        <w:rPr>
          <w:lang w:val="en-GB"/>
        </w:rPr>
      </w:pPr>
      <w:r>
        <w:rPr>
          <w:lang w:val="en-GB"/>
        </w:rPr>
        <w:t>CONTRACTOR</w:t>
      </w:r>
      <w:r w:rsidRPr="00DC7234">
        <w:rPr>
          <w:lang w:val="en-GB"/>
        </w:rPr>
        <w:t xml:space="preserve"> shall </w:t>
      </w:r>
      <w:r>
        <w:rPr>
          <w:lang w:val="en-GB"/>
        </w:rPr>
        <w:t xml:space="preserve">include in the proposal a clear description of its quality management, describing how its quality policy is implemented for the project. </w:t>
      </w:r>
      <w:r w:rsidRPr="00DC7234">
        <w:rPr>
          <w:lang w:val="en-GB"/>
        </w:rPr>
        <w:t xml:space="preserve">The </w:t>
      </w:r>
      <w:r>
        <w:rPr>
          <w:lang w:val="en-GB"/>
        </w:rPr>
        <w:t>proposal</w:t>
      </w:r>
      <w:r w:rsidRPr="00DC7234">
        <w:rPr>
          <w:lang w:val="en-GB"/>
        </w:rPr>
        <w:t xml:space="preserve"> shall address the systems and specific Q</w:t>
      </w:r>
      <w:r>
        <w:rPr>
          <w:lang w:val="en-GB"/>
        </w:rPr>
        <w:t xml:space="preserve">uality </w:t>
      </w:r>
      <w:r w:rsidRPr="00DC7234">
        <w:rPr>
          <w:lang w:val="en-GB"/>
        </w:rPr>
        <w:t>A</w:t>
      </w:r>
      <w:r>
        <w:rPr>
          <w:lang w:val="en-GB"/>
        </w:rPr>
        <w:t>ssurance (QA)</w:t>
      </w:r>
      <w:r w:rsidRPr="00DC7234">
        <w:rPr>
          <w:lang w:val="en-GB"/>
        </w:rPr>
        <w:t xml:space="preserve"> requirements mentioned in this section</w:t>
      </w:r>
      <w:r>
        <w:rPr>
          <w:lang w:val="en-GB"/>
        </w:rPr>
        <w:t>.</w:t>
      </w:r>
      <w:r w:rsidRPr="00DC7234">
        <w:rPr>
          <w:lang w:val="en-GB"/>
        </w:rPr>
        <w:t xml:space="preserve"> The </w:t>
      </w:r>
      <w:r>
        <w:rPr>
          <w:lang w:val="en-GB"/>
        </w:rPr>
        <w:t>proposal shall be in accordance with CONTRACTOR</w:t>
      </w:r>
      <w:r w:rsidRPr="00DC7234">
        <w:rPr>
          <w:lang w:val="en-GB"/>
        </w:rPr>
        <w:t xml:space="preserve">’s documented quality </w:t>
      </w:r>
      <w:r>
        <w:rPr>
          <w:lang w:val="en-GB"/>
        </w:rPr>
        <w:t>management system</w:t>
      </w:r>
      <w:r w:rsidRPr="00DC7234">
        <w:rPr>
          <w:lang w:val="en-GB"/>
        </w:rPr>
        <w:t xml:space="preserve"> and shall describe, as a minimum, all quality assurance and quality control issues that are relevant for all activities </w:t>
      </w:r>
      <w:r>
        <w:rPr>
          <w:lang w:val="en-GB"/>
        </w:rPr>
        <w:t>within the project</w:t>
      </w:r>
      <w:r w:rsidRPr="00DC7234">
        <w:rPr>
          <w:lang w:val="en-GB"/>
        </w:rPr>
        <w:t xml:space="preserve">. </w:t>
      </w:r>
      <w:r>
        <w:rPr>
          <w:lang w:val="en-GB"/>
        </w:rPr>
        <w:t>The proposal shall describe at least:</w:t>
      </w:r>
    </w:p>
    <w:p w14:paraId="3F34DEA1" w14:textId="77777777" w:rsidR="007E3410" w:rsidRPr="00DE7246" w:rsidRDefault="007E3410" w:rsidP="007E3410">
      <w:pPr>
        <w:pStyle w:val="Lijstalinea"/>
        <w:numPr>
          <w:ilvl w:val="0"/>
          <w:numId w:val="37"/>
        </w:numPr>
        <w:rPr>
          <w:lang w:val="en-GB"/>
        </w:rPr>
      </w:pPr>
      <w:r w:rsidRPr="00DE7246">
        <w:rPr>
          <w:lang w:val="en-GB"/>
        </w:rPr>
        <w:t>Quality management and staffing (including but no</w:t>
      </w:r>
      <w:r>
        <w:rPr>
          <w:lang w:val="en-GB"/>
        </w:rPr>
        <w:t>t</w:t>
      </w:r>
      <w:r w:rsidRPr="00DE7246">
        <w:rPr>
          <w:lang w:val="en-GB"/>
        </w:rPr>
        <w:t xml:space="preserve"> limited to organisation charts, CV’s, qualifications, etc.);</w:t>
      </w:r>
    </w:p>
    <w:p w14:paraId="6A4D89FF" w14:textId="77777777" w:rsidR="007E3410" w:rsidRPr="00DE7246" w:rsidRDefault="007E3410" w:rsidP="007E3410">
      <w:pPr>
        <w:pStyle w:val="Lijstalinea"/>
        <w:numPr>
          <w:ilvl w:val="0"/>
          <w:numId w:val="37"/>
        </w:numPr>
        <w:rPr>
          <w:lang w:val="en-GB"/>
        </w:rPr>
      </w:pPr>
      <w:r w:rsidRPr="00DE7246">
        <w:rPr>
          <w:lang w:val="en-GB"/>
        </w:rPr>
        <w:t>Quality Management procedures;</w:t>
      </w:r>
    </w:p>
    <w:p w14:paraId="3BB3EEBA" w14:textId="77777777" w:rsidR="007E3410" w:rsidRPr="00DE7246" w:rsidRDefault="007E3410" w:rsidP="007E3410">
      <w:pPr>
        <w:pStyle w:val="Lijstalinea"/>
        <w:numPr>
          <w:ilvl w:val="0"/>
          <w:numId w:val="37"/>
        </w:numPr>
        <w:rPr>
          <w:lang w:val="en-GB"/>
        </w:rPr>
      </w:pPr>
      <w:r w:rsidRPr="00DE7246">
        <w:rPr>
          <w:lang w:val="en-GB"/>
        </w:rPr>
        <w:t>Project Control procedures;</w:t>
      </w:r>
    </w:p>
    <w:p w14:paraId="07EBC138" w14:textId="77777777" w:rsidR="005A4219" w:rsidRDefault="007E3410" w:rsidP="003206A1">
      <w:pPr>
        <w:pStyle w:val="Lijstalinea"/>
        <w:numPr>
          <w:ilvl w:val="0"/>
          <w:numId w:val="37"/>
        </w:numPr>
        <w:rPr>
          <w:lang w:val="en-GB"/>
        </w:rPr>
      </w:pPr>
      <w:r w:rsidRPr="005A4219">
        <w:rPr>
          <w:lang w:val="en-GB"/>
        </w:rPr>
        <w:t>Procedure handling of documents;</w:t>
      </w:r>
    </w:p>
    <w:p w14:paraId="236D31AD" w14:textId="07DC2959" w:rsidR="005A4219" w:rsidRDefault="007E3410" w:rsidP="003206A1">
      <w:pPr>
        <w:pStyle w:val="Lijstalinea"/>
        <w:numPr>
          <w:ilvl w:val="0"/>
          <w:numId w:val="37"/>
        </w:numPr>
        <w:rPr>
          <w:lang w:val="en-GB"/>
        </w:rPr>
      </w:pPr>
      <w:r w:rsidRPr="005A4219">
        <w:rPr>
          <w:lang w:val="en-GB"/>
        </w:rPr>
        <w:t>Risks</w:t>
      </w:r>
      <w:r w:rsidR="00467F55">
        <w:rPr>
          <w:lang w:val="en-GB"/>
        </w:rPr>
        <w:t>, an assessment of risks impacting for instance scope, planning and / or organisation including risk mitigation and residual risk.</w:t>
      </w:r>
    </w:p>
    <w:p w14:paraId="4D59A0D1" w14:textId="446D4F35" w:rsidR="007E3410" w:rsidRPr="005A4219" w:rsidRDefault="007E3410" w:rsidP="005A4219">
      <w:pPr>
        <w:rPr>
          <w:lang w:val="en-GB"/>
        </w:rPr>
      </w:pPr>
      <w:r w:rsidRPr="005A4219">
        <w:rPr>
          <w:lang w:val="en-GB"/>
        </w:rPr>
        <w:t>All activities by CONTRACTOR and his subcontractors shall be carried out in compliance with the proposal.</w:t>
      </w:r>
    </w:p>
    <w:p w14:paraId="027B4B52" w14:textId="77777777" w:rsidR="007E3410" w:rsidRPr="004847EF" w:rsidRDefault="007E3410" w:rsidP="007E3410">
      <w:pPr>
        <w:pStyle w:val="Kop2"/>
      </w:pPr>
      <w:r w:rsidRPr="004847EF">
        <w:t>Meetings</w:t>
      </w:r>
    </w:p>
    <w:p w14:paraId="4F053C1D" w14:textId="5EC8D3D7" w:rsidR="007E3410" w:rsidRPr="004847EF" w:rsidRDefault="20BA9623" w:rsidP="007E3410">
      <w:pPr>
        <w:rPr>
          <w:lang w:val="en-GB"/>
        </w:rPr>
      </w:pPr>
      <w:r w:rsidRPr="20BA9623">
        <w:rPr>
          <w:lang w:val="en-GB"/>
        </w:rPr>
        <w:t>As a minimum the following meetings will be established:</w:t>
      </w:r>
    </w:p>
    <w:p w14:paraId="498A79F2" w14:textId="77777777" w:rsidR="00DD2F1E" w:rsidRDefault="00DD2F1E" w:rsidP="00DD2F1E">
      <w:pPr>
        <w:pStyle w:val="Lijstalinea"/>
        <w:numPr>
          <w:ilvl w:val="0"/>
          <w:numId w:val="41"/>
        </w:numPr>
        <w:rPr>
          <w:lang w:val="en-GB"/>
        </w:rPr>
      </w:pPr>
      <w:r w:rsidRPr="00DD2F1E">
        <w:rPr>
          <w:lang w:val="en-GB"/>
        </w:rPr>
        <w:t>The start of the assignment (meeting in person at the offices of RVO in the Netherlands) to discuss the project approach;</w:t>
      </w:r>
    </w:p>
    <w:p w14:paraId="5BD09A3E" w14:textId="77777777" w:rsidR="00DD2F1E" w:rsidRDefault="00DD2F1E" w:rsidP="00DD2F1E">
      <w:pPr>
        <w:pStyle w:val="Lijstalinea"/>
        <w:numPr>
          <w:ilvl w:val="0"/>
          <w:numId w:val="41"/>
        </w:numPr>
        <w:rPr>
          <w:lang w:val="en-GB"/>
        </w:rPr>
      </w:pPr>
      <w:r w:rsidRPr="00DD2F1E">
        <w:rPr>
          <w:lang w:val="en-GB"/>
        </w:rPr>
        <w:t xml:space="preserve">A bi-weekly meeting (online) to discuss and review project progress. </w:t>
      </w:r>
    </w:p>
    <w:p w14:paraId="33779965" w14:textId="77777777" w:rsidR="00DD2F1E" w:rsidRDefault="00DD2F1E" w:rsidP="00DD2F1E">
      <w:pPr>
        <w:pStyle w:val="Lijstalinea"/>
        <w:numPr>
          <w:ilvl w:val="0"/>
          <w:numId w:val="41"/>
        </w:numPr>
        <w:rPr>
          <w:lang w:val="en-GB"/>
        </w:rPr>
      </w:pPr>
      <w:r w:rsidRPr="00DD2F1E">
        <w:rPr>
          <w:lang w:val="en-GB"/>
        </w:rPr>
        <w:t>A meeting to discuss the intermediate results of the analyses, including the provision of a PowerPoint presentation of the results (meeting in person at the offices RVO in the Netherlands);</w:t>
      </w:r>
    </w:p>
    <w:p w14:paraId="4C1F50A0" w14:textId="77777777" w:rsidR="00DD2F1E" w:rsidRDefault="00DD2F1E" w:rsidP="00DD2F1E">
      <w:pPr>
        <w:pStyle w:val="Lijstalinea"/>
        <w:numPr>
          <w:ilvl w:val="0"/>
          <w:numId w:val="41"/>
        </w:numPr>
        <w:rPr>
          <w:lang w:val="en-GB"/>
        </w:rPr>
      </w:pPr>
      <w:r w:rsidRPr="00DD2F1E">
        <w:rPr>
          <w:lang w:val="en-GB"/>
        </w:rPr>
        <w:lastRenderedPageBreak/>
        <w:t>A clarification meeting with certifying body (meeting in person at the offices RVO in the Netherlands);</w:t>
      </w:r>
    </w:p>
    <w:p w14:paraId="33F0D4BF" w14:textId="02566339" w:rsidR="00DD2F1E" w:rsidRDefault="00DD2F1E" w:rsidP="00DD2F1E">
      <w:pPr>
        <w:pStyle w:val="Lijstalinea"/>
        <w:numPr>
          <w:ilvl w:val="0"/>
          <w:numId w:val="41"/>
        </w:numPr>
        <w:rPr>
          <w:lang w:val="en-GB"/>
        </w:rPr>
      </w:pPr>
      <w:r w:rsidRPr="00DD2F1E">
        <w:rPr>
          <w:lang w:val="en-GB"/>
        </w:rPr>
        <w:t>Attendance in person at a (digital) webinar to disclose the results to potential developers in the Netherlands (final location in the Netherlands tbc by the Client)</w:t>
      </w:r>
    </w:p>
    <w:p w14:paraId="4729430B" w14:textId="463A5BC7" w:rsidR="00DD2F1E" w:rsidRPr="00EA71C2" w:rsidRDefault="00DD2F1E" w:rsidP="00DD2F1E">
      <w:pPr>
        <w:rPr>
          <w:i/>
          <w:iCs/>
          <w:lang w:val="en-US"/>
        </w:rPr>
      </w:pPr>
      <w:r w:rsidRPr="00EA71C2">
        <w:rPr>
          <w:i/>
          <w:iCs/>
          <w:lang w:val="en-US"/>
        </w:rPr>
        <w:t>Note: Cost for the attendance of the successful contractor’s personnel at meetings in person at the offices of RVO in the Netherlands should be accounted for within the tenderer’s proposal.</w:t>
      </w:r>
    </w:p>
    <w:p w14:paraId="0823537E" w14:textId="16951769" w:rsidR="00FC023F" w:rsidRPr="003805FF" w:rsidRDefault="20BA9623" w:rsidP="20BA9623">
      <w:pPr>
        <w:rPr>
          <w:lang w:val="en-US"/>
        </w:rPr>
      </w:pPr>
      <w:r w:rsidRPr="20BA9623">
        <w:rPr>
          <w:lang w:val="en-GB"/>
        </w:rPr>
        <w:t>RVO reserves the right to plan any other remote meetings that are deemed necessary during the execution of the project. CONTRACTOR shall make relevant representatives available for these remote meetings.</w:t>
      </w:r>
    </w:p>
    <w:sectPr w:rsidR="00FC023F" w:rsidRPr="003805FF" w:rsidSect="00352D23">
      <w:footerReference w:type="even" r:id="rId14"/>
      <w:type w:val="oddPage"/>
      <w:pgSz w:w="11906" w:h="16838" w:code="9"/>
      <w:pgMar w:top="2694" w:right="960" w:bottom="1080" w:left="3220" w:header="200" w:footer="6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AFDA" w14:textId="77777777" w:rsidR="00C402E5" w:rsidRDefault="00C402E5">
      <w:r>
        <w:separator/>
      </w:r>
    </w:p>
    <w:p w14:paraId="41A1FD49" w14:textId="77777777" w:rsidR="00C402E5" w:rsidRDefault="00C402E5"/>
    <w:p w14:paraId="7E7EB11B" w14:textId="77777777" w:rsidR="00C402E5" w:rsidRDefault="00C402E5"/>
  </w:endnote>
  <w:endnote w:type="continuationSeparator" w:id="0">
    <w:p w14:paraId="631DE363" w14:textId="77777777" w:rsidR="00C402E5" w:rsidRDefault="00C402E5">
      <w:r>
        <w:continuationSeparator/>
      </w:r>
    </w:p>
    <w:p w14:paraId="0CA93651" w14:textId="77777777" w:rsidR="00C402E5" w:rsidRDefault="00C402E5"/>
    <w:p w14:paraId="529583BD" w14:textId="77777777" w:rsidR="00C402E5" w:rsidRDefault="00C40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782522" w14:paraId="1202E123" w14:textId="77777777" w:rsidTr="00B523B1">
      <w:trPr>
        <w:trHeight w:hRule="exact" w:val="240"/>
      </w:trPr>
      <w:tc>
        <w:tcPr>
          <w:tcW w:w="6260" w:type="dxa"/>
          <w:shd w:val="clear" w:color="auto" w:fill="auto"/>
        </w:tcPr>
        <w:p w14:paraId="7B2B9307" w14:textId="77777777" w:rsidR="00782522" w:rsidRPr="00C12E90" w:rsidRDefault="00782522" w:rsidP="00701DD0">
          <w:pPr>
            <w:pStyle w:val="Huisstijl-Paginanummering"/>
            <w:rPr>
              <w:rStyle w:val="Huisstijl-Rubricering"/>
            </w:rPr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>
              <w:t>10</w:t>
            </w:r>
          </w:fldSimple>
        </w:p>
      </w:tc>
      <w:tc>
        <w:tcPr>
          <w:tcW w:w="1392" w:type="dxa"/>
        </w:tcPr>
        <w:p w14:paraId="51B46E93" w14:textId="77777777" w:rsidR="00782522" w:rsidRPr="006B1455" w:rsidRDefault="00782522" w:rsidP="00B523B1">
          <w:pPr>
            <w:pStyle w:val="Huisstijl-Paginanummering"/>
            <w:jc w:val="right"/>
          </w:pPr>
        </w:p>
      </w:tc>
    </w:tr>
  </w:tbl>
  <w:p w14:paraId="1383A621" w14:textId="77777777" w:rsidR="00782522" w:rsidRPr="00BC3B53" w:rsidRDefault="00782522" w:rsidP="00B523B1">
    <w:pPr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7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42"/>
      <w:gridCol w:w="1410"/>
    </w:tblGrid>
    <w:tr w:rsidR="00782522" w14:paraId="7EED4120" w14:textId="77777777" w:rsidTr="00BD6213">
      <w:trPr>
        <w:trHeight w:hRule="exact" w:val="453"/>
      </w:trPr>
      <w:tc>
        <w:tcPr>
          <w:tcW w:w="6342" w:type="dxa"/>
          <w:shd w:val="clear" w:color="auto" w:fill="auto"/>
        </w:tcPr>
        <w:p w14:paraId="6BD73A93" w14:textId="77777777" w:rsidR="00782522" w:rsidRPr="00C12E90" w:rsidRDefault="00782522" w:rsidP="002E14E1">
          <w:pPr>
            <w:rPr>
              <w:rStyle w:val="Huisstijl-Rubricering"/>
            </w:rPr>
          </w:pPr>
        </w:p>
      </w:tc>
      <w:tc>
        <w:tcPr>
          <w:tcW w:w="1410" w:type="dxa"/>
        </w:tcPr>
        <w:p w14:paraId="3AEF0706" w14:textId="7F3D29D3" w:rsidR="00782522" w:rsidRPr="006B1455" w:rsidRDefault="00782522" w:rsidP="00CF1126">
          <w:pPr>
            <w:pStyle w:val="Huisstijl-Paginanummering"/>
            <w:jc w:val="right"/>
          </w:pPr>
          <w:r w:rsidRPr="006B1455">
            <w:t>Pag</w:t>
          </w:r>
          <w:r>
            <w:t>e</w:t>
          </w:r>
          <w:r w:rsidRPr="006B1455"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F625D">
            <w:t>6</w:t>
          </w:r>
          <w:r>
            <w:fldChar w:fldCharType="end"/>
          </w:r>
          <w:r w:rsidRPr="006B1455">
            <w:t xml:space="preserve"> </w:t>
          </w:r>
          <w:r>
            <w:t>of</w:t>
          </w:r>
          <w:r w:rsidRPr="006B1455">
            <w:t xml:space="preserve"> </w:t>
          </w:r>
          <w:fldSimple w:instr=" NUMPAGES   \* MERGEFORMAT ">
            <w:r w:rsidR="00CF625D">
              <w:t>6</w:t>
            </w:r>
          </w:fldSimple>
        </w:p>
      </w:tc>
    </w:tr>
  </w:tbl>
  <w:p w14:paraId="6EE8618F" w14:textId="77777777" w:rsidR="00782522" w:rsidRPr="00BC3B53" w:rsidRDefault="00782522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A990A" w14:textId="77777777" w:rsidR="00782522" w:rsidRPr="00BC3B53" w:rsidRDefault="00782522" w:rsidP="0039744C">
    <w:pPr>
      <w:spacing w:line="240" w:lineRule="auto"/>
      <w:rPr>
        <w:sz w:val="2"/>
        <w:szCs w:val="2"/>
      </w:rPr>
    </w:pPr>
    <w:r>
      <w:rPr>
        <w:noProof/>
        <w:sz w:val="2"/>
        <w:szCs w:val="2"/>
        <w:lang w:eastAsia="ja-JP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E3C285A" wp14:editId="44E5001A">
              <wp:simplePos x="0" y="0"/>
              <wp:positionH relativeFrom="page">
                <wp:posOffset>2044700</wp:posOffset>
              </wp:positionH>
              <wp:positionV relativeFrom="page">
                <wp:posOffset>10287000</wp:posOffset>
              </wp:positionV>
              <wp:extent cx="4914900" cy="288290"/>
              <wp:effectExtent l="0" t="0" r="3175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4680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700"/>
                            <w:gridCol w:w="360"/>
                            <w:gridCol w:w="1620"/>
                          </w:tblGrid>
                          <w:tr w:rsidR="00782522" w14:paraId="2F260229" w14:textId="77777777" w:rsidTr="002D2B07">
                            <w:trPr>
                              <w:trHeight w:hRule="exact" w:val="454"/>
                            </w:trPr>
                            <w:tc>
                              <w:tcPr>
                                <w:tcW w:w="27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8805DB9" w14:textId="77777777" w:rsidR="00782522" w:rsidRPr="00927636" w:rsidRDefault="00782522">
                                <w:pPr>
                                  <w:rPr>
                                    <w:rFonts w:ascii="Free 3 of 9" w:hAnsi="Free 3 of 9"/>
                                    <w:sz w:val="56"/>
                                    <w:szCs w:val="56"/>
                                  </w:rPr>
                                </w:pPr>
                                <w:bookmarkStart w:id="21" w:name="Barcode" w:colFirst="0" w:colLast="0"/>
                                <w:bookmarkStart w:id="22" w:name="Barcodetekst" w:colFirst="2" w:colLast="2"/>
                              </w:p>
                            </w:tc>
                            <w:tc>
                              <w:tcPr>
                                <w:tcW w:w="3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F984379" w14:textId="77777777" w:rsidR="00782522" w:rsidRDefault="00782522"/>
                            </w:tc>
                            <w:tc>
                              <w:tcPr>
                                <w:tcW w:w="162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F613473" w14:textId="77777777" w:rsidR="00782522" w:rsidRDefault="00782522"/>
                            </w:tc>
                          </w:tr>
                          <w:bookmarkEnd w:id="21"/>
                          <w:bookmarkEnd w:id="22"/>
                        </w:tbl>
                        <w:p w14:paraId="602DA553" w14:textId="77777777" w:rsidR="00782522" w:rsidRDefault="00782522" w:rsidP="002D2B07"/>
                      </w:txbxContent>
                    </wps:txbx>
                    <wps:bodyPr rot="0" vert="horz" wrap="square" lIns="90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C285A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8" type="#_x0000_t202" style="position:absolute;margin-left:161pt;margin-top:810pt;width:387pt;height:22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" filled="f" stroked="f">
              <v:textbox inset="2.5mm,0,0,0">
                <w:txbxContent>
                  <w:tbl>
                    <w:tblPr>
                      <w:tblStyle w:val="Tabelraster"/>
                      <w:tblW w:w="4680" w:type="dxa"/>
                      <w:tblLook w:val="01E0" w:firstRow="1" w:lastRow="1" w:firstColumn="1" w:lastColumn="1" w:noHBand="0" w:noVBand="0"/>
                    </w:tblPr>
                    <w:tblGrid>
                      <w:gridCol w:w="2700"/>
                      <w:gridCol w:w="360"/>
                      <w:gridCol w:w="1620"/>
                    </w:tblGrid>
                    <w:tr w:rsidR="00782522" w14:paraId="2F260229" w14:textId="77777777" w:rsidTr="002D2B07">
                      <w:trPr>
                        <w:trHeight w:hRule="exact" w:val="454"/>
                      </w:trPr>
                      <w:tc>
                        <w:tcPr>
                          <w:tcW w:w="27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0" w:type="dxa"/>
                            <w:right w:w="0" w:type="dxa"/>
                          </w:tcMar>
                        </w:tcPr>
                        <w:p w14:paraId="18805DB9" w14:textId="77777777" w:rsidR="00782522" w:rsidRPr="00927636" w:rsidRDefault="00782522">
                          <w:pPr>
                            <w:rPr>
                              <w:rFonts w:ascii="Free 3 of 9" w:hAnsi="Free 3 of 9"/>
                              <w:sz w:val="56"/>
                              <w:szCs w:val="56"/>
                            </w:rPr>
                          </w:pPr>
                          <w:bookmarkStart w:id="23" w:name="Barcode" w:colFirst="0" w:colLast="0"/>
                          <w:bookmarkStart w:id="24" w:name="Barcodetekst" w:colFirst="2" w:colLast="2"/>
                        </w:p>
                      </w:tc>
                      <w:tc>
                        <w:tcPr>
                          <w:tcW w:w="3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0F984379" w14:textId="77777777" w:rsidR="00782522" w:rsidRDefault="00782522"/>
                      </w:tc>
                      <w:tc>
                        <w:tcPr>
                          <w:tcW w:w="162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5F613473" w14:textId="77777777" w:rsidR="00782522" w:rsidRDefault="00782522"/>
                      </w:tc>
                    </w:tr>
                    <w:bookmarkEnd w:id="23"/>
                    <w:bookmarkEnd w:id="24"/>
                  </w:tbl>
                  <w:p w14:paraId="602DA553" w14:textId="77777777" w:rsidR="00782522" w:rsidRDefault="00782522" w:rsidP="002D2B07"/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782522" w14:paraId="5D55661C" w14:textId="77777777" w:rsidTr="00B523B1">
      <w:trPr>
        <w:trHeight w:hRule="exact" w:val="240"/>
      </w:trPr>
      <w:tc>
        <w:tcPr>
          <w:tcW w:w="6260" w:type="dxa"/>
          <w:shd w:val="clear" w:color="auto" w:fill="auto"/>
        </w:tcPr>
        <w:p w14:paraId="12CE8AED" w14:textId="77777777" w:rsidR="00782522" w:rsidRPr="00C12E90" w:rsidRDefault="00782522" w:rsidP="004B7A11">
          <w:pPr>
            <w:pStyle w:val="Huisstijl-Paginanummering"/>
            <w:rPr>
              <w:rStyle w:val="Huisstijl-Rubricering"/>
            </w:rPr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8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>
              <w:t>10</w:t>
            </w:r>
          </w:fldSimple>
        </w:p>
      </w:tc>
      <w:tc>
        <w:tcPr>
          <w:tcW w:w="1392" w:type="dxa"/>
        </w:tcPr>
        <w:p w14:paraId="18B470BB" w14:textId="77777777" w:rsidR="00782522" w:rsidRPr="006B1455" w:rsidRDefault="00782522" w:rsidP="00B523B1">
          <w:pPr>
            <w:pStyle w:val="Huisstijl-Paginanummering"/>
            <w:jc w:val="right"/>
          </w:pPr>
        </w:p>
      </w:tc>
    </w:tr>
  </w:tbl>
  <w:p w14:paraId="303B3882" w14:textId="77777777" w:rsidR="00782522" w:rsidRPr="00BC3B53" w:rsidRDefault="00782522" w:rsidP="00B523B1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2DF0" w14:textId="77777777" w:rsidR="00C402E5" w:rsidRPr="00B35331" w:rsidRDefault="00C402E5" w:rsidP="00B35331">
      <w:pPr>
        <w:pStyle w:val="Voettekst"/>
      </w:pPr>
    </w:p>
  </w:footnote>
  <w:footnote w:type="continuationSeparator" w:id="0">
    <w:p w14:paraId="33C4906C" w14:textId="77777777" w:rsidR="00C402E5" w:rsidRDefault="00C402E5">
      <w:r>
        <w:continuationSeparator/>
      </w:r>
    </w:p>
    <w:p w14:paraId="16E546DE" w14:textId="77777777" w:rsidR="00C402E5" w:rsidRDefault="00C402E5"/>
    <w:p w14:paraId="74DC7EFF" w14:textId="77777777" w:rsidR="00C402E5" w:rsidRDefault="00C40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CC19" w14:textId="77777777" w:rsidR="00782522" w:rsidRDefault="00782522">
    <w:pPr>
      <w:pStyle w:val="Koptekst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2522" w:rsidRPr="00275984" w14:paraId="304A7493" w14:textId="77777777" w:rsidTr="00B523B1">
      <w:trPr>
        <w:trHeight w:val="400"/>
      </w:trPr>
      <w:tc>
        <w:tcPr>
          <w:tcW w:w="7520" w:type="dxa"/>
          <w:shd w:val="clear" w:color="auto" w:fill="auto"/>
        </w:tcPr>
        <w:p w14:paraId="0ABDD96A" w14:textId="77777777" w:rsidR="00782522" w:rsidRPr="002E14E1" w:rsidRDefault="00782522" w:rsidP="00B523B1">
          <w:pPr>
            <w:adjustRightInd w:val="0"/>
            <w:spacing w:line="180" w:lineRule="exact"/>
            <w:rPr>
              <w:sz w:val="13"/>
            </w:rPr>
          </w:pPr>
          <w:bookmarkStart w:id="10" w:name="bmKoptekstRapport2" w:colFirst="0" w:colLast="1"/>
        </w:p>
      </w:tc>
    </w:tr>
    <w:bookmarkEnd w:id="10"/>
  </w:tbl>
  <w:p w14:paraId="336706AB" w14:textId="77777777" w:rsidR="00782522" w:rsidRDefault="00782522" w:rsidP="00B523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4C7B" w14:textId="77777777" w:rsidR="00782522" w:rsidRDefault="00782522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2522" w:rsidRPr="00275984" w14:paraId="1F3B8454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4C0CB9AA" w14:textId="77777777" w:rsidR="00782522" w:rsidRPr="002E14E1" w:rsidRDefault="00782522" w:rsidP="007047D9">
          <w:pPr>
            <w:tabs>
              <w:tab w:val="left" w:pos="840"/>
            </w:tabs>
            <w:adjustRightInd w:val="0"/>
            <w:spacing w:line="180" w:lineRule="exact"/>
            <w:rPr>
              <w:sz w:val="13"/>
            </w:rPr>
          </w:pPr>
          <w:bookmarkStart w:id="11" w:name="bmKoptekstRapport" w:colFirst="0" w:colLast="1"/>
          <w:r>
            <w:rPr>
              <w:sz w:val="13"/>
            </w:rPr>
            <w:tab/>
          </w:r>
        </w:p>
      </w:tc>
    </w:tr>
    <w:bookmarkEnd w:id="11"/>
  </w:tbl>
  <w:p w14:paraId="49504EA0" w14:textId="77777777" w:rsidR="00782522" w:rsidRDefault="00782522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40"/>
    </w:tblGrid>
    <w:tr w:rsidR="00782522" w14:paraId="04AC9F49" w14:textId="77777777" w:rsidTr="000A01F6">
      <w:trPr>
        <w:cantSplit/>
        <w:trHeight w:hRule="exact" w:val="3340"/>
      </w:trPr>
      <w:tc>
        <w:tcPr>
          <w:tcW w:w="5640" w:type="dxa"/>
          <w:shd w:val="clear" w:color="auto" w:fill="auto"/>
        </w:tcPr>
        <w:p w14:paraId="05FE37BA" w14:textId="77FD157F" w:rsidR="00782522" w:rsidRPr="00BC3B53" w:rsidRDefault="00782522" w:rsidP="00094B45">
          <w:pPr>
            <w:ind w:left="240" w:hanging="240"/>
          </w:pPr>
          <w:r>
            <w:rPr>
              <w:noProof/>
              <w:lang w:eastAsia="ja-JP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673982F" wp14:editId="5BA22754">
                    <wp:simplePos x="0" y="0"/>
                    <wp:positionH relativeFrom="page">
                      <wp:posOffset>4050665</wp:posOffset>
                    </wp:positionH>
                    <wp:positionV relativeFrom="page">
                      <wp:posOffset>-25400</wp:posOffset>
                    </wp:positionV>
                    <wp:extent cx="3568700" cy="1590675"/>
                    <wp:effectExtent l="2540" t="3175" r="635" b="0"/>
                    <wp:wrapNone/>
                    <wp:docPr id="5" name="Text Box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68700" cy="1590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Style w:val="Tabelraster"/>
                                  <w:tblW w:w="0" w:type="auto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4788"/>
                                </w:tblGrid>
                                <w:tr w:rsidR="00782522" w:rsidRPr="009C6F44" w14:paraId="1642BA76" w14:textId="77777777" w:rsidTr="00B70711">
                                  <w:trPr>
                                    <w:trHeight w:val="1787"/>
                                  </w:trPr>
                                  <w:tc>
                                    <w:tcPr>
                                      <w:tcW w:w="4788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041C581" w14:textId="77777777" w:rsidR="00782522" w:rsidRPr="009C6F44" w:rsidRDefault="00782522">
                                      <w:bookmarkStart w:id="12" w:name="bmLintregel1" w:colFirst="0" w:colLast="1"/>
                                    </w:p>
                                  </w:tc>
                                </w:tr>
                                <w:bookmarkEnd w:id="12"/>
                              </w:tbl>
                              <w:p w14:paraId="18F7F71E" w14:textId="77777777" w:rsidR="00782522" w:rsidRPr="009C6F44" w:rsidRDefault="00782522" w:rsidP="00223ACE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673982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26" type="#_x0000_t202" style="position:absolute;left:0;text-align:left;margin-left:318.95pt;margin-top:-2pt;width:281pt;height:1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" filled="f" stroked="f">
                    <v:textbox inset="0,0,0,0">
                      <w:txbxContent>
                        <w:tbl>
                          <w:tblPr>
                            <w:tblStyle w:val="Tabelraster"/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782522" w:rsidRPr="009C6F44" w14:paraId="1642BA76" w14:textId="77777777" w:rsidTr="00B70711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041C581" w14:textId="77777777" w:rsidR="00782522" w:rsidRPr="009C6F44" w:rsidRDefault="00782522">
                                <w:bookmarkStart w:id="13" w:name="bmLintregel1" w:colFirst="0" w:colLast="1"/>
                              </w:p>
                            </w:tc>
                          </w:tr>
                          <w:bookmarkEnd w:id="13"/>
                        </w:tbl>
                        <w:p w14:paraId="18F7F71E" w14:textId="77777777" w:rsidR="00782522" w:rsidRPr="009C6F44" w:rsidRDefault="00782522" w:rsidP="00223ACE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eastAsia="ja-JP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6CB9CB3" wp14:editId="7C478166">
                    <wp:simplePos x="0" y="0"/>
                    <wp:positionH relativeFrom="page">
                      <wp:posOffset>3507105</wp:posOffset>
                    </wp:positionH>
                    <wp:positionV relativeFrom="page">
                      <wp:posOffset>-43180</wp:posOffset>
                    </wp:positionV>
                    <wp:extent cx="4024630" cy="1746250"/>
                    <wp:effectExtent l="1905" t="4445" r="2540" b="1905"/>
                    <wp:wrapNone/>
                    <wp:docPr id="4" name="Text Box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24630" cy="174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782522" w:rsidRPr="002E1628" w14:paraId="32571303" w14:textId="77777777" w:rsidTr="00B70711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  <w:shd w:val="clear" w:color="auto" w:fill="auto"/>
                                    </w:tcPr>
                                    <w:p w14:paraId="75BDABEB" w14:textId="77777777" w:rsidR="00782522" w:rsidRPr="00DC7923" w:rsidRDefault="00782522" w:rsidP="00B70711">
                                      <w:pPr>
                                        <w:spacing w:line="240" w:lineRule="auto"/>
                                      </w:pPr>
                                      <w:bookmarkStart w:id="14" w:name="bmRijkslogo" w:colFirst="0" w:colLast="0"/>
                                      <w:r>
                                        <w:rPr>
                                          <w:noProof/>
                                          <w:lang w:eastAsia="ja-JP"/>
                                        </w:rPr>
                                        <w:drawing>
                                          <wp:inline distT="0" distB="0" distL="0" distR="0" wp14:anchorId="2C2392C2" wp14:editId="6BC1DF9C">
                                            <wp:extent cx="466725" cy="1333500"/>
                                            <wp:effectExtent l="19050" t="0" r="9525" b="0"/>
                                            <wp:docPr id="1" name="Afbeelding 1" descr="Rijkslogo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 descr="Rijkslogo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"/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466725" cy="13335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  <w:shd w:val="clear" w:color="auto" w:fill="auto"/>
                                    </w:tcPr>
                                    <w:p w14:paraId="087958FA" w14:textId="77777777" w:rsidR="00782522" w:rsidRPr="00DC7923" w:rsidRDefault="00782522" w:rsidP="00B70711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14"/>
                              </w:tbl>
                              <w:p w14:paraId="518129AA" w14:textId="77777777" w:rsidR="00782522" w:rsidRPr="007A2566" w:rsidRDefault="00782522" w:rsidP="00223AC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6CB9CB3" id="Text Box 37" o:spid="_x0000_s1027" type="#_x0000_t202" style="position:absolute;left:0;text-align:left;margin-left:276.15pt;margin-top:-3.4pt;width:316.9pt;height:13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" filled="f" stroked="f">
                    <v:textbo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782522" w:rsidRPr="002E1628" w14:paraId="32571303" w14:textId="77777777" w:rsidTr="00B70711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5BDABEB" w14:textId="77777777" w:rsidR="00782522" w:rsidRPr="00DC7923" w:rsidRDefault="00782522" w:rsidP="00B70711">
                                <w:pPr>
                                  <w:spacing w:line="240" w:lineRule="auto"/>
                                </w:pPr>
                                <w:bookmarkStart w:id="15" w:name="bmRijkslogo" w:colFirst="0" w:colLast="0"/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2C2392C2" wp14:editId="6BC1DF9C">
                                      <wp:extent cx="466725" cy="1333500"/>
                                      <wp:effectExtent l="19050" t="0" r="9525" b="0"/>
                                      <wp:docPr id="1" name="Afbeelding 1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  <w:shd w:val="clear" w:color="auto" w:fill="auto"/>
                              </w:tcPr>
                              <w:p w14:paraId="087958FA" w14:textId="77777777" w:rsidR="00782522" w:rsidRPr="00DC7923" w:rsidRDefault="00782522" w:rsidP="00B70711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15"/>
                        </w:tbl>
                        <w:p w14:paraId="518129AA" w14:textId="77777777" w:rsidR="00782522" w:rsidRPr="007A2566" w:rsidRDefault="00782522" w:rsidP="00223ACE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</w:tr>
    <w:tr w:rsidR="00782522" w:rsidRPr="00294859" w14:paraId="30661326" w14:textId="77777777" w:rsidTr="00DE6C91">
      <w:trPr>
        <w:cantSplit/>
        <w:trHeight w:hRule="exact" w:val="227"/>
      </w:trPr>
      <w:tc>
        <w:tcPr>
          <w:tcW w:w="5640" w:type="dxa"/>
          <w:shd w:val="clear" w:color="auto" w:fill="auto"/>
        </w:tcPr>
        <w:p w14:paraId="6D675649" w14:textId="77777777" w:rsidR="00782522" w:rsidRPr="00294859" w:rsidRDefault="00782522" w:rsidP="00094B45">
          <w:pPr>
            <w:autoSpaceDE w:val="0"/>
            <w:autoSpaceDN w:val="0"/>
            <w:adjustRightInd w:val="0"/>
            <w:rPr>
              <w:rStyle w:val="Huisstijl-Koptekst"/>
              <w:b/>
            </w:rPr>
          </w:pPr>
          <w:bookmarkStart w:id="16" w:name="bmRubricering"/>
        </w:p>
      </w:tc>
    </w:tr>
    <w:bookmarkEnd w:id="16"/>
  </w:tbl>
  <w:p w14:paraId="56F9708B" w14:textId="77777777" w:rsidR="00782522" w:rsidRDefault="00782522"/>
  <w:tbl>
    <w:tblPr>
      <w:tblW w:w="56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40"/>
    </w:tblGrid>
    <w:tr w:rsidR="00782522" w:rsidRPr="00B60860" w14:paraId="7BBACC7C" w14:textId="77777777" w:rsidTr="00224B2E">
      <w:trPr>
        <w:cantSplit/>
        <w:trHeight w:hRule="exact" w:val="1332"/>
      </w:trPr>
      <w:tc>
        <w:tcPr>
          <w:tcW w:w="5640" w:type="dxa"/>
          <w:shd w:val="clear" w:color="auto" w:fill="auto"/>
        </w:tcPr>
        <w:p w14:paraId="3A5F793C" w14:textId="77777777" w:rsidR="00782522" w:rsidRPr="00B60860" w:rsidRDefault="00782522" w:rsidP="00B849B3">
          <w:pPr>
            <w:pStyle w:val="Titel"/>
          </w:pPr>
          <w:bookmarkStart w:id="17" w:name="bmTitel"/>
        </w:p>
      </w:tc>
    </w:tr>
    <w:bookmarkEnd w:id="17"/>
    <w:tr w:rsidR="00782522" w:rsidRPr="00B60860" w14:paraId="64A3BC12" w14:textId="77777777" w:rsidTr="00224B2E">
      <w:trPr>
        <w:cantSplit/>
        <w:trHeight w:hRule="exact" w:val="346"/>
      </w:trPr>
      <w:tc>
        <w:tcPr>
          <w:tcW w:w="5640" w:type="dxa"/>
          <w:shd w:val="clear" w:color="auto" w:fill="auto"/>
        </w:tcPr>
        <w:p w14:paraId="48439B25" w14:textId="77777777" w:rsidR="00782522" w:rsidRPr="00B60860" w:rsidRDefault="00782522" w:rsidP="00B849B3"/>
      </w:tc>
    </w:tr>
    <w:tr w:rsidR="00782522" w:rsidRPr="00B60860" w14:paraId="6CC94608" w14:textId="77777777" w:rsidTr="00B849B3">
      <w:trPr>
        <w:cantSplit/>
        <w:trHeight w:hRule="exact" w:val="480"/>
      </w:trPr>
      <w:tc>
        <w:tcPr>
          <w:tcW w:w="5640" w:type="dxa"/>
          <w:shd w:val="clear" w:color="auto" w:fill="auto"/>
        </w:tcPr>
        <w:p w14:paraId="7872F260" w14:textId="77777777" w:rsidR="00782522" w:rsidRPr="00B60860" w:rsidRDefault="00782522" w:rsidP="00B849B3">
          <w:bookmarkStart w:id="18" w:name="bmVersie"/>
        </w:p>
      </w:tc>
    </w:tr>
    <w:bookmarkEnd w:id="18"/>
  </w:tbl>
  <w:p w14:paraId="0090962C" w14:textId="77777777" w:rsidR="00782522" w:rsidRDefault="00782522"/>
  <w:p w14:paraId="45DDD3CD" w14:textId="77777777" w:rsidR="00782522" w:rsidRDefault="00782522"/>
  <w:tbl>
    <w:tblPr>
      <w:tblW w:w="56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"/>
      <w:gridCol w:w="4488"/>
    </w:tblGrid>
    <w:tr w:rsidR="00782522" w14:paraId="56036319" w14:textId="77777777" w:rsidTr="00094B45">
      <w:trPr>
        <w:cantSplit/>
        <w:trHeight w:val="240"/>
      </w:trPr>
      <w:tc>
        <w:tcPr>
          <w:tcW w:w="1152" w:type="dxa"/>
          <w:shd w:val="clear" w:color="auto" w:fill="auto"/>
        </w:tcPr>
        <w:p w14:paraId="6A1333B1" w14:textId="77777777" w:rsidR="00782522" w:rsidRDefault="00782522" w:rsidP="008131FC">
          <w:bookmarkStart w:id="19" w:name="bmDatumRapport" w:colFirst="1" w:colLast="2"/>
          <w:r>
            <w:t>Date</w:t>
          </w:r>
        </w:p>
      </w:tc>
      <w:tc>
        <w:tcPr>
          <w:tcW w:w="4488" w:type="dxa"/>
          <w:shd w:val="clear" w:color="auto" w:fill="auto"/>
        </w:tcPr>
        <w:p w14:paraId="7DB2F8E5" w14:textId="471DB8E1" w:rsidR="00782522" w:rsidRDefault="00782522" w:rsidP="003F13DD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DATE   \* MERGEFORMAT </w:instrText>
          </w:r>
          <w:r>
            <w:rPr>
              <w:rFonts w:cs="Verdana"/>
              <w:szCs w:val="18"/>
            </w:rPr>
            <w:fldChar w:fldCharType="separate"/>
          </w:r>
          <w:r w:rsidR="006C0ECE">
            <w:rPr>
              <w:rFonts w:cs="Verdana"/>
              <w:noProof/>
              <w:szCs w:val="18"/>
            </w:rPr>
            <w:t>14-3-2022</w:t>
          </w:r>
          <w:r>
            <w:rPr>
              <w:rFonts w:cs="Verdana"/>
              <w:szCs w:val="18"/>
            </w:rPr>
            <w:fldChar w:fldCharType="end"/>
          </w:r>
        </w:p>
      </w:tc>
    </w:tr>
    <w:tr w:rsidR="00782522" w14:paraId="22104B6F" w14:textId="77777777" w:rsidTr="00094B45">
      <w:trPr>
        <w:cantSplit/>
        <w:trHeight w:val="240"/>
      </w:trPr>
      <w:tc>
        <w:tcPr>
          <w:tcW w:w="1152" w:type="dxa"/>
          <w:shd w:val="clear" w:color="auto" w:fill="auto"/>
        </w:tcPr>
        <w:p w14:paraId="5AFDA44D" w14:textId="77777777" w:rsidR="00782522" w:rsidRDefault="00782522" w:rsidP="00891692">
          <w:bookmarkStart w:id="20" w:name="bmStatus" w:colFirst="1" w:colLast="2"/>
          <w:bookmarkEnd w:id="19"/>
          <w:r>
            <w:t>Status</w:t>
          </w:r>
        </w:p>
      </w:tc>
      <w:tc>
        <w:tcPr>
          <w:tcW w:w="4488" w:type="dxa"/>
          <w:shd w:val="clear" w:color="auto" w:fill="auto"/>
        </w:tcPr>
        <w:p w14:paraId="4F94FF3B" w14:textId="23D3654C" w:rsidR="00782522" w:rsidRDefault="003F13DD" w:rsidP="00891692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Final</w:t>
          </w:r>
        </w:p>
      </w:tc>
    </w:tr>
    <w:bookmarkEnd w:id="20"/>
  </w:tbl>
  <w:p w14:paraId="662AA25C" w14:textId="77777777" w:rsidR="00782522" w:rsidRDefault="00782522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8D9C23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403305"/>
    <w:multiLevelType w:val="hybridMultilevel"/>
    <w:tmpl w:val="0FA45564"/>
    <w:lvl w:ilvl="0" w:tplc="C52A7128">
      <w:start w:val="1"/>
      <w:numFmt w:val="lowerRoman"/>
      <w:lvlText w:val="(%1)"/>
      <w:lvlJc w:val="left"/>
      <w:pPr>
        <w:ind w:left="56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286" w:hanging="360"/>
      </w:pPr>
    </w:lvl>
    <w:lvl w:ilvl="2" w:tplc="0413001B" w:tentative="1">
      <w:start w:val="1"/>
      <w:numFmt w:val="lowerRoman"/>
      <w:lvlText w:val="%3."/>
      <w:lvlJc w:val="right"/>
      <w:pPr>
        <w:ind w:left="2006" w:hanging="180"/>
      </w:pPr>
    </w:lvl>
    <w:lvl w:ilvl="3" w:tplc="0413000F" w:tentative="1">
      <w:start w:val="1"/>
      <w:numFmt w:val="decimal"/>
      <w:lvlText w:val="%4."/>
      <w:lvlJc w:val="left"/>
      <w:pPr>
        <w:ind w:left="2726" w:hanging="360"/>
      </w:pPr>
    </w:lvl>
    <w:lvl w:ilvl="4" w:tplc="04130019" w:tentative="1">
      <w:start w:val="1"/>
      <w:numFmt w:val="lowerLetter"/>
      <w:lvlText w:val="%5."/>
      <w:lvlJc w:val="left"/>
      <w:pPr>
        <w:ind w:left="3446" w:hanging="360"/>
      </w:pPr>
    </w:lvl>
    <w:lvl w:ilvl="5" w:tplc="0413001B" w:tentative="1">
      <w:start w:val="1"/>
      <w:numFmt w:val="lowerRoman"/>
      <w:lvlText w:val="%6."/>
      <w:lvlJc w:val="right"/>
      <w:pPr>
        <w:ind w:left="4166" w:hanging="180"/>
      </w:pPr>
    </w:lvl>
    <w:lvl w:ilvl="6" w:tplc="0413000F" w:tentative="1">
      <w:start w:val="1"/>
      <w:numFmt w:val="decimal"/>
      <w:lvlText w:val="%7."/>
      <w:lvlJc w:val="left"/>
      <w:pPr>
        <w:ind w:left="4886" w:hanging="360"/>
      </w:pPr>
    </w:lvl>
    <w:lvl w:ilvl="7" w:tplc="04130019" w:tentative="1">
      <w:start w:val="1"/>
      <w:numFmt w:val="lowerLetter"/>
      <w:lvlText w:val="%8."/>
      <w:lvlJc w:val="left"/>
      <w:pPr>
        <w:ind w:left="5606" w:hanging="360"/>
      </w:pPr>
    </w:lvl>
    <w:lvl w:ilvl="8" w:tplc="0413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" w15:restartNumberingAfterBreak="0">
    <w:nsid w:val="0279143D"/>
    <w:multiLevelType w:val="hybridMultilevel"/>
    <w:tmpl w:val="22D4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85B05"/>
    <w:multiLevelType w:val="hybridMultilevel"/>
    <w:tmpl w:val="2104EBF6"/>
    <w:lvl w:ilvl="0" w:tplc="BABEB6D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434AC"/>
    <w:multiLevelType w:val="multilevel"/>
    <w:tmpl w:val="45924A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A4120A4"/>
    <w:multiLevelType w:val="hybridMultilevel"/>
    <w:tmpl w:val="D2DAB70C"/>
    <w:lvl w:ilvl="0" w:tplc="4EE625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855B8"/>
    <w:multiLevelType w:val="hybridMultilevel"/>
    <w:tmpl w:val="74986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35E8D"/>
    <w:multiLevelType w:val="hybridMultilevel"/>
    <w:tmpl w:val="32F67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5F1D9C"/>
    <w:multiLevelType w:val="hybridMultilevel"/>
    <w:tmpl w:val="49FCC7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30014"/>
    <w:multiLevelType w:val="hybridMultilevel"/>
    <w:tmpl w:val="5C62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01F85"/>
    <w:multiLevelType w:val="hybridMultilevel"/>
    <w:tmpl w:val="D9A650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D103C"/>
    <w:multiLevelType w:val="hybridMultilevel"/>
    <w:tmpl w:val="F2D8CE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5584F"/>
    <w:multiLevelType w:val="hybridMultilevel"/>
    <w:tmpl w:val="E54071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B2EE4"/>
    <w:multiLevelType w:val="hybridMultilevel"/>
    <w:tmpl w:val="33BC3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1C4D"/>
    <w:multiLevelType w:val="hybridMultilevel"/>
    <w:tmpl w:val="2F2AC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549562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D3AF1"/>
    <w:multiLevelType w:val="hybridMultilevel"/>
    <w:tmpl w:val="DA38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0575A"/>
    <w:multiLevelType w:val="hybridMultilevel"/>
    <w:tmpl w:val="E2BCCBE0"/>
    <w:lvl w:ilvl="0" w:tplc="FFFFFFFF">
      <w:start w:val="1"/>
      <w:numFmt w:val="bullet"/>
      <w:pStyle w:val="Bullet"/>
      <w:lvlText w:val=""/>
      <w:lvlJc w:val="left"/>
      <w:pPr>
        <w:tabs>
          <w:tab w:val="num" w:pos="1453"/>
        </w:tabs>
        <w:ind w:left="1453" w:hanging="851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042"/>
        </w:tabs>
        <w:ind w:left="2042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62"/>
        </w:tabs>
        <w:ind w:left="276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82"/>
        </w:tabs>
        <w:ind w:left="34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02"/>
        </w:tabs>
        <w:ind w:left="420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22"/>
        </w:tabs>
        <w:ind w:left="49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42"/>
        </w:tabs>
        <w:ind w:left="56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62"/>
        </w:tabs>
        <w:ind w:left="636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82"/>
        </w:tabs>
        <w:ind w:left="7082" w:hanging="360"/>
      </w:pPr>
      <w:rPr>
        <w:rFonts w:ascii="Wingdings" w:hAnsi="Wingdings" w:hint="default"/>
      </w:rPr>
    </w:lvl>
  </w:abstractNum>
  <w:abstractNum w:abstractNumId="17" w15:restartNumberingAfterBreak="0">
    <w:nsid w:val="390B08C4"/>
    <w:multiLevelType w:val="hybridMultilevel"/>
    <w:tmpl w:val="08065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540D7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253A8D22">
      <w:numFmt w:val="bullet"/>
      <w:lvlText w:val="-"/>
      <w:lvlJc w:val="left"/>
      <w:pPr>
        <w:ind w:left="1980" w:hanging="360"/>
      </w:pPr>
      <w:rPr>
        <w:rFonts w:ascii="Verdana" w:eastAsia="Times New Roman" w:hAnsi="Verdan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1646A2"/>
    <w:multiLevelType w:val="hybridMultilevel"/>
    <w:tmpl w:val="09102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49562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252C6"/>
    <w:multiLevelType w:val="hybridMultilevel"/>
    <w:tmpl w:val="722A3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3661F"/>
    <w:multiLevelType w:val="hybridMultilevel"/>
    <w:tmpl w:val="E0D4A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C36E9"/>
    <w:multiLevelType w:val="hybridMultilevel"/>
    <w:tmpl w:val="6EE4A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E41F7"/>
    <w:multiLevelType w:val="hybridMultilevel"/>
    <w:tmpl w:val="E43C97CA"/>
    <w:lvl w:ilvl="0" w:tplc="9872C6F0">
      <w:start w:val="1"/>
      <w:numFmt w:val="bullet"/>
      <w:pStyle w:val="BulletIndented"/>
      <w:lvlText w:val=""/>
      <w:lvlJc w:val="left"/>
      <w:pPr>
        <w:tabs>
          <w:tab w:val="num" w:pos="2290"/>
        </w:tabs>
        <w:ind w:left="2290" w:hanging="850"/>
      </w:pPr>
      <w:rPr>
        <w:rFonts w:ascii="Symbol" w:hAnsi="Symbol" w:hint="default"/>
        <w:sz w:val="24"/>
      </w:rPr>
    </w:lvl>
    <w:lvl w:ilvl="1" w:tplc="04090019" w:tentative="1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hint="default"/>
      </w:rPr>
    </w:lvl>
  </w:abstractNum>
  <w:abstractNum w:abstractNumId="23" w15:restartNumberingAfterBreak="0">
    <w:nsid w:val="4F3F620D"/>
    <w:multiLevelType w:val="hybridMultilevel"/>
    <w:tmpl w:val="A34E7DD8"/>
    <w:lvl w:ilvl="0" w:tplc="C52A7128">
      <w:start w:val="1"/>
      <w:numFmt w:val="lowerRoman"/>
      <w:lvlText w:val="(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B58F8"/>
    <w:multiLevelType w:val="multilevel"/>
    <w:tmpl w:val="D8A27D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ap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850"/>
      </w:pPr>
      <w:rPr>
        <w:rFonts w:ascii="Arial Narrow" w:hAnsi="Arial Narrow" w:hint="default"/>
        <w:b/>
        <w:i w:val="0"/>
        <w:sz w:val="23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09B09E6"/>
    <w:multiLevelType w:val="hybridMultilevel"/>
    <w:tmpl w:val="B532E9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253A8D22">
      <w:numFmt w:val="bullet"/>
      <w:lvlText w:val="-"/>
      <w:lvlJc w:val="left"/>
      <w:pPr>
        <w:ind w:left="1980" w:hanging="360"/>
      </w:pPr>
      <w:rPr>
        <w:rFonts w:ascii="Verdana" w:eastAsia="Times New Roman" w:hAnsi="Verdan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BD65B6"/>
    <w:multiLevelType w:val="hybridMultilevel"/>
    <w:tmpl w:val="99C6ACE2"/>
    <w:lvl w:ilvl="0" w:tplc="C52A7128">
      <w:start w:val="1"/>
      <w:numFmt w:val="lowerRoman"/>
      <w:lvlText w:val="(%1)"/>
      <w:lvlJc w:val="left"/>
      <w:pPr>
        <w:tabs>
          <w:tab w:val="num" w:pos="1130"/>
        </w:tabs>
        <w:ind w:left="113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27" w15:restartNumberingAfterBreak="0">
    <w:nsid w:val="58D52840"/>
    <w:multiLevelType w:val="hybridMultilevel"/>
    <w:tmpl w:val="39920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D6C0A"/>
    <w:multiLevelType w:val="hybridMultilevel"/>
    <w:tmpl w:val="F0B4D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0" w15:restartNumberingAfterBreak="0">
    <w:nsid w:val="6106671F"/>
    <w:multiLevelType w:val="hybridMultilevel"/>
    <w:tmpl w:val="DDDE32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CE07C">
      <w:numFmt w:val="bullet"/>
      <w:lvlText w:val="·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F0AB1"/>
    <w:multiLevelType w:val="multilevel"/>
    <w:tmpl w:val="90BA9EC8"/>
    <w:lvl w:ilvl="0">
      <w:start w:val="1"/>
      <w:numFmt w:val="lowerRoman"/>
      <w:lvlText w:val="(%1)"/>
      <w:lvlJc w:val="left"/>
      <w:pPr>
        <w:ind w:left="567" w:hanging="567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2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4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0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26" w:hanging="180"/>
      </w:pPr>
      <w:rPr>
        <w:rFonts w:hint="default"/>
      </w:rPr>
    </w:lvl>
  </w:abstractNum>
  <w:abstractNum w:abstractNumId="32" w15:restartNumberingAfterBreak="0">
    <w:nsid w:val="66314361"/>
    <w:multiLevelType w:val="hybridMultilevel"/>
    <w:tmpl w:val="68AE4A7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B5F88"/>
    <w:multiLevelType w:val="hybridMultilevel"/>
    <w:tmpl w:val="812A9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57659"/>
    <w:multiLevelType w:val="hybridMultilevel"/>
    <w:tmpl w:val="FEF0C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10EE1"/>
    <w:multiLevelType w:val="multilevel"/>
    <w:tmpl w:val="4866C4C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aps/>
        <w:sz w:val="24"/>
        <w:szCs w:val="24"/>
      </w:rPr>
    </w:lvl>
    <w:lvl w:ilvl="1">
      <w:start w:val="1"/>
      <w:numFmt w:val="decimal"/>
      <w:pStyle w:val="ParaNumbering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850"/>
      </w:pPr>
      <w:rPr>
        <w:rFonts w:ascii="Arial Narrow" w:hAnsi="Arial Narrow" w:hint="default"/>
        <w:b/>
        <w:i w:val="0"/>
        <w:sz w:val="23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77A703D2"/>
    <w:multiLevelType w:val="hybridMultilevel"/>
    <w:tmpl w:val="6666B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76002"/>
    <w:multiLevelType w:val="multilevel"/>
    <w:tmpl w:val="031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9F42FD"/>
    <w:multiLevelType w:val="hybridMultilevel"/>
    <w:tmpl w:val="9F4A522E"/>
    <w:lvl w:ilvl="0" w:tplc="32B46D7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A2254EA">
      <w:numFmt w:val="bullet"/>
      <w:lvlText w:val="·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9"/>
  </w:num>
  <w:num w:numId="4">
    <w:abstractNumId w:val="3"/>
  </w:num>
  <w:num w:numId="5">
    <w:abstractNumId w:val="35"/>
  </w:num>
  <w:num w:numId="6">
    <w:abstractNumId w:val="26"/>
  </w:num>
  <w:num w:numId="7">
    <w:abstractNumId w:val="1"/>
  </w:num>
  <w:num w:numId="8">
    <w:abstractNumId w:val="23"/>
  </w:num>
  <w:num w:numId="9">
    <w:abstractNumId w:val="16"/>
  </w:num>
  <w:num w:numId="10">
    <w:abstractNumId w:val="4"/>
  </w:num>
  <w:num w:numId="11">
    <w:abstractNumId w:val="24"/>
  </w:num>
  <w:num w:numId="12">
    <w:abstractNumId w:val="22"/>
  </w:num>
  <w:num w:numId="13">
    <w:abstractNumId w:val="10"/>
  </w:num>
  <w:num w:numId="14">
    <w:abstractNumId w:val="0"/>
  </w:num>
  <w:num w:numId="15">
    <w:abstractNumId w:val="9"/>
  </w:num>
  <w:num w:numId="16">
    <w:abstractNumId w:val="14"/>
  </w:num>
  <w:num w:numId="17">
    <w:abstractNumId w:val="13"/>
  </w:num>
  <w:num w:numId="18">
    <w:abstractNumId w:val="28"/>
  </w:num>
  <w:num w:numId="19">
    <w:abstractNumId w:val="20"/>
  </w:num>
  <w:num w:numId="20">
    <w:abstractNumId w:val="19"/>
  </w:num>
  <w:num w:numId="21">
    <w:abstractNumId w:val="37"/>
  </w:num>
  <w:num w:numId="22">
    <w:abstractNumId w:val="34"/>
  </w:num>
  <w:num w:numId="23">
    <w:abstractNumId w:val="36"/>
  </w:num>
  <w:num w:numId="24">
    <w:abstractNumId w:val="2"/>
  </w:num>
  <w:num w:numId="25">
    <w:abstractNumId w:val="15"/>
  </w:num>
  <w:num w:numId="26">
    <w:abstractNumId w:val="18"/>
  </w:num>
  <w:num w:numId="27">
    <w:abstractNumId w:val="21"/>
  </w:num>
  <w:num w:numId="28">
    <w:abstractNumId w:val="6"/>
  </w:num>
  <w:num w:numId="29">
    <w:abstractNumId w:val="12"/>
  </w:num>
  <w:num w:numId="30">
    <w:abstractNumId w:val="7"/>
  </w:num>
  <w:num w:numId="31">
    <w:abstractNumId w:val="38"/>
  </w:num>
  <w:num w:numId="32">
    <w:abstractNumId w:val="31"/>
  </w:num>
  <w:num w:numId="33">
    <w:abstractNumId w:val="25"/>
  </w:num>
  <w:num w:numId="34">
    <w:abstractNumId w:val="17"/>
  </w:num>
  <w:num w:numId="35">
    <w:abstractNumId w:val="32"/>
  </w:num>
  <w:num w:numId="36">
    <w:abstractNumId w:val="27"/>
  </w:num>
  <w:num w:numId="37">
    <w:abstractNumId w:val="11"/>
  </w:num>
  <w:num w:numId="38">
    <w:abstractNumId w:val="30"/>
  </w:num>
  <w:num w:numId="39">
    <w:abstractNumId w:val="4"/>
  </w:num>
  <w:num w:numId="40">
    <w:abstractNumId w:val="8"/>
  </w:num>
  <w:num w:numId="41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eregistreerdDM" w:val="NEE"/>
    <w:docVar w:name="NieuwDocument" w:val="-1"/>
    <w:docVar w:name="SjabloonMacro" w:val="Rijksrapport"/>
    <w:docVar w:name="Sjabloonnaam" w:val="RijksRapport"/>
  </w:docVars>
  <w:rsids>
    <w:rsidRoot w:val="00564E3F"/>
    <w:rsid w:val="0000392E"/>
    <w:rsid w:val="0000748D"/>
    <w:rsid w:val="00020189"/>
    <w:rsid w:val="00020EE4"/>
    <w:rsid w:val="00026447"/>
    <w:rsid w:val="00033426"/>
    <w:rsid w:val="00034A84"/>
    <w:rsid w:val="0003549A"/>
    <w:rsid w:val="00035E67"/>
    <w:rsid w:val="000363F7"/>
    <w:rsid w:val="00037202"/>
    <w:rsid w:val="00044809"/>
    <w:rsid w:val="00057B03"/>
    <w:rsid w:val="0006027D"/>
    <w:rsid w:val="00065306"/>
    <w:rsid w:val="000707B2"/>
    <w:rsid w:val="00071F28"/>
    <w:rsid w:val="000767E1"/>
    <w:rsid w:val="00077773"/>
    <w:rsid w:val="00081825"/>
    <w:rsid w:val="00082BB1"/>
    <w:rsid w:val="000853C8"/>
    <w:rsid w:val="00094B45"/>
    <w:rsid w:val="00096680"/>
    <w:rsid w:val="000A01F6"/>
    <w:rsid w:val="000A1267"/>
    <w:rsid w:val="000A4C35"/>
    <w:rsid w:val="000B2A0F"/>
    <w:rsid w:val="000B7281"/>
    <w:rsid w:val="000C3F40"/>
    <w:rsid w:val="000C43A2"/>
    <w:rsid w:val="000C62AF"/>
    <w:rsid w:val="000D2C50"/>
    <w:rsid w:val="000D7BB7"/>
    <w:rsid w:val="000E3024"/>
    <w:rsid w:val="000F1A72"/>
    <w:rsid w:val="000F2632"/>
    <w:rsid w:val="000F39FF"/>
    <w:rsid w:val="001051A2"/>
    <w:rsid w:val="001063E8"/>
    <w:rsid w:val="0011314E"/>
    <w:rsid w:val="00114C37"/>
    <w:rsid w:val="00116A14"/>
    <w:rsid w:val="00123082"/>
    <w:rsid w:val="00123704"/>
    <w:rsid w:val="0012507C"/>
    <w:rsid w:val="001270C7"/>
    <w:rsid w:val="00132F24"/>
    <w:rsid w:val="001376FC"/>
    <w:rsid w:val="001429A1"/>
    <w:rsid w:val="00142BCD"/>
    <w:rsid w:val="0014786A"/>
    <w:rsid w:val="0015157A"/>
    <w:rsid w:val="001516A4"/>
    <w:rsid w:val="00155101"/>
    <w:rsid w:val="00163DB5"/>
    <w:rsid w:val="00164E1E"/>
    <w:rsid w:val="00167615"/>
    <w:rsid w:val="001744A8"/>
    <w:rsid w:val="0017465B"/>
    <w:rsid w:val="001802CA"/>
    <w:rsid w:val="00182D43"/>
    <w:rsid w:val="0018495E"/>
    <w:rsid w:val="00185576"/>
    <w:rsid w:val="00185951"/>
    <w:rsid w:val="001909A9"/>
    <w:rsid w:val="001A2505"/>
    <w:rsid w:val="001A4381"/>
    <w:rsid w:val="001A7770"/>
    <w:rsid w:val="001B7933"/>
    <w:rsid w:val="001B7D7E"/>
    <w:rsid w:val="001C2823"/>
    <w:rsid w:val="001C47F8"/>
    <w:rsid w:val="001C793E"/>
    <w:rsid w:val="001D4056"/>
    <w:rsid w:val="001D5178"/>
    <w:rsid w:val="001D7B51"/>
    <w:rsid w:val="001E34C6"/>
    <w:rsid w:val="001E4432"/>
    <w:rsid w:val="001E48D2"/>
    <w:rsid w:val="001E5581"/>
    <w:rsid w:val="00205799"/>
    <w:rsid w:val="00216ADD"/>
    <w:rsid w:val="00223A0D"/>
    <w:rsid w:val="00223ACE"/>
    <w:rsid w:val="00224B2E"/>
    <w:rsid w:val="0022655C"/>
    <w:rsid w:val="002428E3"/>
    <w:rsid w:val="00253486"/>
    <w:rsid w:val="00260BAF"/>
    <w:rsid w:val="002627B9"/>
    <w:rsid w:val="002650F7"/>
    <w:rsid w:val="00274EAC"/>
    <w:rsid w:val="00276D15"/>
    <w:rsid w:val="00280F74"/>
    <w:rsid w:val="00286998"/>
    <w:rsid w:val="00294859"/>
    <w:rsid w:val="0029575F"/>
    <w:rsid w:val="00296D05"/>
    <w:rsid w:val="002A00C7"/>
    <w:rsid w:val="002A4F93"/>
    <w:rsid w:val="002A5C08"/>
    <w:rsid w:val="002A709F"/>
    <w:rsid w:val="002B153C"/>
    <w:rsid w:val="002D2123"/>
    <w:rsid w:val="002D2B07"/>
    <w:rsid w:val="002D3170"/>
    <w:rsid w:val="002D317B"/>
    <w:rsid w:val="002D56FE"/>
    <w:rsid w:val="002E0F69"/>
    <w:rsid w:val="002E14E1"/>
    <w:rsid w:val="002E5769"/>
    <w:rsid w:val="002F0510"/>
    <w:rsid w:val="002F08C7"/>
    <w:rsid w:val="002F35DC"/>
    <w:rsid w:val="00312597"/>
    <w:rsid w:val="00342938"/>
    <w:rsid w:val="00342BE0"/>
    <w:rsid w:val="00345818"/>
    <w:rsid w:val="00352D23"/>
    <w:rsid w:val="00353D56"/>
    <w:rsid w:val="003572B3"/>
    <w:rsid w:val="0036223B"/>
    <w:rsid w:val="0036252A"/>
    <w:rsid w:val="00364D9D"/>
    <w:rsid w:val="003737A8"/>
    <w:rsid w:val="0037461E"/>
    <w:rsid w:val="00374748"/>
    <w:rsid w:val="003805FF"/>
    <w:rsid w:val="00383906"/>
    <w:rsid w:val="00383DA1"/>
    <w:rsid w:val="003952EB"/>
    <w:rsid w:val="0039744C"/>
    <w:rsid w:val="003A06C8"/>
    <w:rsid w:val="003A0D7C"/>
    <w:rsid w:val="003A1F4E"/>
    <w:rsid w:val="003A54AD"/>
    <w:rsid w:val="003A74F5"/>
    <w:rsid w:val="003B1B0F"/>
    <w:rsid w:val="003B58E3"/>
    <w:rsid w:val="003B710C"/>
    <w:rsid w:val="003B7612"/>
    <w:rsid w:val="003B7EE7"/>
    <w:rsid w:val="003C18C0"/>
    <w:rsid w:val="003C7E4F"/>
    <w:rsid w:val="003D1C13"/>
    <w:rsid w:val="003D39EC"/>
    <w:rsid w:val="003D3B95"/>
    <w:rsid w:val="003E3DD5"/>
    <w:rsid w:val="003F13DD"/>
    <w:rsid w:val="003F2238"/>
    <w:rsid w:val="003F3A78"/>
    <w:rsid w:val="003F44B7"/>
    <w:rsid w:val="003F4A16"/>
    <w:rsid w:val="003F57F8"/>
    <w:rsid w:val="004023D0"/>
    <w:rsid w:val="00413D48"/>
    <w:rsid w:val="004213B0"/>
    <w:rsid w:val="00422FEE"/>
    <w:rsid w:val="00430857"/>
    <w:rsid w:val="00436B96"/>
    <w:rsid w:val="00441AC2"/>
    <w:rsid w:val="00442C33"/>
    <w:rsid w:val="00444425"/>
    <w:rsid w:val="00444592"/>
    <w:rsid w:val="004520E4"/>
    <w:rsid w:val="0045258A"/>
    <w:rsid w:val="00452BCD"/>
    <w:rsid w:val="00456B63"/>
    <w:rsid w:val="00464FD5"/>
    <w:rsid w:val="0046688F"/>
    <w:rsid w:val="00467F55"/>
    <w:rsid w:val="00471D17"/>
    <w:rsid w:val="00477F96"/>
    <w:rsid w:val="00483F0B"/>
    <w:rsid w:val="004878E8"/>
    <w:rsid w:val="004916E6"/>
    <w:rsid w:val="00492A5E"/>
    <w:rsid w:val="00494238"/>
    <w:rsid w:val="004A6DEA"/>
    <w:rsid w:val="004B02EC"/>
    <w:rsid w:val="004B5444"/>
    <w:rsid w:val="004B5452"/>
    <w:rsid w:val="004B5465"/>
    <w:rsid w:val="004B7A11"/>
    <w:rsid w:val="004C5167"/>
    <w:rsid w:val="004C5A21"/>
    <w:rsid w:val="004D7CAF"/>
    <w:rsid w:val="004E13BE"/>
    <w:rsid w:val="004E32F0"/>
    <w:rsid w:val="004E6B40"/>
    <w:rsid w:val="005015A3"/>
    <w:rsid w:val="00502A92"/>
    <w:rsid w:val="00516022"/>
    <w:rsid w:val="00521CEE"/>
    <w:rsid w:val="00531330"/>
    <w:rsid w:val="0053333F"/>
    <w:rsid w:val="00534880"/>
    <w:rsid w:val="00543E9A"/>
    <w:rsid w:val="0054631F"/>
    <w:rsid w:val="00546734"/>
    <w:rsid w:val="00547E14"/>
    <w:rsid w:val="0056454C"/>
    <w:rsid w:val="00564E3F"/>
    <w:rsid w:val="00573041"/>
    <w:rsid w:val="00581A26"/>
    <w:rsid w:val="00585363"/>
    <w:rsid w:val="00585D73"/>
    <w:rsid w:val="00585E2E"/>
    <w:rsid w:val="005903FB"/>
    <w:rsid w:val="00591EBE"/>
    <w:rsid w:val="005960E9"/>
    <w:rsid w:val="005A03A3"/>
    <w:rsid w:val="005A07AF"/>
    <w:rsid w:val="005A4219"/>
    <w:rsid w:val="005B1C43"/>
    <w:rsid w:val="005B4F97"/>
    <w:rsid w:val="005B6115"/>
    <w:rsid w:val="005B77E3"/>
    <w:rsid w:val="005C01B1"/>
    <w:rsid w:val="005C164B"/>
    <w:rsid w:val="005C1A3A"/>
    <w:rsid w:val="005C1A95"/>
    <w:rsid w:val="005C3FE0"/>
    <w:rsid w:val="005C740C"/>
    <w:rsid w:val="005D0300"/>
    <w:rsid w:val="005E55A3"/>
    <w:rsid w:val="005E6CB8"/>
    <w:rsid w:val="005F06A8"/>
    <w:rsid w:val="005F0E31"/>
    <w:rsid w:val="005F2E31"/>
    <w:rsid w:val="005F2F08"/>
    <w:rsid w:val="005F707F"/>
    <w:rsid w:val="005F750D"/>
    <w:rsid w:val="00603734"/>
    <w:rsid w:val="00604859"/>
    <w:rsid w:val="006048F4"/>
    <w:rsid w:val="0060660A"/>
    <w:rsid w:val="00612294"/>
    <w:rsid w:val="00617A44"/>
    <w:rsid w:val="00625CD0"/>
    <w:rsid w:val="00635DE3"/>
    <w:rsid w:val="00645552"/>
    <w:rsid w:val="00645EC4"/>
    <w:rsid w:val="006469F6"/>
    <w:rsid w:val="006547CC"/>
    <w:rsid w:val="00657075"/>
    <w:rsid w:val="006614C4"/>
    <w:rsid w:val="00661591"/>
    <w:rsid w:val="00663A23"/>
    <w:rsid w:val="0066632F"/>
    <w:rsid w:val="006665E1"/>
    <w:rsid w:val="00667BAB"/>
    <w:rsid w:val="00680FAF"/>
    <w:rsid w:val="0068397F"/>
    <w:rsid w:val="006A0E8D"/>
    <w:rsid w:val="006B03AF"/>
    <w:rsid w:val="006B459C"/>
    <w:rsid w:val="006B681F"/>
    <w:rsid w:val="006C0ECE"/>
    <w:rsid w:val="006C2535"/>
    <w:rsid w:val="006C58C2"/>
    <w:rsid w:val="006D4B0D"/>
    <w:rsid w:val="006D60B4"/>
    <w:rsid w:val="006D75E1"/>
    <w:rsid w:val="006E263E"/>
    <w:rsid w:val="006E3546"/>
    <w:rsid w:val="006E7216"/>
    <w:rsid w:val="006F0F93"/>
    <w:rsid w:val="006F35FA"/>
    <w:rsid w:val="006F5A7C"/>
    <w:rsid w:val="006F737F"/>
    <w:rsid w:val="00701DD0"/>
    <w:rsid w:val="007023D9"/>
    <w:rsid w:val="007035F7"/>
    <w:rsid w:val="00703AEF"/>
    <w:rsid w:val="007045B8"/>
    <w:rsid w:val="007047D9"/>
    <w:rsid w:val="00715237"/>
    <w:rsid w:val="00715F39"/>
    <w:rsid w:val="00721405"/>
    <w:rsid w:val="00722B20"/>
    <w:rsid w:val="007254A5"/>
    <w:rsid w:val="00725744"/>
    <w:rsid w:val="00725748"/>
    <w:rsid w:val="00727148"/>
    <w:rsid w:val="00727C7F"/>
    <w:rsid w:val="0073720D"/>
    <w:rsid w:val="007402E0"/>
    <w:rsid w:val="00740CA6"/>
    <w:rsid w:val="00740E9B"/>
    <w:rsid w:val="00742AB9"/>
    <w:rsid w:val="00754FBF"/>
    <w:rsid w:val="00755515"/>
    <w:rsid w:val="0076016D"/>
    <w:rsid w:val="0077423E"/>
    <w:rsid w:val="00775344"/>
    <w:rsid w:val="007777DF"/>
    <w:rsid w:val="00782522"/>
    <w:rsid w:val="00783559"/>
    <w:rsid w:val="007848B6"/>
    <w:rsid w:val="00786C49"/>
    <w:rsid w:val="00792BCB"/>
    <w:rsid w:val="00795BF4"/>
    <w:rsid w:val="007A13E0"/>
    <w:rsid w:val="007A4105"/>
    <w:rsid w:val="007A474C"/>
    <w:rsid w:val="007A5B33"/>
    <w:rsid w:val="007B0280"/>
    <w:rsid w:val="007B7515"/>
    <w:rsid w:val="007C406E"/>
    <w:rsid w:val="007D7AE9"/>
    <w:rsid w:val="007E0B27"/>
    <w:rsid w:val="007E3410"/>
    <w:rsid w:val="007F428E"/>
    <w:rsid w:val="007F7D8E"/>
    <w:rsid w:val="00812028"/>
    <w:rsid w:val="008131FC"/>
    <w:rsid w:val="00814D03"/>
    <w:rsid w:val="00816074"/>
    <w:rsid w:val="00817854"/>
    <w:rsid w:val="00825D68"/>
    <w:rsid w:val="00830FCE"/>
    <w:rsid w:val="0083178B"/>
    <w:rsid w:val="00832857"/>
    <w:rsid w:val="00833695"/>
    <w:rsid w:val="00836553"/>
    <w:rsid w:val="00842536"/>
    <w:rsid w:val="00842CD8"/>
    <w:rsid w:val="008457D3"/>
    <w:rsid w:val="00853F04"/>
    <w:rsid w:val="008553C7"/>
    <w:rsid w:val="00857FEB"/>
    <w:rsid w:val="0086031D"/>
    <w:rsid w:val="00860B95"/>
    <w:rsid w:val="008616E0"/>
    <w:rsid w:val="00862050"/>
    <w:rsid w:val="008646B0"/>
    <w:rsid w:val="00864ECF"/>
    <w:rsid w:val="008666D2"/>
    <w:rsid w:val="00867DC1"/>
    <w:rsid w:val="00874F9C"/>
    <w:rsid w:val="008757E7"/>
    <w:rsid w:val="00891692"/>
    <w:rsid w:val="008929F1"/>
    <w:rsid w:val="00894CB8"/>
    <w:rsid w:val="008A7BFF"/>
    <w:rsid w:val="008B3929"/>
    <w:rsid w:val="008B3C2F"/>
    <w:rsid w:val="008B4CB3"/>
    <w:rsid w:val="008B54B2"/>
    <w:rsid w:val="008C2E94"/>
    <w:rsid w:val="008C46FD"/>
    <w:rsid w:val="008C67AF"/>
    <w:rsid w:val="008E63F2"/>
    <w:rsid w:val="008F0A6A"/>
    <w:rsid w:val="008F0C84"/>
    <w:rsid w:val="008F20E1"/>
    <w:rsid w:val="008F2143"/>
    <w:rsid w:val="008F2478"/>
    <w:rsid w:val="008F3776"/>
    <w:rsid w:val="008F7D44"/>
    <w:rsid w:val="0090530B"/>
    <w:rsid w:val="00910642"/>
    <w:rsid w:val="00912AA5"/>
    <w:rsid w:val="00912B67"/>
    <w:rsid w:val="00917821"/>
    <w:rsid w:val="009311C8"/>
    <w:rsid w:val="00933376"/>
    <w:rsid w:val="009336FC"/>
    <w:rsid w:val="00942355"/>
    <w:rsid w:val="0095748C"/>
    <w:rsid w:val="00961FA7"/>
    <w:rsid w:val="009668DE"/>
    <w:rsid w:val="00967A9E"/>
    <w:rsid w:val="009718F9"/>
    <w:rsid w:val="00972B4D"/>
    <w:rsid w:val="00975112"/>
    <w:rsid w:val="00975202"/>
    <w:rsid w:val="009753D7"/>
    <w:rsid w:val="00983333"/>
    <w:rsid w:val="0098381A"/>
    <w:rsid w:val="00991B5F"/>
    <w:rsid w:val="00993A5A"/>
    <w:rsid w:val="00994E67"/>
    <w:rsid w:val="009A3B71"/>
    <w:rsid w:val="009A3CA0"/>
    <w:rsid w:val="009A61BC"/>
    <w:rsid w:val="009A676D"/>
    <w:rsid w:val="009B424D"/>
    <w:rsid w:val="009C1AC6"/>
    <w:rsid w:val="009C4F04"/>
    <w:rsid w:val="009D7001"/>
    <w:rsid w:val="009E042D"/>
    <w:rsid w:val="009E6427"/>
    <w:rsid w:val="009F3851"/>
    <w:rsid w:val="009F45C0"/>
    <w:rsid w:val="00A12458"/>
    <w:rsid w:val="00A14D89"/>
    <w:rsid w:val="00A2126F"/>
    <w:rsid w:val="00A21EE5"/>
    <w:rsid w:val="00A238E7"/>
    <w:rsid w:val="00A27328"/>
    <w:rsid w:val="00A30E68"/>
    <w:rsid w:val="00A34AA0"/>
    <w:rsid w:val="00A35CE7"/>
    <w:rsid w:val="00A4041D"/>
    <w:rsid w:val="00A41D00"/>
    <w:rsid w:val="00A41EFC"/>
    <w:rsid w:val="00A43422"/>
    <w:rsid w:val="00A56946"/>
    <w:rsid w:val="00A578D8"/>
    <w:rsid w:val="00A61759"/>
    <w:rsid w:val="00A6198E"/>
    <w:rsid w:val="00A65FF9"/>
    <w:rsid w:val="00A74B10"/>
    <w:rsid w:val="00A94A09"/>
    <w:rsid w:val="00AB3CEF"/>
    <w:rsid w:val="00AB762B"/>
    <w:rsid w:val="00AB78E0"/>
    <w:rsid w:val="00AC0810"/>
    <w:rsid w:val="00AC49D8"/>
    <w:rsid w:val="00AC523C"/>
    <w:rsid w:val="00AC6194"/>
    <w:rsid w:val="00AD3A3C"/>
    <w:rsid w:val="00AD6A08"/>
    <w:rsid w:val="00AE0C3D"/>
    <w:rsid w:val="00AE11B7"/>
    <w:rsid w:val="00AE146C"/>
    <w:rsid w:val="00AE3CB6"/>
    <w:rsid w:val="00AF0612"/>
    <w:rsid w:val="00B03581"/>
    <w:rsid w:val="00B05009"/>
    <w:rsid w:val="00B059D3"/>
    <w:rsid w:val="00B06C4D"/>
    <w:rsid w:val="00B12087"/>
    <w:rsid w:val="00B123B1"/>
    <w:rsid w:val="00B20DA6"/>
    <w:rsid w:val="00B26CCF"/>
    <w:rsid w:val="00B316B9"/>
    <w:rsid w:val="00B35331"/>
    <w:rsid w:val="00B42436"/>
    <w:rsid w:val="00B51544"/>
    <w:rsid w:val="00B523B1"/>
    <w:rsid w:val="00B531DD"/>
    <w:rsid w:val="00B60860"/>
    <w:rsid w:val="00B70711"/>
    <w:rsid w:val="00B71DC2"/>
    <w:rsid w:val="00B73546"/>
    <w:rsid w:val="00B74DD5"/>
    <w:rsid w:val="00B74F88"/>
    <w:rsid w:val="00B76A6E"/>
    <w:rsid w:val="00B849B3"/>
    <w:rsid w:val="00B93893"/>
    <w:rsid w:val="00BA10B5"/>
    <w:rsid w:val="00BB1670"/>
    <w:rsid w:val="00BB68E3"/>
    <w:rsid w:val="00BC062E"/>
    <w:rsid w:val="00BC12A3"/>
    <w:rsid w:val="00BC236F"/>
    <w:rsid w:val="00BC3B53"/>
    <w:rsid w:val="00BC56F5"/>
    <w:rsid w:val="00BD1737"/>
    <w:rsid w:val="00BD6213"/>
    <w:rsid w:val="00BE3ED5"/>
    <w:rsid w:val="00BE6F30"/>
    <w:rsid w:val="00BF37A3"/>
    <w:rsid w:val="00C0266A"/>
    <w:rsid w:val="00C07C49"/>
    <w:rsid w:val="00C12E90"/>
    <w:rsid w:val="00C146D2"/>
    <w:rsid w:val="00C14A2C"/>
    <w:rsid w:val="00C17141"/>
    <w:rsid w:val="00C206F1"/>
    <w:rsid w:val="00C25A72"/>
    <w:rsid w:val="00C26079"/>
    <w:rsid w:val="00C35A91"/>
    <w:rsid w:val="00C402E5"/>
    <w:rsid w:val="00C40C60"/>
    <w:rsid w:val="00C434DC"/>
    <w:rsid w:val="00C52846"/>
    <w:rsid w:val="00C53426"/>
    <w:rsid w:val="00C535E8"/>
    <w:rsid w:val="00C543FA"/>
    <w:rsid w:val="00C54D80"/>
    <w:rsid w:val="00C55B2D"/>
    <w:rsid w:val="00C56966"/>
    <w:rsid w:val="00C60566"/>
    <w:rsid w:val="00C63108"/>
    <w:rsid w:val="00C6537C"/>
    <w:rsid w:val="00C81E81"/>
    <w:rsid w:val="00C876B7"/>
    <w:rsid w:val="00C87ADA"/>
    <w:rsid w:val="00C90846"/>
    <w:rsid w:val="00C966C6"/>
    <w:rsid w:val="00CA0A69"/>
    <w:rsid w:val="00CA0E76"/>
    <w:rsid w:val="00CA1F86"/>
    <w:rsid w:val="00CA2B81"/>
    <w:rsid w:val="00CA47D3"/>
    <w:rsid w:val="00CA6006"/>
    <w:rsid w:val="00CB3779"/>
    <w:rsid w:val="00CB5A73"/>
    <w:rsid w:val="00CC05B3"/>
    <w:rsid w:val="00CD18A4"/>
    <w:rsid w:val="00CD604A"/>
    <w:rsid w:val="00CD6791"/>
    <w:rsid w:val="00CD7337"/>
    <w:rsid w:val="00CE2EA9"/>
    <w:rsid w:val="00CE74D9"/>
    <w:rsid w:val="00CF053F"/>
    <w:rsid w:val="00CF054F"/>
    <w:rsid w:val="00CF1126"/>
    <w:rsid w:val="00CF3AD5"/>
    <w:rsid w:val="00CF625D"/>
    <w:rsid w:val="00CF7C8B"/>
    <w:rsid w:val="00D04556"/>
    <w:rsid w:val="00D078E1"/>
    <w:rsid w:val="00D12A7F"/>
    <w:rsid w:val="00D15F8B"/>
    <w:rsid w:val="00D23522"/>
    <w:rsid w:val="00D24C30"/>
    <w:rsid w:val="00D279AE"/>
    <w:rsid w:val="00D3355F"/>
    <w:rsid w:val="00D3618A"/>
    <w:rsid w:val="00D3755B"/>
    <w:rsid w:val="00D405AB"/>
    <w:rsid w:val="00D4243F"/>
    <w:rsid w:val="00D43637"/>
    <w:rsid w:val="00D43DFC"/>
    <w:rsid w:val="00D477AF"/>
    <w:rsid w:val="00D5423B"/>
    <w:rsid w:val="00D54F4E"/>
    <w:rsid w:val="00D55865"/>
    <w:rsid w:val="00D56274"/>
    <w:rsid w:val="00D60BA4"/>
    <w:rsid w:val="00D6290A"/>
    <w:rsid w:val="00D67B1D"/>
    <w:rsid w:val="00D72421"/>
    <w:rsid w:val="00D7282A"/>
    <w:rsid w:val="00D73F97"/>
    <w:rsid w:val="00D80CCE"/>
    <w:rsid w:val="00D80E1F"/>
    <w:rsid w:val="00D87CCA"/>
    <w:rsid w:val="00DA28A4"/>
    <w:rsid w:val="00DA3BAE"/>
    <w:rsid w:val="00DD2F1E"/>
    <w:rsid w:val="00DD3A61"/>
    <w:rsid w:val="00DD7640"/>
    <w:rsid w:val="00DE2817"/>
    <w:rsid w:val="00DE578A"/>
    <w:rsid w:val="00DE6C91"/>
    <w:rsid w:val="00DE7246"/>
    <w:rsid w:val="00DF1D1E"/>
    <w:rsid w:val="00DF2583"/>
    <w:rsid w:val="00DF54D9"/>
    <w:rsid w:val="00E03D32"/>
    <w:rsid w:val="00E05F12"/>
    <w:rsid w:val="00E10BBE"/>
    <w:rsid w:val="00E10DC6"/>
    <w:rsid w:val="00E11F8E"/>
    <w:rsid w:val="00E145EA"/>
    <w:rsid w:val="00E1508B"/>
    <w:rsid w:val="00E16802"/>
    <w:rsid w:val="00E25D56"/>
    <w:rsid w:val="00E364EF"/>
    <w:rsid w:val="00E404C9"/>
    <w:rsid w:val="00E426A4"/>
    <w:rsid w:val="00E42D22"/>
    <w:rsid w:val="00E43E49"/>
    <w:rsid w:val="00E50A17"/>
    <w:rsid w:val="00E530B4"/>
    <w:rsid w:val="00E533AB"/>
    <w:rsid w:val="00E634E3"/>
    <w:rsid w:val="00E659A6"/>
    <w:rsid w:val="00E75253"/>
    <w:rsid w:val="00E8013E"/>
    <w:rsid w:val="00E8019F"/>
    <w:rsid w:val="00E95546"/>
    <w:rsid w:val="00EA3522"/>
    <w:rsid w:val="00EA71C2"/>
    <w:rsid w:val="00EA75C1"/>
    <w:rsid w:val="00EB7550"/>
    <w:rsid w:val="00EC237D"/>
    <w:rsid w:val="00EE1A75"/>
    <w:rsid w:val="00EE4A1F"/>
    <w:rsid w:val="00EE4BF3"/>
    <w:rsid w:val="00EF1B5A"/>
    <w:rsid w:val="00EF2CCA"/>
    <w:rsid w:val="00EF468C"/>
    <w:rsid w:val="00F03E1B"/>
    <w:rsid w:val="00F15141"/>
    <w:rsid w:val="00F16EBD"/>
    <w:rsid w:val="00F2608D"/>
    <w:rsid w:val="00F27CBD"/>
    <w:rsid w:val="00F36803"/>
    <w:rsid w:val="00F368A9"/>
    <w:rsid w:val="00F46AA1"/>
    <w:rsid w:val="00F47401"/>
    <w:rsid w:val="00F53F91"/>
    <w:rsid w:val="00F57321"/>
    <w:rsid w:val="00F61A72"/>
    <w:rsid w:val="00F66F13"/>
    <w:rsid w:val="00F74073"/>
    <w:rsid w:val="00F77453"/>
    <w:rsid w:val="00F812C0"/>
    <w:rsid w:val="00F8194C"/>
    <w:rsid w:val="00F873B3"/>
    <w:rsid w:val="00F9559D"/>
    <w:rsid w:val="00FA1759"/>
    <w:rsid w:val="00FB06ED"/>
    <w:rsid w:val="00FB344D"/>
    <w:rsid w:val="00FB5DA0"/>
    <w:rsid w:val="00FB610A"/>
    <w:rsid w:val="00FB76DB"/>
    <w:rsid w:val="00FC023F"/>
    <w:rsid w:val="00FC36AB"/>
    <w:rsid w:val="00FD1727"/>
    <w:rsid w:val="00FD2798"/>
    <w:rsid w:val="00FE1ED0"/>
    <w:rsid w:val="00FE4F08"/>
    <w:rsid w:val="00FF0D35"/>
    <w:rsid w:val="00FF23F6"/>
    <w:rsid w:val="20BA9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4507F10"/>
  <w15:docId w15:val="{1D8D95E2-1380-4CE2-9056-AB68D32E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05F12"/>
    <w:pPr>
      <w:spacing w:before="120"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E05F12"/>
    <w:pPr>
      <w:pageBreakBefore/>
      <w:widowControl w:val="0"/>
      <w:numPr>
        <w:numId w:val="2"/>
      </w:numPr>
      <w:spacing w:after="480" w:line="300" w:lineRule="atLeast"/>
      <w:contextualSpacing/>
      <w:outlineLvl w:val="0"/>
    </w:pPr>
    <w:rPr>
      <w:rFonts w:cs="Arial"/>
      <w:bCs/>
      <w:kern w:val="32"/>
      <w:sz w:val="24"/>
      <w:szCs w:val="18"/>
      <w:lang w:val="en-GB"/>
    </w:rPr>
  </w:style>
  <w:style w:type="paragraph" w:styleId="Kop2">
    <w:name w:val="heading 2"/>
    <w:basedOn w:val="Kop1"/>
    <w:next w:val="Standaard"/>
    <w:link w:val="Kop2Char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39"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numPr>
        <w:numId w:val="1"/>
      </w:numPr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uiPriority w:val="39"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274EAC"/>
    <w:rPr>
      <w:vertAlign w:val="superscript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customStyle="1" w:styleId="Slogan">
    <w:name w:val="Slogan"/>
    <w:rsid w:val="00B123B1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styleId="Ballontekst">
    <w:name w:val="Balloon Text"/>
    <w:basedOn w:val="Standaard"/>
    <w:link w:val="BallontekstChar"/>
    <w:rsid w:val="00F812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812C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45818"/>
    <w:pPr>
      <w:ind w:left="720"/>
      <w:contextualSpacing/>
    </w:pPr>
  </w:style>
  <w:style w:type="table" w:customStyle="1" w:styleId="GridTable5Dark-Accent11">
    <w:name w:val="Grid Table 5 Dark - Accent 11"/>
    <w:basedOn w:val="Standaardtabel"/>
    <w:uiPriority w:val="50"/>
    <w:rsid w:val="00892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11">
    <w:name w:val="Grid Table 4 - Accent 11"/>
    <w:basedOn w:val="Standaardtabel"/>
    <w:uiPriority w:val="49"/>
    <w:rsid w:val="008929F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ijschrift">
    <w:name w:val="caption"/>
    <w:basedOn w:val="Standaard"/>
    <w:next w:val="Standaard"/>
    <w:unhideWhenUsed/>
    <w:qFormat/>
    <w:rsid w:val="00352D23"/>
    <w:pPr>
      <w:spacing w:after="200" w:line="240" w:lineRule="auto"/>
    </w:pPr>
    <w:rPr>
      <w:i/>
      <w:iCs/>
      <w:color w:val="1F497D" w:themeColor="text2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878E8"/>
    <w:rPr>
      <w:rFonts w:ascii="Verdana" w:hAnsi="Verdana"/>
      <w:sz w:val="13"/>
    </w:rPr>
  </w:style>
  <w:style w:type="character" w:customStyle="1" w:styleId="ENormalChar">
    <w:name w:val="E_Normal Char"/>
    <w:basedOn w:val="Standaardalinea-lettertype"/>
    <w:link w:val="ENormal"/>
    <w:uiPriority w:val="99"/>
    <w:locked/>
    <w:rsid w:val="004878E8"/>
    <w:rPr>
      <w:rFonts w:ascii="Verdana" w:hAnsi="Verdana"/>
      <w:lang w:val="en-GB" w:eastAsia="en-US"/>
    </w:rPr>
  </w:style>
  <w:style w:type="paragraph" w:customStyle="1" w:styleId="ENormal">
    <w:name w:val="E_Normal"/>
    <w:link w:val="ENormalChar"/>
    <w:uiPriority w:val="99"/>
    <w:rsid w:val="004878E8"/>
    <w:pPr>
      <w:tabs>
        <w:tab w:val="left" w:pos="1701"/>
      </w:tabs>
      <w:spacing w:before="60" w:after="60" w:line="300" w:lineRule="atLeast"/>
      <w:jc w:val="both"/>
    </w:pPr>
    <w:rPr>
      <w:rFonts w:ascii="Verdana" w:hAnsi="Verdana"/>
      <w:lang w:val="en-GB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681F"/>
    <w:pPr>
      <w:keepNext/>
      <w:keepLines/>
      <w:pageBreakBefore w:val="0"/>
      <w:widowControl/>
      <w:numPr>
        <w:numId w:val="0"/>
      </w:num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 w:eastAsia="en-US"/>
    </w:rPr>
  </w:style>
  <w:style w:type="paragraph" w:customStyle="1" w:styleId="ParaNumbering">
    <w:name w:val="Para Numbering"/>
    <w:basedOn w:val="Kop2"/>
    <w:rsid w:val="00C25A72"/>
    <w:pPr>
      <w:keepNext w:val="0"/>
      <w:widowControl/>
      <w:numPr>
        <w:numId w:val="5"/>
      </w:numPr>
      <w:tabs>
        <w:tab w:val="left" w:pos="1701"/>
        <w:tab w:val="left" w:pos="2552"/>
        <w:tab w:val="left" w:pos="3402"/>
        <w:tab w:val="right" w:pos="9072"/>
      </w:tabs>
      <w:spacing w:before="0" w:after="200" w:line="264" w:lineRule="auto"/>
      <w:contextualSpacing w:val="0"/>
    </w:pPr>
    <w:rPr>
      <w:rFonts w:ascii="Arial Narrow" w:hAnsi="Arial Narrow" w:cs="Times New Roman"/>
      <w:b w:val="0"/>
      <w:iCs w:val="0"/>
      <w:kern w:val="16"/>
      <w:sz w:val="23"/>
      <w:szCs w:val="23"/>
      <w:lang w:eastAsia="en-US"/>
    </w:rPr>
  </w:style>
  <w:style w:type="paragraph" w:customStyle="1" w:styleId="Bullet">
    <w:name w:val="Bullet"/>
    <w:basedOn w:val="Standaard"/>
    <w:rsid w:val="00874F9C"/>
    <w:pPr>
      <w:numPr>
        <w:numId w:val="9"/>
      </w:numPr>
      <w:tabs>
        <w:tab w:val="left" w:pos="851"/>
        <w:tab w:val="left" w:pos="1701"/>
        <w:tab w:val="left" w:pos="2552"/>
        <w:tab w:val="left" w:pos="3402"/>
        <w:tab w:val="right" w:pos="9072"/>
      </w:tabs>
      <w:spacing w:after="200" w:line="264" w:lineRule="auto"/>
      <w:jc w:val="both"/>
    </w:pPr>
    <w:rPr>
      <w:kern w:val="16"/>
      <w:sz w:val="20"/>
      <w:szCs w:val="20"/>
      <w:lang w:val="en-GB" w:eastAsia="en-US"/>
    </w:rPr>
  </w:style>
  <w:style w:type="paragraph" w:customStyle="1" w:styleId="Tabletitle">
    <w:name w:val="Table title"/>
    <w:basedOn w:val="Standaard"/>
    <w:next w:val="Standaard"/>
    <w:rsid w:val="00CD18A4"/>
    <w:pPr>
      <w:tabs>
        <w:tab w:val="left" w:pos="851"/>
        <w:tab w:val="left" w:pos="1701"/>
        <w:tab w:val="left" w:pos="2552"/>
        <w:tab w:val="left" w:pos="3402"/>
        <w:tab w:val="right" w:pos="9072"/>
      </w:tabs>
      <w:spacing w:before="240" w:after="200" w:line="264" w:lineRule="auto"/>
      <w:ind w:left="851"/>
      <w:jc w:val="center"/>
    </w:pPr>
    <w:rPr>
      <w:kern w:val="16"/>
      <w:sz w:val="20"/>
      <w:szCs w:val="20"/>
      <w:lang w:val="en-GB" w:eastAsia="en-US"/>
    </w:rPr>
  </w:style>
  <w:style w:type="paragraph" w:customStyle="1" w:styleId="BomTextInd">
    <w:name w:val="BomText Ind"/>
    <w:basedOn w:val="Standaard"/>
    <w:rsid w:val="00864ECF"/>
    <w:pPr>
      <w:tabs>
        <w:tab w:val="left" w:pos="851"/>
        <w:tab w:val="left" w:pos="1701"/>
        <w:tab w:val="left" w:pos="2552"/>
        <w:tab w:val="left" w:pos="3402"/>
        <w:tab w:val="right" w:pos="9072"/>
      </w:tabs>
      <w:spacing w:after="200" w:line="264" w:lineRule="auto"/>
      <w:ind w:left="851"/>
      <w:jc w:val="both"/>
    </w:pPr>
    <w:rPr>
      <w:kern w:val="16"/>
      <w:sz w:val="20"/>
      <w:szCs w:val="20"/>
      <w:lang w:val="en-GB" w:eastAsia="en-US"/>
    </w:rPr>
  </w:style>
  <w:style w:type="paragraph" w:customStyle="1" w:styleId="BulletIndented">
    <w:name w:val="Bullet Indented"/>
    <w:basedOn w:val="Standaard"/>
    <w:rsid w:val="00864ECF"/>
    <w:pPr>
      <w:numPr>
        <w:numId w:val="12"/>
      </w:numPr>
      <w:tabs>
        <w:tab w:val="left" w:pos="851"/>
        <w:tab w:val="left" w:pos="1701"/>
        <w:tab w:val="left" w:pos="3402"/>
        <w:tab w:val="right" w:pos="9072"/>
      </w:tabs>
      <w:spacing w:after="200" w:line="264" w:lineRule="auto"/>
      <w:jc w:val="both"/>
    </w:pPr>
    <w:rPr>
      <w:kern w:val="16"/>
      <w:sz w:val="20"/>
      <w:szCs w:val="20"/>
      <w:lang w:val="en-GB" w:eastAsia="en-US"/>
    </w:rPr>
  </w:style>
  <w:style w:type="character" w:styleId="Verwijzingopmerking">
    <w:name w:val="annotation reference"/>
    <w:basedOn w:val="Standaardalinea-lettertype"/>
    <w:semiHidden/>
    <w:unhideWhenUsed/>
    <w:rsid w:val="00C5284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52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5284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543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543FA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DA3BAE"/>
    <w:rPr>
      <w:rFonts w:ascii="Verdana" w:hAnsi="Verdana"/>
      <w:sz w:val="18"/>
      <w:szCs w:val="24"/>
    </w:rPr>
  </w:style>
  <w:style w:type="character" w:styleId="GevolgdeHyperlink">
    <w:name w:val="FollowedHyperlink"/>
    <w:basedOn w:val="Standaardalinea-lettertype"/>
    <w:semiHidden/>
    <w:unhideWhenUsed/>
    <w:rsid w:val="00585363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rsid w:val="005E55A3"/>
    <w:rPr>
      <w:rFonts w:ascii="Verdana" w:hAnsi="Verdana" w:cs="Arial"/>
      <w:b/>
      <w:iCs/>
      <w:kern w:val="32"/>
      <w:sz w:val="1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DF0AF-9599-4F29-B503-7D255CB5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4583</Characters>
  <Application>Microsoft Office Word</Application>
  <DocSecurity>0</DocSecurity>
  <Lines>38</Lines>
  <Paragraphs>10</Paragraphs>
  <ScaleCrop>false</ScaleCrop>
  <Company>Ministerie van EZ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Seabed Morphological and Scour Study</dc:subject>
  <dc:creator>Bruijne, R. de (Ruud)</dc:creator>
  <cp:lastModifiedBy>Hofstra, M. (Menno)</cp:lastModifiedBy>
  <cp:revision>13</cp:revision>
  <cp:lastPrinted>2018-05-02T20:32:00Z</cp:lastPrinted>
  <dcterms:created xsi:type="dcterms:W3CDTF">2020-12-11T12:27:00Z</dcterms:created>
  <dcterms:modified xsi:type="dcterms:W3CDTF">2022-03-14T08:36:00Z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otheekVersie">
    <vt:lpwstr>2.1</vt:lpwstr>
  </property>
  <property fmtid="{D5CDD505-2E9C-101B-9397-08002B2CF9AE}" pid="5" name="FICHTNER_DMS_ID">
    <vt:lpwstr>8595S02/FICHT-20400940-v2</vt:lpwstr>
  </property>
  <property fmtid="{D5CDD505-2E9C-101B-9397-08002B2CF9AE}" pid="6" name="fichtNeuesDokument">
    <vt:bool>false</vt:bool>
  </property>
</Properties>
</file>