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CD7C8" w14:textId="77777777" w:rsidR="00497AA0" w:rsidRDefault="00B86D9C" w:rsidP="00B86D9C">
      <w:pPr>
        <w:pStyle w:val="Heading1"/>
        <w:numPr>
          <w:ilvl w:val="0"/>
          <w:numId w:val="0"/>
        </w:numPr>
        <w:ind w:left="432" w:hanging="432"/>
      </w:pPr>
      <w:bookmarkStart w:id="0" w:name="_Toc98539486"/>
      <w:r>
        <w:t>Conformiteitsverklaring Programma van Eisen</w:t>
      </w:r>
      <w:bookmarkEnd w:id="0"/>
    </w:p>
    <w:p w14:paraId="137CD7C9" w14:textId="77777777" w:rsidR="00497AA0" w:rsidRDefault="00497AA0">
      <w:pPr>
        <w:spacing w:line="276" w:lineRule="auto"/>
        <w:rPr>
          <w:rFonts w:cs="Arial"/>
          <w:sz w:val="20"/>
        </w:rPr>
      </w:pPr>
    </w:p>
    <w:p w14:paraId="137CD7CA" w14:textId="77777777" w:rsidR="00497AA0" w:rsidRDefault="00B86D9C">
      <w:pPr>
        <w:spacing w:line="276" w:lineRule="auto"/>
      </w:pPr>
      <w:r>
        <w:rPr>
          <w:rFonts w:cs="Arial"/>
          <w:sz w:val="20"/>
        </w:rPr>
        <w:t xml:space="preserve">Inschrijver verklaart, zonder enig voorbehoud, dat de dienstverlening van de aanbestede opdracht EU Integrale HR/PSA en financiële software, met TenderNed kenmerk </w:t>
      </w:r>
      <w:r>
        <w:rPr>
          <w:sz w:val="20"/>
        </w:rPr>
        <w:t>TN353732</w:t>
      </w:r>
      <w:r>
        <w:rPr>
          <w:rFonts w:cs="Arial"/>
          <w:sz w:val="20"/>
        </w:rPr>
        <w:t xml:space="preserve">, voldoet aan de </w:t>
      </w:r>
      <w:r>
        <w:rPr>
          <w:rFonts w:cs="Arial"/>
          <w:sz w:val="20"/>
        </w:rPr>
        <w:t xml:space="preserve">eisen zoals vastgelegd in het Programma van Eisen (Bijlage 2) van het aanbestedingsdocument en eventuele wijzigingen daarop, zoals vastgelegd in nota(s) van inlichtingen. </w:t>
      </w:r>
    </w:p>
    <w:p w14:paraId="137CD7CB" w14:textId="77777777" w:rsidR="00497AA0" w:rsidRDefault="00497AA0">
      <w:pPr>
        <w:spacing w:line="276" w:lineRule="auto"/>
        <w:rPr>
          <w:rFonts w:cs="Arial"/>
          <w:sz w:val="20"/>
        </w:rPr>
      </w:pPr>
    </w:p>
    <w:p w14:paraId="137CD7CC" w14:textId="77777777" w:rsidR="00497AA0" w:rsidRDefault="00497AA0">
      <w:pPr>
        <w:spacing w:line="276" w:lineRule="auto"/>
        <w:rPr>
          <w:rFonts w:cs="Arial"/>
          <w:sz w:val="20"/>
        </w:rPr>
      </w:pPr>
    </w:p>
    <w:p w14:paraId="137CD7CD" w14:textId="77777777" w:rsidR="00497AA0" w:rsidRDefault="00497AA0">
      <w:pPr>
        <w:spacing w:line="276" w:lineRule="auto"/>
        <w:rPr>
          <w:rFonts w:cs="Arial"/>
          <w:sz w:val="20"/>
        </w:rPr>
      </w:pPr>
    </w:p>
    <w:p w14:paraId="137CD7CE" w14:textId="77777777" w:rsidR="00497AA0" w:rsidRDefault="00497AA0">
      <w:pPr>
        <w:spacing w:line="276" w:lineRule="auto"/>
        <w:rPr>
          <w:rFonts w:cs="Arial"/>
          <w:sz w:val="20"/>
        </w:rPr>
      </w:pPr>
    </w:p>
    <w:p w14:paraId="137CD7CF" w14:textId="77777777" w:rsidR="00497AA0" w:rsidRDefault="00497AA0">
      <w:pPr>
        <w:spacing w:line="276" w:lineRule="auto"/>
        <w:rPr>
          <w:rFonts w:cs="Arial"/>
          <w:sz w:val="20"/>
        </w:rPr>
      </w:pPr>
    </w:p>
    <w:p w14:paraId="137CD7D0" w14:textId="77777777" w:rsidR="00497AA0" w:rsidRDefault="00497AA0">
      <w:pPr>
        <w:spacing w:line="276" w:lineRule="auto"/>
        <w:rPr>
          <w:rFonts w:cs="Arial"/>
          <w:sz w:val="20"/>
        </w:rPr>
      </w:pPr>
    </w:p>
    <w:p w14:paraId="137CD7D1" w14:textId="77777777" w:rsidR="00497AA0" w:rsidRDefault="00497AA0">
      <w:pPr>
        <w:spacing w:line="276" w:lineRule="auto"/>
        <w:rPr>
          <w:rFonts w:cs="Arial"/>
          <w:color w:val="000000"/>
          <w:sz w:val="20"/>
          <w:lang w:eastAsia="nl-NL"/>
        </w:rPr>
      </w:pPr>
    </w:p>
    <w:p w14:paraId="137CD7D2" w14:textId="77777777" w:rsidR="00497AA0" w:rsidRDefault="00497AA0">
      <w:pPr>
        <w:spacing w:after="200" w:line="276" w:lineRule="auto"/>
        <w:rPr>
          <w:rFonts w:cs="Arial"/>
          <w:b/>
          <w:bCs/>
        </w:rPr>
      </w:pPr>
    </w:p>
    <w:p w14:paraId="137CD7D3" w14:textId="77777777" w:rsidR="00497AA0" w:rsidRDefault="00497AA0">
      <w:pPr>
        <w:rPr>
          <w:rFonts w:cs="Arial"/>
        </w:rPr>
      </w:pPr>
    </w:p>
    <w:p w14:paraId="137CD7D4" w14:textId="77777777" w:rsidR="00497AA0" w:rsidRDefault="00497AA0">
      <w:pPr>
        <w:rPr>
          <w:rFonts w:cs="Arial"/>
        </w:rPr>
      </w:pPr>
    </w:p>
    <w:p w14:paraId="137CD7D5" w14:textId="77777777" w:rsidR="00497AA0" w:rsidRDefault="00497AA0">
      <w:pPr>
        <w:rPr>
          <w:rFonts w:cs="Arial"/>
        </w:rPr>
      </w:pPr>
    </w:p>
    <w:p w14:paraId="137CD7D6" w14:textId="77777777" w:rsidR="00497AA0" w:rsidRDefault="00497AA0">
      <w:pPr>
        <w:rPr>
          <w:rFonts w:cs="Arial"/>
        </w:rPr>
      </w:pPr>
    </w:p>
    <w:p w14:paraId="137CD7D7" w14:textId="77777777" w:rsidR="00497AA0" w:rsidRDefault="00497AA0">
      <w:pPr>
        <w:rPr>
          <w:rFonts w:cs="Arial"/>
        </w:rPr>
      </w:pPr>
    </w:p>
    <w:p w14:paraId="137CD7D8" w14:textId="77777777" w:rsidR="00497AA0" w:rsidRDefault="00497AA0">
      <w:pPr>
        <w:rPr>
          <w:rFonts w:cs="Arial"/>
        </w:rPr>
      </w:pPr>
    </w:p>
    <w:p w14:paraId="137CD7D9" w14:textId="77777777" w:rsidR="00497AA0" w:rsidRDefault="00497AA0">
      <w:pPr>
        <w:rPr>
          <w:rFonts w:cs="Arial"/>
        </w:rPr>
      </w:pPr>
    </w:p>
    <w:p w14:paraId="137CD7DA" w14:textId="77777777" w:rsidR="00497AA0" w:rsidRDefault="00497AA0">
      <w:pPr>
        <w:rPr>
          <w:rFonts w:cs="Arial"/>
        </w:rPr>
      </w:pPr>
    </w:p>
    <w:p w14:paraId="137CD7DB" w14:textId="77777777" w:rsidR="00497AA0" w:rsidRDefault="00497AA0">
      <w:pPr>
        <w:rPr>
          <w:rFonts w:cs="Arial"/>
        </w:rPr>
      </w:pPr>
    </w:p>
    <w:p w14:paraId="137CD7DC" w14:textId="77777777" w:rsidR="00497AA0" w:rsidRDefault="00497AA0">
      <w:pPr>
        <w:rPr>
          <w:rFonts w:cs="Arial"/>
        </w:rPr>
      </w:pPr>
    </w:p>
    <w:p w14:paraId="137CD7DD" w14:textId="77777777" w:rsidR="00497AA0" w:rsidRDefault="00497AA0">
      <w:pPr>
        <w:rPr>
          <w:rFonts w:cs="Arial"/>
        </w:rPr>
      </w:pPr>
    </w:p>
    <w:p w14:paraId="137CD7DE" w14:textId="77777777" w:rsidR="00497AA0" w:rsidRDefault="00497AA0">
      <w:pPr>
        <w:rPr>
          <w:rFonts w:cs="Arial"/>
        </w:rPr>
      </w:pPr>
    </w:p>
    <w:p w14:paraId="137CD7DF" w14:textId="77777777" w:rsidR="00497AA0" w:rsidRDefault="00497AA0">
      <w:pPr>
        <w:rPr>
          <w:rFonts w:cs="Arial"/>
        </w:rPr>
      </w:pPr>
    </w:p>
    <w:p w14:paraId="137CD7E0" w14:textId="77777777" w:rsidR="00497AA0" w:rsidRDefault="00497AA0">
      <w:pPr>
        <w:rPr>
          <w:rFonts w:cs="Arial"/>
        </w:rPr>
      </w:pPr>
    </w:p>
    <w:p w14:paraId="137CD7E1" w14:textId="77777777" w:rsidR="00497AA0" w:rsidRDefault="00497AA0">
      <w:pPr>
        <w:rPr>
          <w:rFonts w:cs="Arial"/>
        </w:rPr>
      </w:pPr>
    </w:p>
    <w:p w14:paraId="137CD7E2" w14:textId="77777777" w:rsidR="00497AA0" w:rsidRDefault="00497AA0">
      <w:pPr>
        <w:rPr>
          <w:rFonts w:cs="Arial"/>
        </w:rPr>
      </w:pPr>
    </w:p>
    <w:p w14:paraId="137CD7E3" w14:textId="77777777" w:rsidR="00497AA0" w:rsidRDefault="00497AA0">
      <w:pPr>
        <w:rPr>
          <w:rFonts w:cs="Arial"/>
        </w:rPr>
      </w:pPr>
    </w:p>
    <w:p w14:paraId="137CD7E4" w14:textId="77777777" w:rsidR="00497AA0" w:rsidRDefault="00497AA0">
      <w:pPr>
        <w:rPr>
          <w:rFonts w:cs="Arial"/>
        </w:rPr>
      </w:pPr>
    </w:p>
    <w:p w14:paraId="137CD7E5" w14:textId="77777777" w:rsidR="00497AA0" w:rsidRDefault="00497AA0">
      <w:pPr>
        <w:rPr>
          <w:rFonts w:cs="Arial"/>
        </w:rPr>
      </w:pPr>
    </w:p>
    <w:p w14:paraId="137CD7E6" w14:textId="77777777" w:rsidR="00497AA0" w:rsidRDefault="00497AA0">
      <w:pPr>
        <w:rPr>
          <w:rFonts w:cs="Arial"/>
        </w:rPr>
      </w:pPr>
    </w:p>
    <w:p w14:paraId="137CD7E7" w14:textId="77777777" w:rsidR="00497AA0" w:rsidRDefault="00497AA0">
      <w:pPr>
        <w:rPr>
          <w:rFonts w:cs="Arial"/>
        </w:rPr>
      </w:pPr>
    </w:p>
    <w:p w14:paraId="137CD7E8" w14:textId="77777777" w:rsidR="00497AA0" w:rsidRDefault="00497AA0">
      <w:pPr>
        <w:rPr>
          <w:rFonts w:cs="Arial"/>
        </w:rPr>
      </w:pPr>
    </w:p>
    <w:p w14:paraId="137CD7E9" w14:textId="77777777" w:rsidR="00497AA0" w:rsidRDefault="00497AA0">
      <w:pPr>
        <w:rPr>
          <w:rFonts w:cs="Arial"/>
        </w:rPr>
      </w:pPr>
    </w:p>
    <w:p w14:paraId="137CD7EA" w14:textId="77777777" w:rsidR="00497AA0" w:rsidRDefault="00497AA0">
      <w:pPr>
        <w:rPr>
          <w:rFonts w:cs="Arial"/>
        </w:rPr>
      </w:pPr>
    </w:p>
    <w:p w14:paraId="137CD7EB" w14:textId="77777777" w:rsidR="00497AA0" w:rsidRDefault="00497AA0">
      <w:pPr>
        <w:rPr>
          <w:rFonts w:cs="Arial"/>
        </w:rPr>
      </w:pPr>
    </w:p>
    <w:tbl>
      <w:tblPr>
        <w:tblW w:w="90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1"/>
        <w:gridCol w:w="4505"/>
      </w:tblGrid>
      <w:tr w:rsidR="00497AA0" w14:paraId="137CD7F1" w14:textId="77777777">
        <w:tblPrEx>
          <w:tblCellMar>
            <w:top w:w="0" w:type="dxa"/>
            <w:bottom w:w="0" w:type="dxa"/>
          </w:tblCellMar>
        </w:tblPrEx>
        <w:tc>
          <w:tcPr>
            <w:tcW w:w="45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CD7EC" w14:textId="77777777" w:rsidR="00497AA0" w:rsidRDefault="00B86D9C">
            <w:pPr>
              <w:spacing w:line="276" w:lineRule="auto"/>
              <w:rPr>
                <w:rFonts w:cs="Arial"/>
                <w:color w:val="000000"/>
                <w:sz w:val="20"/>
                <w:lang w:eastAsia="nl-NL"/>
              </w:rPr>
            </w:pPr>
            <w:r>
              <w:rPr>
                <w:rFonts w:cs="Arial"/>
                <w:color w:val="000000"/>
                <w:sz w:val="20"/>
                <w:lang w:eastAsia="nl-NL"/>
              </w:rPr>
              <w:t>Naam Ondergetekende:</w:t>
            </w:r>
          </w:p>
        </w:tc>
        <w:tc>
          <w:tcPr>
            <w:tcW w:w="450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CD7ED" w14:textId="77777777" w:rsidR="00497AA0" w:rsidRDefault="00B86D9C">
            <w:pPr>
              <w:spacing w:line="276" w:lineRule="auto"/>
              <w:rPr>
                <w:rFonts w:cs="Arial"/>
                <w:color w:val="000000"/>
                <w:sz w:val="20"/>
                <w:lang w:eastAsia="nl-NL"/>
              </w:rPr>
            </w:pPr>
            <w:r>
              <w:rPr>
                <w:rFonts w:cs="Arial"/>
                <w:color w:val="000000"/>
                <w:sz w:val="20"/>
                <w:lang w:eastAsia="nl-NL"/>
              </w:rPr>
              <w:t xml:space="preserve">Datum: </w:t>
            </w:r>
          </w:p>
          <w:p w14:paraId="137CD7EE" w14:textId="77777777" w:rsidR="00497AA0" w:rsidRDefault="00497AA0">
            <w:pPr>
              <w:spacing w:line="276" w:lineRule="auto"/>
              <w:rPr>
                <w:rFonts w:cs="Arial"/>
                <w:color w:val="000000"/>
                <w:sz w:val="20"/>
                <w:lang w:eastAsia="nl-NL"/>
              </w:rPr>
            </w:pPr>
          </w:p>
          <w:p w14:paraId="137CD7EF" w14:textId="77777777" w:rsidR="00497AA0" w:rsidRDefault="00497AA0">
            <w:pPr>
              <w:spacing w:line="276" w:lineRule="auto"/>
              <w:rPr>
                <w:rFonts w:cs="Arial"/>
                <w:color w:val="000000"/>
                <w:sz w:val="20"/>
                <w:lang w:eastAsia="nl-NL"/>
              </w:rPr>
            </w:pPr>
          </w:p>
          <w:p w14:paraId="137CD7F0" w14:textId="77777777" w:rsidR="00497AA0" w:rsidRDefault="00497AA0">
            <w:pPr>
              <w:spacing w:line="276" w:lineRule="auto"/>
              <w:rPr>
                <w:rFonts w:cs="Arial"/>
                <w:color w:val="000000"/>
                <w:sz w:val="20"/>
                <w:lang w:eastAsia="nl-NL"/>
              </w:rPr>
            </w:pPr>
          </w:p>
        </w:tc>
      </w:tr>
      <w:tr w:rsidR="00497AA0" w14:paraId="137CD7F8" w14:textId="77777777">
        <w:tblPrEx>
          <w:tblCellMar>
            <w:top w:w="0" w:type="dxa"/>
            <w:bottom w:w="0" w:type="dxa"/>
          </w:tblCellMar>
        </w:tblPrEx>
        <w:tc>
          <w:tcPr>
            <w:tcW w:w="45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CD7F2" w14:textId="77777777" w:rsidR="00497AA0" w:rsidRDefault="00B86D9C">
            <w:pPr>
              <w:spacing w:line="276" w:lineRule="auto"/>
              <w:rPr>
                <w:rFonts w:cs="Arial"/>
                <w:color w:val="000000"/>
                <w:sz w:val="20"/>
                <w:lang w:eastAsia="nl-NL"/>
              </w:rPr>
            </w:pPr>
            <w:r>
              <w:rPr>
                <w:rFonts w:cs="Arial"/>
                <w:color w:val="000000"/>
                <w:sz w:val="20"/>
                <w:lang w:eastAsia="nl-NL"/>
              </w:rPr>
              <w:t>Handtekening:</w:t>
            </w:r>
          </w:p>
          <w:p w14:paraId="137CD7F3" w14:textId="77777777" w:rsidR="00497AA0" w:rsidRDefault="00497AA0">
            <w:pPr>
              <w:spacing w:line="276" w:lineRule="auto"/>
              <w:rPr>
                <w:rFonts w:cs="Arial"/>
                <w:color w:val="000000"/>
                <w:sz w:val="20"/>
                <w:lang w:eastAsia="nl-NL"/>
              </w:rPr>
            </w:pPr>
          </w:p>
          <w:p w14:paraId="137CD7F4" w14:textId="77777777" w:rsidR="00497AA0" w:rsidRDefault="00497AA0">
            <w:pPr>
              <w:spacing w:line="276" w:lineRule="auto"/>
              <w:rPr>
                <w:rFonts w:cs="Arial"/>
                <w:color w:val="000000"/>
                <w:sz w:val="20"/>
                <w:lang w:eastAsia="nl-NL"/>
              </w:rPr>
            </w:pPr>
          </w:p>
          <w:p w14:paraId="137CD7F5" w14:textId="77777777" w:rsidR="00497AA0" w:rsidRDefault="00497AA0">
            <w:pPr>
              <w:spacing w:line="276" w:lineRule="auto"/>
              <w:rPr>
                <w:rFonts w:cs="Arial"/>
                <w:color w:val="000000"/>
                <w:sz w:val="20"/>
                <w:lang w:eastAsia="nl-NL"/>
              </w:rPr>
            </w:pPr>
          </w:p>
          <w:p w14:paraId="137CD7F6" w14:textId="77777777" w:rsidR="00497AA0" w:rsidRDefault="00497AA0">
            <w:pPr>
              <w:spacing w:line="276" w:lineRule="auto"/>
              <w:rPr>
                <w:rFonts w:cs="Arial"/>
                <w:color w:val="000000"/>
                <w:sz w:val="20"/>
                <w:lang w:eastAsia="nl-NL"/>
              </w:rPr>
            </w:pPr>
          </w:p>
        </w:tc>
        <w:tc>
          <w:tcPr>
            <w:tcW w:w="45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CD7F7" w14:textId="77777777" w:rsidR="00497AA0" w:rsidRDefault="00497AA0">
            <w:pPr>
              <w:spacing w:line="276" w:lineRule="auto"/>
              <w:rPr>
                <w:rFonts w:cs="Arial"/>
                <w:color w:val="000000"/>
                <w:sz w:val="20"/>
                <w:lang w:eastAsia="nl-NL"/>
              </w:rPr>
            </w:pPr>
          </w:p>
        </w:tc>
      </w:tr>
    </w:tbl>
    <w:p w14:paraId="137CD7F9" w14:textId="77777777" w:rsidR="00497AA0" w:rsidRDefault="00497AA0"/>
    <w:sectPr w:rsidR="00497AA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CD7CB" w14:textId="77777777" w:rsidR="00000000" w:rsidRDefault="00B86D9C">
      <w:r>
        <w:separator/>
      </w:r>
    </w:p>
  </w:endnote>
  <w:endnote w:type="continuationSeparator" w:id="0">
    <w:p w14:paraId="137CD7CD" w14:textId="77777777" w:rsidR="00000000" w:rsidRDefault="00B86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CD7D1" w14:textId="77777777" w:rsidR="00326ED3" w:rsidRDefault="00B86D9C">
    <w:pPr>
      <w:pStyle w:val="Footer"/>
      <w:rPr>
        <w:sz w:val="20"/>
      </w:rPr>
    </w:pPr>
    <w:r>
      <w:rPr>
        <w:sz w:val="20"/>
      </w:rPr>
      <w:t>Aanbestedingsleidraad</w:t>
    </w:r>
    <w:r>
      <w:rPr>
        <w:sz w:val="20"/>
      </w:rPr>
      <w:tab/>
      <w:t>TenderNed-nummer: TN353732</w:t>
    </w:r>
    <w:r>
      <w:rPr>
        <w:sz w:val="20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CD7C7" w14:textId="77777777" w:rsidR="00000000" w:rsidRDefault="00B86D9C">
      <w:r>
        <w:rPr>
          <w:color w:val="000000"/>
        </w:rPr>
        <w:separator/>
      </w:r>
    </w:p>
  </w:footnote>
  <w:footnote w:type="continuationSeparator" w:id="0">
    <w:p w14:paraId="137CD7C9" w14:textId="77777777" w:rsidR="00000000" w:rsidRDefault="00B86D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CD7CF" w14:textId="77777777" w:rsidR="00326ED3" w:rsidRDefault="00B86D9C">
    <w:pPr>
      <w:pStyle w:val="Header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37CD7C7" wp14:editId="137CD7C8">
          <wp:simplePos x="0" y="0"/>
          <wp:positionH relativeFrom="page">
            <wp:posOffset>5559552</wp:posOffset>
          </wp:positionH>
          <wp:positionV relativeFrom="page">
            <wp:posOffset>412366</wp:posOffset>
          </wp:positionV>
          <wp:extent cx="1378796" cy="381597"/>
          <wp:effectExtent l="0" t="0" r="0" b="0"/>
          <wp:wrapNone/>
          <wp:docPr id="1" name="COG_Logo1" descr="P:\COG\Logo COG RGB.emf" title="COG_Logo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8796" cy="38159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6E2C87"/>
    <w:multiLevelType w:val="multilevel"/>
    <w:tmpl w:val="BF8ABF64"/>
    <w:styleLink w:val="WWOutlineListStyl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860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864977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97AA0"/>
    <w:rsid w:val="00497AA0"/>
    <w:rsid w:val="00B8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7CD7C7"/>
  <w15:docId w15:val="{B3295FBB-84C5-4DF2-8DB8-80F4DDFEC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NL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" w:line="240" w:lineRule="auto"/>
    </w:pPr>
    <w:rPr>
      <w:rFonts w:ascii="Arial" w:eastAsia="Times New Roman" w:hAnsi="Arial"/>
      <w:sz w:val="24"/>
      <w:szCs w:val="20"/>
      <w:lang w:val="nl-NL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numPr>
        <w:numId w:val="1"/>
      </w:numPr>
      <w:spacing w:before="480" w:line="276" w:lineRule="auto"/>
      <w:outlineLvl w:val="0"/>
    </w:pPr>
    <w:rPr>
      <w:rFonts w:ascii="Calibri Light" w:hAnsi="Calibri Light"/>
      <w:b/>
      <w:bCs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numPr>
        <w:ilvl w:val="1"/>
        <w:numId w:val="1"/>
      </w:numPr>
      <w:spacing w:before="80" w:after="120"/>
      <w:outlineLvl w:val="1"/>
    </w:pPr>
    <w:rPr>
      <w:rFonts w:eastAsia="Calibri" w:cs="Arial"/>
      <w:b/>
      <w:bCs/>
      <w:iCs/>
      <w:sz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numPr>
        <w:ilvl w:val="2"/>
        <w:numId w:val="1"/>
      </w:numPr>
      <w:spacing w:before="200"/>
      <w:outlineLvl w:val="2"/>
    </w:pPr>
    <w:rPr>
      <w:rFonts w:ascii="Calibri Light" w:hAnsi="Calibri Light"/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numPr>
        <w:ilvl w:val="3"/>
        <w:numId w:val="1"/>
      </w:numPr>
      <w:spacing w:before="40"/>
      <w:outlineLvl w:val="3"/>
    </w:pPr>
    <w:rPr>
      <w:b/>
      <w:iCs/>
      <w:sz w:val="20"/>
      <w:szCs w:val="24"/>
      <w:lang w:val="en-US" w:bidi="en-US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numPr>
        <w:ilvl w:val="4"/>
        <w:numId w:val="1"/>
      </w:numPr>
      <w:spacing w:before="40"/>
      <w:outlineLvl w:val="4"/>
    </w:pPr>
    <w:rPr>
      <w:rFonts w:ascii="Calibri Light" w:hAnsi="Calibri Light"/>
      <w:color w:val="2F5496"/>
      <w:sz w:val="20"/>
      <w:szCs w:val="24"/>
      <w:lang w:val="en-US" w:bidi="en-US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numPr>
        <w:ilvl w:val="5"/>
        <w:numId w:val="1"/>
      </w:numPr>
      <w:spacing w:before="40"/>
      <w:outlineLvl w:val="5"/>
    </w:pPr>
    <w:rPr>
      <w:rFonts w:ascii="Calibri Light" w:hAnsi="Calibri Light"/>
      <w:color w:val="1F3763"/>
    </w:rPr>
  </w:style>
  <w:style w:type="paragraph" w:styleId="Heading7">
    <w:name w:val="heading 7"/>
    <w:basedOn w:val="Normal"/>
    <w:next w:val="Normal"/>
    <w:pPr>
      <w:keepNext/>
      <w:keepLines/>
      <w:numPr>
        <w:ilvl w:val="6"/>
        <w:numId w:val="1"/>
      </w:numPr>
      <w:spacing w:before="40"/>
      <w:outlineLvl w:val="6"/>
    </w:pPr>
    <w:rPr>
      <w:rFonts w:ascii="Calibri Light" w:hAnsi="Calibri Light"/>
      <w:i/>
      <w:iCs/>
      <w:color w:val="1F3763"/>
    </w:rPr>
  </w:style>
  <w:style w:type="paragraph" w:styleId="Heading8">
    <w:name w:val="heading 8"/>
    <w:basedOn w:val="Normal"/>
    <w:next w:val="Normal"/>
    <w:pPr>
      <w:keepNext/>
      <w:keepLines/>
      <w:numPr>
        <w:ilvl w:val="7"/>
        <w:numId w:val="1"/>
      </w:numPr>
      <w:spacing w:before="40"/>
      <w:outlineLvl w:val="7"/>
    </w:pPr>
    <w:rPr>
      <w:rFonts w:ascii="Calibri Light" w:hAnsi="Calibri Light"/>
      <w:color w:val="272727"/>
      <w:sz w:val="21"/>
      <w:szCs w:val="21"/>
    </w:rPr>
  </w:style>
  <w:style w:type="paragraph" w:styleId="Heading9">
    <w:name w:val="heading 9"/>
    <w:basedOn w:val="Normal"/>
    <w:next w:val="Normal"/>
    <w:pPr>
      <w:keepNext/>
      <w:keepLines/>
      <w:numPr>
        <w:ilvl w:val="8"/>
        <w:numId w:val="1"/>
      </w:numPr>
      <w:spacing w:before="40"/>
      <w:outlineLvl w:val="8"/>
    </w:pPr>
    <w:rPr>
      <w:rFonts w:ascii="Calibri Light" w:hAnsi="Calibri Light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WWOutlineListStyle">
    <w:name w:val="WW_OutlineListStyle"/>
    <w:basedOn w:val="NoList"/>
    <w:pPr>
      <w:numPr>
        <w:numId w:val="1"/>
      </w:numPr>
    </w:pPr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b/>
      <w:bCs/>
      <w:sz w:val="28"/>
      <w:szCs w:val="28"/>
      <w:lang w:val="nl-NL"/>
    </w:rPr>
  </w:style>
  <w:style w:type="character" w:customStyle="1" w:styleId="Heading2Char">
    <w:name w:val="Heading 2 Char"/>
    <w:basedOn w:val="DefaultParagraphFont"/>
    <w:rPr>
      <w:rFonts w:ascii="Arial" w:hAnsi="Arial" w:cs="Arial"/>
      <w:b/>
      <w:bCs/>
      <w:iCs/>
      <w:sz w:val="20"/>
      <w:szCs w:val="20"/>
      <w:lang w:val="nl-NL"/>
    </w:rPr>
  </w:style>
  <w:style w:type="character" w:customStyle="1" w:styleId="Heading3Char">
    <w:name w:val="Heading 3 Char"/>
    <w:basedOn w:val="DefaultParagraphFont"/>
    <w:rPr>
      <w:rFonts w:ascii="Calibri Light" w:eastAsia="Times New Roman" w:hAnsi="Calibri Light" w:cs="Times New Roman"/>
      <w:b/>
      <w:bCs/>
      <w:sz w:val="24"/>
      <w:szCs w:val="20"/>
      <w:lang w:val="nl-NL"/>
    </w:rPr>
  </w:style>
  <w:style w:type="character" w:customStyle="1" w:styleId="Heading4Char">
    <w:name w:val="Heading 4 Char"/>
    <w:basedOn w:val="DefaultParagraphFont"/>
    <w:rPr>
      <w:rFonts w:ascii="Arial" w:eastAsia="Times New Roman" w:hAnsi="Arial" w:cs="Times New Roman"/>
      <w:b/>
      <w:iCs/>
      <w:sz w:val="20"/>
      <w:szCs w:val="24"/>
      <w:lang w:val="en-US" w:bidi="en-US"/>
    </w:rPr>
  </w:style>
  <w:style w:type="character" w:customStyle="1" w:styleId="Heading5Char">
    <w:name w:val="Heading 5 Char"/>
    <w:basedOn w:val="DefaultParagraphFont"/>
    <w:rPr>
      <w:rFonts w:ascii="Calibri Light" w:eastAsia="Times New Roman" w:hAnsi="Calibri Light" w:cs="Times New Roman"/>
      <w:color w:val="2F5496"/>
      <w:sz w:val="20"/>
      <w:szCs w:val="24"/>
      <w:lang w:val="en-US" w:bidi="en-US"/>
    </w:rPr>
  </w:style>
  <w:style w:type="character" w:customStyle="1" w:styleId="Heading6Char">
    <w:name w:val="Heading 6 Char"/>
    <w:basedOn w:val="DefaultParagraphFont"/>
    <w:rPr>
      <w:rFonts w:ascii="Calibri Light" w:eastAsia="Times New Roman" w:hAnsi="Calibri Light" w:cs="Times New Roman"/>
      <w:color w:val="1F3763"/>
      <w:sz w:val="24"/>
      <w:szCs w:val="20"/>
      <w:lang w:val="nl-NL"/>
    </w:rPr>
  </w:style>
  <w:style w:type="character" w:customStyle="1" w:styleId="Heading7Char">
    <w:name w:val="Heading 7 Char"/>
    <w:basedOn w:val="DefaultParagraphFont"/>
    <w:rPr>
      <w:rFonts w:ascii="Calibri Light" w:eastAsia="Times New Roman" w:hAnsi="Calibri Light" w:cs="Times New Roman"/>
      <w:i/>
      <w:iCs/>
      <w:color w:val="1F3763"/>
      <w:sz w:val="24"/>
      <w:szCs w:val="20"/>
      <w:lang w:val="nl-NL"/>
    </w:rPr>
  </w:style>
  <w:style w:type="character" w:customStyle="1" w:styleId="Heading8Char">
    <w:name w:val="Heading 8 Char"/>
    <w:basedOn w:val="DefaultParagraphFont"/>
    <w:rPr>
      <w:rFonts w:ascii="Calibri Light" w:eastAsia="Times New Roman" w:hAnsi="Calibri Light" w:cs="Times New Roman"/>
      <w:color w:val="272727"/>
      <w:sz w:val="21"/>
      <w:szCs w:val="21"/>
      <w:lang w:val="nl-NL"/>
    </w:rPr>
  </w:style>
  <w:style w:type="character" w:customStyle="1" w:styleId="Heading9Char">
    <w:name w:val="Heading 9 Char"/>
    <w:basedOn w:val="DefaultParagraphFont"/>
    <w:rPr>
      <w:rFonts w:ascii="Calibri Light" w:eastAsia="Times New Roman" w:hAnsi="Calibri Light" w:cs="Times New Roman"/>
      <w:i/>
      <w:iCs/>
      <w:color w:val="272727"/>
      <w:sz w:val="21"/>
      <w:szCs w:val="21"/>
      <w:lang w:val="nl-NL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rPr>
      <w:rFonts w:ascii="Arial" w:eastAsia="Times New Roman" w:hAnsi="Arial" w:cs="Times New Roman"/>
      <w:sz w:val="24"/>
      <w:szCs w:val="20"/>
      <w:lang w:val="nl-NL"/>
    </w:r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rPr>
      <w:rFonts w:ascii="Arial" w:eastAsia="Times New Roman" w:hAnsi="Arial" w:cs="Times New Roman"/>
      <w:sz w:val="24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Mos</dc:creator>
  <dc:description/>
  <cp:lastModifiedBy>M Mos</cp:lastModifiedBy>
  <cp:revision>2</cp:revision>
  <dcterms:created xsi:type="dcterms:W3CDTF">2022-07-08T20:45:00Z</dcterms:created>
  <dcterms:modified xsi:type="dcterms:W3CDTF">2022-07-08T20:45:00Z</dcterms:modified>
</cp:coreProperties>
</file>