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9B19" w14:textId="329BC9CE" w:rsidR="00D05F84" w:rsidRPr="000E3238" w:rsidRDefault="00D05F84" w:rsidP="00D05F84">
      <w:pPr>
        <w:pStyle w:val="Kop2"/>
      </w:pPr>
      <w:bookmarkStart w:id="0" w:name="_Toc32934433"/>
      <w:r>
        <w:t>Bijlage</w:t>
      </w:r>
      <w:r w:rsidR="75D3ACAC">
        <w:t xml:space="preserve"> F:</w:t>
      </w:r>
      <w:r>
        <w:t xml:space="preserve"> </w:t>
      </w:r>
      <w:r w:rsidRPr="000E3238">
        <w:t>Ervaring</w:t>
      </w:r>
      <w:bookmarkEnd w:id="0"/>
      <w:r>
        <w:t xml:space="preserve"> Inschrijver</w:t>
      </w:r>
      <w:r w:rsidRPr="000E3238">
        <w:t xml:space="preserve"> </w:t>
      </w:r>
    </w:p>
    <w:p w14:paraId="5BFE04B1" w14:textId="77777777" w:rsidR="00D05F84" w:rsidRDefault="00D05F84" w:rsidP="00D05F84">
      <w:pPr>
        <w:pStyle w:val="Geenafstand"/>
        <w:rPr>
          <w:rFonts w:cs="Arial"/>
          <w:sz w:val="18"/>
          <w:szCs w:val="22"/>
        </w:rPr>
      </w:pPr>
    </w:p>
    <w:p w14:paraId="3B06E8D2" w14:textId="77777777" w:rsidR="00D05F84" w:rsidRPr="000E3238" w:rsidRDefault="00D05F84" w:rsidP="00D05F84">
      <w:pPr>
        <w:pStyle w:val="Geenafstand"/>
        <w:spacing w:after="120"/>
        <w:rPr>
          <w:rFonts w:cs="Arial"/>
          <w:sz w:val="18"/>
          <w:szCs w:val="22"/>
        </w:rPr>
      </w:pPr>
      <w:r w:rsidRPr="000E3238">
        <w:rPr>
          <w:rFonts w:cs="Arial"/>
          <w:sz w:val="18"/>
          <w:szCs w:val="22"/>
        </w:rPr>
        <w:t xml:space="preserve">Voor het indienen van referenties dient </w:t>
      </w:r>
      <w:r>
        <w:rPr>
          <w:rFonts w:cs="Arial"/>
          <w:sz w:val="18"/>
          <w:szCs w:val="22"/>
        </w:rPr>
        <w:t>de Inschrijver</w:t>
      </w:r>
      <w:r w:rsidRPr="000E3238">
        <w:rPr>
          <w:rFonts w:cs="Arial"/>
          <w:sz w:val="18"/>
          <w:szCs w:val="22"/>
        </w:rPr>
        <w:t xml:space="preserve"> onderstaande tabel naar waarheid in te vullen.</w:t>
      </w:r>
    </w:p>
    <w:p w14:paraId="131E970F" w14:textId="77777777" w:rsidR="00D05F84" w:rsidRPr="000E3238" w:rsidRDefault="00D05F84" w:rsidP="00D05F84">
      <w:pPr>
        <w:pStyle w:val="Geenafstand"/>
        <w:rPr>
          <w:rFonts w:cs="Arial"/>
          <w:sz w:val="18"/>
          <w:szCs w:val="22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3473"/>
        <w:gridCol w:w="5032"/>
      </w:tblGrid>
      <w:tr w:rsidR="00D05F84" w:rsidRPr="00951C2E" w14:paraId="7E238906" w14:textId="77777777" w:rsidTr="00E07AB7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</w:tcPr>
          <w:p w14:paraId="1795DAF7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</w:tcPr>
          <w:p w14:paraId="6AFDF844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Op welke competentie(s) is d</w:t>
            </w:r>
            <w:r>
              <w:rPr>
                <w:rFonts w:cs="Arial"/>
                <w:sz w:val="18"/>
                <w:szCs w:val="18"/>
              </w:rPr>
              <w:t xml:space="preserve">eze Bijlage </w:t>
            </w:r>
            <w:r w:rsidRPr="000E3238">
              <w:rPr>
                <w:rFonts w:cs="Arial"/>
                <w:sz w:val="18"/>
                <w:szCs w:val="18"/>
              </w:rPr>
              <w:t>van toepassing?</w:t>
            </w:r>
          </w:p>
        </w:tc>
        <w:tc>
          <w:tcPr>
            <w:tcW w:w="5032" w:type="dxa"/>
            <w:tcBorders>
              <w:top w:val="single" w:sz="12" w:space="0" w:color="808080"/>
            </w:tcBorders>
          </w:tcPr>
          <w:p w14:paraId="1C9F6F4A" w14:textId="5C9C25D9" w:rsidR="00B03166" w:rsidRPr="00992F49" w:rsidRDefault="00B03166" w:rsidP="00992F49">
            <w:pPr>
              <w:pStyle w:val="Geenafstand"/>
              <w:numPr>
                <w:ilvl w:val="0"/>
                <w:numId w:val="38"/>
              </w:numPr>
              <w:rPr>
                <w:rFonts w:cs="Arial"/>
                <w:sz w:val="18"/>
                <w:szCs w:val="18"/>
              </w:rPr>
            </w:pPr>
            <w:r w:rsidRPr="00992F49">
              <w:rPr>
                <w:rFonts w:cs="Arial"/>
                <w:sz w:val="18"/>
                <w:szCs w:val="18"/>
              </w:rPr>
              <w:t xml:space="preserve">Ervaring met het vervoeren van groepen over de openbare weg volgens een vaste dienstregeling met een omvang van minimaal 100 aantal personen per dag en minimaal 2 dagen per week voor de duur van tenminste zes maanden. </w:t>
            </w:r>
          </w:p>
          <w:p w14:paraId="14F10A44" w14:textId="22DD80BB" w:rsidR="00D05F84" w:rsidRPr="00992F49" w:rsidRDefault="00D05F84" w:rsidP="00B21E88">
            <w:pPr>
              <w:pStyle w:val="Geenafstand"/>
              <w:ind w:left="360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0EF1546D" w14:textId="77777777" w:rsidTr="00E07AB7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</w:tcPr>
          <w:p w14:paraId="344C9F78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473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7A8E94D5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 xml:space="preserve">Naam </w:t>
            </w:r>
            <w:proofErr w:type="spellStart"/>
            <w:r w:rsidRPr="000E3238">
              <w:rPr>
                <w:rFonts w:cs="Arial"/>
                <w:sz w:val="18"/>
                <w:szCs w:val="18"/>
              </w:rPr>
              <w:t>opdrachtgevende</w:t>
            </w:r>
            <w:proofErr w:type="spellEnd"/>
            <w:r w:rsidRPr="000E3238">
              <w:rPr>
                <w:rFonts w:cs="Arial"/>
                <w:sz w:val="18"/>
                <w:szCs w:val="18"/>
              </w:rPr>
              <w:t xml:space="preserve"> instantie of </w:t>
            </w:r>
            <w:r w:rsidRPr="000E3238">
              <w:rPr>
                <w:rFonts w:cs="Arial"/>
                <w:sz w:val="18"/>
                <w:szCs w:val="18"/>
              </w:rPr>
              <w:br/>
              <w:t>onderneming</w:t>
            </w:r>
          </w:p>
        </w:tc>
        <w:tc>
          <w:tcPr>
            <w:tcW w:w="5032" w:type="dxa"/>
            <w:tcBorders>
              <w:top w:val="single" w:sz="12" w:space="0" w:color="808080"/>
            </w:tcBorders>
          </w:tcPr>
          <w:p w14:paraId="4AF0B234" w14:textId="77777777" w:rsidR="00D05F84" w:rsidRPr="000E3238" w:rsidRDefault="00D05F84" w:rsidP="00992F49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1EA2C269" w14:textId="77777777" w:rsidTr="00E07AB7">
        <w:trPr>
          <w:cantSplit/>
          <w:trHeight w:val="314"/>
          <w:jc w:val="center"/>
        </w:trPr>
        <w:tc>
          <w:tcPr>
            <w:tcW w:w="466" w:type="dxa"/>
            <w:vMerge/>
          </w:tcPr>
          <w:p w14:paraId="5B40A3C6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59D7DC63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Adres</w:t>
            </w:r>
          </w:p>
        </w:tc>
        <w:tc>
          <w:tcPr>
            <w:tcW w:w="5032" w:type="dxa"/>
          </w:tcPr>
          <w:p w14:paraId="492EACAA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2DD248AB" w14:textId="77777777" w:rsidTr="00E07AB7">
        <w:trPr>
          <w:cantSplit/>
          <w:trHeight w:val="404"/>
          <w:jc w:val="center"/>
        </w:trPr>
        <w:tc>
          <w:tcPr>
            <w:tcW w:w="466" w:type="dxa"/>
            <w:vMerge/>
          </w:tcPr>
          <w:p w14:paraId="65090903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26ABB43F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Postcode en plaatsnaam</w:t>
            </w:r>
          </w:p>
        </w:tc>
        <w:tc>
          <w:tcPr>
            <w:tcW w:w="5032" w:type="dxa"/>
          </w:tcPr>
          <w:p w14:paraId="242EADE7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04EE4F1B" w14:textId="77777777" w:rsidTr="00E07AB7">
        <w:trPr>
          <w:cantSplit/>
          <w:jc w:val="center"/>
        </w:trPr>
        <w:tc>
          <w:tcPr>
            <w:tcW w:w="466" w:type="dxa"/>
            <w:vMerge w:val="restart"/>
          </w:tcPr>
          <w:p w14:paraId="773A821D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473" w:type="dxa"/>
            <w:shd w:val="clear" w:color="auto" w:fill="E6E6E6"/>
            <w:vAlign w:val="center"/>
          </w:tcPr>
          <w:p w14:paraId="1A9E8301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 xml:space="preserve">Naam contactpersoon </w:t>
            </w:r>
            <w:proofErr w:type="spellStart"/>
            <w:r w:rsidRPr="000E3238">
              <w:rPr>
                <w:rFonts w:cs="Arial"/>
                <w:sz w:val="18"/>
                <w:szCs w:val="18"/>
              </w:rPr>
              <w:t>opdrachtgevende</w:t>
            </w:r>
            <w:proofErr w:type="spellEnd"/>
            <w:r w:rsidRPr="000E3238">
              <w:rPr>
                <w:rFonts w:cs="Arial"/>
                <w:sz w:val="18"/>
                <w:szCs w:val="18"/>
              </w:rPr>
              <w:t xml:space="preserve"> instantie of onderneming</w:t>
            </w:r>
          </w:p>
        </w:tc>
        <w:tc>
          <w:tcPr>
            <w:tcW w:w="5032" w:type="dxa"/>
          </w:tcPr>
          <w:p w14:paraId="4E148991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461A8F2C" w14:textId="77777777" w:rsidTr="00E07AB7">
        <w:trPr>
          <w:cantSplit/>
          <w:trHeight w:val="388"/>
          <w:jc w:val="center"/>
        </w:trPr>
        <w:tc>
          <w:tcPr>
            <w:tcW w:w="466" w:type="dxa"/>
            <w:vMerge/>
          </w:tcPr>
          <w:p w14:paraId="455D609A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2A4FCAB7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Functie</w:t>
            </w:r>
          </w:p>
        </w:tc>
        <w:tc>
          <w:tcPr>
            <w:tcW w:w="5032" w:type="dxa"/>
          </w:tcPr>
          <w:p w14:paraId="52208EFE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03EBAA8C" w14:textId="77777777" w:rsidTr="00E07AB7">
        <w:trPr>
          <w:cantSplit/>
          <w:trHeight w:val="408"/>
          <w:jc w:val="center"/>
        </w:trPr>
        <w:tc>
          <w:tcPr>
            <w:tcW w:w="466" w:type="dxa"/>
            <w:vMerge/>
          </w:tcPr>
          <w:p w14:paraId="03F37037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2D24B0AB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5032" w:type="dxa"/>
          </w:tcPr>
          <w:p w14:paraId="739A5CEB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0ED35308" w14:textId="77777777" w:rsidTr="00E07AB7">
        <w:trPr>
          <w:cantSplit/>
          <w:trHeight w:val="414"/>
          <w:jc w:val="center"/>
        </w:trPr>
        <w:tc>
          <w:tcPr>
            <w:tcW w:w="466" w:type="dxa"/>
            <w:vMerge/>
          </w:tcPr>
          <w:p w14:paraId="02FA640D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shd w:val="clear" w:color="auto" w:fill="E6E6E6"/>
            <w:vAlign w:val="center"/>
          </w:tcPr>
          <w:p w14:paraId="5ADCFA1F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E-mailadres</w:t>
            </w:r>
          </w:p>
        </w:tc>
        <w:tc>
          <w:tcPr>
            <w:tcW w:w="5032" w:type="dxa"/>
          </w:tcPr>
          <w:p w14:paraId="6A746854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2EFD6D5B" w14:textId="77777777" w:rsidTr="00E07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51EB0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473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E6E6E6"/>
          </w:tcPr>
          <w:p w14:paraId="17173C67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5032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vAlign w:val="center"/>
          </w:tcPr>
          <w:p w14:paraId="7174F58F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2C2911BA" w14:textId="77777777" w:rsidTr="00E07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590005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30628FFE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Startdatum en einddatum van project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03AC463" w14:textId="77777777" w:rsidR="00D05F84" w:rsidRPr="000E3238" w:rsidRDefault="00D05F84" w:rsidP="00E07AB7">
            <w:pPr>
              <w:pStyle w:val="Geenafstand"/>
              <w:rPr>
                <w:rFonts w:cs="Arial"/>
                <w:color w:val="F79646" w:themeColor="accent6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 xml:space="preserve">Startdatum: 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darkGray"/>
              </w:rPr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darkGray"/>
              </w:rPr>
              <w:t>[datum]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  <w:r w:rsidRPr="000E3238">
              <w:rPr>
                <w:rFonts w:cs="Arial"/>
                <w:sz w:val="18"/>
                <w:szCs w:val="18"/>
              </w:rPr>
              <w:tab/>
              <w:t xml:space="preserve">Einddatum: 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darkGray"/>
              </w:rPr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darkGray"/>
              </w:rPr>
              <w:t>[datum]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</w:p>
          <w:p w14:paraId="798CDDE2" w14:textId="2C950AA3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color w:val="A6A6A6" w:themeColor="background1" w:themeShade="A6"/>
                <w:sz w:val="18"/>
                <w:szCs w:val="18"/>
              </w:rPr>
              <w:br/>
            </w:r>
            <w:r w:rsidRPr="000E3238">
              <w:rPr>
                <w:rFonts w:cs="Arial"/>
                <w:sz w:val="18"/>
                <w:szCs w:val="18"/>
                <w:highlight w:val="lightGray"/>
              </w:rPr>
              <w:t xml:space="preserve">Ter informatie: Het referentieproject dient te zijn uitgevoerd in de laatste </w:t>
            </w:r>
            <w:r w:rsidRPr="000E3238">
              <w:rPr>
                <w:rFonts w:cs="Arial"/>
                <w:sz w:val="18"/>
                <w:szCs w:val="18"/>
                <w:highlight w:val="darkGray"/>
              </w:rPr>
              <w:t>drie</w:t>
            </w:r>
            <w:r w:rsidRPr="000E3238">
              <w:rPr>
                <w:rFonts w:cs="Arial"/>
                <w:sz w:val="18"/>
                <w:szCs w:val="18"/>
                <w:highlight w:val="lightGray"/>
              </w:rPr>
              <w:t xml:space="preserve"> jaar, waarbij wordt gerekend vanaf de publicatiedatum van deze Aanbesteding.</w:t>
            </w:r>
          </w:p>
        </w:tc>
      </w:tr>
      <w:tr w:rsidR="00D05F84" w:rsidRPr="000E3238" w14:paraId="2BD7CD50" w14:textId="77777777" w:rsidTr="00E07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99D254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E26BE7A" w14:textId="77777777" w:rsidR="00D05F84" w:rsidRPr="000E3238" w:rsidDel="000C21FF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Projectduur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F661F9F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6BC173A0" w14:textId="77777777" w:rsidTr="00E07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EC3288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05B5549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Reden beëindiging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AE3AF1B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1AC38443" w14:textId="77777777" w:rsidTr="00E07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7DB2A3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C3B1E9D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Contractwaarde van de gehele opdracht</w:t>
            </w: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122933" w14:textId="77777777" w:rsidR="00D05F84" w:rsidRPr="00FB097B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FB097B">
              <w:rPr>
                <w:rFonts w:cs="Arial"/>
                <w:sz w:val="18"/>
                <w:szCs w:val="18"/>
              </w:rPr>
              <w:t xml:space="preserve">€ 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darkGray"/>
              </w:rPr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darkGray"/>
              </w:rPr>
              <w:t>[     ]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D05F84" w:rsidRPr="000E3238" w14:paraId="65FD33D5" w14:textId="77777777" w:rsidTr="00E07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B5C632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D814D6C" w14:textId="2E3295C0" w:rsidR="00D05F84" w:rsidRPr="00DF5F39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CC6A9E2" w14:textId="77777777" w:rsidR="00676373" w:rsidRPr="00DF5F39" w:rsidRDefault="00676373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DF5F39">
              <w:rPr>
                <w:rFonts w:cs="Arial"/>
                <w:sz w:val="18"/>
                <w:szCs w:val="18"/>
              </w:rPr>
              <w:t xml:space="preserve">Competentie </w:t>
            </w:r>
            <w:r w:rsidR="003D706F" w:rsidRPr="00DF5F39">
              <w:rPr>
                <w:rFonts w:cs="Arial"/>
                <w:sz w:val="18"/>
                <w:szCs w:val="18"/>
              </w:rPr>
              <w:t xml:space="preserve">A: </w:t>
            </w:r>
          </w:p>
          <w:p w14:paraId="7AADAB1C" w14:textId="3DCFD31C" w:rsidR="00676373" w:rsidRPr="00DF5F39" w:rsidRDefault="003C155D" w:rsidP="00676373">
            <w:pPr>
              <w:pStyle w:val="Geenafstand"/>
              <w:numPr>
                <w:ilvl w:val="0"/>
                <w:numId w:val="37"/>
              </w:numPr>
              <w:rPr>
                <w:rFonts w:cs="Arial"/>
                <w:sz w:val="18"/>
                <w:szCs w:val="18"/>
              </w:rPr>
            </w:pPr>
            <w:r w:rsidRPr="00DF5F39">
              <w:rPr>
                <w:rFonts w:cs="Arial"/>
                <w:sz w:val="18"/>
                <w:szCs w:val="18"/>
              </w:rPr>
              <w:t>A</w:t>
            </w:r>
            <w:r w:rsidR="00B93468" w:rsidRPr="00DF5F39">
              <w:rPr>
                <w:rFonts w:cs="Arial"/>
                <w:sz w:val="18"/>
                <w:szCs w:val="18"/>
              </w:rPr>
              <w:t>antal</w:t>
            </w:r>
            <w:r w:rsidRPr="00DF5F39">
              <w:rPr>
                <w:rFonts w:cs="Arial"/>
                <w:sz w:val="18"/>
                <w:szCs w:val="18"/>
              </w:rPr>
              <w:t xml:space="preserve"> personen </w:t>
            </w:r>
            <w:r w:rsidR="00F65EA6" w:rsidRPr="00DF5F39">
              <w:rPr>
                <w:rFonts w:cs="Arial"/>
                <w:sz w:val="18"/>
                <w:szCs w:val="18"/>
              </w:rPr>
              <w:t>per dag</w:t>
            </w:r>
            <w:r w:rsidR="00676373" w:rsidRPr="00DF5F39">
              <w:rPr>
                <w:rFonts w:cs="Arial"/>
                <w:sz w:val="18"/>
                <w:szCs w:val="18"/>
              </w:rPr>
              <w:t>: …</w:t>
            </w:r>
          </w:p>
          <w:p w14:paraId="1B8C1558" w14:textId="1279269F" w:rsidR="003D706F" w:rsidRPr="00DF5F39" w:rsidRDefault="00676373" w:rsidP="00676373">
            <w:pPr>
              <w:pStyle w:val="Geenafstand"/>
              <w:numPr>
                <w:ilvl w:val="0"/>
                <w:numId w:val="37"/>
              </w:numPr>
              <w:rPr>
                <w:rFonts w:cs="Arial"/>
                <w:sz w:val="18"/>
                <w:szCs w:val="18"/>
              </w:rPr>
            </w:pPr>
            <w:r w:rsidRPr="00DF5F39">
              <w:rPr>
                <w:rFonts w:cs="Arial"/>
                <w:sz w:val="18"/>
                <w:szCs w:val="18"/>
              </w:rPr>
              <w:t>A</w:t>
            </w:r>
            <w:r w:rsidR="003D706F" w:rsidRPr="00DF5F39">
              <w:rPr>
                <w:rFonts w:cs="Arial"/>
                <w:sz w:val="18"/>
                <w:szCs w:val="18"/>
              </w:rPr>
              <w:t>antal</w:t>
            </w:r>
            <w:r w:rsidR="003C155D" w:rsidRPr="00DF5F39">
              <w:rPr>
                <w:rFonts w:cs="Arial"/>
                <w:sz w:val="18"/>
                <w:szCs w:val="18"/>
              </w:rPr>
              <w:t xml:space="preserve"> dagen</w:t>
            </w:r>
            <w:r w:rsidR="003D706F" w:rsidRPr="00DF5F39">
              <w:rPr>
                <w:rFonts w:cs="Arial"/>
                <w:sz w:val="18"/>
                <w:szCs w:val="18"/>
              </w:rPr>
              <w:t xml:space="preserve"> per week</w:t>
            </w:r>
            <w:r w:rsidRPr="00DF5F39">
              <w:rPr>
                <w:rFonts w:cs="Arial"/>
                <w:sz w:val="18"/>
                <w:szCs w:val="18"/>
              </w:rPr>
              <w:t>: …</w:t>
            </w:r>
          </w:p>
          <w:p w14:paraId="5483F93B" w14:textId="57526E33" w:rsidR="00D05F84" w:rsidRPr="00DF5F39" w:rsidRDefault="00D05F84" w:rsidP="00B21E88">
            <w:pPr>
              <w:pStyle w:val="Geenafstand"/>
              <w:ind w:left="720"/>
              <w:rPr>
                <w:rFonts w:cs="Arial"/>
                <w:sz w:val="18"/>
                <w:szCs w:val="18"/>
              </w:rPr>
            </w:pPr>
            <w:r w:rsidRPr="00DF5F39">
              <w:rPr>
                <w:rFonts w:cs="Arial"/>
                <w:sz w:val="18"/>
                <w:szCs w:val="18"/>
              </w:rPr>
              <w:tab/>
            </w:r>
          </w:p>
        </w:tc>
      </w:tr>
      <w:tr w:rsidR="00D05F84" w:rsidRPr="000E3238" w14:paraId="45ED352A" w14:textId="77777777" w:rsidTr="00E07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BA65B2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4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2DC260C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  <w:r w:rsidRPr="000E3238">
              <w:rPr>
                <w:rFonts w:cs="Arial"/>
                <w:bCs/>
                <w:sz w:val="18"/>
                <w:szCs w:val="18"/>
              </w:rPr>
              <w:t>Toelichting aard van opdracht</w:t>
            </w:r>
          </w:p>
          <w:p w14:paraId="42AC5FAB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69DEFDA2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2AB519E0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00AE810B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41992E3B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2C8F5FDB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0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5D325F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  <w:highlight w:val="lightGray"/>
              </w:rPr>
              <w:t xml:space="preserve">De Inschrijver 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 xml:space="preserve">dient hier een uitgebreide omschrijving van de referentieopdracht </w:t>
            </w:r>
            <w:r>
              <w:rPr>
                <w:rFonts w:cs="Arial"/>
                <w:bCs/>
                <w:sz w:val="18"/>
                <w:szCs w:val="18"/>
                <w:highlight w:val="lightGray"/>
              </w:rPr>
              <w:t>geven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 xml:space="preserve">, waaruit blijkt dat de </w:t>
            </w:r>
            <w:r>
              <w:rPr>
                <w:rFonts w:cs="Arial"/>
                <w:bCs/>
                <w:sz w:val="18"/>
                <w:szCs w:val="18"/>
                <w:highlight w:val="lightGray"/>
              </w:rPr>
              <w:t>Inschrijver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 xml:space="preserve"> voldoet aan de </w:t>
            </w:r>
            <w:r>
              <w:rPr>
                <w:rFonts w:cs="Arial"/>
                <w:bCs/>
                <w:sz w:val="18"/>
                <w:szCs w:val="18"/>
                <w:highlight w:val="lightGray"/>
              </w:rPr>
              <w:t>vereiste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  <w:highlight w:val="lightGray"/>
              </w:rPr>
              <w:t>kerncompetenties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>.</w:t>
            </w:r>
          </w:p>
          <w:p w14:paraId="796229DE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381D6E7D" w14:textId="77777777" w:rsidR="00D05F84" w:rsidRPr="009508FD" w:rsidRDefault="00D05F84" w:rsidP="00D05F84">
      <w:pPr>
        <w:pStyle w:val="Geenafstand"/>
        <w:rPr>
          <w:rFonts w:cs="Arial"/>
          <w:sz w:val="18"/>
          <w:szCs w:val="22"/>
        </w:rPr>
      </w:pPr>
    </w:p>
    <w:p w14:paraId="5C249045" w14:textId="77777777" w:rsidR="00D05F84" w:rsidRPr="009508FD" w:rsidRDefault="00D05F84" w:rsidP="00D05F84">
      <w:pPr>
        <w:pStyle w:val="Geenafstand"/>
        <w:rPr>
          <w:rFonts w:cs="Arial"/>
          <w:sz w:val="18"/>
          <w:szCs w:val="22"/>
        </w:rPr>
      </w:pPr>
    </w:p>
    <w:p w14:paraId="2E7BAE32" w14:textId="6B43348D" w:rsidR="008729A7" w:rsidRPr="00747F1D" w:rsidRDefault="008729A7" w:rsidP="00747F1D"/>
    <w:sectPr w:rsidR="008729A7" w:rsidRPr="00747F1D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1B56A" w14:textId="77777777" w:rsidR="00B86B3A" w:rsidRDefault="00B86B3A" w:rsidP="00E300F5">
      <w:pPr>
        <w:spacing w:line="240" w:lineRule="auto"/>
      </w:pPr>
      <w:r>
        <w:separator/>
      </w:r>
    </w:p>
  </w:endnote>
  <w:endnote w:type="continuationSeparator" w:id="0">
    <w:p w14:paraId="1D35DA94" w14:textId="77777777" w:rsidR="00B86B3A" w:rsidRDefault="00B86B3A" w:rsidP="00E300F5">
      <w:pPr>
        <w:spacing w:line="240" w:lineRule="auto"/>
      </w:pPr>
      <w:r>
        <w:continuationSeparator/>
      </w:r>
    </w:p>
  </w:endnote>
  <w:endnote w:type="continuationNotice" w:id="1">
    <w:p w14:paraId="7B060755" w14:textId="77777777" w:rsidR="00B86B3A" w:rsidRDefault="00B86B3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F8EF" w14:textId="16AE0DA7" w:rsidR="009A3C8F" w:rsidRDefault="009A3C8F" w:rsidP="009A3C8F">
    <w:pPr>
      <w:pStyle w:val="Voettekst"/>
      <w:rPr>
        <w:color w:val="D9D9D9" w:themeColor="background1" w:themeShade="D9"/>
        <w:sz w:val="12"/>
        <w:szCs w:val="12"/>
      </w:rPr>
    </w:pPr>
    <w:r>
      <w:rPr>
        <w:color w:val="D9D9D9" w:themeColor="background1" w:themeShade="D9"/>
        <w:sz w:val="12"/>
        <w:szCs w:val="12"/>
      </w:rPr>
      <w:t>`</w:t>
    </w:r>
  </w:p>
  <w:p w14:paraId="75EEA5F6" w14:textId="47B996C4" w:rsidR="009A3C8F" w:rsidRPr="00DF4192" w:rsidRDefault="009A3C8F" w:rsidP="009A3C8F">
    <w:pPr>
      <w:pStyle w:val="Voettekst"/>
      <w:rPr>
        <w:sz w:val="16"/>
        <w:szCs w:val="16"/>
      </w:rPr>
    </w:pPr>
    <w:r>
      <w:rPr>
        <w:color w:val="D9D9D9" w:themeColor="background1" w:themeShade="D9"/>
        <w:sz w:val="12"/>
        <w:szCs w:val="12"/>
      </w:rPr>
      <w:t>``</w:t>
    </w:r>
    <w:r w:rsidRPr="00E33FA2">
      <w:rPr>
        <w:color w:val="D9D9D9" w:themeColor="background1" w:themeShade="D9"/>
        <w:sz w:val="12"/>
        <w:szCs w:val="12"/>
      </w:rPr>
      <w:t>SIGSYN 202010</w:t>
    </w:r>
    <w:r>
      <w:rPr>
        <w:color w:val="D9D9D9" w:themeColor="background1" w:themeShade="D9"/>
        <w:sz w:val="12"/>
        <w:szCs w:val="12"/>
      </w:rPr>
      <w:t>20</w:t>
    </w:r>
    <w:r w:rsidRPr="00E33FA2">
      <w:rPr>
        <w:color w:val="D9D9D9" w:themeColor="background1" w:themeShade="D9"/>
        <w:sz w:val="12"/>
        <w:szCs w:val="12"/>
      </w:rPr>
      <w:t>EDv1.</w:t>
    </w:r>
    <w:r>
      <w:rPr>
        <w:color w:val="D9D9D9" w:themeColor="background1" w:themeShade="D9"/>
        <w:sz w:val="12"/>
        <w:szCs w:val="12"/>
      </w:rPr>
      <w:t>0</w:t>
    </w:r>
    <w:r w:rsidRPr="00E33FA2">
      <w:rPr>
        <w:color w:val="BFBFBF" w:themeColor="background1" w:themeShade="BF"/>
        <w:sz w:val="12"/>
        <w:szCs w:val="12"/>
      </w:rPr>
      <w:t xml:space="preserve">  </w:t>
    </w:r>
  </w:p>
  <w:p w14:paraId="33EAD625" w14:textId="07D79EAA" w:rsidR="00FE6CE9" w:rsidRPr="009A3C8F" w:rsidRDefault="00FE6CE9" w:rsidP="009A3C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A2910" w14:textId="77777777" w:rsidR="00B86B3A" w:rsidRDefault="00B86B3A" w:rsidP="00E300F5">
      <w:pPr>
        <w:spacing w:line="240" w:lineRule="auto"/>
      </w:pPr>
      <w:r>
        <w:separator/>
      </w:r>
    </w:p>
  </w:footnote>
  <w:footnote w:type="continuationSeparator" w:id="0">
    <w:p w14:paraId="442DC821" w14:textId="77777777" w:rsidR="00B86B3A" w:rsidRDefault="00B86B3A" w:rsidP="00E300F5">
      <w:pPr>
        <w:spacing w:line="240" w:lineRule="auto"/>
      </w:pPr>
      <w:r>
        <w:continuationSeparator/>
      </w:r>
    </w:p>
  </w:footnote>
  <w:footnote w:type="continuationNotice" w:id="1">
    <w:p w14:paraId="20DB23A4" w14:textId="77777777" w:rsidR="00B86B3A" w:rsidRDefault="00B86B3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8910AC"/>
    <w:multiLevelType w:val="hybridMultilevel"/>
    <w:tmpl w:val="AFF858BC"/>
    <w:lvl w:ilvl="0" w:tplc="F99675E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A4B25"/>
    <w:multiLevelType w:val="hybridMultilevel"/>
    <w:tmpl w:val="026A138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DC7772"/>
    <w:multiLevelType w:val="hybridMultilevel"/>
    <w:tmpl w:val="5C464C54"/>
    <w:lvl w:ilvl="0" w:tplc="1C3EF4D6">
      <w:start w:val="1"/>
      <w:numFmt w:val="bullet"/>
      <w:pStyle w:val="EmeritorBDOpsomming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5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C210B3"/>
    <w:multiLevelType w:val="hybridMultilevel"/>
    <w:tmpl w:val="B620A248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8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4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20"/>
  </w:num>
  <w:num w:numId="8">
    <w:abstractNumId w:val="4"/>
  </w:num>
  <w:num w:numId="9">
    <w:abstractNumId w:val="15"/>
  </w:num>
  <w:num w:numId="10">
    <w:abstractNumId w:val="32"/>
  </w:num>
  <w:num w:numId="11">
    <w:abstractNumId w:val="11"/>
  </w:num>
  <w:num w:numId="12">
    <w:abstractNumId w:val="25"/>
  </w:num>
  <w:num w:numId="13">
    <w:abstractNumId w:val="10"/>
  </w:num>
  <w:num w:numId="14">
    <w:abstractNumId w:val="17"/>
  </w:num>
  <w:num w:numId="15">
    <w:abstractNumId w:val="35"/>
  </w:num>
  <w:num w:numId="16">
    <w:abstractNumId w:val="13"/>
  </w:num>
  <w:num w:numId="17">
    <w:abstractNumId w:val="12"/>
  </w:num>
  <w:num w:numId="18">
    <w:abstractNumId w:val="18"/>
  </w:num>
  <w:num w:numId="19">
    <w:abstractNumId w:val="30"/>
  </w:num>
  <w:num w:numId="20">
    <w:abstractNumId w:val="33"/>
  </w:num>
  <w:num w:numId="21">
    <w:abstractNumId w:val="28"/>
  </w:num>
  <w:num w:numId="22">
    <w:abstractNumId w:val="27"/>
  </w:num>
  <w:num w:numId="23">
    <w:abstractNumId w:val="16"/>
  </w:num>
  <w:num w:numId="24">
    <w:abstractNumId w:val="22"/>
  </w:num>
  <w:num w:numId="25">
    <w:abstractNumId w:val="23"/>
  </w:num>
  <w:num w:numId="26">
    <w:abstractNumId w:val="19"/>
  </w:num>
  <w:num w:numId="27">
    <w:abstractNumId w:val="34"/>
  </w:num>
  <w:num w:numId="28">
    <w:abstractNumId w:val="21"/>
  </w:num>
  <w:num w:numId="29">
    <w:abstractNumId w:val="8"/>
  </w:num>
  <w:num w:numId="30">
    <w:abstractNumId w:val="14"/>
  </w:num>
  <w:num w:numId="31">
    <w:abstractNumId w:val="6"/>
  </w:num>
  <w:num w:numId="32">
    <w:abstractNumId w:val="36"/>
  </w:num>
  <w:num w:numId="33">
    <w:abstractNumId w:val="9"/>
  </w:num>
  <w:num w:numId="34">
    <w:abstractNumId w:val="31"/>
  </w:num>
  <w:num w:numId="35">
    <w:abstractNumId w:val="29"/>
  </w:num>
  <w:num w:numId="36">
    <w:abstractNumId w:val="26"/>
  </w:num>
  <w:num w:numId="37">
    <w:abstractNumId w:val="3"/>
  </w:num>
  <w:num w:numId="38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A7C52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A7"/>
    <w:rsid w:val="001B148F"/>
    <w:rsid w:val="001B15E4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33A"/>
    <w:rsid w:val="00253594"/>
    <w:rsid w:val="0025407E"/>
    <w:rsid w:val="0025457C"/>
    <w:rsid w:val="002546F7"/>
    <w:rsid w:val="00254FCA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FA"/>
    <w:rsid w:val="00294076"/>
    <w:rsid w:val="002940F3"/>
    <w:rsid w:val="00295A8C"/>
    <w:rsid w:val="00295EBC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AB7"/>
    <w:rsid w:val="00306F87"/>
    <w:rsid w:val="0030701E"/>
    <w:rsid w:val="0030764B"/>
    <w:rsid w:val="00310437"/>
    <w:rsid w:val="00310A5D"/>
    <w:rsid w:val="00310B0A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3E3"/>
    <w:rsid w:val="003223E8"/>
    <w:rsid w:val="00322E71"/>
    <w:rsid w:val="00323196"/>
    <w:rsid w:val="00323369"/>
    <w:rsid w:val="00323B3D"/>
    <w:rsid w:val="00323C38"/>
    <w:rsid w:val="00323FB2"/>
    <w:rsid w:val="00324928"/>
    <w:rsid w:val="00324A83"/>
    <w:rsid w:val="003256B5"/>
    <w:rsid w:val="00327021"/>
    <w:rsid w:val="0032734E"/>
    <w:rsid w:val="00327A1A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70FE"/>
    <w:rsid w:val="003675D2"/>
    <w:rsid w:val="00367A51"/>
    <w:rsid w:val="00367B60"/>
    <w:rsid w:val="003701FA"/>
    <w:rsid w:val="003706FD"/>
    <w:rsid w:val="00370973"/>
    <w:rsid w:val="00370BCF"/>
    <w:rsid w:val="00371CB9"/>
    <w:rsid w:val="00371D2A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5D"/>
    <w:rsid w:val="003C1568"/>
    <w:rsid w:val="003C20F4"/>
    <w:rsid w:val="003C2533"/>
    <w:rsid w:val="003C2953"/>
    <w:rsid w:val="003C35D9"/>
    <w:rsid w:val="003C3A5E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06F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5BBF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F5F"/>
    <w:rsid w:val="006423CD"/>
    <w:rsid w:val="00642C8C"/>
    <w:rsid w:val="00642E11"/>
    <w:rsid w:val="00642F2C"/>
    <w:rsid w:val="00643317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CC"/>
    <w:rsid w:val="00675656"/>
    <w:rsid w:val="00675C6D"/>
    <w:rsid w:val="006760D7"/>
    <w:rsid w:val="00676373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8B5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1E4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2F49"/>
    <w:rsid w:val="009931ED"/>
    <w:rsid w:val="009935F6"/>
    <w:rsid w:val="00993B09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3C8F"/>
    <w:rsid w:val="009A43C2"/>
    <w:rsid w:val="009A4956"/>
    <w:rsid w:val="009A4E36"/>
    <w:rsid w:val="009A4EFE"/>
    <w:rsid w:val="009A5041"/>
    <w:rsid w:val="009A507A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A69"/>
    <w:rsid w:val="009D1C45"/>
    <w:rsid w:val="009D1F14"/>
    <w:rsid w:val="009D2330"/>
    <w:rsid w:val="009D28A0"/>
    <w:rsid w:val="009D29F4"/>
    <w:rsid w:val="009D2ADC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2EA2"/>
    <w:rsid w:val="00A345FF"/>
    <w:rsid w:val="00A34AA7"/>
    <w:rsid w:val="00A34C73"/>
    <w:rsid w:val="00A34E7C"/>
    <w:rsid w:val="00A351F0"/>
    <w:rsid w:val="00A35928"/>
    <w:rsid w:val="00A35DF3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FC6"/>
    <w:rsid w:val="00A50347"/>
    <w:rsid w:val="00A50419"/>
    <w:rsid w:val="00A504D2"/>
    <w:rsid w:val="00A51976"/>
    <w:rsid w:val="00A51FC0"/>
    <w:rsid w:val="00A52BBF"/>
    <w:rsid w:val="00A52FF2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166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1E88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B3A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3468"/>
    <w:rsid w:val="00B9484F"/>
    <w:rsid w:val="00B94F65"/>
    <w:rsid w:val="00B94F71"/>
    <w:rsid w:val="00B950F7"/>
    <w:rsid w:val="00B95246"/>
    <w:rsid w:val="00B95B0F"/>
    <w:rsid w:val="00B95B39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8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6A75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8D2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346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5F39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151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5EA6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63D6"/>
    <w:rsid w:val="00FD6705"/>
    <w:rsid w:val="00FD6E4E"/>
    <w:rsid w:val="00FD797B"/>
    <w:rsid w:val="00FD7A68"/>
    <w:rsid w:val="00FE0C91"/>
    <w:rsid w:val="00FE11F1"/>
    <w:rsid w:val="00FE15B8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DF"/>
    <w:rsid w:val="00FF7330"/>
    <w:rsid w:val="00FF7D51"/>
    <w:rsid w:val="08C8A212"/>
    <w:rsid w:val="15F0A889"/>
    <w:rsid w:val="17D8C575"/>
    <w:rsid w:val="1AC948B2"/>
    <w:rsid w:val="1F8B6B8D"/>
    <w:rsid w:val="22F4C051"/>
    <w:rsid w:val="24E32D48"/>
    <w:rsid w:val="26EDB945"/>
    <w:rsid w:val="275B4464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  <w:rsid w:val="75D3A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A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59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paragraph" w:customStyle="1" w:styleId="EmeritorBDOpsomming">
    <w:name w:val="Emeritor BD Opsomming"/>
    <w:basedOn w:val="Standaard"/>
    <w:qFormat/>
    <w:rsid w:val="004D3D8A"/>
    <w:pPr>
      <w:numPr>
        <w:numId w:val="24"/>
      </w:numPr>
      <w:spacing w:before="240" w:line="260" w:lineRule="exact"/>
      <w:contextualSpacing/>
    </w:pPr>
    <w:rPr>
      <w:rFonts w:ascii="Calibri" w:hAnsi="Calibri"/>
      <w:sz w:val="22"/>
      <w:szCs w:val="20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customStyle="1" w:styleId="EmeritorBDDefinitie">
    <w:name w:val="Emeritor BD Definitie"/>
    <w:basedOn w:val="Standaard"/>
    <w:qFormat/>
    <w:rsid w:val="000264C4"/>
    <w:pPr>
      <w:spacing w:line="260" w:lineRule="exact"/>
    </w:pPr>
    <w:rPr>
      <w:rFonts w:ascii="Calibri" w:eastAsia="Times New Roman" w:hAnsi="Calibri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026A95761A24A97E47E2813E9306F" ma:contentTypeVersion="2" ma:contentTypeDescription="Een nieuw document maken." ma:contentTypeScope="" ma:versionID="727404ce8bd34b336bd2dcdd8d8b2704">
  <xsd:schema xmlns:xsd="http://www.w3.org/2001/XMLSchema" xmlns:xs="http://www.w3.org/2001/XMLSchema" xmlns:p="http://schemas.microsoft.com/office/2006/metadata/properties" xmlns:ns2="99579f26-0272-40a5-97b8-16e1d769b447" targetNamespace="http://schemas.microsoft.com/office/2006/metadata/properties" ma:root="true" ma:fieldsID="22de46909bc66b3834f4be67b8379910" ns2:_="">
    <xsd:import namespace="99579f26-0272-40a5-97b8-16e1d769b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79f26-0272-40a5-97b8-16e1d769b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3FDBD-5E22-4590-B6D4-8531BF1CD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79f26-0272-40a5-97b8-16e1d769b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3B1F8-1473-4E8A-B4A2-57B57A4FF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FB368-077C-4DFF-934B-0D583232AC55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99579f26-0272-40a5-97b8-16e1d769b447"/>
    <ds:schemaRef ds:uri="http://purl.org/dc/dcmitype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2021-08-23T07:42:00Z</dcterms:created>
  <dcterms:modified xsi:type="dcterms:W3CDTF">2022-03-03T13:55:00Z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4096">
    <vt:lpwstr>17</vt:lpwstr>
  </property>
  <property fmtid="{D5CDD505-2E9C-101B-9397-08002B2CF9AE}" pid="3" name="ContentTypeId">
    <vt:lpwstr>0x010100037026A95761A24A97E47E2813E9306F</vt:lpwstr>
  </property>
</Properties>
</file>