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CCA1E" w14:textId="6EB388FB" w:rsidR="0061620F" w:rsidRPr="006E4FB2" w:rsidRDefault="38210027" w:rsidP="3F078859">
      <w:pPr>
        <w:pStyle w:val="Geenafstand"/>
        <w:rPr>
          <w:rFonts w:cs="Arial"/>
          <w:b/>
          <w:bCs/>
          <w:highlight w:val="yellow"/>
        </w:rPr>
      </w:pPr>
      <w:r w:rsidRPr="3F078859">
        <w:rPr>
          <w:rFonts w:cs="Arial"/>
          <w:b/>
          <w:bCs/>
        </w:rPr>
        <w:t>Referenties aanbesteding Fysieke boeken en overige leermiddelen</w:t>
      </w:r>
    </w:p>
    <w:p w14:paraId="7ABCCA1F" w14:textId="77777777" w:rsidR="0061620F" w:rsidRPr="006E4FB2" w:rsidRDefault="0061620F" w:rsidP="006E4FB2">
      <w:pPr>
        <w:pStyle w:val="Geenafstand"/>
        <w:rPr>
          <w:rFonts w:cs="Arial"/>
        </w:rPr>
      </w:pPr>
    </w:p>
    <w:p w14:paraId="7ABCCA20" w14:textId="77777777" w:rsidR="004021C0" w:rsidRPr="006E4FB2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59039046" w14:textId="77777777" w:rsidR="009B288D" w:rsidRPr="006E4FB2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08DC04F6" w:rsidR="00EC53D7" w:rsidRPr="006E4FB2" w:rsidRDefault="38210027" w:rsidP="006E4FB2">
      <w:pPr>
        <w:pStyle w:val="Geenafstand"/>
        <w:rPr>
          <w:rFonts w:cs="Arial"/>
        </w:rPr>
      </w:pPr>
      <w:r w:rsidRPr="3F078859">
        <w:rPr>
          <w:rFonts w:cs="Arial"/>
        </w:rPr>
        <w:t>Het staat I</w:t>
      </w:r>
      <w:r w:rsidR="006E4FB2" w:rsidRPr="3F078859">
        <w:rPr>
          <w:rFonts w:cs="Arial"/>
        </w:rPr>
        <w:t>nschrijver</w:t>
      </w:r>
      <w:r w:rsidRPr="3F078859">
        <w:rPr>
          <w:rFonts w:cs="Arial"/>
        </w:rPr>
        <w:t xml:space="preserve"> vrij de tevredenheidsverklaring bij de Inschrijving toe te voegen dan wel Inschrijver overlegt een tevredenheidsverklaring </w:t>
      </w:r>
      <w:r w:rsidR="006E4FB2" w:rsidRPr="3F078859">
        <w:rPr>
          <w:rFonts w:cs="Arial"/>
        </w:rPr>
        <w:t xml:space="preserve">binnen 10 </w:t>
      </w:r>
      <w:r w:rsidR="00F035DA">
        <w:rPr>
          <w:rFonts w:cs="Arial"/>
        </w:rPr>
        <w:t>W</w:t>
      </w:r>
      <w:bookmarkStart w:id="0" w:name="_GoBack"/>
      <w:bookmarkEnd w:id="0"/>
      <w:r w:rsidR="006E4FB2" w:rsidRPr="3F078859">
        <w:rPr>
          <w:rFonts w:cs="Arial"/>
        </w:rPr>
        <w:t xml:space="preserve">erkdagen nadat </w:t>
      </w:r>
      <w:r w:rsidRPr="3F078859">
        <w:rPr>
          <w:rFonts w:cs="Arial"/>
        </w:rPr>
        <w:t>de opdracht voorlopig aan hem wordt gegund.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7ABCCA23" w14:textId="56706509" w:rsidR="0061620F" w:rsidRPr="006E4FB2" w:rsidRDefault="38210027" w:rsidP="6163422B">
      <w:pPr>
        <w:pStyle w:val="Geenafstand"/>
        <w:rPr>
          <w:color w:val="000000" w:themeColor="text1"/>
          <w:szCs w:val="20"/>
        </w:rPr>
      </w:pPr>
      <w:r w:rsidRPr="6163422B">
        <w:rPr>
          <w:rFonts w:cs="Arial"/>
        </w:rPr>
        <w:t xml:space="preserve">Betreffende kerncompetentie 1: </w:t>
      </w:r>
      <w:r w:rsidR="491B1A68" w:rsidRPr="6163422B">
        <w:rPr>
          <w:rFonts w:eastAsia="Arial" w:cs="Arial"/>
          <w:color w:val="000000" w:themeColor="text1"/>
          <w:sz w:val="19"/>
          <w:szCs w:val="19"/>
        </w:rPr>
        <w:t xml:space="preserve">Inschrijver heeft ervaring met het implementeren en onderhouden van een web </w:t>
      </w:r>
      <w:proofErr w:type="spellStart"/>
      <w:r w:rsidR="491B1A68" w:rsidRPr="6163422B">
        <w:rPr>
          <w:rFonts w:eastAsia="Arial" w:cs="Arial"/>
          <w:color w:val="000000" w:themeColor="text1"/>
          <w:sz w:val="19"/>
          <w:szCs w:val="19"/>
        </w:rPr>
        <w:t>based</w:t>
      </w:r>
      <w:proofErr w:type="spellEnd"/>
      <w:r w:rsidR="491B1A68" w:rsidRPr="6163422B">
        <w:rPr>
          <w:rFonts w:eastAsia="Arial" w:cs="Arial"/>
          <w:color w:val="000000" w:themeColor="text1"/>
          <w:sz w:val="19"/>
          <w:szCs w:val="19"/>
        </w:rPr>
        <w:t xml:space="preserve"> bestelsysteem ten behoeve van bestellers.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NAW gegevens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Ja /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  <w:shd w:val="clear" w:color="auto" w:fill="auto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F078859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4236945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3F078859">
              <w:rPr>
                <w:rFonts w:cs="Arial"/>
                <w:color w:val="auto"/>
              </w:rPr>
              <w:t>Naam ondertekening Inschrijver:   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7ABCCA66" w14:textId="77777777" w:rsidR="00756BD8" w:rsidRPr="006E4FB2" w:rsidRDefault="00756BD8">
      <w:pPr>
        <w:spacing w:after="200" w:line="276" w:lineRule="auto"/>
        <w:rPr>
          <w:rFonts w:ascii="Arial" w:hAnsi="Arial" w:cs="Arial"/>
        </w:rPr>
      </w:pPr>
      <w:r w:rsidRPr="69A4751D">
        <w:rPr>
          <w:rFonts w:ascii="Arial" w:hAnsi="Arial" w:cs="Arial"/>
        </w:rPr>
        <w:br w:type="page"/>
      </w:r>
    </w:p>
    <w:p w14:paraId="35F94C80" w14:textId="49BD532A" w:rsidR="69A4751D" w:rsidRDefault="69A4751D" w:rsidP="69A4751D">
      <w:pPr>
        <w:pStyle w:val="Geenafstand"/>
        <w:rPr>
          <w:rFonts w:cs="Arial"/>
        </w:rPr>
      </w:pPr>
    </w:p>
    <w:p w14:paraId="26C8DF66" w14:textId="5541D7BA" w:rsidR="69A4751D" w:rsidRDefault="69A4751D" w:rsidP="69A4751D">
      <w:pPr>
        <w:pStyle w:val="Geenafstand"/>
        <w:rPr>
          <w:rFonts w:cs="Arial"/>
        </w:rPr>
      </w:pPr>
    </w:p>
    <w:p w14:paraId="0084BDBD" w14:textId="4A54A6F1" w:rsidR="00756BD8" w:rsidRPr="006E4FB2" w:rsidRDefault="38210027" w:rsidP="6163422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6163422B">
        <w:rPr>
          <w:rFonts w:ascii="Arial" w:eastAsia="Arial" w:hAnsi="Arial" w:cs="Arial"/>
          <w:sz w:val="20"/>
          <w:szCs w:val="20"/>
        </w:rPr>
        <w:t xml:space="preserve">Betreffende kerncompetentie 2: </w:t>
      </w:r>
      <w:r w:rsidR="3F078859" w:rsidRPr="6163422B">
        <w:rPr>
          <w:rFonts w:ascii="Arial" w:eastAsia="Arial" w:hAnsi="Arial" w:cs="Arial"/>
          <w:color w:val="000000" w:themeColor="text1"/>
          <w:sz w:val="20"/>
          <w:szCs w:val="20"/>
        </w:rPr>
        <w:t>Inschrijver heeft ervaring met het leveren van fysieke boeken aan een organisatie met ten minste 2 afleverlocaties en ten minste 25 bestellers.</w:t>
      </w:r>
    </w:p>
    <w:p w14:paraId="7ABCCA67" w14:textId="321851DC" w:rsidR="00756BD8" w:rsidRPr="006E4FB2" w:rsidRDefault="00756BD8" w:rsidP="3F078859">
      <w:pPr>
        <w:pStyle w:val="Geenafstand"/>
        <w:rPr>
          <w:szCs w:val="20"/>
        </w:rPr>
      </w:pPr>
    </w:p>
    <w:p w14:paraId="66F09DB4" w14:textId="57D897EC" w:rsidR="00CA667D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CA667D" w:rsidRPr="002B2877" w14:paraId="2557E23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8D9405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FC7C862" w14:textId="77777777" w:rsidR="0069198F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NAW gegevens referentieverstrekker (voor wie is de opdracht uitgevoerd?)</w:t>
            </w:r>
          </w:p>
          <w:p w14:paraId="0186A932" w14:textId="1427A3E8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615973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24F7FC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378E424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7910A92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CA6D28F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EE6792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Adres</w:t>
            </w:r>
          </w:p>
        </w:tc>
        <w:tc>
          <w:tcPr>
            <w:tcW w:w="4769" w:type="dxa"/>
          </w:tcPr>
          <w:p w14:paraId="6AC25795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D010266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66E89336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0364619A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2E9E3C3C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6AC5D8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430B969F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56FF29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0779A7E9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612B4E83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0AF63BF9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2BBA157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3296FCE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Algemene informatie referentieopdracht</w:t>
            </w:r>
          </w:p>
          <w:p w14:paraId="57B30C9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16DD8A5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236767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50F66069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C76A0AC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4C11F30B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67A5BDFE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2E6F568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44F655DA" w14:textId="4862DC86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Opdracht: omschrijving totale opdracht en (indien van toepassing) uw aandeel in de opdracht.</w:t>
            </w:r>
          </w:p>
          <w:p w14:paraId="394877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C2B5A2A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62EC0E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AABD20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4CA574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2813B1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2C3F3E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27016D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12942F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66FB108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8B56B6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5ED2AE4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21619B8E" w14:textId="77777777" w:rsidR="00CA667D" w:rsidRPr="002B2877" w:rsidRDefault="38210027" w:rsidP="00F75252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38996B5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Ja / Nee</w:t>
            </w:r>
          </w:p>
          <w:p w14:paraId="70B76010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491D896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3693480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4B3E9D77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3C2BBA2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4B450F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1A2EF1F3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1604A9B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4BEF4198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642702E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  <w:shd w:val="clear" w:color="auto" w:fill="auto"/>
          </w:tcPr>
          <w:p w14:paraId="0491F689" w14:textId="1DA2F472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Toelichting waarom in uw ogen deze referentie voldoet aan de gevraagde kerncompetentie (max. 1 A4 exclusief deze pagina)</w:t>
            </w:r>
          </w:p>
          <w:p w14:paraId="6EAB9619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7AA1CFD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&lt;&lt;toelichting&gt;&gt;</w:t>
            </w:r>
          </w:p>
        </w:tc>
      </w:tr>
    </w:tbl>
    <w:p w14:paraId="47A84950" w14:textId="77777777" w:rsidR="00CA667D" w:rsidRPr="002B2877" w:rsidRDefault="00CA667D" w:rsidP="00CA667D">
      <w:pPr>
        <w:pStyle w:val="Default"/>
        <w:ind w:firstLine="0"/>
        <w:rPr>
          <w:rFonts w:ascii="Tahoma" w:eastAsia="MS Mincho" w:hAnsi="Tahoma" w:cs="Tahoma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CA667D" w:rsidRPr="002B2877" w14:paraId="6C87DF21" w14:textId="77777777" w:rsidTr="27C4883C">
        <w:tc>
          <w:tcPr>
            <w:tcW w:w="8221" w:type="dxa"/>
          </w:tcPr>
          <w:p w14:paraId="1E116EA3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1DCE1E43" w14:textId="4C04E29A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color w:val="auto"/>
              </w:rPr>
            </w:pPr>
            <w:r w:rsidRPr="27C4883C">
              <w:rPr>
                <w:rFonts w:ascii="Tahoma" w:hAnsi="Tahoma" w:cs="Tahoma"/>
                <w:color w:val="auto"/>
              </w:rPr>
              <w:t>Naam ondertekening Inschrijver:                                               Datum:</w:t>
            </w:r>
          </w:p>
          <w:p w14:paraId="076BA8EA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483BD1CE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39EC998A" w14:textId="77777777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Handtekening:</w:t>
            </w:r>
          </w:p>
          <w:p w14:paraId="44CB0478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  <w:p w14:paraId="3B77586B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</w:tc>
      </w:tr>
    </w:tbl>
    <w:p w14:paraId="65F735D2" w14:textId="77777777" w:rsidR="00CA667D" w:rsidRPr="00756BD8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p w14:paraId="7ABCCA68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0F"/>
    <w:rsid w:val="000451A1"/>
    <w:rsid w:val="000E086F"/>
    <w:rsid w:val="001029C3"/>
    <w:rsid w:val="001151FD"/>
    <w:rsid w:val="00265B54"/>
    <w:rsid w:val="00280E64"/>
    <w:rsid w:val="004021C0"/>
    <w:rsid w:val="004A7716"/>
    <w:rsid w:val="004B0AF9"/>
    <w:rsid w:val="004B7CDF"/>
    <w:rsid w:val="00564103"/>
    <w:rsid w:val="0058790B"/>
    <w:rsid w:val="005B63C3"/>
    <w:rsid w:val="0061620F"/>
    <w:rsid w:val="0069198F"/>
    <w:rsid w:val="006B4665"/>
    <w:rsid w:val="006C70A1"/>
    <w:rsid w:val="006E4FB2"/>
    <w:rsid w:val="00704E92"/>
    <w:rsid w:val="00756BD8"/>
    <w:rsid w:val="007911D4"/>
    <w:rsid w:val="0086177C"/>
    <w:rsid w:val="008A361D"/>
    <w:rsid w:val="008C7F44"/>
    <w:rsid w:val="009570B5"/>
    <w:rsid w:val="009B288D"/>
    <w:rsid w:val="00A745B6"/>
    <w:rsid w:val="00B7654F"/>
    <w:rsid w:val="00C83DFD"/>
    <w:rsid w:val="00CA667D"/>
    <w:rsid w:val="00DD004A"/>
    <w:rsid w:val="00EC53D7"/>
    <w:rsid w:val="00ED2731"/>
    <w:rsid w:val="00F035DA"/>
    <w:rsid w:val="00F31B32"/>
    <w:rsid w:val="00F75252"/>
    <w:rsid w:val="00FC67BE"/>
    <w:rsid w:val="09D8470D"/>
    <w:rsid w:val="27C4883C"/>
    <w:rsid w:val="38210027"/>
    <w:rsid w:val="3F078859"/>
    <w:rsid w:val="491B1A68"/>
    <w:rsid w:val="5FD2900A"/>
    <w:rsid w:val="6163422B"/>
    <w:rsid w:val="69A4751D"/>
    <w:rsid w:val="734AF438"/>
    <w:rsid w:val="76829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906CDF4FD649BF9356971F65CE7F" ma:contentTypeVersion="2" ma:contentTypeDescription="Een nieuw document maken." ma:contentTypeScope="" ma:versionID="5595b155315c8cd5a153a4517eab37db">
  <xsd:schema xmlns:xsd="http://www.w3.org/2001/XMLSchema" xmlns:xs="http://www.w3.org/2001/XMLSchema" xmlns:p="http://schemas.microsoft.com/office/2006/metadata/properties" xmlns:ns2="4321d809-af16-4c88-9afe-802f73e9986c" targetNamespace="http://schemas.microsoft.com/office/2006/metadata/properties" ma:root="true" ma:fieldsID="528a0c643a109635f5110a8d5ebedb64" ns2:_="">
    <xsd:import namespace="4321d809-af16-4c88-9afe-802f73e99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d809-af16-4c88-9afe-802f73e9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4647E-BC08-4EA7-958A-A155BD0050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21d809-af16-4c88-9afe-802f73e998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A8EA3A-6DA6-4039-94BC-9EA38AE4D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d809-af16-4c88-9afe-802f73e99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Pater,Mirjam M.J.L. de</cp:lastModifiedBy>
  <cp:revision>11</cp:revision>
  <dcterms:created xsi:type="dcterms:W3CDTF">2019-11-25T14:16:00Z</dcterms:created>
  <dcterms:modified xsi:type="dcterms:W3CDTF">2022-03-10T07:55:00Z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0x0101004815906CDF4FD649BF9356971F65CE7F</vt:lpwstr>
  </property>
</Properties>
</file>