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8C56" w14:textId="77777777" w:rsidR="001B060A" w:rsidRPr="00097B6D" w:rsidRDefault="001B060A" w:rsidP="001B060A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95399955"/>
      <w:r>
        <w:rPr>
          <w:color w:val="4F81BD" w:themeColor="accent1"/>
        </w:rPr>
        <w:t>Bijlage 4 Inschrijving</w:t>
      </w:r>
      <w:r w:rsidRPr="00876A7B">
        <w:rPr>
          <w:color w:val="4F81BD" w:themeColor="accent1"/>
        </w:rPr>
        <w:t xml:space="preserve"> als Leidende </w:t>
      </w:r>
      <w:r>
        <w:rPr>
          <w:color w:val="4F81BD" w:themeColor="accent1"/>
        </w:rPr>
        <w:t>V</w:t>
      </w:r>
      <w:r w:rsidRPr="00876A7B">
        <w:rPr>
          <w:color w:val="4F81BD" w:themeColor="accent1"/>
        </w:rPr>
        <w:t>erzekeraar</w:t>
      </w:r>
      <w:bookmarkEnd w:id="0"/>
      <w:r w:rsidRPr="00876A7B">
        <w:rPr>
          <w:color w:val="4F81BD" w:themeColor="accent1"/>
        </w:rPr>
        <w:t xml:space="preserve"> </w:t>
      </w:r>
    </w:p>
    <w:p w14:paraId="2BED95C9" w14:textId="77777777" w:rsidR="001B060A" w:rsidRDefault="001B060A" w:rsidP="001B060A">
      <w:pPr>
        <w:pStyle w:val="ReportBodyTextIndent"/>
        <w:ind w:left="0"/>
        <w:rPr>
          <w:rFonts w:cs="Arial"/>
          <w:szCs w:val="20"/>
        </w:rPr>
      </w:pPr>
      <w:r w:rsidRPr="002E6A52">
        <w:rPr>
          <w:rFonts w:cs="Arial"/>
          <w:szCs w:val="20"/>
        </w:rPr>
        <w:t xml:space="preserve">De mogelijkheid bestaat dat een </w:t>
      </w:r>
      <w:r>
        <w:rPr>
          <w:rFonts w:cs="Arial"/>
          <w:szCs w:val="20"/>
        </w:rPr>
        <w:t>Inschrijver</w:t>
      </w:r>
      <w:r w:rsidRPr="002E6A52">
        <w:rPr>
          <w:rFonts w:cs="Arial"/>
          <w:szCs w:val="20"/>
        </w:rPr>
        <w:t xml:space="preserve"> in aanmerking wenst te komen voor zowel de </w:t>
      </w:r>
    </w:p>
    <w:p w14:paraId="549811FD" w14:textId="77777777" w:rsidR="001B060A" w:rsidRDefault="001B060A" w:rsidP="001B060A">
      <w:pPr>
        <w:pStyle w:val="ReportBodyTextIndent"/>
        <w:ind w:left="0"/>
        <w:rPr>
          <w:rFonts w:cs="Arial"/>
          <w:szCs w:val="20"/>
        </w:rPr>
      </w:pPr>
      <w:r w:rsidRPr="002E6A52">
        <w:rPr>
          <w:rFonts w:cs="Arial"/>
          <w:szCs w:val="20"/>
        </w:rPr>
        <w:t xml:space="preserve">positie van leidende </w:t>
      </w:r>
      <w:r>
        <w:rPr>
          <w:rFonts w:cs="Arial"/>
          <w:szCs w:val="20"/>
        </w:rPr>
        <w:t>V</w:t>
      </w:r>
      <w:r w:rsidRPr="002E6A52">
        <w:rPr>
          <w:rFonts w:cs="Arial"/>
          <w:szCs w:val="20"/>
        </w:rPr>
        <w:t>erzekeraar als de positie van volg</w:t>
      </w:r>
      <w:r>
        <w:rPr>
          <w:rFonts w:cs="Arial"/>
          <w:szCs w:val="20"/>
        </w:rPr>
        <w:t>v</w:t>
      </w:r>
      <w:r w:rsidRPr="002E6A52">
        <w:rPr>
          <w:rFonts w:cs="Arial"/>
          <w:szCs w:val="20"/>
        </w:rPr>
        <w:t xml:space="preserve">erzekeraar. </w:t>
      </w:r>
      <w:r>
        <w:rPr>
          <w:rFonts w:cs="Arial"/>
          <w:szCs w:val="20"/>
        </w:rPr>
        <w:t>Inschrijver</w:t>
      </w:r>
      <w:r w:rsidRPr="002E6A52">
        <w:rPr>
          <w:rFonts w:cs="Arial"/>
          <w:szCs w:val="20"/>
        </w:rPr>
        <w:t xml:space="preserve"> dient dan </w:t>
      </w:r>
    </w:p>
    <w:p w14:paraId="68F70C2C" w14:textId="77777777" w:rsidR="001B060A" w:rsidRDefault="001B060A" w:rsidP="001B060A">
      <w:pPr>
        <w:pStyle w:val="ReportBodyTextIndent"/>
        <w:ind w:left="0"/>
        <w:rPr>
          <w:rFonts w:cs="Arial"/>
          <w:szCs w:val="20"/>
        </w:rPr>
      </w:pPr>
      <w:r>
        <w:rPr>
          <w:rFonts w:cs="Arial"/>
          <w:szCs w:val="20"/>
        </w:rPr>
        <w:t xml:space="preserve">zowel Bijlage 4 als Bijlage 5 </w:t>
      </w:r>
      <w:r w:rsidRPr="002E6A52">
        <w:rPr>
          <w:rFonts w:cs="Arial"/>
          <w:szCs w:val="20"/>
        </w:rPr>
        <w:t>in zijn geheel in te vullen.</w:t>
      </w:r>
    </w:p>
    <w:p w14:paraId="689AD816" w14:textId="77777777" w:rsidR="001B060A" w:rsidRPr="00FF30B5" w:rsidRDefault="001B060A" w:rsidP="001B060A">
      <w:pPr>
        <w:pStyle w:val="ReportBodyTextIndent"/>
        <w:ind w:left="0"/>
        <w:rPr>
          <w:rFonts w:cs="Arial"/>
          <w:b/>
          <w:bCs/>
          <w:color w:val="FF0000"/>
          <w:szCs w:val="20"/>
        </w:rPr>
      </w:pPr>
    </w:p>
    <w:p w14:paraId="1760B79C" w14:textId="77777777" w:rsidR="001B060A" w:rsidRDefault="001B060A" w:rsidP="001B060A">
      <w:pPr>
        <w:rPr>
          <w:rFonts w:cs="Arial"/>
          <w:b/>
        </w:rPr>
      </w:pPr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>
        <w:rPr>
          <w:rFonts w:cs="Arial"/>
          <w:b/>
        </w:rPr>
        <w:t>brandverzekering</w:t>
      </w:r>
      <w:r w:rsidRPr="00177B47">
        <w:rPr>
          <w:rFonts w:cs="Arial"/>
          <w:b/>
        </w:rPr>
        <w:t xml:space="preserve"> ten behoeve van</w:t>
      </w:r>
      <w:r>
        <w:rPr>
          <w:rFonts w:cs="Arial"/>
          <w:b/>
        </w:rPr>
        <w:t xml:space="preserve"> Hogeschool </w:t>
      </w:r>
      <w:proofErr w:type="spellStart"/>
      <w:r>
        <w:rPr>
          <w:rFonts w:cs="Arial"/>
          <w:b/>
        </w:rPr>
        <w:t>Inholland</w:t>
      </w:r>
      <w:proofErr w:type="spellEnd"/>
    </w:p>
    <w:p w14:paraId="7470998F" w14:textId="77777777" w:rsidR="001B060A" w:rsidRPr="00C85AAF" w:rsidRDefault="001B060A" w:rsidP="001B060A">
      <w:pPr>
        <w:pStyle w:val="ReportBodyTextIndent"/>
        <w:ind w:left="0"/>
        <w:rPr>
          <w:rFonts w:cs="Arial"/>
          <w:b/>
          <w:bCs/>
          <w:szCs w:val="20"/>
        </w:rPr>
      </w:pPr>
      <w:bookmarkStart w:id="1" w:name="_Toc459126178"/>
      <w:bookmarkStart w:id="2" w:name="_Toc459277879"/>
      <w:proofErr w:type="spellStart"/>
      <w:r>
        <w:rPr>
          <w:rFonts w:cs="Arial"/>
          <w:b/>
          <w:bCs/>
          <w:szCs w:val="20"/>
        </w:rPr>
        <w:t>TenderNed</w:t>
      </w:r>
      <w:proofErr w:type="spellEnd"/>
      <w:r>
        <w:rPr>
          <w:rFonts w:cs="Arial"/>
          <w:b/>
          <w:bCs/>
          <w:szCs w:val="20"/>
        </w:rPr>
        <w:t xml:space="preserve"> kenmerk: </w:t>
      </w:r>
      <w:r>
        <w:rPr>
          <w:rFonts w:cs="Arial"/>
          <w:b/>
        </w:rPr>
        <w:t>348146</w:t>
      </w:r>
    </w:p>
    <w:p w14:paraId="1EC00481" w14:textId="77777777" w:rsidR="001B060A" w:rsidRPr="00097B6D" w:rsidRDefault="001B060A" w:rsidP="001B060A">
      <w:pPr>
        <w:rPr>
          <w:b/>
          <w:bCs/>
        </w:rPr>
      </w:pPr>
      <w:r w:rsidRPr="00097B6D">
        <w:rPr>
          <w:b/>
          <w:bCs/>
        </w:rPr>
        <w:t>Referentienummer:</w:t>
      </w:r>
      <w:r>
        <w:rPr>
          <w:b/>
          <w:bCs/>
        </w:rPr>
        <w:t xml:space="preserve"> </w:t>
      </w:r>
      <w:r w:rsidRPr="005A31E5">
        <w:rPr>
          <w:rFonts w:cs="Arial"/>
          <w:b/>
          <w:bCs/>
        </w:rPr>
        <w:t>6651-2022-0008</w:t>
      </w:r>
      <w:r>
        <w:rPr>
          <w:b/>
          <w:bCs/>
        </w:rPr>
        <w:tab/>
        <w:t xml:space="preserve"> </w:t>
      </w:r>
    </w:p>
    <w:p w14:paraId="47797E96" w14:textId="77777777" w:rsidR="001B060A" w:rsidRDefault="001B060A" w:rsidP="001B060A"/>
    <w:p w14:paraId="1AFA2366" w14:textId="77777777" w:rsidR="001B060A" w:rsidRPr="00876A7B" w:rsidRDefault="001B060A" w:rsidP="001B060A">
      <w:pPr>
        <w:rPr>
          <w:b/>
        </w:rPr>
      </w:pPr>
      <w:r w:rsidRPr="00876A7B">
        <w:rPr>
          <w:b/>
        </w:rPr>
        <w:t xml:space="preserve">Leidende 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092CD0E8" w14:textId="77777777" w:rsidR="001B060A" w:rsidRPr="00054598" w:rsidRDefault="001B060A" w:rsidP="001B060A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leidende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17570763" w14:textId="77777777" w:rsidR="001B060A" w:rsidRDefault="001B060A" w:rsidP="001B060A">
      <w:pPr>
        <w:pStyle w:val="ReportBodyTextIndent"/>
        <w:ind w:left="0"/>
      </w:pPr>
    </w:p>
    <w:p w14:paraId="00C30FCD" w14:textId="77777777" w:rsidR="001B060A" w:rsidRDefault="001B060A" w:rsidP="001B060A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14:paraId="5641CCBD" w14:textId="77777777" w:rsidR="001B060A" w:rsidRPr="00111EFE" w:rsidRDefault="001B060A" w:rsidP="001B060A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 xml:space="preserve">van leidende </w:t>
      </w:r>
      <w:r>
        <w:rPr>
          <w:lang w:val="nl-NL"/>
        </w:rPr>
        <w:t>V</w:t>
      </w:r>
      <w:r w:rsidRPr="00111EFE">
        <w:rPr>
          <w:lang w:val="nl-NL"/>
        </w:rPr>
        <w:t>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14:paraId="35586161" w14:textId="77777777" w:rsidR="001B060A" w:rsidRDefault="001B060A" w:rsidP="001B060A">
      <w:pPr>
        <w:pStyle w:val="ReportBodyTextIndent"/>
        <w:tabs>
          <w:tab w:val="left" w:pos="8250"/>
        </w:tabs>
        <w:ind w:left="0"/>
        <w:rPr>
          <w:rFonts w:cs="Arial"/>
        </w:rPr>
      </w:pPr>
    </w:p>
    <w:p w14:paraId="1A9C88B4" w14:textId="77777777" w:rsidR="001B060A" w:rsidRDefault="001B060A" w:rsidP="001B060A">
      <w:pPr>
        <w:pStyle w:val="ReportBodyTextIndent"/>
        <w:tabs>
          <w:tab w:val="left" w:pos="8250"/>
        </w:tabs>
        <w:ind w:left="0"/>
        <w:rPr>
          <w:rFonts w:cs="Arial"/>
        </w:rPr>
      </w:pPr>
      <w:r w:rsidRPr="005F68DD">
        <w:rPr>
          <w:rFonts w:cs="Arial"/>
          <w:u w:val="single"/>
        </w:rPr>
        <w:t>Aangeboden capaciteit (als leidende verzekeraar)</w:t>
      </w:r>
      <w:r>
        <w:rPr>
          <w:rFonts w:cs="Arial"/>
        </w:rPr>
        <w:t xml:space="preserve"> </w:t>
      </w:r>
      <w:r>
        <w:rPr>
          <w:rFonts w:cs="Arial"/>
        </w:rPr>
        <w:tab/>
        <w:t>_____%</w:t>
      </w:r>
    </w:p>
    <w:p w14:paraId="0235194B" w14:textId="77777777" w:rsidR="001B060A" w:rsidRDefault="001B060A" w:rsidP="001B060A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 xml:space="preserve">Het aandeel van de leidende Verzekeraar dient minimaal 25% te zijn van het te </w:t>
      </w:r>
    </w:p>
    <w:p w14:paraId="4A17F2B1" w14:textId="77777777" w:rsidR="001B060A" w:rsidRDefault="001B060A" w:rsidP="001B060A">
      <w:pPr>
        <w:pStyle w:val="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13C63CBC" w14:textId="77777777" w:rsidR="001B060A" w:rsidRPr="001B060A" w:rsidRDefault="001B060A" w:rsidP="001B060A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1B060A">
        <w:rPr>
          <w:sz w:val="22"/>
          <w:szCs w:val="22"/>
          <w:lang w:val="nl-NL"/>
        </w:rPr>
        <w:t>Gunningscriterium 1: Premie</w:t>
      </w:r>
    </w:p>
    <w:p w14:paraId="3714A6E7" w14:textId="77777777" w:rsidR="001B060A" w:rsidRDefault="001B060A" w:rsidP="001B060A">
      <w:pPr>
        <w:pStyle w:val="BodyTextIndent"/>
        <w:ind w:left="0"/>
        <w:rPr>
          <w:rFonts w:cs="Arial"/>
          <w:u w:val="single"/>
        </w:rPr>
      </w:pPr>
    </w:p>
    <w:p w14:paraId="2E53C502" w14:textId="77777777" w:rsidR="001B060A" w:rsidRDefault="001B060A" w:rsidP="001B060A">
      <w:pPr>
        <w:pStyle w:val="BodyTextIndent"/>
        <w:ind w:left="0"/>
        <w:rPr>
          <w:rFonts w:cs="Arial"/>
        </w:rPr>
      </w:pPr>
      <w:r w:rsidRPr="00CF7C72">
        <w:rPr>
          <w:rFonts w:cs="Arial"/>
        </w:rPr>
        <w:t xml:space="preserve">Premie als leidende </w:t>
      </w:r>
      <w:r>
        <w:rPr>
          <w:rFonts w:cs="Arial"/>
        </w:rPr>
        <w:t>V</w:t>
      </w:r>
      <w:r w:rsidRPr="00CF7C72">
        <w:rPr>
          <w:rFonts w:cs="Arial"/>
        </w:rPr>
        <w:t>erzekeraar (gunningscriterium 1, paragraaf</w:t>
      </w:r>
      <w:r>
        <w:rPr>
          <w:rFonts w:cs="Arial"/>
        </w:rPr>
        <w:t xml:space="preserve"> </w:t>
      </w:r>
      <w:r w:rsidRPr="00CF7C72">
        <w:rPr>
          <w:rFonts w:cs="Arial"/>
        </w:rPr>
        <w:t>6.2)</w:t>
      </w:r>
      <w:r>
        <w:rPr>
          <w:rFonts w:cs="Arial"/>
        </w:rPr>
        <w:t>:</w:t>
      </w: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1B060A" w14:paraId="49A976A5" w14:textId="77777777" w:rsidTr="004D6E2E">
        <w:trPr>
          <w:trHeight w:val="604"/>
        </w:trPr>
        <w:tc>
          <w:tcPr>
            <w:tcW w:w="4838" w:type="dxa"/>
          </w:tcPr>
          <w:p w14:paraId="5EB9B671" w14:textId="77777777" w:rsidR="001B060A" w:rsidRDefault="001B060A" w:rsidP="004D6E2E">
            <w:pPr>
              <w:rPr>
                <w:rFonts w:cs="Arial"/>
                <w:b/>
              </w:rPr>
            </w:pPr>
          </w:p>
          <w:p w14:paraId="1598E94A" w14:textId="77777777" w:rsidR="001B060A" w:rsidRDefault="001B060A" w:rsidP="004D6E2E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14:paraId="263A865D" w14:textId="77777777" w:rsidR="001B060A" w:rsidRPr="00C279F9" w:rsidRDefault="001B060A" w:rsidP="004D6E2E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14:paraId="2E416664" w14:textId="77777777" w:rsidR="001B060A" w:rsidRDefault="001B060A" w:rsidP="004D6E2E">
            <w:pPr>
              <w:rPr>
                <w:rFonts w:cs="Arial"/>
              </w:rPr>
            </w:pPr>
          </w:p>
          <w:p w14:paraId="1E01E48B" w14:textId="77777777" w:rsidR="001B060A" w:rsidRDefault="001B060A" w:rsidP="004D6E2E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05398318" w14:textId="77777777" w:rsidR="001B060A" w:rsidRDefault="001B060A" w:rsidP="001B060A">
      <w:pPr>
        <w:pStyle w:val="BodyTextIndent"/>
        <w:ind w:left="0"/>
        <w:rPr>
          <w:rFonts w:cs="Arial"/>
        </w:rPr>
      </w:pPr>
    </w:p>
    <w:p w14:paraId="0A66D975" w14:textId="77777777" w:rsidR="001B060A" w:rsidRDefault="001B060A" w:rsidP="001B060A">
      <w:pPr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bruto,</w:t>
      </w:r>
      <w:r w:rsidRPr="0090622F">
        <w:rPr>
          <w:lang w:val="nl"/>
        </w:rPr>
        <w:t xml:space="preserve"> </w:t>
      </w:r>
      <w:r>
        <w:rPr>
          <w:rFonts w:cs="Arial"/>
          <w:lang w:val="nl"/>
        </w:rPr>
        <w:t>i</w:t>
      </w:r>
      <w:r w:rsidRPr="006A2FAE">
        <w:rPr>
          <w:rFonts w:cs="Arial"/>
          <w:u w:val="single"/>
          <w:lang w:val="nl"/>
        </w:rPr>
        <w:t>nclusief</w:t>
      </w:r>
      <w:r w:rsidRPr="0090622F">
        <w:rPr>
          <w:rFonts w:cs="Arial"/>
          <w:lang w:val="nl"/>
        </w:rPr>
        <w:t xml:space="preserve"> de beloning voor de makelaar, </w:t>
      </w:r>
      <w:r>
        <w:rPr>
          <w:rFonts w:cs="Arial"/>
          <w:lang w:val="nl"/>
        </w:rPr>
        <w:t xml:space="preserve">doch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0645FF28" w14:textId="77777777" w:rsidR="002356C1" w:rsidRPr="001B060A" w:rsidRDefault="002356C1" w:rsidP="002356C1">
      <w:pPr>
        <w:pStyle w:val="ReportBodyText"/>
        <w:rPr>
          <w:b/>
          <w:lang w:val="nl"/>
        </w:rPr>
      </w:pPr>
    </w:p>
    <w:p w14:paraId="7DC46E58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C1"/>
    <w:rsid w:val="000F150B"/>
    <w:rsid w:val="001B060A"/>
    <w:rsid w:val="00230988"/>
    <w:rsid w:val="002356C1"/>
    <w:rsid w:val="008335BD"/>
    <w:rsid w:val="00903B68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59E0"/>
  <w15:chartTrackingRefBased/>
  <w15:docId w15:val="{21125C9F-8EE7-4BC6-BE99-C124C840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6C1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2356C1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2356C1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2356C1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1B06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B060A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1007</Characters>
  <Application>Microsoft Office Word</Application>
  <DocSecurity>0</DocSecurity>
  <Lines>8</Lines>
  <Paragraphs>2</Paragraphs>
  <ScaleCrop>false</ScaleCrop>
  <Company>Aon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2</cp:revision>
  <dcterms:created xsi:type="dcterms:W3CDTF">2022-02-10T15:59:00Z</dcterms:created>
  <dcterms:modified xsi:type="dcterms:W3CDTF">2022-02-10T15:59:00Z</dcterms:modified>
</cp:coreProperties>
</file>