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775BD8" w14:textId="799691D9" w:rsidR="00F0203A" w:rsidRPr="00F0203A" w:rsidRDefault="00805715" w:rsidP="00F0203A">
      <w:pPr>
        <w:pStyle w:val="Kop1-nw"/>
      </w:pPr>
      <w:bookmarkStart w:id="0" w:name="_Toc334096301"/>
      <w:r w:rsidRPr="004E0B07">
        <w:drawing>
          <wp:anchor distT="0" distB="0" distL="114300" distR="114300" simplePos="0" relativeHeight="251657728" behindDoc="1" locked="0" layoutInCell="1" allowOverlap="1" wp14:anchorId="3B5D6CF6" wp14:editId="0A29FED3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666115" cy="1080135"/>
            <wp:effectExtent l="0" t="0" r="0" b="0"/>
            <wp:wrapNone/>
            <wp:docPr id="3" name="Afbeelding 3" descr="n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w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0B3" w:rsidRPr="004E0B07">
        <w:t>B</w:t>
      </w:r>
      <w:r w:rsidR="00B63EEB" w:rsidRPr="004E0B07">
        <w:t>ijlage</w:t>
      </w:r>
      <w:r w:rsidR="00240427">
        <w:t xml:space="preserve"> </w:t>
      </w:r>
      <w:r w:rsidR="00240427">
        <w:t>K</w:t>
      </w:r>
      <w:r w:rsidR="00992956" w:rsidRPr="004E0B07">
        <w:t xml:space="preserve">: </w:t>
      </w:r>
      <w:r w:rsidR="001A00B3" w:rsidRPr="004E0B07">
        <w:t xml:space="preserve"> </w:t>
      </w:r>
      <w:bookmarkEnd w:id="0"/>
      <w:r w:rsidR="0028745D" w:rsidRPr="004E0B07">
        <w:t>I</w:t>
      </w:r>
      <w:r w:rsidR="00B63EEB" w:rsidRPr="004E0B07">
        <w:t>nschrijfformulier</w:t>
      </w:r>
      <w:r w:rsidR="00923C86">
        <w:t xml:space="preserve"> B</w:t>
      </w:r>
      <w:r w:rsidR="00022852">
        <w:t>eoordelingscriterium</w:t>
      </w:r>
      <w:r w:rsidR="00C039F9">
        <w:t xml:space="preserve"> 3</w:t>
      </w:r>
    </w:p>
    <w:p w14:paraId="6B0B4848" w14:textId="77777777" w:rsidR="004231F6" w:rsidRPr="00F0203A" w:rsidRDefault="00022B9E" w:rsidP="00F0203A">
      <w:pPr>
        <w:rPr>
          <w:rFonts w:ascii="Saira ExtraCondensed Light" w:hAnsi="Saira ExtraCondensed Light" w:cs="Calibri"/>
          <w:color w:val="00657C"/>
          <w:sz w:val="36"/>
          <w:szCs w:val="36"/>
        </w:rPr>
      </w:pPr>
      <w:r>
        <w:rPr>
          <w:rFonts w:ascii="Saira ExtraCondensed Light" w:hAnsi="Saira ExtraCondensed Light" w:cs="Calibri"/>
          <w:color w:val="00657C"/>
          <w:sz w:val="36"/>
          <w:szCs w:val="36"/>
        </w:rPr>
        <w:t>Europese aanbesteding</w:t>
      </w:r>
      <w:r w:rsidR="004231F6">
        <w:rPr>
          <w:rFonts w:ascii="Saira ExtraCondensed Light" w:hAnsi="Saira ExtraCondensed Light" w:cs="Calibri"/>
          <w:color w:val="00657C"/>
          <w:sz w:val="36"/>
          <w:szCs w:val="36"/>
        </w:rPr>
        <w:t xml:space="preserve"> kansrijke interventies voor effectonderzoek in het po en vo</w:t>
      </w:r>
    </w:p>
    <w:p w14:paraId="2AE0D1B1" w14:textId="77777777" w:rsidR="00F0203A" w:rsidRDefault="00F0203A" w:rsidP="00F0203A">
      <w:pPr>
        <w:rPr>
          <w:rFonts w:ascii="Calibri" w:hAnsi="Calibri" w:cs="Calibri"/>
          <w:sz w:val="19"/>
          <w:szCs w:val="19"/>
        </w:rPr>
      </w:pPr>
    </w:p>
    <w:p w14:paraId="0DD93D8F" w14:textId="6F528DCD" w:rsidR="00F0203A" w:rsidRDefault="00923C86" w:rsidP="00F0203A">
      <w:p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>Dit Inschrijfformulier betreft de Inschri</w:t>
      </w:r>
      <w:r w:rsidR="00D80A35">
        <w:rPr>
          <w:rFonts w:ascii="Calibri" w:hAnsi="Calibri" w:cs="Calibri"/>
          <w:sz w:val="19"/>
          <w:szCs w:val="19"/>
        </w:rPr>
        <w:t>jving op Beoordelingscriterium 2</w:t>
      </w:r>
      <w:r>
        <w:rPr>
          <w:rFonts w:ascii="Calibri" w:hAnsi="Calibri" w:cs="Calibri"/>
          <w:sz w:val="19"/>
          <w:szCs w:val="19"/>
        </w:rPr>
        <w:t xml:space="preserve">: </w:t>
      </w:r>
      <w:r w:rsidR="00CF4847">
        <w:rPr>
          <w:rFonts w:ascii="Calibri" w:hAnsi="Calibri" w:cs="Calibri"/>
          <w:sz w:val="19"/>
          <w:szCs w:val="19"/>
        </w:rPr>
        <w:t xml:space="preserve">Doelmatigheid en schaalbaarheid van de </w:t>
      </w:r>
      <w:r w:rsidR="00314077">
        <w:rPr>
          <w:rFonts w:ascii="Calibri" w:hAnsi="Calibri" w:cs="Calibri"/>
          <w:sz w:val="19"/>
          <w:szCs w:val="19"/>
        </w:rPr>
        <w:t>I</w:t>
      </w:r>
      <w:r w:rsidR="00CF4847">
        <w:rPr>
          <w:rFonts w:ascii="Calibri" w:hAnsi="Calibri" w:cs="Calibri"/>
          <w:sz w:val="19"/>
          <w:szCs w:val="19"/>
        </w:rPr>
        <w:t>nterventie</w:t>
      </w:r>
    </w:p>
    <w:p w14:paraId="36E94B13" w14:textId="1F5460D1" w:rsidR="00314077" w:rsidRDefault="00314077" w:rsidP="00F0203A">
      <w:pPr>
        <w:rPr>
          <w:rFonts w:ascii="Calibri" w:hAnsi="Calibri" w:cs="Calibri"/>
          <w:sz w:val="19"/>
          <w:szCs w:val="19"/>
        </w:rPr>
      </w:pPr>
    </w:p>
    <w:p w14:paraId="5F704A5C" w14:textId="412C19CB" w:rsidR="00314077" w:rsidRPr="00F557EB" w:rsidRDefault="00314077" w:rsidP="00314077">
      <w:p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</w:rPr>
        <w:t>Let op: Inschrijver vermijdt in de Aanbestedingsdocumenten die zullen worden toegezonden aan de Jury, dat wil zeggen de</w:t>
      </w:r>
      <w:r w:rsidR="008F303A" w:rsidRPr="008F303A">
        <w:rPr>
          <w:rFonts w:ascii="Calibri" w:hAnsi="Calibri" w:cs="Calibri"/>
          <w:sz w:val="19"/>
        </w:rPr>
        <w:t xml:space="preserve"> </w:t>
      </w:r>
      <w:proofErr w:type="spellStart"/>
      <w:r w:rsidR="008F303A" w:rsidRPr="00927021">
        <w:rPr>
          <w:rFonts w:ascii="Calibri" w:hAnsi="Calibri" w:cs="Calibri"/>
          <w:sz w:val="19"/>
        </w:rPr>
        <w:t>Conformiteitenlijst</w:t>
      </w:r>
      <w:proofErr w:type="spellEnd"/>
      <w:r w:rsidR="008F303A">
        <w:rPr>
          <w:rFonts w:ascii="Calibri" w:hAnsi="Calibri" w:cs="Calibri"/>
          <w:sz w:val="19"/>
        </w:rPr>
        <w:t xml:space="preserve">, </w:t>
      </w:r>
      <w:r>
        <w:rPr>
          <w:rFonts w:ascii="Calibri" w:hAnsi="Calibri" w:cs="Calibri"/>
          <w:sz w:val="19"/>
        </w:rPr>
        <w:t>Begroting en de Inschrijfformulieren voor de Beoordelingscriteria, alle verwijzingen naar de Inschrijver en naar bij de Inschrijving betrokken personen.</w:t>
      </w:r>
    </w:p>
    <w:p w14:paraId="0312E4CE" w14:textId="77777777" w:rsidR="00314077" w:rsidRDefault="00314077" w:rsidP="00F0203A">
      <w:pPr>
        <w:rPr>
          <w:rFonts w:ascii="Calibri" w:hAnsi="Calibri" w:cs="Calibri"/>
          <w:sz w:val="19"/>
          <w:szCs w:val="19"/>
        </w:rPr>
      </w:pPr>
    </w:p>
    <w:p w14:paraId="531B873E" w14:textId="11F72246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8"/>
        <w:gridCol w:w="6497"/>
      </w:tblGrid>
      <w:tr w:rsidR="00FC12C7" w:rsidRPr="00D0249B" w14:paraId="0A9D13BE" w14:textId="77777777" w:rsidTr="007B6575">
        <w:trPr>
          <w:cantSplit/>
        </w:trPr>
        <w:tc>
          <w:tcPr>
            <w:tcW w:w="9001" w:type="dxa"/>
            <w:gridSpan w:val="3"/>
            <w:shd w:val="clear" w:color="auto" w:fill="FFFFFF"/>
          </w:tcPr>
          <w:p w14:paraId="62204251" w14:textId="77777777" w:rsidR="00FC12C7" w:rsidRPr="00D0249B" w:rsidRDefault="00FC12C7" w:rsidP="00923C86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D0249B">
              <w:rPr>
                <w:rFonts w:ascii="Calibri" w:hAnsi="Calibri" w:cs="Calibri"/>
                <w:b/>
                <w:sz w:val="19"/>
                <w:szCs w:val="19"/>
              </w:rPr>
              <w:t>Gegevens Inschrijver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</w:p>
        </w:tc>
      </w:tr>
      <w:tr w:rsidR="00FC12C7" w:rsidRPr="00B63EEB" w14:paraId="3336396F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470B0C3B" w14:textId="77777777" w:rsidR="00FC12C7" w:rsidRPr="00B63EEB" w:rsidRDefault="00C2146C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Uniek identificatienummer: </w:t>
            </w:r>
          </w:p>
          <w:p w14:paraId="0DE113B8" w14:textId="77777777" w:rsidR="00FC12C7" w:rsidRPr="00B63EEB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gridSpan w:val="2"/>
            <w:vAlign w:val="center"/>
          </w:tcPr>
          <w:p w14:paraId="0EBE3CFC" w14:textId="77777777" w:rsidR="00FC12C7" w:rsidRPr="00B63EEB" w:rsidRDefault="00FC12C7" w:rsidP="00805715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923C86" w:rsidRPr="00B63EEB" w14:paraId="172FA895" w14:textId="77777777" w:rsidTr="00923C86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9001" w:type="dxa"/>
            <w:gridSpan w:val="3"/>
            <w:shd w:val="clear" w:color="auto" w:fill="auto"/>
          </w:tcPr>
          <w:p w14:paraId="42461F68" w14:textId="77777777" w:rsidR="00923C86" w:rsidRPr="00923C86" w:rsidRDefault="00923C86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Interventie</w:t>
            </w:r>
          </w:p>
        </w:tc>
      </w:tr>
      <w:tr w:rsidR="00923C86" w:rsidRPr="00B63EEB" w14:paraId="445B208A" w14:textId="77777777" w:rsidTr="001F3229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04" w:type="dxa"/>
            <w:gridSpan w:val="2"/>
            <w:shd w:val="clear" w:color="auto" w:fill="D9D9D9"/>
          </w:tcPr>
          <w:p w14:paraId="1A6320C4" w14:textId="77777777" w:rsidR="00923C86" w:rsidRPr="00923C86" w:rsidRDefault="00923C86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 w:rsidRPr="00923C86">
              <w:rPr>
                <w:rFonts w:ascii="Calibri" w:hAnsi="Calibri" w:cs="Calibri"/>
                <w:sz w:val="19"/>
                <w:szCs w:val="19"/>
              </w:rPr>
              <w:t>T</w:t>
            </w:r>
            <w:r>
              <w:rPr>
                <w:rFonts w:ascii="Calibri" w:hAnsi="Calibri" w:cs="Calibri"/>
                <w:sz w:val="19"/>
                <w:szCs w:val="19"/>
              </w:rPr>
              <w:t>itel I</w:t>
            </w:r>
            <w:r w:rsidRPr="00923C86">
              <w:rPr>
                <w:rFonts w:ascii="Calibri" w:hAnsi="Calibri" w:cs="Calibri"/>
                <w:sz w:val="19"/>
                <w:szCs w:val="19"/>
              </w:rPr>
              <w:t>nterventie</w:t>
            </w:r>
          </w:p>
        </w:tc>
        <w:tc>
          <w:tcPr>
            <w:tcW w:w="6497" w:type="dxa"/>
            <w:shd w:val="clear" w:color="auto" w:fill="auto"/>
          </w:tcPr>
          <w:p w14:paraId="67ECC15D" w14:textId="77777777" w:rsidR="00923C86" w:rsidRDefault="00923C86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Nederlandse titel:</w:t>
            </w:r>
          </w:p>
          <w:p w14:paraId="00C2F58A" w14:textId="77777777" w:rsidR="00923C86" w:rsidRDefault="00923C86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5252600F" w14:textId="77777777" w:rsidR="00923C86" w:rsidRDefault="00923C86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Engelse titel:</w:t>
            </w:r>
          </w:p>
          <w:p w14:paraId="3D3C10BE" w14:textId="77777777" w:rsidR="00923C86" w:rsidRPr="00923C86" w:rsidRDefault="00923C86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76FC2DF7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p w14:paraId="437C42C8" w14:textId="77777777" w:rsidR="000E44AB" w:rsidRDefault="000E44AB" w:rsidP="00416468">
      <w:pPr>
        <w:rPr>
          <w:rFonts w:ascii="Calibri" w:hAnsi="Calibri" w:cs="Calibri"/>
          <w:sz w:val="19"/>
          <w:szCs w:val="19"/>
        </w:rPr>
      </w:pPr>
    </w:p>
    <w:p w14:paraId="111ADBC9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4E6E5B6D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7AB64148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3CF35B72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5F07FAA8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5027DB7E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241C5029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6D3BF122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2F9EA70E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747B87BE" w14:textId="77777777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p w14:paraId="4213850D" w14:textId="77777777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p w14:paraId="01E41579" w14:textId="329DE887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p w14:paraId="6EEE51B7" w14:textId="6E16AC27" w:rsidR="00E509D4" w:rsidRDefault="00E509D4" w:rsidP="00416468">
      <w:pPr>
        <w:rPr>
          <w:rFonts w:ascii="Calibri" w:hAnsi="Calibri" w:cs="Calibri"/>
          <w:sz w:val="19"/>
          <w:szCs w:val="19"/>
        </w:rPr>
      </w:pPr>
    </w:p>
    <w:p w14:paraId="76D73C64" w14:textId="2A5FE4DF" w:rsidR="00E509D4" w:rsidRDefault="00E509D4" w:rsidP="00416468">
      <w:pPr>
        <w:rPr>
          <w:rFonts w:ascii="Calibri" w:hAnsi="Calibri" w:cs="Calibri"/>
          <w:sz w:val="19"/>
          <w:szCs w:val="19"/>
        </w:rPr>
      </w:pPr>
    </w:p>
    <w:p w14:paraId="3BDC14BB" w14:textId="77925DA5" w:rsidR="00E509D4" w:rsidRDefault="00E509D4" w:rsidP="00416468">
      <w:pPr>
        <w:rPr>
          <w:rFonts w:ascii="Calibri" w:hAnsi="Calibri" w:cs="Calibri"/>
          <w:sz w:val="19"/>
          <w:szCs w:val="19"/>
        </w:rPr>
      </w:pPr>
    </w:p>
    <w:p w14:paraId="451F8A90" w14:textId="14CB18BD" w:rsidR="00E509D4" w:rsidRDefault="00E509D4" w:rsidP="00416468">
      <w:pPr>
        <w:rPr>
          <w:rFonts w:ascii="Calibri" w:hAnsi="Calibri" w:cs="Calibri"/>
          <w:sz w:val="19"/>
          <w:szCs w:val="19"/>
        </w:rPr>
      </w:pPr>
    </w:p>
    <w:p w14:paraId="4E80BBF6" w14:textId="629434D7" w:rsidR="00E509D4" w:rsidRDefault="00E509D4" w:rsidP="00416468">
      <w:pPr>
        <w:rPr>
          <w:rFonts w:ascii="Calibri" w:hAnsi="Calibri" w:cs="Calibri"/>
          <w:sz w:val="19"/>
          <w:szCs w:val="19"/>
        </w:rPr>
      </w:pPr>
    </w:p>
    <w:p w14:paraId="6ABC1A6F" w14:textId="76BE8CB5" w:rsidR="00E509D4" w:rsidRDefault="00E509D4" w:rsidP="00416468">
      <w:pPr>
        <w:rPr>
          <w:rFonts w:ascii="Calibri" w:hAnsi="Calibri" w:cs="Calibri"/>
          <w:sz w:val="19"/>
          <w:szCs w:val="19"/>
        </w:rPr>
      </w:pPr>
    </w:p>
    <w:p w14:paraId="7E6DD5DA" w14:textId="774FEC65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p w14:paraId="502CDC0C" w14:textId="77777777" w:rsidR="00314077" w:rsidRDefault="00314077" w:rsidP="00416468">
      <w:pPr>
        <w:rPr>
          <w:rFonts w:ascii="Calibri" w:hAnsi="Calibri" w:cs="Calibri"/>
          <w:sz w:val="19"/>
          <w:szCs w:val="19"/>
        </w:rPr>
      </w:pPr>
    </w:p>
    <w:p w14:paraId="56B208E0" w14:textId="77777777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p w14:paraId="070B5CCF" w14:textId="77777777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p w14:paraId="59F42619" w14:textId="77777777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p w14:paraId="06667011" w14:textId="2955F95B" w:rsidR="00805715" w:rsidRDefault="00805715" w:rsidP="00805715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  <w:r>
        <w:rPr>
          <w:rFonts w:ascii="Calibri" w:hAnsi="Calibri" w:cs="Calibri"/>
          <w:sz w:val="19"/>
          <w:szCs w:val="19"/>
        </w:rPr>
        <w:lastRenderedPageBreak/>
        <w:t>De totale beschrijving van criterium 3a en 3b mag niet</w:t>
      </w:r>
      <w:r w:rsidRPr="00F32615">
        <w:rPr>
          <w:rFonts w:ascii="Calibri" w:hAnsi="Calibri" w:cs="Calibri"/>
          <w:sz w:val="19"/>
          <w:szCs w:val="17"/>
        </w:rPr>
        <w:t xml:space="preserve"> langer zijn dan </w:t>
      </w:r>
      <w:r w:rsidR="008B2CDC" w:rsidRPr="00E9713B">
        <w:rPr>
          <w:rFonts w:ascii="Calibri" w:hAnsi="Calibri" w:cs="Calibri"/>
          <w:sz w:val="19"/>
          <w:szCs w:val="17"/>
        </w:rPr>
        <w:t>2</w:t>
      </w:r>
      <w:r w:rsidRPr="00E9713B">
        <w:rPr>
          <w:rFonts w:ascii="Calibri" w:hAnsi="Calibri" w:cs="Calibri"/>
          <w:sz w:val="19"/>
          <w:szCs w:val="17"/>
        </w:rPr>
        <w:t xml:space="preserve"> </w:t>
      </w:r>
      <w:r>
        <w:rPr>
          <w:rFonts w:ascii="Calibri" w:hAnsi="Calibri" w:cs="Calibri"/>
          <w:sz w:val="19"/>
          <w:szCs w:val="17"/>
        </w:rPr>
        <w:t>pagina’s</w:t>
      </w:r>
      <w:r w:rsidRPr="00F32615">
        <w:rPr>
          <w:rFonts w:ascii="Calibri" w:hAnsi="Calibri" w:cs="Calibri"/>
          <w:sz w:val="19"/>
          <w:szCs w:val="17"/>
        </w:rPr>
        <w:t xml:space="preserve"> A4 (enkelzijdig, </w:t>
      </w:r>
      <w:r>
        <w:rPr>
          <w:rFonts w:ascii="Calibri" w:hAnsi="Calibri" w:cs="Calibri"/>
          <w:sz w:val="19"/>
          <w:szCs w:val="17"/>
        </w:rPr>
        <w:t xml:space="preserve">lettertype </w:t>
      </w:r>
      <w:proofErr w:type="spellStart"/>
      <w:r>
        <w:rPr>
          <w:rFonts w:ascii="Calibri" w:hAnsi="Calibri" w:cs="Calibri"/>
          <w:sz w:val="19"/>
          <w:szCs w:val="17"/>
        </w:rPr>
        <w:t>Calibri</w:t>
      </w:r>
      <w:proofErr w:type="spellEnd"/>
      <w:r>
        <w:rPr>
          <w:rFonts w:ascii="Calibri" w:hAnsi="Calibri" w:cs="Calibri"/>
          <w:sz w:val="19"/>
          <w:szCs w:val="17"/>
        </w:rPr>
        <w:t>, lettergrootte 9,5</w:t>
      </w:r>
      <w:r w:rsidRPr="00F32615">
        <w:rPr>
          <w:rFonts w:ascii="Calibri" w:hAnsi="Calibri" w:cs="Calibri"/>
          <w:sz w:val="19"/>
          <w:szCs w:val="17"/>
        </w:rPr>
        <w:t>).</w:t>
      </w:r>
    </w:p>
    <w:p w14:paraId="22E5EDA1" w14:textId="77777777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p w14:paraId="69DA0ED4" w14:textId="77777777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p w14:paraId="6D77D6F2" w14:textId="77777777" w:rsidR="00805715" w:rsidRDefault="00805715" w:rsidP="00416468">
      <w:pPr>
        <w:rPr>
          <w:rFonts w:ascii="Calibri" w:hAnsi="Calibri" w:cs="Calibri"/>
          <w:b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t>3a. Doelmatigheid van de Interventie</w:t>
      </w:r>
    </w:p>
    <w:p w14:paraId="297DEC64" w14:textId="66152809" w:rsidR="00805715" w:rsidRPr="00805715" w:rsidRDefault="00805715" w:rsidP="00416468">
      <w:p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Geef een duidelijke beschrijving van de kosteneffectiviteit van de Interventie (d.w.z. de verwachte baren ten opzichte van de kosten van de Interventie). Verwijs hierbij naar</w:t>
      </w:r>
      <w:r w:rsidR="00296C9A">
        <w:rPr>
          <w:rFonts w:ascii="Calibri" w:hAnsi="Calibri" w:cs="Calibri"/>
          <w:i/>
          <w:sz w:val="19"/>
          <w:szCs w:val="19"/>
        </w:rPr>
        <w:t xml:space="preserve"> het begrotingsformat (Bijlage L</w:t>
      </w:r>
      <w:r>
        <w:rPr>
          <w:rFonts w:ascii="Calibri" w:hAnsi="Calibri" w:cs="Calibri"/>
          <w:i/>
          <w:sz w:val="19"/>
          <w:szCs w:val="19"/>
        </w:rPr>
        <w:t xml:space="preserve">). </w:t>
      </w:r>
      <w:bookmarkStart w:id="1" w:name="_GoBack"/>
      <w:bookmarkEnd w:id="1"/>
    </w:p>
    <w:p w14:paraId="5EE27026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sdt>
      <w:sdtPr>
        <w:rPr>
          <w:rFonts w:ascii="Calibri" w:hAnsi="Calibri" w:cs="Calibri"/>
          <w:sz w:val="19"/>
          <w:szCs w:val="19"/>
        </w:rPr>
        <w:id w:val="-995499433"/>
        <w:placeholder>
          <w:docPart w:val="DefaultPlaceholder_-1854013440"/>
        </w:placeholder>
        <w:showingPlcHdr/>
      </w:sdtPr>
      <w:sdtEndPr/>
      <w:sdtContent>
        <w:p w14:paraId="2FF54802" w14:textId="77777777" w:rsidR="00805715" w:rsidRDefault="00805715" w:rsidP="00416468">
          <w:pPr>
            <w:rPr>
              <w:rFonts w:ascii="Calibri" w:hAnsi="Calibri" w:cs="Calibri"/>
              <w:sz w:val="19"/>
              <w:szCs w:val="19"/>
            </w:rPr>
          </w:pPr>
          <w:r w:rsidRPr="00805715">
            <w:rPr>
              <w:rStyle w:val="Tekstvantijdelijkeaanduiding"/>
              <w:rFonts w:asciiTheme="minorHAnsi" w:hAnsiTheme="minorHAnsi" w:cstheme="minorHAnsi"/>
              <w:sz w:val="19"/>
              <w:szCs w:val="19"/>
            </w:rPr>
            <w:t>Klik of tik om tekst in te voeren.</w:t>
          </w:r>
        </w:p>
      </w:sdtContent>
    </w:sdt>
    <w:p w14:paraId="6FD84546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56E67262" w14:textId="77777777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p w14:paraId="61BEFF6D" w14:textId="77777777" w:rsidR="00805715" w:rsidRDefault="00805715" w:rsidP="00416468">
      <w:pPr>
        <w:rPr>
          <w:rFonts w:ascii="Calibri" w:hAnsi="Calibri" w:cs="Calibri"/>
          <w:b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t>3b. Schaalbaarheid van de Interventie</w:t>
      </w:r>
    </w:p>
    <w:p w14:paraId="7759F307" w14:textId="3B2E663C" w:rsidR="00805715" w:rsidRPr="00805715" w:rsidRDefault="00805715" w:rsidP="00416468">
      <w:p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 xml:space="preserve">Geef een duidelijke beschrijving van de schaalbaarheid van de </w:t>
      </w:r>
      <w:r w:rsidR="00314077">
        <w:rPr>
          <w:rFonts w:ascii="Calibri" w:hAnsi="Calibri" w:cs="Calibri"/>
          <w:i/>
          <w:sz w:val="19"/>
          <w:szCs w:val="19"/>
        </w:rPr>
        <w:t xml:space="preserve">Interventie. </w:t>
      </w:r>
      <w:r w:rsidR="00314077" w:rsidRPr="00314077">
        <w:rPr>
          <w:rFonts w:ascii="Calibri" w:eastAsia="Calibri" w:hAnsi="Calibri" w:cs="Calibri"/>
          <w:i/>
          <w:sz w:val="19"/>
          <w:szCs w:val="19"/>
          <w:lang w:eastAsia="en-US"/>
        </w:rPr>
        <w:t>Een Interventie is schaalbaar wanneer het een duidelijke aanpak betreft die kan worden gerepliceerd</w:t>
      </w:r>
      <w:r w:rsidR="00296C9A">
        <w:rPr>
          <w:rFonts w:ascii="Calibri" w:eastAsia="Calibri" w:hAnsi="Calibri" w:cs="Calibri"/>
          <w:i/>
          <w:sz w:val="19"/>
          <w:szCs w:val="19"/>
          <w:lang w:eastAsia="en-US"/>
        </w:rPr>
        <w:t xml:space="preserve"> tegen de kosten en middelen die draagbaar zijn voor scholen</w:t>
      </w:r>
      <w:r w:rsidR="00314077" w:rsidRPr="00314077">
        <w:rPr>
          <w:rFonts w:ascii="Calibri" w:eastAsia="Calibri" w:hAnsi="Calibri" w:cs="Calibri"/>
          <w:i/>
          <w:sz w:val="19"/>
          <w:szCs w:val="19"/>
          <w:lang w:eastAsia="en-US"/>
        </w:rPr>
        <w:t>. Wanneer uit de evaluatie blijkt dat de Interventie succesvol is in de desbetreffende context en bij de desbetreffende doelgroep, kan de Interventie gemakkelijk opgeschaald worden naar een bredere (school/leerling-) populatie.</w:t>
      </w:r>
      <w:r w:rsidRPr="00314077">
        <w:rPr>
          <w:rFonts w:ascii="Calibri" w:hAnsi="Calibri" w:cs="Calibri"/>
          <w:i/>
          <w:sz w:val="19"/>
          <w:szCs w:val="19"/>
        </w:rPr>
        <w:t xml:space="preserve"> </w:t>
      </w:r>
    </w:p>
    <w:p w14:paraId="50CD4C1A" w14:textId="77777777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sdt>
      <w:sdtPr>
        <w:rPr>
          <w:rFonts w:ascii="Calibri" w:hAnsi="Calibri" w:cs="Calibri"/>
          <w:sz w:val="19"/>
          <w:szCs w:val="19"/>
        </w:rPr>
        <w:id w:val="2054962270"/>
        <w:placeholder>
          <w:docPart w:val="0654C92A8DCB4B72A856CF364E33E8C5"/>
        </w:placeholder>
        <w:showingPlcHdr/>
      </w:sdtPr>
      <w:sdtEndPr/>
      <w:sdtContent>
        <w:p w14:paraId="6EED6552" w14:textId="77777777" w:rsidR="00805715" w:rsidRDefault="00805715" w:rsidP="00805715">
          <w:pPr>
            <w:rPr>
              <w:rFonts w:ascii="Calibri" w:hAnsi="Calibri" w:cs="Calibri"/>
              <w:sz w:val="19"/>
              <w:szCs w:val="19"/>
            </w:rPr>
          </w:pPr>
          <w:r w:rsidRPr="00805715">
            <w:rPr>
              <w:rStyle w:val="Tekstvantijdelijkeaanduiding"/>
              <w:rFonts w:asciiTheme="minorHAnsi" w:hAnsiTheme="minorHAnsi" w:cstheme="minorHAnsi"/>
              <w:sz w:val="19"/>
              <w:szCs w:val="19"/>
            </w:rPr>
            <w:t>Klik of tik om tekst in te voeren.</w:t>
          </w:r>
        </w:p>
      </w:sdtContent>
    </w:sdt>
    <w:p w14:paraId="2454FFDD" w14:textId="77777777" w:rsidR="001C5B45" w:rsidRPr="001F3229" w:rsidRDefault="001C5B45" w:rsidP="001C5B45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i/>
          <w:sz w:val="19"/>
          <w:szCs w:val="19"/>
        </w:rPr>
      </w:pPr>
      <w:r w:rsidRPr="001F3229">
        <w:rPr>
          <w:rFonts w:ascii="Calibri" w:hAnsi="Calibri" w:cs="Calibri"/>
          <w:i/>
          <w:sz w:val="19"/>
          <w:szCs w:val="19"/>
        </w:rPr>
        <w:tab/>
      </w:r>
    </w:p>
    <w:p w14:paraId="6BE88B89" w14:textId="77777777" w:rsidR="001C5B45" w:rsidRPr="001C5B45" w:rsidRDefault="001C5B45" w:rsidP="001C5B45">
      <w:pPr>
        <w:rPr>
          <w:rFonts w:ascii="Calibri" w:hAnsi="Calibri" w:cs="Calibri"/>
          <w:b/>
          <w:sz w:val="19"/>
          <w:szCs w:val="19"/>
        </w:rPr>
      </w:pPr>
    </w:p>
    <w:p w14:paraId="533E0732" w14:textId="77777777" w:rsidR="001C5B45" w:rsidRDefault="001C5B45" w:rsidP="001C5B45">
      <w:pPr>
        <w:rPr>
          <w:rFonts w:ascii="Calibri" w:hAnsi="Calibri" w:cs="Calibri"/>
          <w:sz w:val="19"/>
          <w:szCs w:val="19"/>
        </w:rPr>
      </w:pPr>
    </w:p>
    <w:p w14:paraId="0DA6EFE5" w14:textId="77777777" w:rsidR="00C02C48" w:rsidRDefault="000E0E00" w:rsidP="00416468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br/>
      </w:r>
    </w:p>
    <w:p w14:paraId="584DD8CA" w14:textId="77777777" w:rsidR="00923C86" w:rsidRDefault="00923C86" w:rsidP="00416468">
      <w:pPr>
        <w:rPr>
          <w:rFonts w:ascii="Calibri" w:hAnsi="Calibri" w:cs="Calibri"/>
          <w:sz w:val="19"/>
          <w:szCs w:val="19"/>
        </w:rPr>
      </w:pPr>
    </w:p>
    <w:p w14:paraId="3D82AADB" w14:textId="77777777" w:rsidR="00923C86" w:rsidRDefault="00923C86" w:rsidP="00416468">
      <w:pPr>
        <w:rPr>
          <w:rFonts w:ascii="Calibri" w:hAnsi="Calibri" w:cs="Calibri"/>
          <w:sz w:val="19"/>
          <w:szCs w:val="19"/>
        </w:rPr>
      </w:pPr>
    </w:p>
    <w:p w14:paraId="58E1557F" w14:textId="77777777" w:rsidR="00923C86" w:rsidRDefault="00923C86" w:rsidP="00416468">
      <w:pPr>
        <w:rPr>
          <w:rFonts w:ascii="Calibri" w:hAnsi="Calibri" w:cs="Calibri"/>
          <w:sz w:val="19"/>
          <w:szCs w:val="19"/>
        </w:rPr>
      </w:pPr>
    </w:p>
    <w:p w14:paraId="5799BCFB" w14:textId="77777777" w:rsidR="002F5893" w:rsidRDefault="002F5893" w:rsidP="00416468">
      <w:pPr>
        <w:rPr>
          <w:rFonts w:ascii="Calibri" w:hAnsi="Calibri" w:cs="Calibri"/>
          <w:sz w:val="19"/>
          <w:szCs w:val="19"/>
        </w:rPr>
      </w:pPr>
    </w:p>
    <w:p w14:paraId="3FF3CCD7" w14:textId="77777777" w:rsidR="002F5893" w:rsidRDefault="002F5893" w:rsidP="00416468">
      <w:pPr>
        <w:rPr>
          <w:rFonts w:ascii="Calibri" w:hAnsi="Calibri" w:cs="Calibri"/>
          <w:sz w:val="19"/>
          <w:szCs w:val="19"/>
        </w:rPr>
      </w:pPr>
    </w:p>
    <w:p w14:paraId="07061DEA" w14:textId="77777777" w:rsidR="002F5893" w:rsidRDefault="002F5893" w:rsidP="00416468">
      <w:pPr>
        <w:rPr>
          <w:rFonts w:ascii="Calibri" w:hAnsi="Calibri" w:cs="Calibri"/>
          <w:sz w:val="19"/>
          <w:szCs w:val="19"/>
        </w:rPr>
      </w:pPr>
    </w:p>
    <w:p w14:paraId="10B64A44" w14:textId="77777777" w:rsidR="002F5893" w:rsidRDefault="002F5893" w:rsidP="00416468">
      <w:pPr>
        <w:rPr>
          <w:rFonts w:ascii="Calibri" w:hAnsi="Calibri" w:cs="Calibri"/>
          <w:sz w:val="19"/>
          <w:szCs w:val="19"/>
        </w:rPr>
      </w:pPr>
    </w:p>
    <w:p w14:paraId="3C4BC548" w14:textId="77777777" w:rsidR="002F5893" w:rsidRDefault="002F5893" w:rsidP="00416468">
      <w:pPr>
        <w:rPr>
          <w:rFonts w:ascii="Calibri" w:hAnsi="Calibri" w:cs="Calibri"/>
          <w:sz w:val="19"/>
          <w:szCs w:val="19"/>
        </w:rPr>
      </w:pPr>
    </w:p>
    <w:p w14:paraId="41DC25EF" w14:textId="77777777" w:rsidR="002F5893" w:rsidRDefault="002F5893" w:rsidP="00416468">
      <w:pPr>
        <w:rPr>
          <w:rFonts w:ascii="Calibri" w:hAnsi="Calibri" w:cs="Calibri"/>
          <w:sz w:val="19"/>
          <w:szCs w:val="19"/>
        </w:rPr>
      </w:pPr>
    </w:p>
    <w:p w14:paraId="35A8264E" w14:textId="77777777" w:rsidR="002F5893" w:rsidRDefault="002F5893" w:rsidP="00416468">
      <w:pPr>
        <w:rPr>
          <w:rFonts w:ascii="Calibri" w:hAnsi="Calibri" w:cs="Calibri"/>
          <w:sz w:val="19"/>
          <w:szCs w:val="19"/>
        </w:rPr>
      </w:pPr>
    </w:p>
    <w:p w14:paraId="342383D3" w14:textId="1756CD67" w:rsidR="00923C86" w:rsidRDefault="00923C86" w:rsidP="00416468">
      <w:pPr>
        <w:rPr>
          <w:rFonts w:ascii="Calibri" w:hAnsi="Calibri" w:cs="Calibri"/>
          <w:sz w:val="19"/>
          <w:szCs w:val="19"/>
        </w:rPr>
      </w:pPr>
    </w:p>
    <w:p w14:paraId="518512B6" w14:textId="77777777" w:rsidR="00923C86" w:rsidRDefault="00923C86" w:rsidP="00416468">
      <w:pPr>
        <w:rPr>
          <w:rFonts w:ascii="Calibri" w:hAnsi="Calibri" w:cs="Calibri"/>
          <w:sz w:val="19"/>
          <w:szCs w:val="19"/>
        </w:rPr>
      </w:pPr>
    </w:p>
    <w:p w14:paraId="1C8C71C8" w14:textId="5C8F7A85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p w14:paraId="52F5D36E" w14:textId="77777777" w:rsidR="00805715" w:rsidRDefault="00805715" w:rsidP="00416468">
      <w:pPr>
        <w:rPr>
          <w:rFonts w:ascii="Calibri" w:hAnsi="Calibri" w:cs="Calibri"/>
          <w:sz w:val="19"/>
          <w:szCs w:val="19"/>
        </w:rPr>
      </w:pPr>
    </w:p>
    <w:p w14:paraId="3BBD11A1" w14:textId="77777777" w:rsidR="0076509A" w:rsidRDefault="0076509A" w:rsidP="00416468">
      <w:pPr>
        <w:rPr>
          <w:rFonts w:ascii="Calibri" w:hAnsi="Calibri" w:cs="Calibri"/>
          <w:sz w:val="19"/>
          <w:szCs w:val="19"/>
        </w:rPr>
      </w:pPr>
    </w:p>
    <w:p w14:paraId="5F5A3231" w14:textId="77777777" w:rsidR="0076509A" w:rsidRDefault="0076509A" w:rsidP="00416468">
      <w:pPr>
        <w:rPr>
          <w:rFonts w:ascii="Calibri" w:hAnsi="Calibri" w:cs="Calibri"/>
          <w:sz w:val="19"/>
          <w:szCs w:val="19"/>
        </w:rPr>
      </w:pPr>
    </w:p>
    <w:p w14:paraId="22446070" w14:textId="77777777" w:rsidR="00923C86" w:rsidRDefault="00923C86" w:rsidP="00416468">
      <w:pPr>
        <w:rPr>
          <w:rFonts w:ascii="Calibri" w:hAnsi="Calibri" w:cs="Calibri"/>
          <w:sz w:val="19"/>
          <w:szCs w:val="19"/>
        </w:rPr>
      </w:pPr>
    </w:p>
    <w:p w14:paraId="34346BF9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745B32C7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5A1F0DA4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Ondertekening</w:t>
            </w:r>
          </w:p>
        </w:tc>
      </w:tr>
      <w:tr w:rsidR="00D0249B" w:rsidRPr="00B63EEB" w14:paraId="0846107B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69B7F334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Handtekening:</w:t>
            </w:r>
          </w:p>
          <w:p w14:paraId="50F9F5EB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205C2505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0A04F2D5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7AE489D3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2C88698D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110F7F94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02F2F263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Datum: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3D49802E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47C731BD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FCC0603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1A9E061E" w14:textId="77777777" w:rsidR="00D0249B" w:rsidRPr="00416468" w:rsidRDefault="00D0249B" w:rsidP="00416468">
      <w:pPr>
        <w:rPr>
          <w:rFonts w:ascii="Calibri" w:hAnsi="Calibri" w:cs="Calibri"/>
          <w:sz w:val="19"/>
          <w:szCs w:val="19"/>
        </w:rPr>
      </w:pPr>
    </w:p>
    <w:sectPr w:rsidR="00D0249B" w:rsidRPr="00416468" w:rsidSect="004E0B07">
      <w:footerReference w:type="default" r:id="rId8"/>
      <w:footerReference w:type="first" r:id="rId9"/>
      <w:pgSz w:w="11906" w:h="16838" w:code="9"/>
      <w:pgMar w:top="2835" w:right="1418" w:bottom="1559" w:left="1418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D4CB8" w14:textId="77777777" w:rsidR="005F5513" w:rsidRDefault="005F5513" w:rsidP="007B6575">
      <w:pPr>
        <w:spacing w:line="240" w:lineRule="auto"/>
      </w:pPr>
      <w:r>
        <w:separator/>
      </w:r>
    </w:p>
  </w:endnote>
  <w:endnote w:type="continuationSeparator" w:id="0">
    <w:p w14:paraId="111FD997" w14:textId="77777777" w:rsidR="005F5513" w:rsidRDefault="005F5513" w:rsidP="007B6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panose1 w:val="00000408000000000000"/>
    <w:charset w:val="00"/>
    <w:family w:val="auto"/>
    <w:pitch w:val="variable"/>
    <w:sig w:usb0="2000000F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8FD70" w14:textId="75BCB5F4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240427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240427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096F7CEB" w14:textId="77777777" w:rsidR="007B6575" w:rsidRDefault="007B65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21C31" w14:textId="169BD239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240427">
      <w:rPr>
        <w:rFonts w:ascii="Calibri" w:hAnsi="Calibri" w:cs="Calibri"/>
        <w:bCs/>
        <w:noProof/>
        <w:sz w:val="16"/>
        <w:szCs w:val="16"/>
      </w:rPr>
      <w:t>1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240427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7B8055B2" w14:textId="77777777" w:rsidR="007B6575" w:rsidRDefault="007B65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1D5B3E" w14:textId="77777777" w:rsidR="005F5513" w:rsidRDefault="005F5513" w:rsidP="007B6575">
      <w:pPr>
        <w:spacing w:line="240" w:lineRule="auto"/>
      </w:pPr>
      <w:r>
        <w:separator/>
      </w:r>
    </w:p>
  </w:footnote>
  <w:footnote w:type="continuationSeparator" w:id="0">
    <w:p w14:paraId="68687522" w14:textId="77777777" w:rsidR="005F5513" w:rsidRDefault="005F5513" w:rsidP="007B65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F5C35"/>
    <w:multiLevelType w:val="hybridMultilevel"/>
    <w:tmpl w:val="6720CAD4"/>
    <w:lvl w:ilvl="0" w:tplc="02CA42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7E5CC7"/>
    <w:multiLevelType w:val="hybridMultilevel"/>
    <w:tmpl w:val="2E9ED0E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6D3AC4"/>
    <w:multiLevelType w:val="hybridMultilevel"/>
    <w:tmpl w:val="C2828220"/>
    <w:lvl w:ilvl="0" w:tplc="7F323A02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7" w15:restartNumberingAfterBreak="0">
    <w:nsid w:val="38B77449"/>
    <w:multiLevelType w:val="hybridMultilevel"/>
    <w:tmpl w:val="C7326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E06EF8"/>
    <w:multiLevelType w:val="hybridMultilevel"/>
    <w:tmpl w:val="0226B98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46F62063"/>
    <w:multiLevelType w:val="hybridMultilevel"/>
    <w:tmpl w:val="52F8764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E5122"/>
    <w:multiLevelType w:val="hybridMultilevel"/>
    <w:tmpl w:val="9ABE0728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5EF41D7"/>
    <w:multiLevelType w:val="hybridMultilevel"/>
    <w:tmpl w:val="435A6342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6"/>
  </w:num>
  <w:num w:numId="4">
    <w:abstractNumId w:val="15"/>
  </w:num>
  <w:num w:numId="5">
    <w:abstractNumId w:val="12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9"/>
  </w:num>
  <w:num w:numId="17">
    <w:abstractNumId w:val="24"/>
  </w:num>
  <w:num w:numId="18">
    <w:abstractNumId w:val="25"/>
  </w:num>
  <w:num w:numId="19">
    <w:abstractNumId w:val="13"/>
  </w:num>
  <w:num w:numId="20">
    <w:abstractNumId w:val="10"/>
  </w:num>
  <w:num w:numId="21">
    <w:abstractNumId w:val="18"/>
  </w:num>
  <w:num w:numId="22">
    <w:abstractNumId w:val="20"/>
  </w:num>
  <w:num w:numId="23">
    <w:abstractNumId w:val="11"/>
  </w:num>
  <w:num w:numId="24">
    <w:abstractNumId w:val="17"/>
  </w:num>
  <w:num w:numId="25">
    <w:abstractNumId w:val="21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ABB"/>
    <w:rsid w:val="00022852"/>
    <w:rsid w:val="00022B9E"/>
    <w:rsid w:val="00057318"/>
    <w:rsid w:val="000E0E00"/>
    <w:rsid w:val="000E44AB"/>
    <w:rsid w:val="000F27D9"/>
    <w:rsid w:val="00106536"/>
    <w:rsid w:val="001517BC"/>
    <w:rsid w:val="00173ABB"/>
    <w:rsid w:val="0019454D"/>
    <w:rsid w:val="001A00B3"/>
    <w:rsid w:val="001C5B45"/>
    <w:rsid w:val="001F3229"/>
    <w:rsid w:val="00240427"/>
    <w:rsid w:val="00252E90"/>
    <w:rsid w:val="002600BD"/>
    <w:rsid w:val="00281AAE"/>
    <w:rsid w:val="00283C21"/>
    <w:rsid w:val="0028630A"/>
    <w:rsid w:val="0028745D"/>
    <w:rsid w:val="00287C99"/>
    <w:rsid w:val="00296C9A"/>
    <w:rsid w:val="002F5893"/>
    <w:rsid w:val="00314077"/>
    <w:rsid w:val="00326731"/>
    <w:rsid w:val="00362861"/>
    <w:rsid w:val="003F7400"/>
    <w:rsid w:val="00406C53"/>
    <w:rsid w:val="00416468"/>
    <w:rsid w:val="004231F6"/>
    <w:rsid w:val="004E0B07"/>
    <w:rsid w:val="00551BB1"/>
    <w:rsid w:val="005C1BD1"/>
    <w:rsid w:val="005C7382"/>
    <w:rsid w:val="005F5513"/>
    <w:rsid w:val="006A6CFC"/>
    <w:rsid w:val="00712270"/>
    <w:rsid w:val="00725635"/>
    <w:rsid w:val="007417D3"/>
    <w:rsid w:val="007554DA"/>
    <w:rsid w:val="007622AB"/>
    <w:rsid w:val="0076509A"/>
    <w:rsid w:val="00765368"/>
    <w:rsid w:val="00767FC3"/>
    <w:rsid w:val="007B6575"/>
    <w:rsid w:val="007F366B"/>
    <w:rsid w:val="00805715"/>
    <w:rsid w:val="00824C5B"/>
    <w:rsid w:val="008B2CDC"/>
    <w:rsid w:val="008F303A"/>
    <w:rsid w:val="00923C86"/>
    <w:rsid w:val="009442D6"/>
    <w:rsid w:val="00992956"/>
    <w:rsid w:val="00A0243D"/>
    <w:rsid w:val="00A74780"/>
    <w:rsid w:val="00AC5E51"/>
    <w:rsid w:val="00AD6B36"/>
    <w:rsid w:val="00B22CB2"/>
    <w:rsid w:val="00B63EEB"/>
    <w:rsid w:val="00B826B4"/>
    <w:rsid w:val="00B84873"/>
    <w:rsid w:val="00B96E4F"/>
    <w:rsid w:val="00BE54C7"/>
    <w:rsid w:val="00C02C48"/>
    <w:rsid w:val="00C039F9"/>
    <w:rsid w:val="00C2146C"/>
    <w:rsid w:val="00CF4847"/>
    <w:rsid w:val="00D0249B"/>
    <w:rsid w:val="00D66871"/>
    <w:rsid w:val="00D80A35"/>
    <w:rsid w:val="00DB62CD"/>
    <w:rsid w:val="00E33C17"/>
    <w:rsid w:val="00E509D4"/>
    <w:rsid w:val="00E9713B"/>
    <w:rsid w:val="00EE122C"/>
    <w:rsid w:val="00F0203A"/>
    <w:rsid w:val="00F177C0"/>
    <w:rsid w:val="00FC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490A0"/>
  <w15:chartTrackingRefBased/>
  <w15:docId w15:val="{37557D31-FCC1-414F-8D44-A843E3E0F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0203A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rsid w:val="001A00B3"/>
    <w:rPr>
      <w:sz w:val="16"/>
    </w:rPr>
  </w:style>
  <w:style w:type="paragraph" w:styleId="Tekstopmerking">
    <w:name w:val="annotation text"/>
    <w:basedOn w:val="Standaard"/>
    <w:link w:val="TekstopmerkingChar"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7554DA"/>
    <w:pPr>
      <w:pageBreakBefore w:val="0"/>
      <w:spacing w:before="240" w:after="240"/>
    </w:pPr>
    <w:rPr>
      <w:rFonts w:cs="Arial"/>
      <w:bCs/>
      <w:caps w:val="0"/>
      <w:kern w:val="32"/>
      <w:sz w:val="22"/>
      <w:szCs w:val="22"/>
    </w:rPr>
  </w:style>
  <w:style w:type="character" w:customStyle="1" w:styleId="BijlageChar">
    <w:name w:val="Bijlage Char"/>
    <w:aliases w:val="Formulier Char"/>
    <w:link w:val="Bijlage"/>
    <w:rsid w:val="007554DA"/>
    <w:rPr>
      <w:rFonts w:ascii="Verdana" w:hAnsi="Verdana" w:cs="Arial"/>
      <w:b/>
      <w:bCs/>
      <w:kern w:val="32"/>
      <w:sz w:val="22"/>
      <w:szCs w:val="22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C02C48"/>
    <w:pPr>
      <w:ind w:left="720"/>
      <w:contextualSpacing/>
    </w:pPr>
  </w:style>
  <w:style w:type="paragraph" w:customStyle="1" w:styleId="Kopzondernummering">
    <w:name w:val="Kop zonder nummering"/>
    <w:basedOn w:val="Standaard"/>
    <w:rsid w:val="000E0E00"/>
    <w:pPr>
      <w:spacing w:after="700" w:line="300" w:lineRule="atLeast"/>
      <w:contextualSpacing/>
    </w:pPr>
    <w:rPr>
      <w:sz w:val="24"/>
    </w:rPr>
  </w:style>
  <w:style w:type="paragraph" w:styleId="Ondertitel">
    <w:name w:val="Subtitle"/>
    <w:basedOn w:val="Standaard"/>
    <w:next w:val="Standaard"/>
    <w:link w:val="OndertitelChar"/>
    <w:qFormat/>
    <w:rsid w:val="000E0E00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link w:val="Ondertitel"/>
    <w:rsid w:val="000E0E00"/>
    <w:rPr>
      <w:rFonts w:ascii="Verdana" w:hAnsi="Verdana"/>
      <w:sz w:val="24"/>
      <w:szCs w:val="24"/>
    </w:rPr>
  </w:style>
  <w:style w:type="paragraph" w:customStyle="1" w:styleId="Kop1-nw">
    <w:name w:val="Kop1-nw"/>
    <w:basedOn w:val="Kop1"/>
    <w:next w:val="Standaard"/>
    <w:link w:val="Kop1-nwChar"/>
    <w:qFormat/>
    <w:rsid w:val="004E0B07"/>
    <w:pPr>
      <w:spacing w:before="240" w:after="240" w:line="240" w:lineRule="auto"/>
    </w:pPr>
    <w:rPr>
      <w:rFonts w:ascii="Saira ExtraCondensed Medium" w:hAnsi="Saira ExtraCondensed Medium"/>
      <w:b w:val="0"/>
      <w:caps w:val="0"/>
      <w:noProof/>
      <w:color w:val="18657C"/>
      <w:sz w:val="4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6E4F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character" w:customStyle="1" w:styleId="Kop1-nwChar">
    <w:name w:val="Kop1-nw Char"/>
    <w:link w:val="Kop1-nw"/>
    <w:rsid w:val="004E0B07"/>
    <w:rPr>
      <w:rFonts w:ascii="Saira ExtraCondensed Medium" w:hAnsi="Saira ExtraCondensed Medium"/>
      <w:noProof/>
      <w:color w:val="18657C"/>
      <w:kern w:val="28"/>
      <w:sz w:val="48"/>
      <w:szCs w:val="26"/>
    </w:rPr>
  </w:style>
  <w:style w:type="character" w:customStyle="1" w:styleId="TekstopmerkingChar">
    <w:name w:val="Tekst opmerking Char"/>
    <w:link w:val="Tekstopmerking"/>
    <w:rsid w:val="00B96E4F"/>
    <w:rPr>
      <w:rFonts w:ascii="Agrofont" w:hAnsi="Agrofont"/>
      <w:kern w:val="14"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B96E4F"/>
    <w:rPr>
      <w:rFonts w:ascii="Verdana" w:hAnsi="Verdana"/>
      <w:b/>
      <w:bCs/>
      <w:kern w:val="14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B6575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B6575"/>
    <w:rPr>
      <w:rFonts w:ascii="Verdana" w:hAnsi="Verdana"/>
      <w:sz w:val="18"/>
      <w:szCs w:val="24"/>
    </w:rPr>
  </w:style>
  <w:style w:type="character" w:styleId="Tekstvantijdelijkeaanduiding">
    <w:name w:val="Placeholder Text"/>
    <w:uiPriority w:val="99"/>
    <w:semiHidden/>
    <w:rsid w:val="000E44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4C31C5-2B81-41D9-97EB-AB33FAD4CA90}"/>
      </w:docPartPr>
      <w:docPartBody>
        <w:p w:rsidR="008374F5" w:rsidRDefault="00360DEF">
          <w:r w:rsidRPr="00CD5C4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654C92A8DCB4B72A856CF364E33E8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38070D-D017-4FCF-9395-1B4DE71010A2}"/>
      </w:docPartPr>
      <w:docPartBody>
        <w:p w:rsidR="008374F5" w:rsidRDefault="00360DEF" w:rsidP="00360DEF">
          <w:pPr>
            <w:pStyle w:val="0654C92A8DCB4B72A856CF364E33E8C5"/>
          </w:pPr>
          <w:r w:rsidRPr="00CD5C4D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panose1 w:val="00000408000000000000"/>
    <w:charset w:val="00"/>
    <w:family w:val="auto"/>
    <w:pitch w:val="variable"/>
    <w:sig w:usb0="2000000F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DEF"/>
    <w:rsid w:val="00360DEF"/>
    <w:rsid w:val="0083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uiPriority w:val="99"/>
    <w:semiHidden/>
    <w:rsid w:val="00360DEF"/>
    <w:rPr>
      <w:color w:val="808080"/>
    </w:rPr>
  </w:style>
  <w:style w:type="paragraph" w:customStyle="1" w:styleId="0654C92A8DCB4B72A856CF364E33E8C5">
    <w:name w:val="0654C92A8DCB4B72A856CF364E33E8C5"/>
    <w:rsid w:val="00360D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Akkoordverklaring</vt:lpstr>
    </vt:vector>
  </TitlesOfParts>
  <Company>SenterNovem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Akkoordverklaring</dc:title>
  <dc:subject/>
  <dc:creator>duyn0001</dc:creator>
  <cp:keywords/>
  <cp:lastModifiedBy>Schouwenburg, S.  [Sofie]</cp:lastModifiedBy>
  <cp:revision>9</cp:revision>
  <dcterms:created xsi:type="dcterms:W3CDTF">2021-10-28T13:17:00Z</dcterms:created>
  <dcterms:modified xsi:type="dcterms:W3CDTF">2021-11-04T12:45:00Z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-143831045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PreviousAdHocReviewCycleID">
    <vt:i4>-655399530</vt:i4>
  </property>
  <property fmtid="{D5CDD505-2E9C-101B-9397-08002B2CF9AE}" pid="7" name="_ReviewingToolsShownOnce">
    <vt:lpwstr/>
  </property>
</Properties>
</file>