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EC74" w14:textId="11395F31" w:rsidR="009F423C" w:rsidRDefault="009F423C">
      <w:pPr>
        <w:pStyle w:val="heading999"/>
      </w:pPr>
      <w:bookmarkStart w:id="0" w:name="_Toc1"/>
      <w:r>
        <w:t xml:space="preserve">Bijlage </w:t>
      </w:r>
      <w:r w:rsidR="000A328F">
        <w:t>7</w:t>
      </w:r>
      <w:r>
        <w:t xml:space="preserve"> – Milieucriteria: ICT</w:t>
      </w:r>
      <w:r w:rsidR="00EB7943">
        <w:t xml:space="preserve"> </w:t>
      </w:r>
      <w:r>
        <w:t xml:space="preserve">hardware en mobiele apparaten </w:t>
      </w:r>
    </w:p>
    <w:bookmarkEnd w:id="0"/>
    <w:tbl>
      <w:tblPr>
        <w:tblW w:w="9396" w:type="dxa"/>
        <w:tblInd w:w="10" w:type="dxa"/>
        <w:tblCellMar>
          <w:left w:w="10" w:type="dxa"/>
          <w:right w:w="10" w:type="dxa"/>
        </w:tblCellMar>
        <w:tblLook w:val="04A0" w:firstRow="1" w:lastRow="0" w:firstColumn="1" w:lastColumn="0" w:noHBand="0" w:noVBand="1"/>
      </w:tblPr>
      <w:tblGrid>
        <w:gridCol w:w="993"/>
        <w:gridCol w:w="5037"/>
        <w:gridCol w:w="1978"/>
        <w:gridCol w:w="694"/>
        <w:gridCol w:w="694"/>
      </w:tblGrid>
      <w:tr w:rsidR="00C57D23" w14:paraId="13EBA9A7" w14:textId="77777777" w:rsidTr="00C41D44">
        <w:trPr>
          <w:gridAfter w:val="1"/>
        </w:trPr>
        <w:tc>
          <w:tcPr>
            <w:tcW w:w="0" w:type="auto"/>
            <w:gridSpan w:val="4"/>
          </w:tcPr>
          <w:p w14:paraId="75CD3BFE" w14:textId="77777777" w:rsidR="00C41D44" w:rsidRDefault="00C41D44" w:rsidP="005A4BA1">
            <w:pPr>
              <w:rPr>
                <w:b/>
                <w:bCs/>
              </w:rPr>
            </w:pPr>
          </w:p>
          <w:p w14:paraId="7C5CEC8C" w14:textId="5A908864" w:rsidR="00C57D23" w:rsidRDefault="00C57D23" w:rsidP="005A4BA1">
            <w:r>
              <w:rPr>
                <w:b/>
                <w:bCs/>
              </w:rPr>
              <w:t>CT-hardware en mobiele apparaten</w:t>
            </w:r>
          </w:p>
        </w:tc>
      </w:tr>
      <w:tr w:rsidR="00C57D23" w14:paraId="46636690" w14:textId="77777777" w:rsidTr="007F4820">
        <w:tc>
          <w:tcPr>
            <w:tcW w:w="993" w:type="dxa"/>
          </w:tcPr>
          <w:p w14:paraId="52D829A2" w14:textId="77777777" w:rsidR="00C57D23" w:rsidRDefault="00C57D23" w:rsidP="005A4BA1">
            <w:r>
              <w:rPr>
                <w:b/>
                <w:bCs/>
              </w:rPr>
              <w:t>Code</w:t>
            </w:r>
          </w:p>
        </w:tc>
        <w:tc>
          <w:tcPr>
            <w:tcW w:w="5037" w:type="dxa"/>
          </w:tcPr>
          <w:p w14:paraId="49C20E02" w14:textId="77777777" w:rsidR="00C57D23" w:rsidRDefault="00C57D23" w:rsidP="005A4BA1">
            <w:r>
              <w:rPr>
                <w:b/>
                <w:bCs/>
              </w:rPr>
              <w:t>Criterium</w:t>
            </w:r>
          </w:p>
        </w:tc>
        <w:tc>
          <w:tcPr>
            <w:tcW w:w="1978" w:type="dxa"/>
          </w:tcPr>
          <w:p w14:paraId="34A03A9E" w14:textId="77777777" w:rsidR="00C57D23" w:rsidRDefault="00C57D23" w:rsidP="005A4BA1">
            <w:r>
              <w:rPr>
                <w:b/>
                <w:bCs/>
              </w:rPr>
              <w:t>Onderwerp</w:t>
            </w:r>
          </w:p>
        </w:tc>
        <w:tc>
          <w:tcPr>
            <w:tcW w:w="0" w:type="auto"/>
            <w:gridSpan w:val="2"/>
          </w:tcPr>
          <w:p w14:paraId="01F59BB7" w14:textId="77777777" w:rsidR="00C57D23" w:rsidRDefault="00C57D23" w:rsidP="005A4BA1">
            <w:r>
              <w:rPr>
                <w:b/>
                <w:bCs/>
              </w:rPr>
              <w:t>Ambitieniveau</w:t>
            </w:r>
          </w:p>
        </w:tc>
      </w:tr>
      <w:tr w:rsidR="00C57D23" w14:paraId="7432828C" w14:textId="77777777" w:rsidTr="007F4820">
        <w:tc>
          <w:tcPr>
            <w:tcW w:w="993" w:type="dxa"/>
          </w:tcPr>
          <w:p w14:paraId="6E628D29" w14:textId="77777777" w:rsidR="00C57D23" w:rsidRDefault="00C57D23" w:rsidP="005A4BA1">
            <w:r>
              <w:t>002.08</w:t>
            </w:r>
          </w:p>
        </w:tc>
        <w:tc>
          <w:tcPr>
            <w:tcW w:w="5037" w:type="dxa"/>
          </w:tcPr>
          <w:p w14:paraId="55CE4F7C" w14:textId="77777777" w:rsidR="00C57D23" w:rsidRDefault="00C57D23" w:rsidP="005A4BA1">
            <w:r>
              <w:t>Transparante herkomst van onderdelen in geleverde producten</w:t>
            </w:r>
          </w:p>
        </w:tc>
        <w:tc>
          <w:tcPr>
            <w:tcW w:w="1978" w:type="dxa"/>
          </w:tcPr>
          <w:p w14:paraId="66CC2FF8" w14:textId="77777777" w:rsidR="00C57D23" w:rsidRDefault="00C57D23" w:rsidP="005A4BA1">
            <w:r>
              <w:t>Ketenbeheersing</w:t>
            </w:r>
          </w:p>
        </w:tc>
        <w:tc>
          <w:tcPr>
            <w:tcW w:w="0" w:type="auto"/>
            <w:gridSpan w:val="2"/>
          </w:tcPr>
          <w:p w14:paraId="42593AD3" w14:textId="77777777" w:rsidR="00C57D23" w:rsidRDefault="00C57D23" w:rsidP="005A4BA1">
            <w:r>
              <w:t>2</w:t>
            </w:r>
          </w:p>
        </w:tc>
      </w:tr>
      <w:tr w:rsidR="00C57D23" w14:paraId="33271693" w14:textId="77777777" w:rsidTr="007F4820">
        <w:tc>
          <w:tcPr>
            <w:tcW w:w="993" w:type="dxa"/>
          </w:tcPr>
          <w:p w14:paraId="50C72327" w14:textId="77777777" w:rsidR="00C57D23" w:rsidRDefault="00C57D23" w:rsidP="005A4BA1">
            <w:r>
              <w:t>002.13</w:t>
            </w:r>
          </w:p>
        </w:tc>
        <w:tc>
          <w:tcPr>
            <w:tcW w:w="5037" w:type="dxa"/>
          </w:tcPr>
          <w:p w14:paraId="029C7766" w14:textId="77777777" w:rsidR="00C57D23" w:rsidRDefault="00C57D23" w:rsidP="005A4BA1">
            <w:r>
              <w:t>Geen kwik in lcd-schermen</w:t>
            </w:r>
          </w:p>
        </w:tc>
        <w:tc>
          <w:tcPr>
            <w:tcW w:w="1978" w:type="dxa"/>
          </w:tcPr>
          <w:p w14:paraId="479D2A91" w14:textId="77777777" w:rsidR="00C57D23" w:rsidRDefault="00C57D23" w:rsidP="005A4BA1">
            <w:r>
              <w:t>Materiaalgebruik</w:t>
            </w:r>
          </w:p>
        </w:tc>
        <w:tc>
          <w:tcPr>
            <w:tcW w:w="0" w:type="auto"/>
            <w:gridSpan w:val="2"/>
          </w:tcPr>
          <w:p w14:paraId="7376E473" w14:textId="77777777" w:rsidR="00C57D23" w:rsidRDefault="00C57D23" w:rsidP="005A4BA1">
            <w:r>
              <w:t>1</w:t>
            </w:r>
          </w:p>
        </w:tc>
      </w:tr>
      <w:tr w:rsidR="00C57D23" w14:paraId="4630BF4B" w14:textId="77777777" w:rsidTr="007F4820">
        <w:tc>
          <w:tcPr>
            <w:tcW w:w="993" w:type="dxa"/>
          </w:tcPr>
          <w:p w14:paraId="7D99D68C" w14:textId="77777777" w:rsidR="00C57D23" w:rsidRDefault="00C57D23" w:rsidP="005A4BA1">
            <w:r>
              <w:t>002.16</w:t>
            </w:r>
          </w:p>
        </w:tc>
        <w:tc>
          <w:tcPr>
            <w:tcW w:w="5037" w:type="dxa"/>
          </w:tcPr>
          <w:p w14:paraId="11C8AE33" w14:textId="77777777" w:rsidR="00C57D23" w:rsidRDefault="00C57D23" w:rsidP="005A4BA1">
            <w:r>
              <w:t>Laag geluidsniveau voor computers, laptops en tablets</w:t>
            </w:r>
          </w:p>
        </w:tc>
        <w:tc>
          <w:tcPr>
            <w:tcW w:w="1978" w:type="dxa"/>
          </w:tcPr>
          <w:p w14:paraId="5ACF9F63" w14:textId="77777777" w:rsidR="00C57D23" w:rsidRDefault="00C57D23" w:rsidP="005A4BA1">
            <w:r>
              <w:t>Geluid</w:t>
            </w:r>
          </w:p>
        </w:tc>
        <w:tc>
          <w:tcPr>
            <w:tcW w:w="0" w:type="auto"/>
            <w:gridSpan w:val="2"/>
          </w:tcPr>
          <w:p w14:paraId="6A227007" w14:textId="77777777" w:rsidR="00C57D23" w:rsidRDefault="00C57D23" w:rsidP="005A4BA1">
            <w:r>
              <w:t>1</w:t>
            </w:r>
          </w:p>
        </w:tc>
      </w:tr>
      <w:tr w:rsidR="00C57D23" w14:paraId="1434CBCD" w14:textId="77777777" w:rsidTr="007F4820">
        <w:tc>
          <w:tcPr>
            <w:tcW w:w="993" w:type="dxa"/>
          </w:tcPr>
          <w:p w14:paraId="3A3A402B" w14:textId="77777777" w:rsidR="00C57D23" w:rsidRDefault="00C57D23" w:rsidP="005A4BA1">
            <w:r>
              <w:t>002.14</w:t>
            </w:r>
          </w:p>
        </w:tc>
        <w:tc>
          <w:tcPr>
            <w:tcW w:w="5037" w:type="dxa"/>
          </w:tcPr>
          <w:p w14:paraId="67BC8E01" w14:textId="77777777" w:rsidR="00C57D23" w:rsidRDefault="00C57D23" w:rsidP="005A4BA1">
            <w:r>
              <w:t>Geen gevaarlijke stoffen in kunststofonderdelen – ICT Hardware</w:t>
            </w:r>
          </w:p>
        </w:tc>
        <w:tc>
          <w:tcPr>
            <w:tcW w:w="1978" w:type="dxa"/>
          </w:tcPr>
          <w:p w14:paraId="47A0BB24" w14:textId="77777777" w:rsidR="00C57D23" w:rsidRDefault="00C57D23" w:rsidP="005A4BA1">
            <w:r>
              <w:t>Materiaalgebruik</w:t>
            </w:r>
          </w:p>
        </w:tc>
        <w:tc>
          <w:tcPr>
            <w:tcW w:w="0" w:type="auto"/>
            <w:gridSpan w:val="2"/>
          </w:tcPr>
          <w:p w14:paraId="7C383ACD" w14:textId="77777777" w:rsidR="00C57D23" w:rsidRDefault="00C57D23" w:rsidP="005A4BA1">
            <w:r>
              <w:t>1</w:t>
            </w:r>
          </w:p>
        </w:tc>
      </w:tr>
      <w:tr w:rsidR="00C57D23" w14:paraId="50E83D80" w14:textId="77777777" w:rsidTr="007F4820">
        <w:tc>
          <w:tcPr>
            <w:tcW w:w="993" w:type="dxa"/>
          </w:tcPr>
          <w:p w14:paraId="487B3EBB" w14:textId="77777777" w:rsidR="00C57D23" w:rsidRDefault="00C57D23" w:rsidP="005A4BA1">
            <w:r>
              <w:t>002.15</w:t>
            </w:r>
          </w:p>
        </w:tc>
        <w:tc>
          <w:tcPr>
            <w:tcW w:w="5037" w:type="dxa"/>
          </w:tcPr>
          <w:p w14:paraId="3B225BCF" w14:textId="77777777" w:rsidR="00C57D23" w:rsidRDefault="00C57D23" w:rsidP="005A4BA1">
            <w:r>
              <w:t>Ten minste 10% post-</w:t>
            </w:r>
            <w:proofErr w:type="spellStart"/>
            <w:r>
              <w:t>consumer</w:t>
            </w:r>
            <w:proofErr w:type="spellEnd"/>
            <w:r>
              <w:t xml:space="preserve"> gerecycled materiaal in kunststof behuizing</w:t>
            </w:r>
          </w:p>
        </w:tc>
        <w:tc>
          <w:tcPr>
            <w:tcW w:w="1978" w:type="dxa"/>
          </w:tcPr>
          <w:p w14:paraId="3028DFCE" w14:textId="77777777" w:rsidR="00C57D23" w:rsidRDefault="00C57D23" w:rsidP="005A4BA1">
            <w:r>
              <w:t>Materiaalgebruik</w:t>
            </w:r>
          </w:p>
        </w:tc>
        <w:tc>
          <w:tcPr>
            <w:tcW w:w="0" w:type="auto"/>
            <w:gridSpan w:val="2"/>
          </w:tcPr>
          <w:p w14:paraId="2B1E9FE1" w14:textId="77777777" w:rsidR="00C57D23" w:rsidRDefault="00C57D23" w:rsidP="005A4BA1">
            <w:r>
              <w:t>1</w:t>
            </w:r>
          </w:p>
        </w:tc>
      </w:tr>
      <w:tr w:rsidR="00C57D23" w14:paraId="6FD84600" w14:textId="77777777" w:rsidTr="007F4820">
        <w:tc>
          <w:tcPr>
            <w:tcW w:w="993" w:type="dxa"/>
          </w:tcPr>
          <w:p w14:paraId="57251BBA" w14:textId="77777777" w:rsidR="00C57D23" w:rsidRDefault="00C57D23" w:rsidP="005A4BA1">
            <w:r>
              <w:t>002.29</w:t>
            </w:r>
          </w:p>
        </w:tc>
        <w:tc>
          <w:tcPr>
            <w:tcW w:w="5037" w:type="dxa"/>
          </w:tcPr>
          <w:p w14:paraId="45A59752" w14:textId="77777777" w:rsidR="00C57D23" w:rsidRDefault="00C57D23" w:rsidP="005A4BA1">
            <w:r>
              <w:t>Energieprestatie-eisen voor voedingen voor desktopcomputers en workstations</w:t>
            </w:r>
          </w:p>
        </w:tc>
        <w:tc>
          <w:tcPr>
            <w:tcW w:w="1978" w:type="dxa"/>
          </w:tcPr>
          <w:p w14:paraId="7CAAFC14" w14:textId="77777777" w:rsidR="00C57D23" w:rsidRDefault="00C57D23" w:rsidP="005A4BA1">
            <w:r>
              <w:t>Energie-efficiëntie</w:t>
            </w:r>
          </w:p>
        </w:tc>
        <w:tc>
          <w:tcPr>
            <w:tcW w:w="0" w:type="auto"/>
            <w:gridSpan w:val="2"/>
          </w:tcPr>
          <w:p w14:paraId="46957C8F" w14:textId="77777777" w:rsidR="00C57D23" w:rsidRDefault="00C57D23" w:rsidP="005A4BA1">
            <w:r>
              <w:t>1</w:t>
            </w:r>
          </w:p>
        </w:tc>
      </w:tr>
      <w:tr w:rsidR="00C57D23" w14:paraId="008E68A3" w14:textId="77777777" w:rsidTr="007F4820">
        <w:tc>
          <w:tcPr>
            <w:tcW w:w="993" w:type="dxa"/>
          </w:tcPr>
          <w:p w14:paraId="570255D9" w14:textId="77777777" w:rsidR="00C57D23" w:rsidRDefault="00C57D23" w:rsidP="005A4BA1">
            <w:r>
              <w:t>002.31</w:t>
            </w:r>
          </w:p>
        </w:tc>
        <w:tc>
          <w:tcPr>
            <w:tcW w:w="5037" w:type="dxa"/>
          </w:tcPr>
          <w:p w14:paraId="0FA45CBF" w14:textId="77777777" w:rsidR="00C57D23" w:rsidRDefault="00C57D23" w:rsidP="005A4BA1">
            <w:r>
              <w:t>Afvalcompensatie voor laptops, tablets en smartphones is verplicht</w:t>
            </w:r>
          </w:p>
        </w:tc>
        <w:tc>
          <w:tcPr>
            <w:tcW w:w="1978" w:type="dxa"/>
          </w:tcPr>
          <w:p w14:paraId="2F86C8FB" w14:textId="77777777" w:rsidR="00C57D23" w:rsidRDefault="00C57D23" w:rsidP="005A4BA1">
            <w:r>
              <w:t>Afvalcompensatie</w:t>
            </w:r>
          </w:p>
        </w:tc>
        <w:tc>
          <w:tcPr>
            <w:tcW w:w="0" w:type="auto"/>
            <w:gridSpan w:val="2"/>
          </w:tcPr>
          <w:p w14:paraId="60D9047F" w14:textId="77777777" w:rsidR="00C57D23" w:rsidRDefault="00C57D23" w:rsidP="005A4BA1">
            <w:r>
              <w:t>2</w:t>
            </w:r>
          </w:p>
        </w:tc>
      </w:tr>
      <w:tr w:rsidR="00C57D23" w14:paraId="1403EC52" w14:textId="77777777" w:rsidTr="007F4820">
        <w:tc>
          <w:tcPr>
            <w:tcW w:w="993" w:type="dxa"/>
          </w:tcPr>
          <w:p w14:paraId="7250E94A" w14:textId="77777777" w:rsidR="00C57D23" w:rsidRDefault="00C57D23" w:rsidP="005A4BA1">
            <w:r>
              <w:t>002.32</w:t>
            </w:r>
          </w:p>
        </w:tc>
        <w:tc>
          <w:tcPr>
            <w:tcW w:w="5037" w:type="dxa"/>
          </w:tcPr>
          <w:p w14:paraId="25129EF1" w14:textId="77777777" w:rsidR="00C57D23" w:rsidRDefault="00C57D23" w:rsidP="005A4BA1">
            <w:r>
              <w:t>Levensduur batterijen voor laptop, tablets en mobiele telefoons</w:t>
            </w:r>
          </w:p>
        </w:tc>
        <w:tc>
          <w:tcPr>
            <w:tcW w:w="1978" w:type="dxa"/>
          </w:tcPr>
          <w:p w14:paraId="56684782" w14:textId="77777777" w:rsidR="00C57D23" w:rsidRDefault="00C57D23" w:rsidP="005A4BA1">
            <w:r>
              <w:t>Levensduur</w:t>
            </w:r>
          </w:p>
        </w:tc>
        <w:tc>
          <w:tcPr>
            <w:tcW w:w="0" w:type="auto"/>
            <w:gridSpan w:val="2"/>
          </w:tcPr>
          <w:p w14:paraId="798C3CC3" w14:textId="77777777" w:rsidR="00C57D23" w:rsidRDefault="00C57D23" w:rsidP="005A4BA1">
            <w:r>
              <w:t>1</w:t>
            </w:r>
          </w:p>
        </w:tc>
      </w:tr>
      <w:tr w:rsidR="00C57D23" w14:paraId="44114C6F" w14:textId="77777777" w:rsidTr="007F4820">
        <w:tc>
          <w:tcPr>
            <w:tcW w:w="993" w:type="dxa"/>
          </w:tcPr>
          <w:p w14:paraId="758DB36B" w14:textId="77777777" w:rsidR="00C57D23" w:rsidRDefault="00C57D23" w:rsidP="005A4BA1">
            <w:r>
              <w:t>002.37</w:t>
            </w:r>
          </w:p>
        </w:tc>
        <w:tc>
          <w:tcPr>
            <w:tcW w:w="5037" w:type="dxa"/>
          </w:tcPr>
          <w:p w14:paraId="58290176" w14:textId="77777777" w:rsidR="00C57D23" w:rsidRDefault="00C57D23" w:rsidP="005A4BA1">
            <w:r>
              <w:t>3 jaar beveiligingsupdates van het besturingssysteem voor mobiele telefoons en tablets</w:t>
            </w:r>
          </w:p>
        </w:tc>
        <w:tc>
          <w:tcPr>
            <w:tcW w:w="1978" w:type="dxa"/>
          </w:tcPr>
          <w:p w14:paraId="3829F3CB" w14:textId="77777777" w:rsidR="00C57D23" w:rsidRDefault="00C57D23" w:rsidP="005A4BA1">
            <w:r>
              <w:t>Beheer van hardware</w:t>
            </w:r>
          </w:p>
        </w:tc>
        <w:tc>
          <w:tcPr>
            <w:tcW w:w="0" w:type="auto"/>
            <w:gridSpan w:val="2"/>
          </w:tcPr>
          <w:p w14:paraId="3C7A8A1D" w14:textId="77777777" w:rsidR="00C57D23" w:rsidRDefault="00C57D23" w:rsidP="005A4BA1">
            <w:r>
              <w:t>1</w:t>
            </w:r>
          </w:p>
        </w:tc>
      </w:tr>
      <w:tr w:rsidR="00C57D23" w14:paraId="5A45DDCC" w14:textId="77777777" w:rsidTr="007F4820">
        <w:tc>
          <w:tcPr>
            <w:tcW w:w="993" w:type="dxa"/>
          </w:tcPr>
          <w:p w14:paraId="66AE0641" w14:textId="77777777" w:rsidR="00C57D23" w:rsidRDefault="00C57D23" w:rsidP="005A4BA1">
            <w:r>
              <w:t>002.39</w:t>
            </w:r>
          </w:p>
        </w:tc>
        <w:tc>
          <w:tcPr>
            <w:tcW w:w="5037" w:type="dxa"/>
          </w:tcPr>
          <w:p w14:paraId="3D32D3D7" w14:textId="77777777" w:rsidR="00C57D23" w:rsidRDefault="00C57D23" w:rsidP="005A4BA1">
            <w:r>
              <w:t>Verplicht vervangbare onderdelen voor computers, laptops, tablets, beeldschermen en mobiele telefoons</w:t>
            </w:r>
          </w:p>
        </w:tc>
        <w:tc>
          <w:tcPr>
            <w:tcW w:w="1978" w:type="dxa"/>
          </w:tcPr>
          <w:p w14:paraId="61F5ABFB" w14:textId="77777777" w:rsidR="00C57D23" w:rsidRDefault="00C57D23" w:rsidP="005A4BA1">
            <w:r>
              <w:t>Beheer van hardware</w:t>
            </w:r>
          </w:p>
        </w:tc>
        <w:tc>
          <w:tcPr>
            <w:tcW w:w="0" w:type="auto"/>
            <w:gridSpan w:val="2"/>
          </w:tcPr>
          <w:p w14:paraId="28D3A3F6" w14:textId="77777777" w:rsidR="00C57D23" w:rsidRDefault="00C57D23" w:rsidP="005A4BA1">
            <w:r>
              <w:t>1</w:t>
            </w:r>
          </w:p>
        </w:tc>
      </w:tr>
      <w:tr w:rsidR="00C57D23" w14:paraId="0FB0F572" w14:textId="77777777" w:rsidTr="007F4820">
        <w:tc>
          <w:tcPr>
            <w:tcW w:w="993" w:type="dxa"/>
          </w:tcPr>
          <w:p w14:paraId="00FAF999" w14:textId="77777777" w:rsidR="00C57D23" w:rsidRDefault="00C57D23" w:rsidP="005A4BA1">
            <w:r>
              <w:t>002.44</w:t>
            </w:r>
          </w:p>
        </w:tc>
        <w:tc>
          <w:tcPr>
            <w:tcW w:w="5037" w:type="dxa"/>
          </w:tcPr>
          <w:p w14:paraId="37462498" w14:textId="77777777" w:rsidR="00C57D23" w:rsidRDefault="00C57D23" w:rsidP="005A4BA1">
            <w:r>
              <w:t>Duidelijke instructies over reparatiemogelijkheden</w:t>
            </w:r>
          </w:p>
        </w:tc>
        <w:tc>
          <w:tcPr>
            <w:tcW w:w="1978" w:type="dxa"/>
          </w:tcPr>
          <w:p w14:paraId="18F6B609" w14:textId="77777777" w:rsidR="00C57D23" w:rsidRDefault="00C57D23" w:rsidP="005A4BA1">
            <w:r>
              <w:t>Beheer van hardware</w:t>
            </w:r>
          </w:p>
        </w:tc>
        <w:tc>
          <w:tcPr>
            <w:tcW w:w="0" w:type="auto"/>
            <w:gridSpan w:val="2"/>
          </w:tcPr>
          <w:p w14:paraId="4BB23BE7" w14:textId="77777777" w:rsidR="00C57D23" w:rsidRDefault="00C57D23" w:rsidP="005A4BA1">
            <w:r>
              <w:t>1</w:t>
            </w:r>
          </w:p>
        </w:tc>
      </w:tr>
      <w:tr w:rsidR="00C57D23" w14:paraId="55BF4845" w14:textId="77777777" w:rsidTr="007F4820">
        <w:tc>
          <w:tcPr>
            <w:tcW w:w="993" w:type="dxa"/>
          </w:tcPr>
          <w:p w14:paraId="12C4D8CE" w14:textId="77777777" w:rsidR="00C57D23" w:rsidRDefault="00C57D23" w:rsidP="005A4BA1">
            <w:r>
              <w:t>002.51</w:t>
            </w:r>
          </w:p>
        </w:tc>
        <w:tc>
          <w:tcPr>
            <w:tcW w:w="5037" w:type="dxa"/>
          </w:tcPr>
          <w:p w14:paraId="24BE07C4" w14:textId="77777777" w:rsidR="00C57D23" w:rsidRDefault="00C57D23" w:rsidP="005A4BA1">
            <w:r>
              <w:t>Energielabel G, F of E voor beeldschermen</w:t>
            </w:r>
          </w:p>
        </w:tc>
        <w:tc>
          <w:tcPr>
            <w:tcW w:w="1978" w:type="dxa"/>
          </w:tcPr>
          <w:p w14:paraId="293CB522" w14:textId="77777777" w:rsidR="00C57D23" w:rsidRDefault="00C57D23" w:rsidP="005A4BA1">
            <w:r>
              <w:t>Energie-efficiëntie</w:t>
            </w:r>
          </w:p>
        </w:tc>
        <w:tc>
          <w:tcPr>
            <w:tcW w:w="0" w:type="auto"/>
            <w:gridSpan w:val="2"/>
          </w:tcPr>
          <w:p w14:paraId="18FDA568" w14:textId="77777777" w:rsidR="00C57D23" w:rsidRDefault="00C57D23" w:rsidP="005A4BA1">
            <w:r>
              <w:t>1</w:t>
            </w:r>
          </w:p>
        </w:tc>
      </w:tr>
      <w:tr w:rsidR="00C57D23" w14:paraId="499A8E4D" w14:textId="77777777" w:rsidTr="00C41D44">
        <w:trPr>
          <w:gridAfter w:val="1"/>
        </w:trPr>
        <w:tc>
          <w:tcPr>
            <w:tcW w:w="0" w:type="auto"/>
            <w:gridSpan w:val="4"/>
          </w:tcPr>
          <w:p w14:paraId="2F4D7552" w14:textId="77777777" w:rsidR="00C57D23" w:rsidRDefault="00C57D23" w:rsidP="005A4BA1"/>
        </w:tc>
      </w:tr>
    </w:tbl>
    <w:p w14:paraId="6EBD0216" w14:textId="77777777" w:rsidR="0015457D" w:rsidRDefault="00C549FF">
      <w:r>
        <w:br w:type="page"/>
      </w:r>
    </w:p>
    <w:p w14:paraId="640603DF" w14:textId="77777777" w:rsidR="0015457D" w:rsidRDefault="0015457D">
      <w:pPr>
        <w:sectPr w:rsidR="0015457D">
          <w:footerReference w:type="default" r:id="rId11"/>
          <w:pgSz w:w="11905" w:h="16837"/>
          <w:pgMar w:top="1440" w:right="1440" w:bottom="1440" w:left="1440" w:header="720" w:footer="720" w:gutter="0"/>
          <w:cols w:space="720"/>
        </w:sectPr>
      </w:pPr>
    </w:p>
    <w:p w14:paraId="6F084C32" w14:textId="77777777" w:rsidR="0015457D" w:rsidRDefault="00C549FF">
      <w:pPr>
        <w:pStyle w:val="Heading1"/>
      </w:pPr>
      <w:r>
        <w:lastRenderedPageBreak/>
        <w:t>ICT-hardware en mobiele apparaten / Transparante herkomst van onderdelen in geleverde producten</w:t>
      </w:r>
    </w:p>
    <w:p w14:paraId="2C600D08" w14:textId="77777777" w:rsidR="0015457D" w:rsidRDefault="00C549FF">
      <w:pPr>
        <w:numPr>
          <w:ilvl w:val="0"/>
          <w:numId w:val="2"/>
        </w:numPr>
      </w:pPr>
      <w:r>
        <w:rPr>
          <w:b/>
          <w:bCs/>
        </w:rPr>
        <w:t xml:space="preserve">Ambitieniveau: </w:t>
      </w:r>
      <w:r>
        <w:t>2</w:t>
      </w:r>
    </w:p>
    <w:p w14:paraId="7BE0B0E9" w14:textId="77777777" w:rsidR="0015457D" w:rsidRDefault="00C549FF">
      <w:pPr>
        <w:numPr>
          <w:ilvl w:val="0"/>
          <w:numId w:val="2"/>
        </w:numPr>
      </w:pPr>
      <w:r>
        <w:rPr>
          <w:b/>
          <w:bCs/>
        </w:rPr>
        <w:t xml:space="preserve">Criteriumtype: </w:t>
      </w:r>
      <w:r>
        <w:t>EIS</w:t>
      </w:r>
    </w:p>
    <w:p w14:paraId="75EFE602" w14:textId="77777777" w:rsidR="0015457D" w:rsidRDefault="00C549FF">
      <w:pPr>
        <w:numPr>
          <w:ilvl w:val="0"/>
          <w:numId w:val="2"/>
        </w:numPr>
      </w:pPr>
      <w:r>
        <w:rPr>
          <w:b/>
          <w:bCs/>
        </w:rPr>
        <w:t xml:space="preserve">Criteriumcode: </w:t>
      </w:r>
      <w:r>
        <w:t>002.08</w:t>
      </w:r>
    </w:p>
    <w:p w14:paraId="0F57D53D" w14:textId="77777777" w:rsidR="0015457D" w:rsidRDefault="00C549FF">
      <w:pPr>
        <w:numPr>
          <w:ilvl w:val="0"/>
          <w:numId w:val="2"/>
        </w:numPr>
      </w:pPr>
      <w:r>
        <w:rPr>
          <w:b/>
          <w:bCs/>
        </w:rPr>
        <w:t xml:space="preserve">Onderwerp: </w:t>
      </w:r>
      <w:r>
        <w:t>Ketenbeheersing</w:t>
      </w:r>
    </w:p>
    <w:p w14:paraId="379C380A" w14:textId="77777777" w:rsidR="0015457D" w:rsidRDefault="00C549FF">
      <w:r>
        <w:t>De opdrachtnemer mag alleen producten leveren van leveranciers die zich committeren aan het bijhouden van een herkomstlijst waarin, voor op zijn minst de geleverde productgroep, transparant wordt vastgelegd in welke productie- en assemblagefabrieken de onderdelen worden geproduceerd/geassembleerd. Het gaat hierbij om de volgende gegevens, die betrekking hebben op de geleverde onderdelen:</w:t>
      </w:r>
    </w:p>
    <w:p w14:paraId="7F1E97EB" w14:textId="77777777" w:rsidR="0015457D" w:rsidRDefault="00C549FF">
      <w:pPr>
        <w:numPr>
          <w:ilvl w:val="0"/>
          <w:numId w:val="4"/>
        </w:numPr>
      </w:pPr>
      <w:r>
        <w:t>de naam van het bedrijf (die eigenaar is van de fabriek);</w:t>
      </w:r>
    </w:p>
    <w:p w14:paraId="53B70CBA" w14:textId="77777777" w:rsidR="0015457D" w:rsidRDefault="00C549FF">
      <w:pPr>
        <w:numPr>
          <w:ilvl w:val="0"/>
          <w:numId w:val="4"/>
        </w:numPr>
      </w:pPr>
      <w:r>
        <w:t>locatie van de fabriek (adres).</w:t>
      </w:r>
    </w:p>
    <w:p w14:paraId="30702D3D" w14:textId="77777777" w:rsidR="0015457D" w:rsidRDefault="00C549FF">
      <w:r>
        <w:t>Opdrachtnemer dient na contractsluiting de herkomstlijst op verzoek van de opdrachtgever binnen 10 werkdagen na het verzoek, digitaal op te kunnen leveren.</w:t>
      </w:r>
    </w:p>
    <w:p w14:paraId="5A8445B0" w14:textId="77777777" w:rsidR="0015457D" w:rsidRDefault="00C549FF">
      <w:r>
        <w:rPr>
          <w:i/>
          <w:iCs/>
        </w:rPr>
        <w:t xml:space="preserve">Hergebruik of </w:t>
      </w:r>
      <w:proofErr w:type="spellStart"/>
      <w:r>
        <w:rPr>
          <w:i/>
          <w:iCs/>
        </w:rPr>
        <w:t>refurbished</w:t>
      </w:r>
      <w:proofErr w:type="spellEnd"/>
      <w:r>
        <w:rPr>
          <w:i/>
          <w:iCs/>
        </w:rPr>
        <w:t xml:space="preserve"> producten</w:t>
      </w:r>
      <w:r>
        <w:br/>
        <w:t xml:space="preserve">Wanneer de inschrijver hergebruikte of </w:t>
      </w:r>
      <w:proofErr w:type="spellStart"/>
      <w:r>
        <w:t>refurbished</w:t>
      </w:r>
      <w:proofErr w:type="spellEnd"/>
      <w:r>
        <w:t xml:space="preserve"> producten aanbiedt, geldt dit criterium alleen voor de nieuwe onderdelen die zijn toegevoegd.</w:t>
      </w:r>
    </w:p>
    <w:p w14:paraId="1F726A8C" w14:textId="77777777" w:rsidR="0015457D" w:rsidRDefault="0015457D"/>
    <w:p w14:paraId="036E4F22" w14:textId="77777777" w:rsidR="0015457D" w:rsidRDefault="00C549FF">
      <w:pPr>
        <w:pStyle w:val="Heading1"/>
      </w:pPr>
      <w:r>
        <w:t>ICT-hardware en mobiele apparaten / Geen kwik in lcd-schermen</w:t>
      </w:r>
    </w:p>
    <w:p w14:paraId="39DE8FC3" w14:textId="77777777" w:rsidR="0015457D" w:rsidRDefault="00C549FF">
      <w:pPr>
        <w:numPr>
          <w:ilvl w:val="0"/>
          <w:numId w:val="2"/>
        </w:numPr>
      </w:pPr>
      <w:r>
        <w:rPr>
          <w:b/>
          <w:bCs/>
        </w:rPr>
        <w:t xml:space="preserve">Ambitieniveau: </w:t>
      </w:r>
      <w:r>
        <w:t>1</w:t>
      </w:r>
    </w:p>
    <w:p w14:paraId="2A3DFF76" w14:textId="77777777" w:rsidR="0015457D" w:rsidRDefault="00C549FF">
      <w:pPr>
        <w:numPr>
          <w:ilvl w:val="0"/>
          <w:numId w:val="2"/>
        </w:numPr>
      </w:pPr>
      <w:r>
        <w:rPr>
          <w:b/>
          <w:bCs/>
        </w:rPr>
        <w:t xml:space="preserve">Criteriumtype: </w:t>
      </w:r>
      <w:r>
        <w:t>EIS</w:t>
      </w:r>
    </w:p>
    <w:p w14:paraId="277E209E" w14:textId="77777777" w:rsidR="0015457D" w:rsidRDefault="00C549FF">
      <w:pPr>
        <w:numPr>
          <w:ilvl w:val="0"/>
          <w:numId w:val="2"/>
        </w:numPr>
      </w:pPr>
      <w:r>
        <w:rPr>
          <w:b/>
          <w:bCs/>
        </w:rPr>
        <w:t xml:space="preserve">Criteriumcode: </w:t>
      </w:r>
      <w:r>
        <w:t>002.13</w:t>
      </w:r>
    </w:p>
    <w:p w14:paraId="2CB62391" w14:textId="77777777" w:rsidR="0015457D" w:rsidRDefault="00C549FF">
      <w:pPr>
        <w:numPr>
          <w:ilvl w:val="0"/>
          <w:numId w:val="2"/>
        </w:numPr>
      </w:pPr>
      <w:r>
        <w:rPr>
          <w:b/>
          <w:bCs/>
        </w:rPr>
        <w:t xml:space="preserve">Onderwerp: </w:t>
      </w:r>
      <w:r>
        <w:t>Materiaalgebruik</w:t>
      </w:r>
    </w:p>
    <w:p w14:paraId="627F472B" w14:textId="77777777" w:rsidR="0015457D" w:rsidRDefault="00C549FF">
      <w:r>
        <w:t>De achtergrondverlichting van lcd-schermen mag geen kwik bevatten.</w:t>
      </w:r>
    </w:p>
    <w:p w14:paraId="47DA2020" w14:textId="77777777" w:rsidR="0015457D" w:rsidRDefault="00C549FF">
      <w:r>
        <w:rPr>
          <w:i/>
          <w:iCs/>
        </w:rPr>
        <w:t>Dit criterium is (deels) gebaseerd op criteria uit 'TCO-</w:t>
      </w:r>
      <w:proofErr w:type="spellStart"/>
      <w:r>
        <w:rPr>
          <w:i/>
          <w:iCs/>
        </w:rPr>
        <w:t>certified</w:t>
      </w:r>
      <w:proofErr w:type="spellEnd"/>
      <w:r>
        <w:rPr>
          <w:i/>
          <w:iCs/>
        </w:rPr>
        <w:t xml:space="preserve"> generatie 8'</w:t>
      </w:r>
    </w:p>
    <w:p w14:paraId="160F4DDC" w14:textId="77777777" w:rsidR="0015457D" w:rsidRDefault="00C549FF">
      <w:r>
        <w:rPr>
          <w:i/>
          <w:iCs/>
        </w:rPr>
        <w:t>Mogelijke bewijsmiddelen</w:t>
      </w:r>
    </w:p>
    <w:p w14:paraId="642AA96A" w14:textId="77777777" w:rsidR="0015457D" w:rsidRDefault="00C549FF">
      <w:pPr>
        <w:numPr>
          <w:ilvl w:val="0"/>
          <w:numId w:val="5"/>
        </w:numPr>
      </w:pPr>
      <w:r>
        <w:t xml:space="preserve">(Geldig) certificaat van een ISO type I milieukeurmerk, waarvan de eisen overeenkomen met de in dit criterium gestelde eisen, of een gelijkwaardig certificaat. Meer informatie over ISO type I milieukeurmerk is te vinden op </w:t>
      </w:r>
      <w:hyperlink r:id="rId12" w:history="1">
        <w:r>
          <w:t>de website van PIANOo</w:t>
        </w:r>
      </w:hyperlink>
      <w:r>
        <w:t>.</w:t>
      </w:r>
    </w:p>
    <w:p w14:paraId="53B24610" w14:textId="77777777" w:rsidR="0015457D" w:rsidRDefault="00C549FF">
      <w:pPr>
        <w:numPr>
          <w:ilvl w:val="0"/>
          <w:numId w:val="5"/>
        </w:numPr>
      </w:pPr>
      <w:r>
        <w:t>Technische productspecificaties of andere documentatie waaruit blijkt dat aan dit criterium is voldaan.</w:t>
      </w:r>
    </w:p>
    <w:p w14:paraId="7936A5A2" w14:textId="77777777" w:rsidR="0015457D" w:rsidRDefault="00C549FF">
      <w:pPr>
        <w:numPr>
          <w:ilvl w:val="0"/>
          <w:numId w:val="5"/>
        </w:numPr>
      </w:pPr>
      <w:r>
        <w:t>Rapport, of andere documentatie van een onafhankelijk deskundige, waaruit blijkt dat aan dit criterium is voldaan.</w:t>
      </w:r>
    </w:p>
    <w:p w14:paraId="407D1F2E" w14:textId="77777777" w:rsidR="0015457D" w:rsidRDefault="00C549FF">
      <w:pPr>
        <w:numPr>
          <w:ilvl w:val="0"/>
          <w:numId w:val="5"/>
        </w:numPr>
      </w:pPr>
      <w:r>
        <w:t>Of gelijkwaardig.</w:t>
      </w:r>
    </w:p>
    <w:p w14:paraId="1B21EDC5" w14:textId="77777777" w:rsidR="0015457D" w:rsidRDefault="0015457D"/>
    <w:p w14:paraId="7FAB7208" w14:textId="77777777" w:rsidR="0015457D" w:rsidRDefault="00C549FF">
      <w:pPr>
        <w:pStyle w:val="Heading1"/>
      </w:pPr>
      <w:r>
        <w:lastRenderedPageBreak/>
        <w:t>ICT-hardware en mobiele apparaten / Laag geluidsniveau voor computers, laptops en tablets</w:t>
      </w:r>
    </w:p>
    <w:p w14:paraId="6F42AA71" w14:textId="77777777" w:rsidR="0015457D" w:rsidRDefault="00C549FF">
      <w:pPr>
        <w:numPr>
          <w:ilvl w:val="0"/>
          <w:numId w:val="2"/>
        </w:numPr>
      </w:pPr>
      <w:r>
        <w:rPr>
          <w:b/>
          <w:bCs/>
        </w:rPr>
        <w:t xml:space="preserve">Ambitieniveau: </w:t>
      </w:r>
      <w:r>
        <w:t>1</w:t>
      </w:r>
    </w:p>
    <w:p w14:paraId="6B91B5E5" w14:textId="77777777" w:rsidR="0015457D" w:rsidRDefault="00C549FF">
      <w:pPr>
        <w:numPr>
          <w:ilvl w:val="0"/>
          <w:numId w:val="2"/>
        </w:numPr>
      </w:pPr>
      <w:r>
        <w:rPr>
          <w:b/>
          <w:bCs/>
        </w:rPr>
        <w:t xml:space="preserve">Criteriumtype: </w:t>
      </w:r>
      <w:r>
        <w:t>EIS</w:t>
      </w:r>
    </w:p>
    <w:p w14:paraId="4FFC1457" w14:textId="77777777" w:rsidR="0015457D" w:rsidRDefault="00C549FF">
      <w:pPr>
        <w:numPr>
          <w:ilvl w:val="0"/>
          <w:numId w:val="2"/>
        </w:numPr>
      </w:pPr>
      <w:r>
        <w:rPr>
          <w:b/>
          <w:bCs/>
        </w:rPr>
        <w:t xml:space="preserve">Criteriumcode: </w:t>
      </w:r>
      <w:r>
        <w:t>002.16</w:t>
      </w:r>
    </w:p>
    <w:p w14:paraId="14A53B14" w14:textId="77777777" w:rsidR="0015457D" w:rsidRDefault="00C549FF">
      <w:pPr>
        <w:numPr>
          <w:ilvl w:val="0"/>
          <w:numId w:val="2"/>
        </w:numPr>
      </w:pPr>
      <w:r>
        <w:rPr>
          <w:b/>
          <w:bCs/>
        </w:rPr>
        <w:t xml:space="preserve">Onderwerp: </w:t>
      </w:r>
      <w:r>
        <w:t>Geluid</w:t>
      </w:r>
    </w:p>
    <w:p w14:paraId="21D83034" w14:textId="77777777" w:rsidR="0015457D" w:rsidRDefault="00C549FF">
      <w:r>
        <w:t>Het "</w:t>
      </w:r>
      <w:proofErr w:type="spellStart"/>
      <w:r>
        <w:t>Declared</w:t>
      </w:r>
      <w:proofErr w:type="spellEnd"/>
      <w:r>
        <w:t xml:space="preserve"> A-</w:t>
      </w:r>
      <w:proofErr w:type="spellStart"/>
      <w:r>
        <w:t>weighted</w:t>
      </w:r>
      <w:proofErr w:type="spellEnd"/>
      <w:r>
        <w:t xml:space="preserve"> Sound Power Level" (re 1 </w:t>
      </w:r>
      <w:proofErr w:type="spellStart"/>
      <w:r>
        <w:t>pW</w:t>
      </w:r>
      <w:proofErr w:type="spellEnd"/>
      <w:r>
        <w:t xml:space="preserve">) (opgegeven A-gewogen niveau van het geluidsvermogen) van computers, laptops en tablets met geïntegreerde bewegende onderdelen </w:t>
      </w:r>
      <w:proofErr w:type="spellStart"/>
      <w:r>
        <w:t>onderdelen</w:t>
      </w:r>
      <w:proofErr w:type="spellEnd"/>
      <w:r>
        <w:t xml:space="preserve"> mag, overeenkomstig punt 3.2.5 van ISO 9296 en gemeten overeenkomstig ISO 7779 (of gelijkwaardige normen), niet meer bedragen dan:</w:t>
      </w:r>
    </w:p>
    <w:p w14:paraId="7DBE0EBB" w14:textId="77777777" w:rsidR="0015457D" w:rsidRDefault="00C549FF">
      <w:r>
        <w:t>Computer en tablets:</w:t>
      </w:r>
    </w:p>
    <w:p w14:paraId="7F4825F3" w14:textId="77777777" w:rsidR="0015457D" w:rsidRDefault="00C549FF">
      <w:pPr>
        <w:numPr>
          <w:ilvl w:val="0"/>
          <w:numId w:val="6"/>
        </w:numPr>
      </w:pPr>
      <w:r>
        <w:t>35.0 dB(A) in niet-actieve toestand (38.0 dB(A) voor computers met 3 of meer schijven voor massaopslag);</w:t>
      </w:r>
    </w:p>
    <w:p w14:paraId="0DE4CB99" w14:textId="77777777" w:rsidR="0015457D" w:rsidRDefault="00C549FF">
      <w:pPr>
        <w:numPr>
          <w:ilvl w:val="0"/>
          <w:numId w:val="6"/>
        </w:numPr>
      </w:pPr>
      <w:r>
        <w:t>39.0 dB(A) in actieve toestand (42.0 dB(A) voor computers met 3 of meer schijven voor massaopslag).</w:t>
      </w:r>
    </w:p>
    <w:p w14:paraId="1D636ADA" w14:textId="77777777" w:rsidR="0015457D" w:rsidRDefault="00C549FF">
      <w:r>
        <w:t>Laptops</w:t>
      </w:r>
    </w:p>
    <w:p w14:paraId="0A06DE80" w14:textId="77777777" w:rsidR="0015457D" w:rsidRDefault="00C549FF">
      <w:pPr>
        <w:numPr>
          <w:ilvl w:val="0"/>
          <w:numId w:val="7"/>
        </w:numPr>
      </w:pPr>
      <w:r>
        <w:t>32.0 dB(A) in niet-actieve toestand;</w:t>
      </w:r>
    </w:p>
    <w:p w14:paraId="44929BE8" w14:textId="77777777" w:rsidR="0015457D" w:rsidRDefault="00C549FF">
      <w:pPr>
        <w:numPr>
          <w:ilvl w:val="0"/>
          <w:numId w:val="7"/>
        </w:numPr>
      </w:pPr>
      <w:r>
        <w:t>37.0 dB(A) in actieve toestand.</w:t>
      </w:r>
    </w:p>
    <w:p w14:paraId="4773F117" w14:textId="77777777" w:rsidR="0015457D" w:rsidRDefault="00C549FF">
      <w:r>
        <w:rPr>
          <w:i/>
          <w:iCs/>
        </w:rPr>
        <w:t xml:space="preserve">Dit criterium is (deels) gebaseerd op criteria uit 'TCO </w:t>
      </w:r>
      <w:proofErr w:type="spellStart"/>
      <w:r>
        <w:rPr>
          <w:i/>
          <w:iCs/>
        </w:rPr>
        <w:t>certified</w:t>
      </w:r>
      <w:proofErr w:type="spellEnd"/>
      <w:r>
        <w:rPr>
          <w:i/>
          <w:iCs/>
        </w:rPr>
        <w:t xml:space="preserve"> generatie 8' en 'Blue Angel'.</w:t>
      </w:r>
    </w:p>
    <w:p w14:paraId="45F4E914" w14:textId="77777777" w:rsidR="0015457D" w:rsidRDefault="00C549FF">
      <w:r>
        <w:rPr>
          <w:i/>
          <w:iCs/>
        </w:rPr>
        <w:t>Mogelijke bewijsmiddelen</w:t>
      </w:r>
    </w:p>
    <w:p w14:paraId="5F9E896B" w14:textId="77777777" w:rsidR="0015457D" w:rsidRDefault="00C549FF">
      <w:pPr>
        <w:numPr>
          <w:ilvl w:val="0"/>
          <w:numId w:val="8"/>
        </w:numPr>
      </w:pPr>
      <w:r>
        <w:t xml:space="preserve">(Geldig) certificaat van een ISO type I milieukeurmerk, waarvan de eisen overeenkomen met de in dit criterium gestelde eisen, of een gelijkwaardig certificaat. Producten met een certificaat van TCO </w:t>
      </w:r>
      <w:proofErr w:type="spellStart"/>
      <w:r>
        <w:t>certified</w:t>
      </w:r>
      <w:proofErr w:type="spellEnd"/>
      <w:r>
        <w:t xml:space="preserve"> voldoen in elk geval aan deze eis. Meer informatie over ISO type I milieukeurmerk is te vinden op </w:t>
      </w:r>
      <w:hyperlink r:id="rId13" w:history="1">
        <w:r>
          <w:t>de website van PIANOo</w:t>
        </w:r>
      </w:hyperlink>
      <w:r>
        <w:t>.</w:t>
      </w:r>
    </w:p>
    <w:p w14:paraId="600AAFF3" w14:textId="77777777" w:rsidR="0015457D" w:rsidRDefault="00C549FF">
      <w:pPr>
        <w:numPr>
          <w:ilvl w:val="0"/>
          <w:numId w:val="8"/>
        </w:numPr>
      </w:pPr>
      <w:r>
        <w:t>Technisch dossier van de fabrikant.</w:t>
      </w:r>
    </w:p>
    <w:p w14:paraId="150CF491" w14:textId="77777777" w:rsidR="0015457D" w:rsidRDefault="00C549FF">
      <w:pPr>
        <w:numPr>
          <w:ilvl w:val="0"/>
          <w:numId w:val="8"/>
        </w:numPr>
      </w:pPr>
      <w:r>
        <w:t>Keuringsrapport van een erkende instantie waaruit blijkt dat de producten aan de gestelde eisen voldoen. Dit kan een rapport zijn waarin wordt bevestigd dat de geluidsemissieniveaus zijn gemeten in overeenstemming met ISO 7779 en in overeenstemming met ISO 9296 of gelijkwaardige normen.</w:t>
      </w:r>
    </w:p>
    <w:p w14:paraId="2F2EABA5" w14:textId="0837E09F" w:rsidR="0015457D" w:rsidRDefault="00C549FF" w:rsidP="001A13D7">
      <w:pPr>
        <w:numPr>
          <w:ilvl w:val="0"/>
          <w:numId w:val="8"/>
        </w:numPr>
      </w:pPr>
      <w:r>
        <w:t>Of gelijkwaardig.</w:t>
      </w:r>
    </w:p>
    <w:p w14:paraId="3598B85F" w14:textId="77777777" w:rsidR="001A13D7" w:rsidRDefault="001A13D7" w:rsidP="001A13D7">
      <w:pPr>
        <w:ind w:left="720"/>
      </w:pPr>
    </w:p>
    <w:p w14:paraId="5AD21075" w14:textId="502E33B6" w:rsidR="0015457D" w:rsidRDefault="00C549FF" w:rsidP="00D6167D">
      <w:pPr>
        <w:pStyle w:val="Heading1"/>
      </w:pPr>
      <w:r>
        <w:t>ICT-hardware en mobiele apparaten / Geen gevaarlijke stoffen in kunststofonderdelen – ICT Hardware</w:t>
      </w:r>
    </w:p>
    <w:p w14:paraId="47CE4034" w14:textId="77777777" w:rsidR="0015457D" w:rsidRDefault="00C549FF">
      <w:pPr>
        <w:numPr>
          <w:ilvl w:val="0"/>
          <w:numId w:val="2"/>
        </w:numPr>
      </w:pPr>
      <w:r>
        <w:rPr>
          <w:b/>
          <w:bCs/>
        </w:rPr>
        <w:t xml:space="preserve">Ambitieniveau: </w:t>
      </w:r>
      <w:r>
        <w:t>1</w:t>
      </w:r>
    </w:p>
    <w:p w14:paraId="4E81F3B7" w14:textId="77777777" w:rsidR="0015457D" w:rsidRDefault="00C549FF">
      <w:pPr>
        <w:numPr>
          <w:ilvl w:val="0"/>
          <w:numId w:val="2"/>
        </w:numPr>
      </w:pPr>
      <w:r>
        <w:rPr>
          <w:b/>
          <w:bCs/>
        </w:rPr>
        <w:t xml:space="preserve">Criteriumtype: </w:t>
      </w:r>
      <w:r>
        <w:t>EIS</w:t>
      </w:r>
    </w:p>
    <w:p w14:paraId="6A6F91BD" w14:textId="77777777" w:rsidR="0015457D" w:rsidRDefault="00C549FF">
      <w:pPr>
        <w:numPr>
          <w:ilvl w:val="0"/>
          <w:numId w:val="2"/>
        </w:numPr>
      </w:pPr>
      <w:r>
        <w:rPr>
          <w:b/>
          <w:bCs/>
        </w:rPr>
        <w:t xml:space="preserve">Criteriumcode: </w:t>
      </w:r>
      <w:r>
        <w:t>002.14</w:t>
      </w:r>
    </w:p>
    <w:p w14:paraId="5536ECD4" w14:textId="77777777" w:rsidR="0015457D" w:rsidRDefault="00C549FF">
      <w:pPr>
        <w:numPr>
          <w:ilvl w:val="0"/>
          <w:numId w:val="2"/>
        </w:numPr>
      </w:pPr>
      <w:r>
        <w:rPr>
          <w:b/>
          <w:bCs/>
        </w:rPr>
        <w:t xml:space="preserve">Onderwerp: </w:t>
      </w:r>
      <w:r>
        <w:t>Materiaalgebruik</w:t>
      </w:r>
    </w:p>
    <w:p w14:paraId="372873CE" w14:textId="77777777" w:rsidR="0015457D" w:rsidRDefault="00C549FF">
      <w:r>
        <w:lastRenderedPageBreak/>
        <w:t xml:space="preserve">Kunststofonderdelen zwaarder dan 25g (bij mobiele telefoons: 5g) mogen geen </w:t>
      </w:r>
      <w:proofErr w:type="spellStart"/>
      <w:r>
        <w:t>vlamvertragende</w:t>
      </w:r>
      <w:proofErr w:type="spellEnd"/>
      <w:r>
        <w:t xml:space="preserve"> stoffen of preparaten bevatten waaraan één van de volgende H-zinnen in de zin van Verordening (EG) nr. 1272/2008 is toegekend:</w:t>
      </w:r>
    </w:p>
    <w:p w14:paraId="25EF8A2B" w14:textId="77777777" w:rsidR="0015457D" w:rsidRDefault="00C549FF" w:rsidP="00C549FF">
      <w:pPr>
        <w:numPr>
          <w:ilvl w:val="0"/>
          <w:numId w:val="14"/>
        </w:numPr>
      </w:pPr>
      <w:r>
        <w:t>H350 (kan kanker veroorzaken);</w:t>
      </w:r>
    </w:p>
    <w:p w14:paraId="71944F69" w14:textId="77777777" w:rsidR="0015457D" w:rsidRDefault="00C549FF" w:rsidP="00C549FF">
      <w:pPr>
        <w:numPr>
          <w:ilvl w:val="0"/>
          <w:numId w:val="14"/>
        </w:numPr>
      </w:pPr>
      <w:r>
        <w:t>H340 (kan erfelijke genetische schade veroorzaken);</w:t>
      </w:r>
    </w:p>
    <w:p w14:paraId="61B76D66" w14:textId="77777777" w:rsidR="0015457D" w:rsidRDefault="00C549FF" w:rsidP="00C549FF">
      <w:pPr>
        <w:numPr>
          <w:ilvl w:val="0"/>
          <w:numId w:val="14"/>
        </w:numPr>
      </w:pPr>
      <w:r>
        <w:t>H360F (kan de vruchtbaarheid schaden);</w:t>
      </w:r>
    </w:p>
    <w:p w14:paraId="54ECBE71" w14:textId="77777777" w:rsidR="0015457D" w:rsidRDefault="00C549FF" w:rsidP="00C549FF">
      <w:pPr>
        <w:numPr>
          <w:ilvl w:val="0"/>
          <w:numId w:val="14"/>
        </w:numPr>
      </w:pPr>
      <w:r>
        <w:t>H360D (kan het ongeboren kind schaden).</w:t>
      </w:r>
    </w:p>
    <w:p w14:paraId="1952CD78" w14:textId="77777777" w:rsidR="0015457D" w:rsidRDefault="00C549FF">
      <w:r>
        <w:rPr>
          <w:i/>
          <w:iCs/>
        </w:rPr>
        <w:t>Dit criterium is (deels) gebaseerd op GPP-criteria van de EU</w:t>
      </w:r>
    </w:p>
    <w:p w14:paraId="18A134F6" w14:textId="77777777" w:rsidR="0015457D" w:rsidRDefault="00C549FF">
      <w:r>
        <w:rPr>
          <w:i/>
          <w:iCs/>
        </w:rPr>
        <w:t>Mogelijke bewijsmiddelen</w:t>
      </w:r>
    </w:p>
    <w:p w14:paraId="7B7975F7" w14:textId="77777777" w:rsidR="0015457D" w:rsidRDefault="00C549FF" w:rsidP="00C549FF">
      <w:pPr>
        <w:numPr>
          <w:ilvl w:val="0"/>
          <w:numId w:val="15"/>
        </w:numPr>
      </w:pPr>
      <w:r>
        <w:t xml:space="preserve">(Geldig) certificaat van een ISO type I milieukeurmerk, waarvan de eisen overeenkomen met de in dit criterium gestelde eisen, of een gelijkwaardig certificaat. Meer informatie over ISO type I milieukeurmerk is te vinden op </w:t>
      </w:r>
      <w:hyperlink r:id="rId14" w:history="1">
        <w:r>
          <w:t>de website van PIANOo</w:t>
        </w:r>
      </w:hyperlink>
      <w:r>
        <w:t>.</w:t>
      </w:r>
    </w:p>
    <w:p w14:paraId="7DAF7233" w14:textId="77777777" w:rsidR="0015457D" w:rsidRDefault="00C549FF" w:rsidP="00C549FF">
      <w:pPr>
        <w:numPr>
          <w:ilvl w:val="0"/>
          <w:numId w:val="15"/>
        </w:numPr>
      </w:pPr>
      <w:r>
        <w:t>Technische productspecificaties of andere documentatie waaruit blijkt dat aan dit criterium is voldaan.</w:t>
      </w:r>
    </w:p>
    <w:p w14:paraId="4EBCF6E7" w14:textId="77777777" w:rsidR="0015457D" w:rsidRDefault="00C549FF" w:rsidP="00C549FF">
      <w:pPr>
        <w:numPr>
          <w:ilvl w:val="0"/>
          <w:numId w:val="15"/>
        </w:numPr>
      </w:pPr>
      <w:r>
        <w:t>Rapport, of andere documentatie van een onafhankelijk deskundige, waaruit blijkt dat aan dit criterium is voldaan.</w:t>
      </w:r>
    </w:p>
    <w:p w14:paraId="4258D6CE" w14:textId="77777777" w:rsidR="0015457D" w:rsidRDefault="00C549FF" w:rsidP="00C549FF">
      <w:pPr>
        <w:numPr>
          <w:ilvl w:val="0"/>
          <w:numId w:val="15"/>
        </w:numPr>
      </w:pPr>
      <w:r>
        <w:t>Of gelijkwaardig.</w:t>
      </w:r>
    </w:p>
    <w:p w14:paraId="65358356" w14:textId="77777777" w:rsidR="0015457D" w:rsidRDefault="0015457D"/>
    <w:p w14:paraId="50FC66AA" w14:textId="77777777" w:rsidR="0015457D" w:rsidRDefault="00C549FF">
      <w:pPr>
        <w:pStyle w:val="Heading1"/>
      </w:pPr>
      <w:r>
        <w:t>ICT-hardware en mobiele apparaten / Ten minste 10% post-</w:t>
      </w:r>
      <w:proofErr w:type="spellStart"/>
      <w:r>
        <w:t>consumer</w:t>
      </w:r>
      <w:proofErr w:type="spellEnd"/>
      <w:r>
        <w:t xml:space="preserve"> gerecycled materiaal in kunststof behuizing</w:t>
      </w:r>
    </w:p>
    <w:p w14:paraId="7DFB5B39" w14:textId="77777777" w:rsidR="0015457D" w:rsidRDefault="00C549FF">
      <w:pPr>
        <w:numPr>
          <w:ilvl w:val="0"/>
          <w:numId w:val="2"/>
        </w:numPr>
      </w:pPr>
      <w:r>
        <w:rPr>
          <w:b/>
          <w:bCs/>
        </w:rPr>
        <w:t xml:space="preserve">Ambitieniveau: </w:t>
      </w:r>
      <w:r>
        <w:t>1</w:t>
      </w:r>
    </w:p>
    <w:p w14:paraId="2EE7A73F" w14:textId="77777777" w:rsidR="0015457D" w:rsidRDefault="00C549FF">
      <w:pPr>
        <w:numPr>
          <w:ilvl w:val="0"/>
          <w:numId w:val="2"/>
        </w:numPr>
      </w:pPr>
      <w:r>
        <w:rPr>
          <w:b/>
          <w:bCs/>
        </w:rPr>
        <w:t xml:space="preserve">Criteriumtype: </w:t>
      </w:r>
      <w:r>
        <w:t>EIS</w:t>
      </w:r>
    </w:p>
    <w:p w14:paraId="0807FA60" w14:textId="77777777" w:rsidR="0015457D" w:rsidRDefault="00C549FF">
      <w:pPr>
        <w:numPr>
          <w:ilvl w:val="0"/>
          <w:numId w:val="2"/>
        </w:numPr>
      </w:pPr>
      <w:r>
        <w:rPr>
          <w:b/>
          <w:bCs/>
        </w:rPr>
        <w:t xml:space="preserve">Criteriumcode: </w:t>
      </w:r>
      <w:r>
        <w:t>002.15</w:t>
      </w:r>
    </w:p>
    <w:p w14:paraId="351CEA3A" w14:textId="77777777" w:rsidR="0015457D" w:rsidRDefault="00C549FF">
      <w:pPr>
        <w:numPr>
          <w:ilvl w:val="0"/>
          <w:numId w:val="2"/>
        </w:numPr>
      </w:pPr>
      <w:r>
        <w:rPr>
          <w:b/>
          <w:bCs/>
        </w:rPr>
        <w:t xml:space="preserve">Onderwerp: </w:t>
      </w:r>
      <w:r>
        <w:t>Materiaalgebruik</w:t>
      </w:r>
    </w:p>
    <w:p w14:paraId="31527323" w14:textId="77777777" w:rsidR="0015457D" w:rsidRDefault="00C549FF">
      <w:r>
        <w:t>De kunststof behuizing van het product bevat gemiddeld ten minste 10% aan post-</w:t>
      </w:r>
      <w:proofErr w:type="spellStart"/>
      <w:r>
        <w:t>consumer</w:t>
      </w:r>
      <w:proofErr w:type="spellEnd"/>
      <w:r>
        <w:t xml:space="preserve"> gerecyclede kunststoffen, gemeten in verhouding tot het totale gewichtsaandeel kunststof aanwezig in het product. De waarde van ten minste 10% aan post-</w:t>
      </w:r>
      <w:proofErr w:type="spellStart"/>
      <w:r>
        <w:t>consumer</w:t>
      </w:r>
      <w:proofErr w:type="spellEnd"/>
      <w:r>
        <w:t xml:space="preserve"> gerecyclede kunststoffen (PCM) geldt alleen voor producten waarin meer dan 100 gram aan kunststoffen aanwezig is. Dit is aan te tonen via de technische productspecificaties of andere documentatie waaruit blijkt dat aan dit criterium is voldaan.</w:t>
      </w:r>
    </w:p>
    <w:p w14:paraId="4317C4CE" w14:textId="77777777" w:rsidR="0015457D" w:rsidRDefault="00C549FF">
      <w:r>
        <w:t xml:space="preserve">De opdrachtnemer is vrijgesteld van dit criterium indien er hergebruikte of </w:t>
      </w:r>
      <w:proofErr w:type="spellStart"/>
      <w:r>
        <w:t>refurbished</w:t>
      </w:r>
      <w:proofErr w:type="spellEnd"/>
      <w:r>
        <w:t xml:space="preserve"> producten worden geleverd.</w:t>
      </w:r>
    </w:p>
    <w:p w14:paraId="01E5EA6E" w14:textId="77777777" w:rsidR="0015457D" w:rsidRDefault="00C549FF">
      <w:r>
        <w:rPr>
          <w:b/>
          <w:bCs/>
        </w:rPr>
        <w:t>Definitie gerecycled of secundair materiaal:</w:t>
      </w:r>
      <w:r>
        <w:br/>
        <w:t>materiaal dat verkregen is via opwerking van afvalmateriaal. Dit kan een afvalstroom in een productieproces zijn (Pre-</w:t>
      </w:r>
      <w:proofErr w:type="spellStart"/>
      <w:r>
        <w:t>consumer</w:t>
      </w:r>
      <w:proofErr w:type="spellEnd"/>
      <w:r>
        <w:t xml:space="preserve"> fase) of afkomstig van producten die al een eerdere gebruiksfunctie hebben vervuld, zoals consumentenafval (Post-</w:t>
      </w:r>
      <w:proofErr w:type="spellStart"/>
      <w:r>
        <w:t>consumer</w:t>
      </w:r>
      <w:proofErr w:type="spellEnd"/>
      <w:r>
        <w:t xml:space="preserve"> fase). </w:t>
      </w:r>
    </w:p>
    <w:p w14:paraId="6C5F3E66" w14:textId="77777777" w:rsidR="0015457D" w:rsidRDefault="00C549FF" w:rsidP="00C549FF">
      <w:pPr>
        <w:numPr>
          <w:ilvl w:val="0"/>
          <w:numId w:val="16"/>
        </w:numPr>
      </w:pPr>
      <w:r>
        <w:t>Pre-</w:t>
      </w:r>
      <w:proofErr w:type="spellStart"/>
      <w:r>
        <w:t>consumer</w:t>
      </w:r>
      <w:proofErr w:type="spellEnd"/>
      <w:r>
        <w:t xml:space="preserve"> materiaal (of: postindustrieel restmateriaal) is restmateriaal dat geen afval wordt in een productieproces. Uitgesloten is hergebruik zoals nabewerking en schroot, dat gegenereerd wordt in een proces en kan worden teruggewonnen binnen hetzelfde proces. Het gaat om materiaal gegenereerd door de industrie en niet is gebruikt door de consument.</w:t>
      </w:r>
    </w:p>
    <w:p w14:paraId="1CE9B0FE" w14:textId="77777777" w:rsidR="0015457D" w:rsidRDefault="00C549FF" w:rsidP="00C549FF">
      <w:pPr>
        <w:numPr>
          <w:ilvl w:val="0"/>
          <w:numId w:val="16"/>
        </w:numPr>
      </w:pPr>
      <w:r>
        <w:lastRenderedPageBreak/>
        <w:t>Post-</w:t>
      </w:r>
      <w:proofErr w:type="spellStart"/>
      <w:r>
        <w:t>consumer</w:t>
      </w:r>
      <w:proofErr w:type="spellEnd"/>
      <w:r>
        <w:t xml:space="preserve"> materiaal is restmateriaal dat door huishoudens of door commerciële, industrieën institutionele voorzieningen wordt geproduceerd in hun rol als eindgebruikers van het product en dat niet langer voor het beoogde doel kan worden gebruikt. Dit omvat </w:t>
      </w:r>
      <w:proofErr w:type="spellStart"/>
      <w:r>
        <w:t>retouren</w:t>
      </w:r>
      <w:proofErr w:type="spellEnd"/>
      <w:r>
        <w:t xml:space="preserve"> van materiaal uit de distributieketen.</w:t>
      </w:r>
      <w:r>
        <w:br/>
        <w:t xml:space="preserve">Het gaat om materiaal afkomstig uit eerder gebruik of uit reststromen en dat primaire materialen vervangt. Het materiaal kan afkomstig zijn van zowel soortgelijke als andersoortige producten dan het doelproduct. Kenmerkend voor recycling is dat het materiaal gescheiden wordt tot een zo zuiver mogelijke grondstof en aan het begin van een productieproces wordt heringevoerd. Op voorhand van het recyclingproces is doorgaans niet bekend in welk eindproduct het materiaal terecht komt. Er is een bewerking nodig om de materialen opnieuw in te kunnen zetten in de oorspronkelijke of andere toepassing. </w:t>
      </w:r>
    </w:p>
    <w:p w14:paraId="4C37B3E6" w14:textId="041A19D6" w:rsidR="0015457D" w:rsidRDefault="00C549FF">
      <w:r>
        <w:rPr>
          <w:b/>
          <w:bCs/>
        </w:rPr>
        <w:t xml:space="preserve">Definitie hergebruikte (of </w:t>
      </w:r>
      <w:proofErr w:type="spellStart"/>
      <w:r>
        <w:rPr>
          <w:b/>
          <w:bCs/>
        </w:rPr>
        <w:t>refurbished</w:t>
      </w:r>
      <w:proofErr w:type="spellEnd"/>
      <w:r>
        <w:rPr>
          <w:b/>
          <w:bCs/>
        </w:rPr>
        <w:t>) producten of onderdelen</w:t>
      </w:r>
      <w:r>
        <w:t>:</w:t>
      </w:r>
      <w:r>
        <w:br/>
        <w:t xml:space="preserve">producten of onderdelen die al in gebruik zijn geweest, toegepast in </w:t>
      </w:r>
      <w:r w:rsidR="007C5507">
        <w:t>eenzelfde</w:t>
      </w:r>
      <w:r>
        <w:t xml:space="preserve"> nieuw of ander product. Ook het reviseren (</w:t>
      </w:r>
      <w:proofErr w:type="spellStart"/>
      <w:r>
        <w:t>refurbishen</w:t>
      </w:r>
      <w:proofErr w:type="spellEnd"/>
      <w:r>
        <w:t xml:space="preserve">), oftewel het herstellen en aanpassen van een bestaand product, met behoud of verbetering van de functionaliteit en het </w:t>
      </w:r>
      <w:proofErr w:type="spellStart"/>
      <w:r>
        <w:t>herfabriceren</w:t>
      </w:r>
      <w:proofErr w:type="spellEnd"/>
      <w:r>
        <w:t xml:space="preserve"> (opknappen, herbestemmen) waarbij een nieuw product wordt gemaakt uit onderdelen, componenten en of materialen van afgedankte producten, wordt gezien als ‘hergebruik’. Gerecyclede grondstoffen vallen niet onder deze definitie, aangezien deze via een omvormproces zijn verkregen; bij recycling wordt de oorspronkelijke vorm van het product niet behouden.</w:t>
      </w:r>
    </w:p>
    <w:p w14:paraId="06124269" w14:textId="77777777" w:rsidR="0015457D" w:rsidRDefault="00C549FF">
      <w:r>
        <w:rPr>
          <w:i/>
          <w:iCs/>
        </w:rPr>
        <w:t>Mogelijke bewijsmiddelen</w:t>
      </w:r>
    </w:p>
    <w:p w14:paraId="058A5EC2" w14:textId="77777777" w:rsidR="0015457D" w:rsidRDefault="00C549FF" w:rsidP="00C549FF">
      <w:pPr>
        <w:numPr>
          <w:ilvl w:val="0"/>
          <w:numId w:val="17"/>
        </w:numPr>
      </w:pPr>
      <w:r>
        <w:t>Technische productspecificaties of andere documentatie waaruit blijkt dat aan dit criterium is voldaan.</w:t>
      </w:r>
    </w:p>
    <w:p w14:paraId="3999F1BB" w14:textId="02663660" w:rsidR="0088581B" w:rsidRDefault="00C549FF" w:rsidP="00222D6A">
      <w:pPr>
        <w:numPr>
          <w:ilvl w:val="0"/>
          <w:numId w:val="17"/>
        </w:numPr>
      </w:pPr>
      <w:r>
        <w:t>Of gelijkwaardig.</w:t>
      </w:r>
    </w:p>
    <w:p w14:paraId="1AE95728" w14:textId="77777777" w:rsidR="00222D6A" w:rsidRDefault="00222D6A" w:rsidP="00222D6A">
      <w:pPr>
        <w:ind w:left="720"/>
      </w:pPr>
    </w:p>
    <w:p w14:paraId="41AD8E2E" w14:textId="77777777" w:rsidR="0015457D" w:rsidRDefault="00C549FF">
      <w:pPr>
        <w:pStyle w:val="Heading1"/>
      </w:pPr>
      <w:r>
        <w:t>ICT-hardware en mobiele apparaten / Energieprestatie-eisen voor voedingen voor desktopcomputers en workstations</w:t>
      </w:r>
    </w:p>
    <w:p w14:paraId="3A34645C" w14:textId="77777777" w:rsidR="0015457D" w:rsidRDefault="00C549FF">
      <w:pPr>
        <w:numPr>
          <w:ilvl w:val="0"/>
          <w:numId w:val="2"/>
        </w:numPr>
      </w:pPr>
      <w:r>
        <w:rPr>
          <w:b/>
          <w:bCs/>
        </w:rPr>
        <w:t xml:space="preserve">Ambitieniveau: </w:t>
      </w:r>
      <w:r>
        <w:t>1</w:t>
      </w:r>
    </w:p>
    <w:p w14:paraId="06FAFB9C" w14:textId="77777777" w:rsidR="0015457D" w:rsidRDefault="00C549FF">
      <w:pPr>
        <w:numPr>
          <w:ilvl w:val="0"/>
          <w:numId w:val="2"/>
        </w:numPr>
      </w:pPr>
      <w:r>
        <w:rPr>
          <w:b/>
          <w:bCs/>
        </w:rPr>
        <w:t xml:space="preserve">Criteriumtype: </w:t>
      </w:r>
      <w:r>
        <w:t>EIS</w:t>
      </w:r>
    </w:p>
    <w:p w14:paraId="65934F82" w14:textId="77777777" w:rsidR="0015457D" w:rsidRDefault="00C549FF">
      <w:pPr>
        <w:numPr>
          <w:ilvl w:val="0"/>
          <w:numId w:val="2"/>
        </w:numPr>
      </w:pPr>
      <w:r>
        <w:rPr>
          <w:b/>
          <w:bCs/>
        </w:rPr>
        <w:t xml:space="preserve">Criteriumcode: </w:t>
      </w:r>
      <w:r>
        <w:t>002.29</w:t>
      </w:r>
    </w:p>
    <w:p w14:paraId="5F5E2523" w14:textId="77777777" w:rsidR="0015457D" w:rsidRDefault="00C549FF">
      <w:pPr>
        <w:numPr>
          <w:ilvl w:val="0"/>
          <w:numId w:val="2"/>
        </w:numPr>
      </w:pPr>
      <w:r>
        <w:rPr>
          <w:b/>
          <w:bCs/>
        </w:rPr>
        <w:t xml:space="preserve">Onderwerp: </w:t>
      </w:r>
      <w:r>
        <w:t>Energie-efficiëntie</w:t>
      </w:r>
    </w:p>
    <w:p w14:paraId="39C393AB" w14:textId="77777777" w:rsidR="0015457D" w:rsidRDefault="00C549FF">
      <w:r>
        <w:t xml:space="preserve">Voedingen voor desktopcomputers en workstations met een interne voeding dienen te voldoen aan de normen voor energieprestaties zoals gesteld in het 80 PLUS Gold label of hoger (Platinum of Titanium). </w:t>
      </w:r>
      <w:proofErr w:type="spellStart"/>
      <w:r w:rsidRPr="0088581B">
        <w:rPr>
          <w:lang w:val="en-GB"/>
        </w:rPr>
        <w:t>Zie</w:t>
      </w:r>
      <w:proofErr w:type="spellEnd"/>
      <w:r w:rsidRPr="0088581B">
        <w:rPr>
          <w:lang w:val="en-GB"/>
        </w:rPr>
        <w:t xml:space="preserve"> de website van 80 PLUS Certified Power Supplies and Manufacturers. </w:t>
      </w:r>
      <w:r>
        <w:t>Deze eis geldt niet voor laptops.</w:t>
      </w:r>
      <w:r>
        <w:br/>
        <w:t xml:space="preserve">Om de normen voor de energieprestaties voor het 80 PLUS Gold label te zien: </w:t>
      </w:r>
      <w:proofErr w:type="spellStart"/>
      <w:r>
        <w:t>scroll</w:t>
      </w:r>
      <w:proofErr w:type="spellEnd"/>
      <w:r>
        <w:t xml:space="preserve"> met de muis over het icoontje van 80 PLUS Goldlabel. </w:t>
      </w:r>
      <w:proofErr w:type="spellStart"/>
      <w:r>
        <w:t>Scroll</w:t>
      </w:r>
      <w:proofErr w:type="spellEnd"/>
      <w:r>
        <w:t xml:space="preserve"> over het icoontje van 80 PLUS Platinum, om de Platinumeisen zichtbaar te maken.</w:t>
      </w:r>
    </w:p>
    <w:p w14:paraId="1F04ECCD" w14:textId="77777777" w:rsidR="0015457D" w:rsidRDefault="00C549FF">
      <w:r>
        <w:t>Mogelijke bewijsmiddelen</w:t>
      </w:r>
    </w:p>
    <w:p w14:paraId="1AFD3A9C" w14:textId="77777777" w:rsidR="0015457D" w:rsidRDefault="00C549FF" w:rsidP="00C549FF">
      <w:pPr>
        <w:numPr>
          <w:ilvl w:val="0"/>
          <w:numId w:val="23"/>
        </w:numPr>
      </w:pPr>
      <w:r>
        <w:t xml:space="preserve">Bewijs dat de producten staan op de lijst van '80 PLUS </w:t>
      </w:r>
      <w:proofErr w:type="spellStart"/>
      <w:r>
        <w:t>Certified</w:t>
      </w:r>
      <w:proofErr w:type="spellEnd"/>
      <w:r>
        <w:t xml:space="preserve"> Power </w:t>
      </w:r>
      <w:proofErr w:type="spellStart"/>
      <w:r>
        <w:t>Supplies</w:t>
      </w:r>
      <w:proofErr w:type="spellEnd"/>
      <w:r>
        <w:t xml:space="preserve"> </w:t>
      </w:r>
      <w:proofErr w:type="spellStart"/>
      <w:r>
        <w:t>and</w:t>
      </w:r>
      <w:proofErr w:type="spellEnd"/>
      <w:r>
        <w:t xml:space="preserve"> </w:t>
      </w:r>
      <w:proofErr w:type="spellStart"/>
      <w:r>
        <w:t>Manufacturers</w:t>
      </w:r>
      <w:proofErr w:type="spellEnd"/>
      <w:r>
        <w:t>', onder '80 PLUS Gold' of een hoger label.</w:t>
      </w:r>
    </w:p>
    <w:p w14:paraId="3CE15071" w14:textId="40FFC918" w:rsidR="0015457D" w:rsidRDefault="00C549FF" w:rsidP="00222D6A">
      <w:pPr>
        <w:numPr>
          <w:ilvl w:val="0"/>
          <w:numId w:val="23"/>
        </w:numPr>
      </w:pPr>
      <w:r>
        <w:t>Of een andere gelijkwaardige wijze van aantonen dat aan de genoemde normen voor energieprestaties wordt voldaan.</w:t>
      </w:r>
    </w:p>
    <w:p w14:paraId="2AD7DDFD" w14:textId="77777777" w:rsidR="0015457D" w:rsidRDefault="00C549FF">
      <w:pPr>
        <w:pStyle w:val="Heading1"/>
      </w:pPr>
      <w:r>
        <w:lastRenderedPageBreak/>
        <w:t>ICT-hardware en mobiele apparaten / Afvalcompensatie voor laptops, tablets en smartphones is verplicht</w:t>
      </w:r>
    </w:p>
    <w:p w14:paraId="366BEBB5" w14:textId="77777777" w:rsidR="0015457D" w:rsidRDefault="00C549FF">
      <w:pPr>
        <w:numPr>
          <w:ilvl w:val="0"/>
          <w:numId w:val="2"/>
        </w:numPr>
      </w:pPr>
      <w:r>
        <w:rPr>
          <w:b/>
          <w:bCs/>
        </w:rPr>
        <w:t xml:space="preserve">Ambitieniveau: </w:t>
      </w:r>
      <w:r>
        <w:t>2</w:t>
      </w:r>
    </w:p>
    <w:p w14:paraId="653E4C74" w14:textId="77777777" w:rsidR="0015457D" w:rsidRDefault="00C549FF">
      <w:pPr>
        <w:numPr>
          <w:ilvl w:val="0"/>
          <w:numId w:val="2"/>
        </w:numPr>
      </w:pPr>
      <w:r>
        <w:rPr>
          <w:b/>
          <w:bCs/>
        </w:rPr>
        <w:t xml:space="preserve">Criteriumtype: </w:t>
      </w:r>
      <w:r>
        <w:t>EIS</w:t>
      </w:r>
    </w:p>
    <w:p w14:paraId="2207E5D8" w14:textId="77777777" w:rsidR="0015457D" w:rsidRDefault="00C549FF">
      <w:pPr>
        <w:numPr>
          <w:ilvl w:val="0"/>
          <w:numId w:val="2"/>
        </w:numPr>
      </w:pPr>
      <w:r>
        <w:rPr>
          <w:b/>
          <w:bCs/>
        </w:rPr>
        <w:t xml:space="preserve">Criteriumcode: </w:t>
      </w:r>
      <w:r>
        <w:t>002.31</w:t>
      </w:r>
    </w:p>
    <w:p w14:paraId="240951EF" w14:textId="77777777" w:rsidR="0015457D" w:rsidRDefault="00C549FF">
      <w:pPr>
        <w:numPr>
          <w:ilvl w:val="0"/>
          <w:numId w:val="2"/>
        </w:numPr>
      </w:pPr>
      <w:r>
        <w:rPr>
          <w:b/>
          <w:bCs/>
        </w:rPr>
        <w:t xml:space="preserve">Onderwerp: </w:t>
      </w:r>
      <w:r>
        <w:t>Afvalcompensatie</w:t>
      </w:r>
    </w:p>
    <w:p w14:paraId="1498F5B9" w14:textId="77777777" w:rsidR="0015457D" w:rsidRDefault="00C549FF">
      <w:r>
        <w:t>De inschrijver dient te garanderen dat afvalcompensatie van de door hem geleverde laptops, tablets en smartphones plaatsvindt.</w:t>
      </w:r>
    </w:p>
    <w:p w14:paraId="4B178104" w14:textId="77777777" w:rsidR="0015457D" w:rsidRDefault="00C549FF">
      <w:r>
        <w:t xml:space="preserve">Onder afvalcompensatie wordt verstaan dat voor ieder geleverd product evenzoveel elektronica-afval wordt ingezameld en gerecycled. Het moet daarbij gaan om inzameling van elektronisch afval dat geen functionaliteit meer heeft. Met andere woorden: er mogen alleen afgedankte producten worden ingezameld, die anders naar finale afvalverwerking (verbranding of stort) zouden gaan. Indien recycling in Europa plaatsvindt moet de uiteindelijke recycling WEEELABEX gecertificeerd zijn volgens </w:t>
      </w:r>
      <w:hyperlink r:id="rId15" w:history="1">
        <w:r>
          <w:t>WEEELABEX</w:t>
        </w:r>
      </w:hyperlink>
      <w:r>
        <w:t>, de EERA standaard (TS 50625-5 van CENELEC) of een gelijkwaardig systeem.</w:t>
      </w:r>
    </w:p>
    <w:p w14:paraId="5FBD42E1" w14:textId="77777777" w:rsidR="0015457D" w:rsidRDefault="00C549FF">
      <w:r>
        <w:rPr>
          <w:i/>
          <w:iCs/>
        </w:rPr>
        <w:t>Mogelijke bewijsmiddelen</w:t>
      </w:r>
    </w:p>
    <w:p w14:paraId="7ABB9610" w14:textId="77777777" w:rsidR="0015457D" w:rsidRDefault="00C549FF" w:rsidP="00C549FF">
      <w:pPr>
        <w:numPr>
          <w:ilvl w:val="0"/>
          <w:numId w:val="24"/>
        </w:numPr>
      </w:pPr>
      <w:r>
        <w:t xml:space="preserve">certificaat van TCO </w:t>
      </w:r>
      <w:proofErr w:type="spellStart"/>
      <w:r>
        <w:t>Certified</w:t>
      </w:r>
      <w:proofErr w:type="spellEnd"/>
      <w:r>
        <w:t xml:space="preserve"> </w:t>
      </w:r>
      <w:proofErr w:type="spellStart"/>
      <w:r>
        <w:t>Edge</w:t>
      </w:r>
      <w:proofErr w:type="spellEnd"/>
      <w:r>
        <w:t xml:space="preserve">, E-waste </w:t>
      </w:r>
      <w:proofErr w:type="spellStart"/>
      <w:r>
        <w:t>Compensated</w:t>
      </w:r>
      <w:proofErr w:type="spellEnd"/>
      <w:r>
        <w:t xml:space="preserve"> of een gelijkwaardig certificaat;</w:t>
      </w:r>
    </w:p>
    <w:p w14:paraId="0978EC56" w14:textId="77777777" w:rsidR="0015457D" w:rsidRDefault="00C549FF" w:rsidP="00C549FF">
      <w:pPr>
        <w:numPr>
          <w:ilvl w:val="0"/>
          <w:numId w:val="24"/>
        </w:numPr>
      </w:pPr>
      <w:r>
        <w:t>of gelijkwaardig.</w:t>
      </w:r>
    </w:p>
    <w:p w14:paraId="7F0F50EB" w14:textId="77777777" w:rsidR="0015457D" w:rsidRDefault="00C549FF">
      <w:r>
        <w:t>Indien u gebruik maakt van een derde partij welke "</w:t>
      </w:r>
      <w:proofErr w:type="spellStart"/>
      <w:r>
        <w:t>approved</w:t>
      </w:r>
      <w:proofErr w:type="spellEnd"/>
      <w:r>
        <w:t xml:space="preserve"> collector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TCO </w:t>
      </w:r>
      <w:proofErr w:type="spellStart"/>
      <w:r>
        <w:t>Certified</w:t>
      </w:r>
      <w:proofErr w:type="spellEnd"/>
      <w:r>
        <w:t xml:space="preserve"> </w:t>
      </w:r>
      <w:proofErr w:type="spellStart"/>
      <w:r>
        <w:t>Edge</w:t>
      </w:r>
      <w:proofErr w:type="spellEnd"/>
      <w:r>
        <w:t xml:space="preserve">, E-waste </w:t>
      </w:r>
      <w:proofErr w:type="spellStart"/>
      <w:r>
        <w:t>Compensated</w:t>
      </w:r>
      <w:proofErr w:type="spellEnd"/>
      <w:r>
        <w:t xml:space="preserve">" is (conform de lijst met organisaties beschreven op </w:t>
      </w:r>
      <w:hyperlink r:id="rId16" w:history="1">
        <w:r>
          <w:t>https://tcocertified.com/tco-certified-edge-e-waste-compensated/</w:t>
        </w:r>
      </w:hyperlink>
      <w:r>
        <w:t xml:space="preserve">) én de dienstverlening wordt conform de standaarden van TCO </w:t>
      </w:r>
      <w:proofErr w:type="spellStart"/>
      <w:r>
        <w:t>Certified</w:t>
      </w:r>
      <w:proofErr w:type="spellEnd"/>
      <w:r>
        <w:t xml:space="preserve"> </w:t>
      </w:r>
      <w:proofErr w:type="spellStart"/>
      <w:r>
        <w:t>Edge</w:t>
      </w:r>
      <w:proofErr w:type="spellEnd"/>
      <w:r>
        <w:t xml:space="preserve">, E-waste </w:t>
      </w:r>
      <w:proofErr w:type="spellStart"/>
      <w:r>
        <w:t>compensated</w:t>
      </w:r>
      <w:proofErr w:type="spellEnd"/>
      <w:r>
        <w:t xml:space="preserve"> uitgevoerd, dan wordt dit beschouwd als gelijkwaardig.</w:t>
      </w:r>
      <w:r>
        <w:br/>
        <w:t xml:space="preserve">U dient bij verificatie een rechtsgeldig ondertekende verklaring te overleggen van desbetreffende partij dat aan de standaarden van TCO </w:t>
      </w:r>
      <w:proofErr w:type="spellStart"/>
      <w:r>
        <w:t>certified</w:t>
      </w:r>
      <w:proofErr w:type="spellEnd"/>
      <w:r>
        <w:t xml:space="preserve"> </w:t>
      </w:r>
      <w:proofErr w:type="spellStart"/>
      <w:r>
        <w:t>Edge</w:t>
      </w:r>
      <w:proofErr w:type="spellEnd"/>
      <w:r>
        <w:t xml:space="preserve">, E-waste </w:t>
      </w:r>
      <w:proofErr w:type="spellStart"/>
      <w:r>
        <w:t>compensated</w:t>
      </w:r>
      <w:proofErr w:type="spellEnd"/>
      <w:r>
        <w:t xml:space="preserve"> wordt voldaan.</w:t>
      </w:r>
    </w:p>
    <w:p w14:paraId="619C6A1D" w14:textId="67BCD5A7" w:rsidR="0015457D" w:rsidRDefault="00C549FF">
      <w:r>
        <w:rPr>
          <w:i/>
          <w:iCs/>
        </w:rPr>
        <w:t>Bijbehorende contractbepaling</w:t>
      </w:r>
      <w:r>
        <w:br/>
        <w:t>De opdrachtnemer dient zorg te dragen voor een onafhankelijke jaarlijkse verificatie waaruit blijkt dat afvalcompensatie van de geleverde laptops, tablets en smartphones plaatsvindt.</w:t>
      </w:r>
    </w:p>
    <w:p w14:paraId="63BD0F50" w14:textId="77777777" w:rsidR="007C5507" w:rsidRDefault="007C5507"/>
    <w:p w14:paraId="489FD412" w14:textId="77777777" w:rsidR="0015457D" w:rsidRDefault="00C549FF">
      <w:pPr>
        <w:pStyle w:val="Heading1"/>
      </w:pPr>
      <w:r>
        <w:t>ICT-hardware en mobiele apparaten / Levensduur batterijen voor laptop, tablets en mobiele telefoons</w:t>
      </w:r>
    </w:p>
    <w:p w14:paraId="369781D8" w14:textId="77777777" w:rsidR="0015457D" w:rsidRDefault="00C549FF">
      <w:pPr>
        <w:numPr>
          <w:ilvl w:val="0"/>
          <w:numId w:val="2"/>
        </w:numPr>
      </w:pPr>
      <w:r>
        <w:rPr>
          <w:b/>
          <w:bCs/>
        </w:rPr>
        <w:t xml:space="preserve">Ambitieniveau: </w:t>
      </w:r>
      <w:r>
        <w:t>1</w:t>
      </w:r>
    </w:p>
    <w:p w14:paraId="6D5D03FF" w14:textId="77777777" w:rsidR="0015457D" w:rsidRDefault="00C549FF">
      <w:pPr>
        <w:numPr>
          <w:ilvl w:val="0"/>
          <w:numId w:val="2"/>
        </w:numPr>
      </w:pPr>
      <w:r>
        <w:rPr>
          <w:b/>
          <w:bCs/>
        </w:rPr>
        <w:t xml:space="preserve">Criteriumtype: </w:t>
      </w:r>
      <w:r>
        <w:t>EIS</w:t>
      </w:r>
    </w:p>
    <w:p w14:paraId="246F473F" w14:textId="77777777" w:rsidR="0015457D" w:rsidRDefault="00C549FF">
      <w:pPr>
        <w:numPr>
          <w:ilvl w:val="0"/>
          <w:numId w:val="2"/>
        </w:numPr>
      </w:pPr>
      <w:r>
        <w:rPr>
          <w:b/>
          <w:bCs/>
        </w:rPr>
        <w:t xml:space="preserve">Criteriumcode: </w:t>
      </w:r>
      <w:r>
        <w:t>002.32</w:t>
      </w:r>
    </w:p>
    <w:p w14:paraId="5C0D0E3B" w14:textId="77777777" w:rsidR="0015457D" w:rsidRDefault="00C549FF">
      <w:pPr>
        <w:numPr>
          <w:ilvl w:val="0"/>
          <w:numId w:val="2"/>
        </w:numPr>
      </w:pPr>
      <w:r>
        <w:rPr>
          <w:b/>
          <w:bCs/>
        </w:rPr>
        <w:t xml:space="preserve">Onderwerp: </w:t>
      </w:r>
      <w:r>
        <w:t>Levensduur</w:t>
      </w:r>
    </w:p>
    <w:p w14:paraId="7BE7DF2C" w14:textId="77777777" w:rsidR="0015457D" w:rsidRDefault="00C549FF">
      <w:r>
        <w:t>De batterij van de laptop, tablet of mobiele telefoon heeft na 300 oplaadcycli nog minstens 80% van zijn originele capaciteit.</w:t>
      </w:r>
    </w:p>
    <w:p w14:paraId="096990DA" w14:textId="77777777" w:rsidR="0015457D" w:rsidRDefault="00C549FF">
      <w:r>
        <w:rPr>
          <w:i/>
          <w:iCs/>
        </w:rPr>
        <w:t>Dit criterium is (deels) gebaseerd op criteria uit de EU Green Public Procurement (maart 2021)</w:t>
      </w:r>
    </w:p>
    <w:p w14:paraId="31E6A408" w14:textId="77777777" w:rsidR="0015457D" w:rsidRDefault="00C549FF">
      <w:r>
        <w:rPr>
          <w:i/>
          <w:iCs/>
        </w:rPr>
        <w:t>Mogelijke bewijsmiddelen</w:t>
      </w:r>
    </w:p>
    <w:p w14:paraId="782FA084" w14:textId="77777777" w:rsidR="0015457D" w:rsidRDefault="00C549FF" w:rsidP="00C549FF">
      <w:pPr>
        <w:numPr>
          <w:ilvl w:val="0"/>
          <w:numId w:val="25"/>
        </w:numPr>
      </w:pPr>
      <w:r>
        <w:lastRenderedPageBreak/>
        <w:t xml:space="preserve">(Geldig) certificaat van een ISO type I milieukeurmerk, waarvan de eisen overeenkomen met de in dit criterium gestelde eisen, of een gelijkwaardig certificaat. Meer informatie over ISO type I milieukeurmerk is te vinden op </w:t>
      </w:r>
      <w:hyperlink r:id="rId17" w:history="1">
        <w:r>
          <w:t>de website van PIANOo</w:t>
        </w:r>
      </w:hyperlink>
      <w:r>
        <w:t>.</w:t>
      </w:r>
    </w:p>
    <w:p w14:paraId="562DF172" w14:textId="77777777" w:rsidR="0015457D" w:rsidRDefault="00C549FF" w:rsidP="00C549FF">
      <w:pPr>
        <w:numPr>
          <w:ilvl w:val="0"/>
          <w:numId w:val="25"/>
        </w:numPr>
      </w:pPr>
      <w:r>
        <w:t>Een rapport, waarbij levensduur van batterij getest is volgens IEC 61960-3:2017 in een ISO 17025 geaccrediteerd laboratorium of waarbij levensduur op gelijkwaardige wijze is beproefd.</w:t>
      </w:r>
    </w:p>
    <w:p w14:paraId="3B94883E" w14:textId="77777777" w:rsidR="0015457D" w:rsidRDefault="00C549FF" w:rsidP="00C549FF">
      <w:pPr>
        <w:numPr>
          <w:ilvl w:val="0"/>
          <w:numId w:val="25"/>
        </w:numPr>
      </w:pPr>
      <w:r>
        <w:t>Of gelijkwaardig.</w:t>
      </w:r>
    </w:p>
    <w:p w14:paraId="4C3B8698" w14:textId="77777777" w:rsidR="0015457D" w:rsidRDefault="0015457D"/>
    <w:p w14:paraId="22A7476B" w14:textId="77777777" w:rsidR="0015457D" w:rsidRDefault="00C549FF">
      <w:pPr>
        <w:pStyle w:val="Heading1"/>
      </w:pPr>
      <w:r>
        <w:t>ICT-hardware en mobiele apparaten / 3 jaar beveiligingsupdates van het besturingssysteem voor mobiele telefoons en tablets</w:t>
      </w:r>
    </w:p>
    <w:p w14:paraId="066B9151" w14:textId="77777777" w:rsidR="0015457D" w:rsidRDefault="00C549FF">
      <w:pPr>
        <w:numPr>
          <w:ilvl w:val="0"/>
          <w:numId w:val="2"/>
        </w:numPr>
      </w:pPr>
      <w:r>
        <w:rPr>
          <w:b/>
          <w:bCs/>
        </w:rPr>
        <w:t xml:space="preserve">Ambitieniveau: </w:t>
      </w:r>
      <w:r>
        <w:t>1</w:t>
      </w:r>
    </w:p>
    <w:p w14:paraId="67B281CD" w14:textId="77777777" w:rsidR="0015457D" w:rsidRDefault="00C549FF">
      <w:pPr>
        <w:numPr>
          <w:ilvl w:val="0"/>
          <w:numId w:val="2"/>
        </w:numPr>
      </w:pPr>
      <w:r>
        <w:rPr>
          <w:b/>
          <w:bCs/>
        </w:rPr>
        <w:t xml:space="preserve">Criteriumtype: </w:t>
      </w:r>
      <w:r>
        <w:t>EIS</w:t>
      </w:r>
    </w:p>
    <w:p w14:paraId="462A8A36" w14:textId="77777777" w:rsidR="0015457D" w:rsidRDefault="00C549FF">
      <w:pPr>
        <w:numPr>
          <w:ilvl w:val="0"/>
          <w:numId w:val="2"/>
        </w:numPr>
      </w:pPr>
      <w:r>
        <w:rPr>
          <w:b/>
          <w:bCs/>
        </w:rPr>
        <w:t xml:space="preserve">Criteriumcode: </w:t>
      </w:r>
      <w:r>
        <w:t>002.37</w:t>
      </w:r>
    </w:p>
    <w:p w14:paraId="6905134E" w14:textId="77777777" w:rsidR="0015457D" w:rsidRDefault="00C549FF">
      <w:pPr>
        <w:numPr>
          <w:ilvl w:val="0"/>
          <w:numId w:val="2"/>
        </w:numPr>
      </w:pPr>
      <w:r>
        <w:rPr>
          <w:b/>
          <w:bCs/>
        </w:rPr>
        <w:t xml:space="preserve">Onderwerp: </w:t>
      </w:r>
      <w:r>
        <w:t>Beheer van hardware</w:t>
      </w:r>
    </w:p>
    <w:p w14:paraId="02C28170" w14:textId="77777777" w:rsidR="0015457D" w:rsidRDefault="00C549FF">
      <w:r>
        <w:t xml:space="preserve">De inschrijver geeft minimaal 3 jaar lang beveiligingsupdates van het besturingssysteem voor mobiele telefoons en tablets vanaf het moment van introductie op de Nederlandse markt. De kosten hiervoor zijn doorberekend in de prijs voor het product. </w:t>
      </w:r>
    </w:p>
    <w:p w14:paraId="7AEC60F4" w14:textId="77777777" w:rsidR="0015457D" w:rsidRDefault="00C549FF">
      <w:r>
        <w:rPr>
          <w:i/>
          <w:iCs/>
        </w:rPr>
        <w:t xml:space="preserve">Dit criterium is (deels) gebaseerd op 'Blue Angel Mobile </w:t>
      </w:r>
      <w:proofErr w:type="spellStart"/>
      <w:r>
        <w:rPr>
          <w:i/>
          <w:iCs/>
        </w:rPr>
        <w:t>Phones</w:t>
      </w:r>
      <w:proofErr w:type="spellEnd"/>
      <w:r>
        <w:rPr>
          <w:i/>
          <w:iCs/>
        </w:rPr>
        <w:t>, 2017'.</w:t>
      </w:r>
    </w:p>
    <w:p w14:paraId="5950647B" w14:textId="77777777" w:rsidR="0015457D" w:rsidRDefault="0015457D"/>
    <w:p w14:paraId="7C2BAC8E" w14:textId="77777777" w:rsidR="0015457D" w:rsidRDefault="00C549FF">
      <w:pPr>
        <w:pStyle w:val="Heading1"/>
      </w:pPr>
      <w:r>
        <w:t>ICT-hardware en mobiele apparaten / Verplicht vervangbare onderdelen voor computers, laptops, tablets, beeldschermen en mobiele telefoons</w:t>
      </w:r>
    </w:p>
    <w:p w14:paraId="3287B6AD" w14:textId="77777777" w:rsidR="0015457D" w:rsidRDefault="00C549FF">
      <w:pPr>
        <w:numPr>
          <w:ilvl w:val="0"/>
          <w:numId w:val="2"/>
        </w:numPr>
      </w:pPr>
      <w:r>
        <w:rPr>
          <w:b/>
          <w:bCs/>
        </w:rPr>
        <w:t xml:space="preserve">Ambitieniveau: </w:t>
      </w:r>
      <w:r>
        <w:t>1</w:t>
      </w:r>
    </w:p>
    <w:p w14:paraId="1B77E4B0" w14:textId="77777777" w:rsidR="0015457D" w:rsidRDefault="00C549FF">
      <w:pPr>
        <w:numPr>
          <w:ilvl w:val="0"/>
          <w:numId w:val="2"/>
        </w:numPr>
      </w:pPr>
      <w:r>
        <w:rPr>
          <w:b/>
          <w:bCs/>
        </w:rPr>
        <w:t xml:space="preserve">Criteriumtype: </w:t>
      </w:r>
      <w:r>
        <w:t>EIS</w:t>
      </w:r>
    </w:p>
    <w:p w14:paraId="618D059C" w14:textId="77777777" w:rsidR="0015457D" w:rsidRDefault="00C549FF">
      <w:pPr>
        <w:numPr>
          <w:ilvl w:val="0"/>
          <w:numId w:val="2"/>
        </w:numPr>
      </w:pPr>
      <w:r>
        <w:rPr>
          <w:b/>
          <w:bCs/>
        </w:rPr>
        <w:t xml:space="preserve">Criteriumcode: </w:t>
      </w:r>
      <w:r>
        <w:t>002.39</w:t>
      </w:r>
    </w:p>
    <w:p w14:paraId="7A1D0B0F" w14:textId="77777777" w:rsidR="0015457D" w:rsidRDefault="00C549FF">
      <w:pPr>
        <w:numPr>
          <w:ilvl w:val="0"/>
          <w:numId w:val="2"/>
        </w:numPr>
      </w:pPr>
      <w:r>
        <w:rPr>
          <w:b/>
          <w:bCs/>
        </w:rPr>
        <w:t xml:space="preserve">Onderwerp: </w:t>
      </w:r>
      <w:r>
        <w:t>Beheer van hardware</w:t>
      </w:r>
    </w:p>
    <w:p w14:paraId="473E330A" w14:textId="77777777" w:rsidR="0015457D" w:rsidRDefault="00C549FF">
      <w:r>
        <w:t>De volgende essentiële onderdelen van computers, laptops, tablets, beeldschermen en mobiele telefoons moeten vervangbaar zijn door specialisten.</w:t>
      </w:r>
    </w:p>
    <w:p w14:paraId="3838D263" w14:textId="77777777" w:rsidR="0015457D" w:rsidRDefault="00C549FF">
      <w:r>
        <w:t>Computers:</w:t>
      </w:r>
    </w:p>
    <w:p w14:paraId="76EBEBF0" w14:textId="77777777" w:rsidR="0015457D" w:rsidRDefault="00C549FF" w:rsidP="00C549FF">
      <w:pPr>
        <w:numPr>
          <w:ilvl w:val="0"/>
          <w:numId w:val="26"/>
        </w:numPr>
      </w:pPr>
      <w:r>
        <w:t>centrale verwerkingseenheid (CPU);</w:t>
      </w:r>
    </w:p>
    <w:p w14:paraId="53C75D6F" w14:textId="77777777" w:rsidR="0015457D" w:rsidRDefault="00C549FF" w:rsidP="00C549FF">
      <w:pPr>
        <w:numPr>
          <w:ilvl w:val="0"/>
          <w:numId w:val="26"/>
        </w:numPr>
      </w:pPr>
      <w:r>
        <w:t>grafische verwerkingseenheid (GPU);</w:t>
      </w:r>
    </w:p>
    <w:p w14:paraId="22583FEC" w14:textId="77777777" w:rsidR="0015457D" w:rsidRDefault="00C549FF" w:rsidP="00C549FF">
      <w:pPr>
        <w:numPr>
          <w:ilvl w:val="0"/>
          <w:numId w:val="26"/>
        </w:numPr>
      </w:pPr>
      <w:r>
        <w:t>externe/interne netvoeding (PSU);</w:t>
      </w:r>
    </w:p>
    <w:p w14:paraId="2E98F6FC" w14:textId="77777777" w:rsidR="0015457D" w:rsidRDefault="00C549FF" w:rsidP="00C549FF">
      <w:pPr>
        <w:numPr>
          <w:ilvl w:val="0"/>
          <w:numId w:val="26"/>
        </w:numPr>
      </w:pPr>
      <w:r>
        <w:t>geheugen (SSD, HDD, ODD, RAM);</w:t>
      </w:r>
    </w:p>
    <w:p w14:paraId="3D47E881" w14:textId="77777777" w:rsidR="0015457D" w:rsidRDefault="00C549FF" w:rsidP="00C549FF">
      <w:pPr>
        <w:numPr>
          <w:ilvl w:val="0"/>
          <w:numId w:val="26"/>
        </w:numPr>
      </w:pPr>
      <w:r>
        <w:t>moederbord.</w:t>
      </w:r>
    </w:p>
    <w:p w14:paraId="0AAF773B" w14:textId="77777777" w:rsidR="0015457D" w:rsidRDefault="00C549FF">
      <w:r>
        <w:t>Laptops:</w:t>
      </w:r>
    </w:p>
    <w:p w14:paraId="087DC829" w14:textId="77777777" w:rsidR="0015457D" w:rsidRDefault="00C549FF" w:rsidP="00C549FF">
      <w:pPr>
        <w:numPr>
          <w:ilvl w:val="0"/>
          <w:numId w:val="27"/>
        </w:numPr>
      </w:pPr>
      <w:r>
        <w:lastRenderedPageBreak/>
        <w:t>batterij;</w:t>
      </w:r>
    </w:p>
    <w:p w14:paraId="5C74896F" w14:textId="77777777" w:rsidR="0015457D" w:rsidRDefault="00C549FF" w:rsidP="00C549FF">
      <w:pPr>
        <w:numPr>
          <w:ilvl w:val="0"/>
          <w:numId w:val="27"/>
        </w:numPr>
      </w:pPr>
      <w:r>
        <w:t>beeldscherm;</w:t>
      </w:r>
    </w:p>
    <w:p w14:paraId="7DC95E88" w14:textId="77777777" w:rsidR="0015457D" w:rsidRDefault="00C549FF" w:rsidP="00C549FF">
      <w:pPr>
        <w:numPr>
          <w:ilvl w:val="0"/>
          <w:numId w:val="27"/>
        </w:numPr>
      </w:pPr>
      <w:r>
        <w:t>geheugen (SSD, HDD, RAM);</w:t>
      </w:r>
    </w:p>
    <w:p w14:paraId="313C873C" w14:textId="77777777" w:rsidR="0015457D" w:rsidRDefault="00C549FF" w:rsidP="00C549FF">
      <w:pPr>
        <w:numPr>
          <w:ilvl w:val="0"/>
          <w:numId w:val="27"/>
        </w:numPr>
      </w:pPr>
      <w:r>
        <w:t>externe/interne netvoeding (PSU);</w:t>
      </w:r>
    </w:p>
    <w:p w14:paraId="7A1CDE23" w14:textId="77777777" w:rsidR="0015457D" w:rsidRDefault="00C549FF" w:rsidP="00C549FF">
      <w:pPr>
        <w:numPr>
          <w:ilvl w:val="0"/>
          <w:numId w:val="27"/>
        </w:numPr>
      </w:pPr>
      <w:r>
        <w:t>toetsenbord;</w:t>
      </w:r>
    </w:p>
    <w:p w14:paraId="4082E0A6" w14:textId="77777777" w:rsidR="0015457D" w:rsidRDefault="00C549FF" w:rsidP="00C549FF">
      <w:pPr>
        <w:numPr>
          <w:ilvl w:val="0"/>
          <w:numId w:val="27"/>
        </w:numPr>
      </w:pPr>
      <w:r>
        <w:t>moederbord.</w:t>
      </w:r>
    </w:p>
    <w:p w14:paraId="77F10490" w14:textId="77777777" w:rsidR="0015457D" w:rsidRDefault="00C549FF">
      <w:r>
        <w:t>Tablets:</w:t>
      </w:r>
    </w:p>
    <w:p w14:paraId="7448F45B" w14:textId="77777777" w:rsidR="0015457D" w:rsidRDefault="00C549FF" w:rsidP="00C549FF">
      <w:pPr>
        <w:numPr>
          <w:ilvl w:val="0"/>
          <w:numId w:val="28"/>
        </w:numPr>
      </w:pPr>
      <w:r>
        <w:t>batterij;</w:t>
      </w:r>
    </w:p>
    <w:p w14:paraId="2DD34491" w14:textId="77777777" w:rsidR="0015457D" w:rsidRDefault="00C549FF" w:rsidP="00C549FF">
      <w:pPr>
        <w:numPr>
          <w:ilvl w:val="0"/>
          <w:numId w:val="28"/>
        </w:numPr>
      </w:pPr>
      <w:r>
        <w:t>beeldscherm;</w:t>
      </w:r>
    </w:p>
    <w:p w14:paraId="1CFA2BBF" w14:textId="77777777" w:rsidR="0015457D" w:rsidRDefault="00C549FF" w:rsidP="00C549FF">
      <w:pPr>
        <w:numPr>
          <w:ilvl w:val="0"/>
          <w:numId w:val="28"/>
        </w:numPr>
      </w:pPr>
      <w:r>
        <w:t>externe/interne netvoeding (PSU).</w:t>
      </w:r>
    </w:p>
    <w:p w14:paraId="446CF349" w14:textId="77777777" w:rsidR="0015457D" w:rsidRDefault="00C549FF">
      <w:r>
        <w:t>Beeldschermen:</w:t>
      </w:r>
      <w:r>
        <w:br/>
        <w:t>-interne stroomvoorziening;</w:t>
      </w:r>
    </w:p>
    <w:p w14:paraId="22BE1A80" w14:textId="77777777" w:rsidR="0015457D" w:rsidRDefault="00C549FF" w:rsidP="00C549FF">
      <w:pPr>
        <w:numPr>
          <w:ilvl w:val="0"/>
          <w:numId w:val="29"/>
        </w:numPr>
      </w:pPr>
      <w:r>
        <w:t>connectoren om externe apparatuur te verbinden (kabel, antenne, usb, dvd en blue-</w:t>
      </w:r>
      <w:proofErr w:type="spellStart"/>
      <w:r>
        <w:t>ray</w:t>
      </w:r>
      <w:proofErr w:type="spellEnd"/>
      <w:r>
        <w:t>);</w:t>
      </w:r>
    </w:p>
    <w:p w14:paraId="720B7850" w14:textId="77777777" w:rsidR="0015457D" w:rsidRDefault="00C549FF" w:rsidP="00C549FF">
      <w:pPr>
        <w:numPr>
          <w:ilvl w:val="0"/>
          <w:numId w:val="29"/>
        </w:numPr>
      </w:pPr>
      <w:r>
        <w:t>condensatoren;</w:t>
      </w:r>
    </w:p>
    <w:p w14:paraId="3D1390C5" w14:textId="77777777" w:rsidR="0015457D" w:rsidRDefault="00C549FF" w:rsidP="00C549FF">
      <w:pPr>
        <w:numPr>
          <w:ilvl w:val="0"/>
          <w:numId w:val="29"/>
        </w:numPr>
      </w:pPr>
      <w:r>
        <w:t>batterijen en accu’s;</w:t>
      </w:r>
    </w:p>
    <w:p w14:paraId="32A5AB36" w14:textId="77777777" w:rsidR="0015457D" w:rsidRDefault="00C549FF" w:rsidP="00C549FF">
      <w:pPr>
        <w:numPr>
          <w:ilvl w:val="0"/>
          <w:numId w:val="29"/>
        </w:numPr>
      </w:pPr>
      <w:r>
        <w:t>DVD/blue-</w:t>
      </w:r>
      <w:proofErr w:type="spellStart"/>
      <w:r>
        <w:t>ray</w:t>
      </w:r>
      <w:proofErr w:type="spellEnd"/>
      <w:r>
        <w:t>-module, indien van toepassing;</w:t>
      </w:r>
    </w:p>
    <w:p w14:paraId="18A601B3" w14:textId="77777777" w:rsidR="0015457D" w:rsidRDefault="00C549FF" w:rsidP="00C549FF">
      <w:pPr>
        <w:numPr>
          <w:ilvl w:val="0"/>
          <w:numId w:val="29"/>
        </w:numPr>
      </w:pPr>
      <w:r>
        <w:t>HD/SSD-module;</w:t>
      </w:r>
    </w:p>
    <w:p w14:paraId="339BE3A7" w14:textId="77777777" w:rsidR="0015457D" w:rsidRDefault="00C549FF">
      <w:r>
        <w:t>Mobiele telefoons:</w:t>
      </w:r>
    </w:p>
    <w:p w14:paraId="7E795D46" w14:textId="77777777" w:rsidR="0015457D" w:rsidRDefault="00C549FF" w:rsidP="00C549FF">
      <w:pPr>
        <w:numPr>
          <w:ilvl w:val="0"/>
          <w:numId w:val="30"/>
        </w:numPr>
      </w:pPr>
      <w:r>
        <w:t>batterij;</w:t>
      </w:r>
    </w:p>
    <w:p w14:paraId="10FC3DF2" w14:textId="77777777" w:rsidR="0015457D" w:rsidRDefault="00C549FF" w:rsidP="00C549FF">
      <w:pPr>
        <w:numPr>
          <w:ilvl w:val="0"/>
          <w:numId w:val="30"/>
        </w:numPr>
      </w:pPr>
      <w:r>
        <w:t>beeldscherm;</w:t>
      </w:r>
    </w:p>
    <w:p w14:paraId="37E1159A" w14:textId="77777777" w:rsidR="0015457D" w:rsidRDefault="00C549FF" w:rsidP="00C549FF">
      <w:pPr>
        <w:numPr>
          <w:ilvl w:val="0"/>
          <w:numId w:val="30"/>
        </w:numPr>
      </w:pPr>
      <w:r>
        <w:t>oplader.</w:t>
      </w:r>
    </w:p>
    <w:p w14:paraId="5106809F" w14:textId="77777777" w:rsidR="0015457D" w:rsidRDefault="00C549FF">
      <w:r>
        <w:t>Voor batterijen geldt additioneel dat de hoofdbatterij vervangbaar moet zijn door de eindgebruiker en/of specialisten. De instructies over hoe de batterij vervangen kan worden moeten op een voor ieder vrij toegankelijke plek online beschikbaar worden gesteld.</w:t>
      </w:r>
    </w:p>
    <w:p w14:paraId="01813F23" w14:textId="77777777" w:rsidR="0015457D" w:rsidRDefault="00C549FF">
      <w:r>
        <w:rPr>
          <w:i/>
          <w:iCs/>
        </w:rPr>
        <w:t xml:space="preserve">Dit criterium is (deels) gebaseerd op criteria uit 'TCO </w:t>
      </w:r>
      <w:proofErr w:type="spellStart"/>
      <w:r>
        <w:rPr>
          <w:i/>
          <w:iCs/>
        </w:rPr>
        <w:t>certified</w:t>
      </w:r>
      <w:proofErr w:type="spellEnd"/>
      <w:r>
        <w:rPr>
          <w:i/>
          <w:iCs/>
        </w:rPr>
        <w:t xml:space="preserve"> generatie 8'.</w:t>
      </w:r>
    </w:p>
    <w:p w14:paraId="565FE05B" w14:textId="77777777" w:rsidR="0015457D" w:rsidRDefault="00C549FF">
      <w:r>
        <w:rPr>
          <w:i/>
          <w:iCs/>
        </w:rPr>
        <w:t>Mogelijke bewijsmiddelen</w:t>
      </w:r>
    </w:p>
    <w:p w14:paraId="372ED735" w14:textId="77777777" w:rsidR="0015457D" w:rsidRDefault="00C549FF" w:rsidP="00C549FF">
      <w:pPr>
        <w:numPr>
          <w:ilvl w:val="0"/>
          <w:numId w:val="31"/>
        </w:numPr>
      </w:pPr>
      <w:r>
        <w:t xml:space="preserve">(Geldig) certificaat van een ISO type I milieukeurmerk, waarvan de eisen overeenkomen met de in dit criterium gestelde eisen, of een gelijkwaardig certificaat. Producten met een certificaat van TCO </w:t>
      </w:r>
      <w:proofErr w:type="spellStart"/>
      <w:r>
        <w:t>certified</w:t>
      </w:r>
      <w:proofErr w:type="spellEnd"/>
      <w:r>
        <w:t xml:space="preserve"> voldoen in elk geval aan deze eis. Meer informatie over ISO type I milieukeurmerk is te vinden op </w:t>
      </w:r>
      <w:hyperlink r:id="rId18" w:history="1">
        <w:r>
          <w:t>de website van PIANOo</w:t>
        </w:r>
      </w:hyperlink>
      <w:r>
        <w:t>.</w:t>
      </w:r>
    </w:p>
    <w:p w14:paraId="1B02CA86" w14:textId="77777777" w:rsidR="0015457D" w:rsidRDefault="00C549FF" w:rsidP="00C549FF">
      <w:pPr>
        <w:numPr>
          <w:ilvl w:val="0"/>
          <w:numId w:val="31"/>
        </w:numPr>
      </w:pPr>
      <w:r>
        <w:t>Technisch dossier van de fabrikant.</w:t>
      </w:r>
    </w:p>
    <w:p w14:paraId="552027FB" w14:textId="77777777" w:rsidR="0015457D" w:rsidRDefault="00C549FF" w:rsidP="00C549FF">
      <w:pPr>
        <w:numPr>
          <w:ilvl w:val="0"/>
          <w:numId w:val="31"/>
        </w:numPr>
      </w:pPr>
      <w:r>
        <w:t>Keuringsrapport van een erkende instantie waaruit blijkt dat de producten aan de gestelde eisen voldoen.</w:t>
      </w:r>
    </w:p>
    <w:p w14:paraId="4DAAB5F4" w14:textId="77777777" w:rsidR="0015457D" w:rsidRDefault="00C549FF" w:rsidP="00C549FF">
      <w:pPr>
        <w:numPr>
          <w:ilvl w:val="0"/>
          <w:numId w:val="31"/>
        </w:numPr>
      </w:pPr>
      <w:r>
        <w:t>Of gelijkwaardig.</w:t>
      </w:r>
    </w:p>
    <w:p w14:paraId="29132F74" w14:textId="77777777" w:rsidR="0015457D" w:rsidRDefault="0015457D"/>
    <w:p w14:paraId="6A7C72C6" w14:textId="77777777" w:rsidR="0015457D" w:rsidRDefault="00C549FF">
      <w:pPr>
        <w:pStyle w:val="Heading1"/>
      </w:pPr>
      <w:r>
        <w:lastRenderedPageBreak/>
        <w:t>ICT-hardware en mobiele apparaten / Duidelijke instructies over reparatiemogelijkheden</w:t>
      </w:r>
    </w:p>
    <w:p w14:paraId="434BF9BC" w14:textId="77777777" w:rsidR="0015457D" w:rsidRDefault="00C549FF">
      <w:pPr>
        <w:numPr>
          <w:ilvl w:val="0"/>
          <w:numId w:val="2"/>
        </w:numPr>
      </w:pPr>
      <w:r>
        <w:rPr>
          <w:b/>
          <w:bCs/>
        </w:rPr>
        <w:t xml:space="preserve">Ambitieniveau: </w:t>
      </w:r>
      <w:r>
        <w:t>1</w:t>
      </w:r>
    </w:p>
    <w:p w14:paraId="54B88480" w14:textId="77777777" w:rsidR="0015457D" w:rsidRDefault="00C549FF">
      <w:pPr>
        <w:numPr>
          <w:ilvl w:val="0"/>
          <w:numId w:val="2"/>
        </w:numPr>
      </w:pPr>
      <w:r>
        <w:rPr>
          <w:b/>
          <w:bCs/>
        </w:rPr>
        <w:t xml:space="preserve">Criteriumtype: </w:t>
      </w:r>
      <w:r>
        <w:t>EIS</w:t>
      </w:r>
    </w:p>
    <w:p w14:paraId="45C00F39" w14:textId="77777777" w:rsidR="0015457D" w:rsidRDefault="00C549FF">
      <w:pPr>
        <w:numPr>
          <w:ilvl w:val="0"/>
          <w:numId w:val="2"/>
        </w:numPr>
      </w:pPr>
      <w:r>
        <w:rPr>
          <w:b/>
          <w:bCs/>
        </w:rPr>
        <w:t xml:space="preserve">Criteriumcode: </w:t>
      </w:r>
      <w:r>
        <w:t>002.44</w:t>
      </w:r>
    </w:p>
    <w:p w14:paraId="7414C6AF" w14:textId="77777777" w:rsidR="0015457D" w:rsidRDefault="00C549FF">
      <w:pPr>
        <w:numPr>
          <w:ilvl w:val="0"/>
          <w:numId w:val="2"/>
        </w:numPr>
      </w:pPr>
      <w:r>
        <w:rPr>
          <w:b/>
          <w:bCs/>
        </w:rPr>
        <w:t xml:space="preserve">Onderwerp: </w:t>
      </w:r>
      <w:r>
        <w:t>Beheer van hardware</w:t>
      </w:r>
    </w:p>
    <w:p w14:paraId="5C1724A1" w14:textId="77777777" w:rsidR="0015457D" w:rsidRDefault="00C549FF">
      <w:r>
        <w:t>De inschrijver levert na contractsluiting instructies voor de inkopende organisatie ten aanzien van de beste reparatiemogelijkheden wanneer het product veelvoorkomende defecten vertoont (ongeacht of deze defecten binnen de garantie vallen). Deze instructies dienen overzichtelijk te zijn en in detail uit te leggen welke handelingen de inkopende organisatie kan uitvoeren bij elk van deze defecten.</w:t>
      </w:r>
      <w:r>
        <w:br/>
        <w:t>Deze instructies worden, indien de inkopende organisatie dit wenst, besproken in een gesprek, uiterlijk in de eerste maand van de contractperiode. Dat kan een gesprek zijn tussen de opdrachtnemer en de inkopende organisatie, of de opdrachtnemer kan zorgen dat een deskundige derde partij, zoals de merkeigenaar, dit gesprek voert met de inkopende organisatie.</w:t>
      </w:r>
      <w:r>
        <w:br/>
        <w:t xml:space="preserve">Indien gekozen wordt voor vervanging middels een swap met een gebruikt/ </w:t>
      </w:r>
      <w:proofErr w:type="spellStart"/>
      <w:r>
        <w:t>refurbished</w:t>
      </w:r>
      <w:proofErr w:type="spellEnd"/>
      <w:r>
        <w:t xml:space="preserve">/ </w:t>
      </w:r>
      <w:proofErr w:type="spellStart"/>
      <w:r>
        <w:t>remanufactured</w:t>
      </w:r>
      <w:proofErr w:type="spellEnd"/>
      <w:r>
        <w:t xml:space="preserve"> model mag (na expliciet akkoord inkopende organisatie) hiervan worden afgeweken. In een dergelijk geval hoeven desbetreffende instructies niet online beschikbaar worden gesteld.</w:t>
      </w:r>
    </w:p>
    <w:p w14:paraId="26780424" w14:textId="77777777" w:rsidR="00134D79" w:rsidRDefault="00134D79" w:rsidP="00134D79">
      <w:pPr>
        <w:ind w:left="720"/>
      </w:pPr>
    </w:p>
    <w:p w14:paraId="12B74FE3" w14:textId="77777777" w:rsidR="0015457D" w:rsidRDefault="00C549FF">
      <w:pPr>
        <w:pStyle w:val="Heading1"/>
      </w:pPr>
      <w:r>
        <w:t>ICT-hardware en mobiele apparaten / Energielabel G, F of E voor beeldschermen</w:t>
      </w:r>
    </w:p>
    <w:p w14:paraId="1D806F10" w14:textId="77777777" w:rsidR="0015457D" w:rsidRDefault="00C549FF">
      <w:pPr>
        <w:numPr>
          <w:ilvl w:val="0"/>
          <w:numId w:val="2"/>
        </w:numPr>
      </w:pPr>
      <w:r>
        <w:rPr>
          <w:b/>
          <w:bCs/>
        </w:rPr>
        <w:t xml:space="preserve">Ambitieniveau: </w:t>
      </w:r>
      <w:r>
        <w:t>1</w:t>
      </w:r>
    </w:p>
    <w:p w14:paraId="63318A1C" w14:textId="77777777" w:rsidR="0015457D" w:rsidRDefault="00C549FF">
      <w:pPr>
        <w:numPr>
          <w:ilvl w:val="0"/>
          <w:numId w:val="2"/>
        </w:numPr>
      </w:pPr>
      <w:r>
        <w:rPr>
          <w:b/>
          <w:bCs/>
        </w:rPr>
        <w:t xml:space="preserve">Criteriumtype: </w:t>
      </w:r>
      <w:r>
        <w:t>EIS</w:t>
      </w:r>
    </w:p>
    <w:p w14:paraId="7E8C3114" w14:textId="77777777" w:rsidR="0015457D" w:rsidRDefault="00C549FF">
      <w:pPr>
        <w:numPr>
          <w:ilvl w:val="0"/>
          <w:numId w:val="2"/>
        </w:numPr>
      </w:pPr>
      <w:r>
        <w:rPr>
          <w:b/>
          <w:bCs/>
        </w:rPr>
        <w:t xml:space="preserve">Criteriumcode: </w:t>
      </w:r>
      <w:r>
        <w:t>002.51</w:t>
      </w:r>
    </w:p>
    <w:p w14:paraId="6343D575" w14:textId="77777777" w:rsidR="0015457D" w:rsidRDefault="00C549FF">
      <w:pPr>
        <w:numPr>
          <w:ilvl w:val="0"/>
          <w:numId w:val="2"/>
        </w:numPr>
      </w:pPr>
      <w:r>
        <w:rPr>
          <w:b/>
          <w:bCs/>
        </w:rPr>
        <w:t xml:space="preserve">Onderwerp: </w:t>
      </w:r>
      <w:r>
        <w:t>Energie-efficiëntie</w:t>
      </w:r>
    </w:p>
    <w:p w14:paraId="3C60D9D2" w14:textId="77777777" w:rsidR="0015457D" w:rsidRDefault="00C549FF">
      <w:r>
        <w:t>Beeldschermen voldoen aan het minimale energielabel conform richtlijn EU/2017/1369 en EU/2019/2013. Het minimale energielabel is afhankelijk van de grootte van het beeldscherm:</w:t>
      </w:r>
    </w:p>
    <w:p w14:paraId="6A9131D7" w14:textId="77777777" w:rsidR="0015457D" w:rsidRDefault="00C549FF" w:rsidP="00C549FF">
      <w:pPr>
        <w:numPr>
          <w:ilvl w:val="0"/>
          <w:numId w:val="37"/>
        </w:numPr>
      </w:pPr>
      <w:r>
        <w:t>Beeldscherm 22”-24,5”: minimaal Energielabel E;</w:t>
      </w:r>
    </w:p>
    <w:p w14:paraId="5F31FC2A" w14:textId="77777777" w:rsidR="0015457D" w:rsidRDefault="00C549FF" w:rsidP="00C549FF">
      <w:pPr>
        <w:numPr>
          <w:ilvl w:val="0"/>
          <w:numId w:val="37"/>
        </w:numPr>
      </w:pPr>
      <w:r>
        <w:t>Beeldscherm 26”-27,5”: minimaal Energielabel F;</w:t>
      </w:r>
    </w:p>
    <w:p w14:paraId="1BA3C927" w14:textId="77777777" w:rsidR="0015457D" w:rsidRDefault="00C549FF" w:rsidP="00C549FF">
      <w:pPr>
        <w:numPr>
          <w:ilvl w:val="0"/>
          <w:numId w:val="37"/>
        </w:numPr>
      </w:pPr>
      <w:r>
        <w:t>Beeldscherm 28”-30”: minimaal Energielabel F;</w:t>
      </w:r>
    </w:p>
    <w:p w14:paraId="7568943D" w14:textId="77777777" w:rsidR="0015457D" w:rsidRDefault="00C549FF" w:rsidP="00C549FF">
      <w:pPr>
        <w:numPr>
          <w:ilvl w:val="0"/>
          <w:numId w:val="37"/>
        </w:numPr>
      </w:pPr>
      <w:r>
        <w:t>Beeldscherm 31”-32,5”: minimaal Energielabel G;</w:t>
      </w:r>
    </w:p>
    <w:p w14:paraId="480BD568" w14:textId="77777777" w:rsidR="0015457D" w:rsidRDefault="00C549FF" w:rsidP="00C549FF">
      <w:pPr>
        <w:numPr>
          <w:ilvl w:val="0"/>
          <w:numId w:val="37"/>
        </w:numPr>
      </w:pPr>
      <w:r>
        <w:t>Beeldscherm 34”-36”: minimaal Energielabel G.</w:t>
      </w:r>
      <w:r>
        <w:br/>
        <w:t>Indien beeldschermen over een geïntegreerde port-</w:t>
      </w:r>
      <w:proofErr w:type="spellStart"/>
      <w:r>
        <w:t>replicator</w:t>
      </w:r>
      <w:proofErr w:type="spellEnd"/>
      <w:r>
        <w:t xml:space="preserve"> beschikken mag het energielabel één trede lager zijn.</w:t>
      </w:r>
    </w:p>
    <w:p w14:paraId="0906CA54" w14:textId="77777777" w:rsidR="0015457D" w:rsidRDefault="00C549FF">
      <w:r>
        <w:rPr>
          <w:i/>
          <w:iCs/>
        </w:rPr>
        <w:t>Mogelijke bewijsmiddelen</w:t>
      </w:r>
    </w:p>
    <w:p w14:paraId="648CC04C" w14:textId="77777777" w:rsidR="0015457D" w:rsidRDefault="00C549FF" w:rsidP="00C549FF">
      <w:pPr>
        <w:numPr>
          <w:ilvl w:val="0"/>
          <w:numId w:val="38"/>
        </w:numPr>
      </w:pPr>
      <w:r>
        <w:t>Technische productspecificaties of andere documentatie waaruit blijkt dat aan dit criterium is voldaan.</w:t>
      </w:r>
    </w:p>
    <w:p w14:paraId="06B9FDE7" w14:textId="77777777" w:rsidR="0015457D" w:rsidRDefault="00C549FF" w:rsidP="00C549FF">
      <w:pPr>
        <w:numPr>
          <w:ilvl w:val="0"/>
          <w:numId w:val="38"/>
        </w:numPr>
      </w:pPr>
      <w:r>
        <w:t>Of gelijkwaardig.</w:t>
      </w:r>
    </w:p>
    <w:p w14:paraId="67FC7B2E" w14:textId="77777777" w:rsidR="0015457D" w:rsidRDefault="0015457D"/>
    <w:sectPr w:rsidR="0015457D">
      <w:footerReference w:type="default" r:id="rId19"/>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3672" w14:textId="77777777" w:rsidR="00476F96" w:rsidRDefault="00476F96">
      <w:pPr>
        <w:spacing w:after="0" w:line="240" w:lineRule="auto"/>
      </w:pPr>
      <w:r>
        <w:separator/>
      </w:r>
    </w:p>
  </w:endnote>
  <w:endnote w:type="continuationSeparator" w:id="0">
    <w:p w14:paraId="01212390" w14:textId="77777777" w:rsidR="00476F96" w:rsidRDefault="0047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CF8D" w14:textId="77777777" w:rsidR="0015457D" w:rsidRDefault="00C549FF">
    <w:r>
      <w:t>Gedownload van de website www.mvicriteria.nl op 06-12-2021 14:13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A704" w14:textId="77777777" w:rsidR="0015457D" w:rsidRDefault="00C549FF">
    <w:r>
      <w:t>Gedownload van de website www.mvicriteria.nl op 06-12-2021 14:13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D546F" w14:textId="77777777" w:rsidR="00476F96" w:rsidRDefault="00476F96">
      <w:pPr>
        <w:spacing w:after="0" w:line="240" w:lineRule="auto"/>
      </w:pPr>
      <w:r>
        <w:separator/>
      </w:r>
    </w:p>
  </w:footnote>
  <w:footnote w:type="continuationSeparator" w:id="0">
    <w:p w14:paraId="5C7953C3" w14:textId="77777777" w:rsidR="00476F96" w:rsidRDefault="00476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BA2B6"/>
    <w:multiLevelType w:val="hybridMultilevel"/>
    <w:tmpl w:val="E21CEA24"/>
    <w:lvl w:ilvl="0" w:tplc="00924890">
      <w:start w:val="1"/>
      <w:numFmt w:val="bullet"/>
      <w:lvlText w:val=""/>
      <w:lvlJc w:val="left"/>
      <w:pPr>
        <w:tabs>
          <w:tab w:val="num" w:pos="720"/>
        </w:tabs>
        <w:ind w:left="720" w:hanging="360"/>
      </w:pPr>
      <w:rPr>
        <w:rFonts w:ascii="Symbol" w:hAnsi="Symbol" w:cs="Symbol" w:hint="default"/>
      </w:rPr>
    </w:lvl>
    <w:lvl w:ilvl="1" w:tplc="369C55F0">
      <w:start w:val="1"/>
      <w:numFmt w:val="bullet"/>
      <w:lvlText w:val="o"/>
      <w:lvlJc w:val="left"/>
      <w:pPr>
        <w:tabs>
          <w:tab w:val="num" w:pos="1440"/>
        </w:tabs>
        <w:ind w:left="1440" w:hanging="360"/>
      </w:pPr>
      <w:rPr>
        <w:rFonts w:ascii="Courier New" w:hAnsi="Courier New" w:cs="Courier New" w:hint="default"/>
      </w:rPr>
    </w:lvl>
    <w:lvl w:ilvl="2" w:tplc="74B016CE">
      <w:start w:val="1"/>
      <w:numFmt w:val="bullet"/>
      <w:lvlText w:val=""/>
      <w:lvlJc w:val="left"/>
      <w:pPr>
        <w:tabs>
          <w:tab w:val="num" w:pos="2160"/>
        </w:tabs>
        <w:ind w:left="2160" w:hanging="360"/>
      </w:pPr>
      <w:rPr>
        <w:rFonts w:ascii="Wingdings" w:hAnsi="Wingdings" w:cs="Wingdings" w:hint="default"/>
      </w:rPr>
    </w:lvl>
    <w:lvl w:ilvl="3" w:tplc="28742C8C">
      <w:start w:val="1"/>
      <w:numFmt w:val="bullet"/>
      <w:lvlText w:val=""/>
      <w:lvlJc w:val="left"/>
      <w:pPr>
        <w:tabs>
          <w:tab w:val="num" w:pos="2880"/>
        </w:tabs>
        <w:ind w:left="2880" w:hanging="360"/>
      </w:pPr>
      <w:rPr>
        <w:rFonts w:ascii="Symbol" w:hAnsi="Symbol" w:cs="Symbol" w:hint="default"/>
      </w:rPr>
    </w:lvl>
    <w:lvl w:ilvl="4" w:tplc="7F0A04C2">
      <w:start w:val="1"/>
      <w:numFmt w:val="bullet"/>
      <w:lvlText w:val="o"/>
      <w:lvlJc w:val="left"/>
      <w:pPr>
        <w:tabs>
          <w:tab w:val="num" w:pos="3600"/>
        </w:tabs>
        <w:ind w:left="3600" w:hanging="360"/>
      </w:pPr>
      <w:rPr>
        <w:rFonts w:ascii="Courier New" w:hAnsi="Courier New" w:cs="Courier New" w:hint="default"/>
      </w:rPr>
    </w:lvl>
    <w:lvl w:ilvl="5" w:tplc="CB3423BC">
      <w:start w:val="1"/>
      <w:numFmt w:val="bullet"/>
      <w:lvlText w:val=""/>
      <w:lvlJc w:val="left"/>
      <w:pPr>
        <w:tabs>
          <w:tab w:val="num" w:pos="4320"/>
        </w:tabs>
        <w:ind w:left="4320" w:hanging="360"/>
      </w:pPr>
      <w:rPr>
        <w:rFonts w:ascii="Wingdings" w:hAnsi="Wingdings" w:cs="Wingdings" w:hint="default"/>
      </w:rPr>
    </w:lvl>
    <w:lvl w:ilvl="6" w:tplc="60CE4692">
      <w:start w:val="1"/>
      <w:numFmt w:val="bullet"/>
      <w:lvlText w:val=""/>
      <w:lvlJc w:val="left"/>
      <w:pPr>
        <w:tabs>
          <w:tab w:val="num" w:pos="5040"/>
        </w:tabs>
        <w:ind w:left="5040" w:hanging="360"/>
      </w:pPr>
      <w:rPr>
        <w:rFonts w:ascii="Symbol" w:hAnsi="Symbol" w:cs="Symbol" w:hint="default"/>
      </w:rPr>
    </w:lvl>
    <w:lvl w:ilvl="7" w:tplc="DF9AAF12">
      <w:start w:val="1"/>
      <w:numFmt w:val="bullet"/>
      <w:lvlText w:val="o"/>
      <w:lvlJc w:val="left"/>
      <w:pPr>
        <w:tabs>
          <w:tab w:val="num" w:pos="5760"/>
        </w:tabs>
        <w:ind w:left="5760" w:hanging="360"/>
      </w:pPr>
      <w:rPr>
        <w:rFonts w:ascii="Courier New" w:hAnsi="Courier New" w:cs="Courier New" w:hint="default"/>
      </w:rPr>
    </w:lvl>
    <w:lvl w:ilvl="8" w:tplc="BD74B00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476FA7A"/>
    <w:multiLevelType w:val="hybridMultilevel"/>
    <w:tmpl w:val="DD106632"/>
    <w:lvl w:ilvl="0" w:tplc="2D1E1C7E">
      <w:start w:val="1"/>
      <w:numFmt w:val="bullet"/>
      <w:lvlText w:val=""/>
      <w:lvlJc w:val="left"/>
      <w:pPr>
        <w:tabs>
          <w:tab w:val="num" w:pos="720"/>
        </w:tabs>
        <w:ind w:left="720" w:hanging="360"/>
      </w:pPr>
      <w:rPr>
        <w:rFonts w:ascii="Symbol" w:hAnsi="Symbol" w:cs="Symbol" w:hint="default"/>
      </w:rPr>
    </w:lvl>
    <w:lvl w:ilvl="1" w:tplc="982C48D8">
      <w:start w:val="1"/>
      <w:numFmt w:val="bullet"/>
      <w:lvlText w:val="o"/>
      <w:lvlJc w:val="left"/>
      <w:pPr>
        <w:tabs>
          <w:tab w:val="num" w:pos="1440"/>
        </w:tabs>
        <w:ind w:left="1440" w:hanging="360"/>
      </w:pPr>
      <w:rPr>
        <w:rFonts w:ascii="Courier New" w:hAnsi="Courier New" w:cs="Courier New" w:hint="default"/>
      </w:rPr>
    </w:lvl>
    <w:lvl w:ilvl="2" w:tplc="EC40FF1E">
      <w:start w:val="1"/>
      <w:numFmt w:val="bullet"/>
      <w:lvlText w:val=""/>
      <w:lvlJc w:val="left"/>
      <w:pPr>
        <w:tabs>
          <w:tab w:val="num" w:pos="2160"/>
        </w:tabs>
        <w:ind w:left="2160" w:hanging="360"/>
      </w:pPr>
      <w:rPr>
        <w:rFonts w:ascii="Wingdings" w:hAnsi="Wingdings" w:cs="Wingdings" w:hint="default"/>
      </w:rPr>
    </w:lvl>
    <w:lvl w:ilvl="3" w:tplc="EEAE07CC">
      <w:start w:val="1"/>
      <w:numFmt w:val="bullet"/>
      <w:lvlText w:val=""/>
      <w:lvlJc w:val="left"/>
      <w:pPr>
        <w:tabs>
          <w:tab w:val="num" w:pos="2880"/>
        </w:tabs>
        <w:ind w:left="2880" w:hanging="360"/>
      </w:pPr>
      <w:rPr>
        <w:rFonts w:ascii="Symbol" w:hAnsi="Symbol" w:cs="Symbol" w:hint="default"/>
      </w:rPr>
    </w:lvl>
    <w:lvl w:ilvl="4" w:tplc="63644D12">
      <w:start w:val="1"/>
      <w:numFmt w:val="bullet"/>
      <w:lvlText w:val="o"/>
      <w:lvlJc w:val="left"/>
      <w:pPr>
        <w:tabs>
          <w:tab w:val="num" w:pos="3600"/>
        </w:tabs>
        <w:ind w:left="3600" w:hanging="360"/>
      </w:pPr>
      <w:rPr>
        <w:rFonts w:ascii="Courier New" w:hAnsi="Courier New" w:cs="Courier New" w:hint="default"/>
      </w:rPr>
    </w:lvl>
    <w:lvl w:ilvl="5" w:tplc="1D14DDD2">
      <w:start w:val="1"/>
      <w:numFmt w:val="bullet"/>
      <w:lvlText w:val=""/>
      <w:lvlJc w:val="left"/>
      <w:pPr>
        <w:tabs>
          <w:tab w:val="num" w:pos="4320"/>
        </w:tabs>
        <w:ind w:left="4320" w:hanging="360"/>
      </w:pPr>
      <w:rPr>
        <w:rFonts w:ascii="Wingdings" w:hAnsi="Wingdings" w:cs="Wingdings" w:hint="default"/>
      </w:rPr>
    </w:lvl>
    <w:lvl w:ilvl="6" w:tplc="802A2BDA">
      <w:start w:val="1"/>
      <w:numFmt w:val="bullet"/>
      <w:lvlText w:val=""/>
      <w:lvlJc w:val="left"/>
      <w:pPr>
        <w:tabs>
          <w:tab w:val="num" w:pos="5040"/>
        </w:tabs>
        <w:ind w:left="5040" w:hanging="360"/>
      </w:pPr>
      <w:rPr>
        <w:rFonts w:ascii="Symbol" w:hAnsi="Symbol" w:cs="Symbol" w:hint="default"/>
      </w:rPr>
    </w:lvl>
    <w:lvl w:ilvl="7" w:tplc="B2B68932">
      <w:start w:val="1"/>
      <w:numFmt w:val="bullet"/>
      <w:lvlText w:val="o"/>
      <w:lvlJc w:val="left"/>
      <w:pPr>
        <w:tabs>
          <w:tab w:val="num" w:pos="5760"/>
        </w:tabs>
        <w:ind w:left="5760" w:hanging="360"/>
      </w:pPr>
      <w:rPr>
        <w:rFonts w:ascii="Courier New" w:hAnsi="Courier New" w:cs="Courier New" w:hint="default"/>
      </w:rPr>
    </w:lvl>
    <w:lvl w:ilvl="8" w:tplc="AC2A507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823AC47"/>
    <w:multiLevelType w:val="hybridMultilevel"/>
    <w:tmpl w:val="730C242A"/>
    <w:lvl w:ilvl="0" w:tplc="D71E35E0">
      <w:start w:val="1"/>
      <w:numFmt w:val="bullet"/>
      <w:lvlText w:val=""/>
      <w:lvlJc w:val="left"/>
      <w:pPr>
        <w:tabs>
          <w:tab w:val="num" w:pos="720"/>
        </w:tabs>
        <w:ind w:left="720" w:hanging="360"/>
      </w:pPr>
      <w:rPr>
        <w:rFonts w:ascii="Symbol" w:hAnsi="Symbol" w:cs="Symbol" w:hint="default"/>
      </w:rPr>
    </w:lvl>
    <w:lvl w:ilvl="1" w:tplc="1B284D96">
      <w:start w:val="1"/>
      <w:numFmt w:val="bullet"/>
      <w:lvlText w:val="o"/>
      <w:lvlJc w:val="left"/>
      <w:pPr>
        <w:tabs>
          <w:tab w:val="num" w:pos="1440"/>
        </w:tabs>
        <w:ind w:left="1440" w:hanging="360"/>
      </w:pPr>
      <w:rPr>
        <w:rFonts w:ascii="Courier New" w:hAnsi="Courier New" w:cs="Courier New" w:hint="default"/>
      </w:rPr>
    </w:lvl>
    <w:lvl w:ilvl="2" w:tplc="C4023342">
      <w:start w:val="1"/>
      <w:numFmt w:val="bullet"/>
      <w:lvlText w:val=""/>
      <w:lvlJc w:val="left"/>
      <w:pPr>
        <w:tabs>
          <w:tab w:val="num" w:pos="2160"/>
        </w:tabs>
        <w:ind w:left="2160" w:hanging="360"/>
      </w:pPr>
      <w:rPr>
        <w:rFonts w:ascii="Wingdings" w:hAnsi="Wingdings" w:cs="Wingdings" w:hint="default"/>
      </w:rPr>
    </w:lvl>
    <w:lvl w:ilvl="3" w:tplc="B23AD81A">
      <w:start w:val="1"/>
      <w:numFmt w:val="bullet"/>
      <w:lvlText w:val=""/>
      <w:lvlJc w:val="left"/>
      <w:pPr>
        <w:tabs>
          <w:tab w:val="num" w:pos="2880"/>
        </w:tabs>
        <w:ind w:left="2880" w:hanging="360"/>
      </w:pPr>
      <w:rPr>
        <w:rFonts w:ascii="Symbol" w:hAnsi="Symbol" w:cs="Symbol" w:hint="default"/>
      </w:rPr>
    </w:lvl>
    <w:lvl w:ilvl="4" w:tplc="F02C7844">
      <w:start w:val="1"/>
      <w:numFmt w:val="bullet"/>
      <w:lvlText w:val="o"/>
      <w:lvlJc w:val="left"/>
      <w:pPr>
        <w:tabs>
          <w:tab w:val="num" w:pos="3600"/>
        </w:tabs>
        <w:ind w:left="3600" w:hanging="360"/>
      </w:pPr>
      <w:rPr>
        <w:rFonts w:ascii="Courier New" w:hAnsi="Courier New" w:cs="Courier New" w:hint="default"/>
      </w:rPr>
    </w:lvl>
    <w:lvl w:ilvl="5" w:tplc="48C4125A">
      <w:start w:val="1"/>
      <w:numFmt w:val="bullet"/>
      <w:lvlText w:val=""/>
      <w:lvlJc w:val="left"/>
      <w:pPr>
        <w:tabs>
          <w:tab w:val="num" w:pos="4320"/>
        </w:tabs>
        <w:ind w:left="4320" w:hanging="360"/>
      </w:pPr>
      <w:rPr>
        <w:rFonts w:ascii="Wingdings" w:hAnsi="Wingdings" w:cs="Wingdings" w:hint="default"/>
      </w:rPr>
    </w:lvl>
    <w:lvl w:ilvl="6" w:tplc="4C4A455E">
      <w:start w:val="1"/>
      <w:numFmt w:val="bullet"/>
      <w:lvlText w:val=""/>
      <w:lvlJc w:val="left"/>
      <w:pPr>
        <w:tabs>
          <w:tab w:val="num" w:pos="5040"/>
        </w:tabs>
        <w:ind w:left="5040" w:hanging="360"/>
      </w:pPr>
      <w:rPr>
        <w:rFonts w:ascii="Symbol" w:hAnsi="Symbol" w:cs="Symbol" w:hint="default"/>
      </w:rPr>
    </w:lvl>
    <w:lvl w:ilvl="7" w:tplc="B462C6FA">
      <w:start w:val="1"/>
      <w:numFmt w:val="bullet"/>
      <w:lvlText w:val="o"/>
      <w:lvlJc w:val="left"/>
      <w:pPr>
        <w:tabs>
          <w:tab w:val="num" w:pos="5760"/>
        </w:tabs>
        <w:ind w:left="5760" w:hanging="360"/>
      </w:pPr>
      <w:rPr>
        <w:rFonts w:ascii="Courier New" w:hAnsi="Courier New" w:cs="Courier New" w:hint="default"/>
      </w:rPr>
    </w:lvl>
    <w:lvl w:ilvl="8" w:tplc="22A0CB7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8F294F87"/>
    <w:multiLevelType w:val="hybridMultilevel"/>
    <w:tmpl w:val="4ED822EA"/>
    <w:lvl w:ilvl="0" w:tplc="D14AAF08">
      <w:start w:val="1"/>
      <w:numFmt w:val="bullet"/>
      <w:lvlText w:val=""/>
      <w:lvlJc w:val="left"/>
      <w:pPr>
        <w:tabs>
          <w:tab w:val="num" w:pos="720"/>
        </w:tabs>
        <w:ind w:left="720" w:hanging="360"/>
      </w:pPr>
      <w:rPr>
        <w:rFonts w:ascii="Symbol" w:hAnsi="Symbol" w:cs="Symbol" w:hint="default"/>
      </w:rPr>
    </w:lvl>
    <w:lvl w:ilvl="1" w:tplc="36D29D2A">
      <w:start w:val="1"/>
      <w:numFmt w:val="bullet"/>
      <w:lvlText w:val="o"/>
      <w:lvlJc w:val="left"/>
      <w:pPr>
        <w:tabs>
          <w:tab w:val="num" w:pos="1440"/>
        </w:tabs>
        <w:ind w:left="1440" w:hanging="360"/>
      </w:pPr>
      <w:rPr>
        <w:rFonts w:ascii="Courier New" w:hAnsi="Courier New" w:cs="Courier New" w:hint="default"/>
      </w:rPr>
    </w:lvl>
    <w:lvl w:ilvl="2" w:tplc="EA7A0772">
      <w:start w:val="1"/>
      <w:numFmt w:val="bullet"/>
      <w:lvlText w:val=""/>
      <w:lvlJc w:val="left"/>
      <w:pPr>
        <w:tabs>
          <w:tab w:val="num" w:pos="2160"/>
        </w:tabs>
        <w:ind w:left="2160" w:hanging="360"/>
      </w:pPr>
      <w:rPr>
        <w:rFonts w:ascii="Wingdings" w:hAnsi="Wingdings" w:cs="Wingdings" w:hint="default"/>
      </w:rPr>
    </w:lvl>
    <w:lvl w:ilvl="3" w:tplc="E26839CC">
      <w:start w:val="1"/>
      <w:numFmt w:val="bullet"/>
      <w:lvlText w:val=""/>
      <w:lvlJc w:val="left"/>
      <w:pPr>
        <w:tabs>
          <w:tab w:val="num" w:pos="2880"/>
        </w:tabs>
        <w:ind w:left="2880" w:hanging="360"/>
      </w:pPr>
      <w:rPr>
        <w:rFonts w:ascii="Symbol" w:hAnsi="Symbol" w:cs="Symbol" w:hint="default"/>
      </w:rPr>
    </w:lvl>
    <w:lvl w:ilvl="4" w:tplc="B788600C">
      <w:start w:val="1"/>
      <w:numFmt w:val="bullet"/>
      <w:lvlText w:val="o"/>
      <w:lvlJc w:val="left"/>
      <w:pPr>
        <w:tabs>
          <w:tab w:val="num" w:pos="3600"/>
        </w:tabs>
        <w:ind w:left="3600" w:hanging="360"/>
      </w:pPr>
      <w:rPr>
        <w:rFonts w:ascii="Courier New" w:hAnsi="Courier New" w:cs="Courier New" w:hint="default"/>
      </w:rPr>
    </w:lvl>
    <w:lvl w:ilvl="5" w:tplc="20DE5A74">
      <w:start w:val="1"/>
      <w:numFmt w:val="bullet"/>
      <w:lvlText w:val=""/>
      <w:lvlJc w:val="left"/>
      <w:pPr>
        <w:tabs>
          <w:tab w:val="num" w:pos="4320"/>
        </w:tabs>
        <w:ind w:left="4320" w:hanging="360"/>
      </w:pPr>
      <w:rPr>
        <w:rFonts w:ascii="Wingdings" w:hAnsi="Wingdings" w:cs="Wingdings" w:hint="default"/>
      </w:rPr>
    </w:lvl>
    <w:lvl w:ilvl="6" w:tplc="A4B4F832">
      <w:start w:val="1"/>
      <w:numFmt w:val="bullet"/>
      <w:lvlText w:val=""/>
      <w:lvlJc w:val="left"/>
      <w:pPr>
        <w:tabs>
          <w:tab w:val="num" w:pos="5040"/>
        </w:tabs>
        <w:ind w:left="5040" w:hanging="360"/>
      </w:pPr>
      <w:rPr>
        <w:rFonts w:ascii="Symbol" w:hAnsi="Symbol" w:cs="Symbol" w:hint="default"/>
      </w:rPr>
    </w:lvl>
    <w:lvl w:ilvl="7" w:tplc="22C2DA66">
      <w:start w:val="1"/>
      <w:numFmt w:val="bullet"/>
      <w:lvlText w:val="o"/>
      <w:lvlJc w:val="left"/>
      <w:pPr>
        <w:tabs>
          <w:tab w:val="num" w:pos="5760"/>
        </w:tabs>
        <w:ind w:left="5760" w:hanging="360"/>
      </w:pPr>
      <w:rPr>
        <w:rFonts w:ascii="Courier New" w:hAnsi="Courier New" w:cs="Courier New" w:hint="default"/>
      </w:rPr>
    </w:lvl>
    <w:lvl w:ilvl="8" w:tplc="2CEA83B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907ABCC5"/>
    <w:multiLevelType w:val="hybridMultilevel"/>
    <w:tmpl w:val="555C0578"/>
    <w:lvl w:ilvl="0" w:tplc="148E0CCE">
      <w:start w:val="1"/>
      <w:numFmt w:val="bullet"/>
      <w:lvlText w:val=""/>
      <w:lvlJc w:val="left"/>
      <w:pPr>
        <w:tabs>
          <w:tab w:val="num" w:pos="720"/>
        </w:tabs>
        <w:ind w:left="720" w:hanging="360"/>
      </w:pPr>
      <w:rPr>
        <w:rFonts w:ascii="Symbol" w:hAnsi="Symbol" w:cs="Symbol" w:hint="default"/>
      </w:rPr>
    </w:lvl>
    <w:lvl w:ilvl="1" w:tplc="B7B8B086">
      <w:start w:val="1"/>
      <w:numFmt w:val="bullet"/>
      <w:lvlText w:val="o"/>
      <w:lvlJc w:val="left"/>
      <w:pPr>
        <w:tabs>
          <w:tab w:val="num" w:pos="1440"/>
        </w:tabs>
        <w:ind w:left="1440" w:hanging="360"/>
      </w:pPr>
      <w:rPr>
        <w:rFonts w:ascii="Courier New" w:hAnsi="Courier New" w:cs="Courier New" w:hint="default"/>
      </w:rPr>
    </w:lvl>
    <w:lvl w:ilvl="2" w:tplc="9E00D1E2">
      <w:start w:val="1"/>
      <w:numFmt w:val="bullet"/>
      <w:lvlText w:val=""/>
      <w:lvlJc w:val="left"/>
      <w:pPr>
        <w:tabs>
          <w:tab w:val="num" w:pos="2160"/>
        </w:tabs>
        <w:ind w:left="2160" w:hanging="360"/>
      </w:pPr>
      <w:rPr>
        <w:rFonts w:ascii="Wingdings" w:hAnsi="Wingdings" w:cs="Wingdings" w:hint="default"/>
      </w:rPr>
    </w:lvl>
    <w:lvl w:ilvl="3" w:tplc="587621DE">
      <w:start w:val="1"/>
      <w:numFmt w:val="bullet"/>
      <w:lvlText w:val=""/>
      <w:lvlJc w:val="left"/>
      <w:pPr>
        <w:tabs>
          <w:tab w:val="num" w:pos="2880"/>
        </w:tabs>
        <w:ind w:left="2880" w:hanging="360"/>
      </w:pPr>
      <w:rPr>
        <w:rFonts w:ascii="Symbol" w:hAnsi="Symbol" w:cs="Symbol" w:hint="default"/>
      </w:rPr>
    </w:lvl>
    <w:lvl w:ilvl="4" w:tplc="C80277E6">
      <w:start w:val="1"/>
      <w:numFmt w:val="bullet"/>
      <w:lvlText w:val="o"/>
      <w:lvlJc w:val="left"/>
      <w:pPr>
        <w:tabs>
          <w:tab w:val="num" w:pos="3600"/>
        </w:tabs>
        <w:ind w:left="3600" w:hanging="360"/>
      </w:pPr>
      <w:rPr>
        <w:rFonts w:ascii="Courier New" w:hAnsi="Courier New" w:cs="Courier New" w:hint="default"/>
      </w:rPr>
    </w:lvl>
    <w:lvl w:ilvl="5" w:tplc="3D5E8974">
      <w:start w:val="1"/>
      <w:numFmt w:val="bullet"/>
      <w:lvlText w:val=""/>
      <w:lvlJc w:val="left"/>
      <w:pPr>
        <w:tabs>
          <w:tab w:val="num" w:pos="4320"/>
        </w:tabs>
        <w:ind w:left="4320" w:hanging="360"/>
      </w:pPr>
      <w:rPr>
        <w:rFonts w:ascii="Wingdings" w:hAnsi="Wingdings" w:cs="Wingdings" w:hint="default"/>
      </w:rPr>
    </w:lvl>
    <w:lvl w:ilvl="6" w:tplc="C234D492">
      <w:start w:val="1"/>
      <w:numFmt w:val="bullet"/>
      <w:lvlText w:val=""/>
      <w:lvlJc w:val="left"/>
      <w:pPr>
        <w:tabs>
          <w:tab w:val="num" w:pos="5040"/>
        </w:tabs>
        <w:ind w:left="5040" w:hanging="360"/>
      </w:pPr>
      <w:rPr>
        <w:rFonts w:ascii="Symbol" w:hAnsi="Symbol" w:cs="Symbol" w:hint="default"/>
      </w:rPr>
    </w:lvl>
    <w:lvl w:ilvl="7" w:tplc="893E88A6">
      <w:start w:val="1"/>
      <w:numFmt w:val="bullet"/>
      <w:lvlText w:val="o"/>
      <w:lvlJc w:val="left"/>
      <w:pPr>
        <w:tabs>
          <w:tab w:val="num" w:pos="5760"/>
        </w:tabs>
        <w:ind w:left="5760" w:hanging="360"/>
      </w:pPr>
      <w:rPr>
        <w:rFonts w:ascii="Courier New" w:hAnsi="Courier New" w:cs="Courier New" w:hint="default"/>
      </w:rPr>
    </w:lvl>
    <w:lvl w:ilvl="8" w:tplc="E07238F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099CEC2"/>
    <w:multiLevelType w:val="hybridMultilevel"/>
    <w:tmpl w:val="F2462756"/>
    <w:lvl w:ilvl="0" w:tplc="7ECCC532">
      <w:start w:val="1"/>
      <w:numFmt w:val="bullet"/>
      <w:lvlText w:val=""/>
      <w:lvlJc w:val="left"/>
      <w:pPr>
        <w:tabs>
          <w:tab w:val="num" w:pos="720"/>
        </w:tabs>
        <w:ind w:left="720" w:hanging="360"/>
      </w:pPr>
      <w:rPr>
        <w:rFonts w:ascii="Symbol" w:hAnsi="Symbol" w:cs="Symbol" w:hint="default"/>
      </w:rPr>
    </w:lvl>
    <w:lvl w:ilvl="1" w:tplc="A38A7FE2">
      <w:start w:val="1"/>
      <w:numFmt w:val="bullet"/>
      <w:lvlText w:val="o"/>
      <w:lvlJc w:val="left"/>
      <w:pPr>
        <w:tabs>
          <w:tab w:val="num" w:pos="1440"/>
        </w:tabs>
        <w:ind w:left="1440" w:hanging="360"/>
      </w:pPr>
      <w:rPr>
        <w:rFonts w:ascii="Courier New" w:hAnsi="Courier New" w:cs="Courier New" w:hint="default"/>
      </w:rPr>
    </w:lvl>
    <w:lvl w:ilvl="2" w:tplc="981ACB3E">
      <w:start w:val="1"/>
      <w:numFmt w:val="bullet"/>
      <w:lvlText w:val=""/>
      <w:lvlJc w:val="left"/>
      <w:pPr>
        <w:tabs>
          <w:tab w:val="num" w:pos="2160"/>
        </w:tabs>
        <w:ind w:left="2160" w:hanging="360"/>
      </w:pPr>
      <w:rPr>
        <w:rFonts w:ascii="Wingdings" w:hAnsi="Wingdings" w:cs="Wingdings" w:hint="default"/>
      </w:rPr>
    </w:lvl>
    <w:lvl w:ilvl="3" w:tplc="BE38203C">
      <w:start w:val="1"/>
      <w:numFmt w:val="bullet"/>
      <w:lvlText w:val=""/>
      <w:lvlJc w:val="left"/>
      <w:pPr>
        <w:tabs>
          <w:tab w:val="num" w:pos="2880"/>
        </w:tabs>
        <w:ind w:left="2880" w:hanging="360"/>
      </w:pPr>
      <w:rPr>
        <w:rFonts w:ascii="Symbol" w:hAnsi="Symbol" w:cs="Symbol" w:hint="default"/>
      </w:rPr>
    </w:lvl>
    <w:lvl w:ilvl="4" w:tplc="0A5E33D6">
      <w:start w:val="1"/>
      <w:numFmt w:val="bullet"/>
      <w:lvlText w:val="o"/>
      <w:lvlJc w:val="left"/>
      <w:pPr>
        <w:tabs>
          <w:tab w:val="num" w:pos="3600"/>
        </w:tabs>
        <w:ind w:left="3600" w:hanging="360"/>
      </w:pPr>
      <w:rPr>
        <w:rFonts w:ascii="Courier New" w:hAnsi="Courier New" w:cs="Courier New" w:hint="default"/>
      </w:rPr>
    </w:lvl>
    <w:lvl w:ilvl="5" w:tplc="27B0EB26">
      <w:start w:val="1"/>
      <w:numFmt w:val="bullet"/>
      <w:lvlText w:val=""/>
      <w:lvlJc w:val="left"/>
      <w:pPr>
        <w:tabs>
          <w:tab w:val="num" w:pos="4320"/>
        </w:tabs>
        <w:ind w:left="4320" w:hanging="360"/>
      </w:pPr>
      <w:rPr>
        <w:rFonts w:ascii="Wingdings" w:hAnsi="Wingdings" w:cs="Wingdings" w:hint="default"/>
      </w:rPr>
    </w:lvl>
    <w:lvl w:ilvl="6" w:tplc="9EE2AB9A">
      <w:start w:val="1"/>
      <w:numFmt w:val="bullet"/>
      <w:lvlText w:val=""/>
      <w:lvlJc w:val="left"/>
      <w:pPr>
        <w:tabs>
          <w:tab w:val="num" w:pos="5040"/>
        </w:tabs>
        <w:ind w:left="5040" w:hanging="360"/>
      </w:pPr>
      <w:rPr>
        <w:rFonts w:ascii="Symbol" w:hAnsi="Symbol" w:cs="Symbol" w:hint="default"/>
      </w:rPr>
    </w:lvl>
    <w:lvl w:ilvl="7" w:tplc="CE320678">
      <w:start w:val="1"/>
      <w:numFmt w:val="bullet"/>
      <w:lvlText w:val="o"/>
      <w:lvlJc w:val="left"/>
      <w:pPr>
        <w:tabs>
          <w:tab w:val="num" w:pos="5760"/>
        </w:tabs>
        <w:ind w:left="5760" w:hanging="360"/>
      </w:pPr>
      <w:rPr>
        <w:rFonts w:ascii="Courier New" w:hAnsi="Courier New" w:cs="Courier New" w:hint="default"/>
      </w:rPr>
    </w:lvl>
    <w:lvl w:ilvl="8" w:tplc="97E23A0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A5E8C1C2"/>
    <w:multiLevelType w:val="hybridMultilevel"/>
    <w:tmpl w:val="01127FA8"/>
    <w:lvl w:ilvl="0" w:tplc="C5FAB5A0">
      <w:start w:val="1"/>
      <w:numFmt w:val="bullet"/>
      <w:lvlText w:val=""/>
      <w:lvlJc w:val="left"/>
      <w:pPr>
        <w:tabs>
          <w:tab w:val="num" w:pos="720"/>
        </w:tabs>
        <w:ind w:left="720" w:hanging="360"/>
      </w:pPr>
      <w:rPr>
        <w:rFonts w:ascii="Symbol" w:hAnsi="Symbol" w:cs="Symbol" w:hint="default"/>
      </w:rPr>
    </w:lvl>
    <w:lvl w:ilvl="1" w:tplc="34D2C3A4">
      <w:start w:val="1"/>
      <w:numFmt w:val="bullet"/>
      <w:lvlText w:val="o"/>
      <w:lvlJc w:val="left"/>
      <w:pPr>
        <w:tabs>
          <w:tab w:val="num" w:pos="1440"/>
        </w:tabs>
        <w:ind w:left="1440" w:hanging="360"/>
      </w:pPr>
      <w:rPr>
        <w:rFonts w:ascii="Courier New" w:hAnsi="Courier New" w:cs="Courier New" w:hint="default"/>
      </w:rPr>
    </w:lvl>
    <w:lvl w:ilvl="2" w:tplc="F2A407A6">
      <w:start w:val="1"/>
      <w:numFmt w:val="bullet"/>
      <w:lvlText w:val=""/>
      <w:lvlJc w:val="left"/>
      <w:pPr>
        <w:tabs>
          <w:tab w:val="num" w:pos="2160"/>
        </w:tabs>
        <w:ind w:left="2160" w:hanging="360"/>
      </w:pPr>
      <w:rPr>
        <w:rFonts w:ascii="Wingdings" w:hAnsi="Wingdings" w:cs="Wingdings" w:hint="default"/>
      </w:rPr>
    </w:lvl>
    <w:lvl w:ilvl="3" w:tplc="E8E67C74">
      <w:start w:val="1"/>
      <w:numFmt w:val="bullet"/>
      <w:lvlText w:val=""/>
      <w:lvlJc w:val="left"/>
      <w:pPr>
        <w:tabs>
          <w:tab w:val="num" w:pos="2880"/>
        </w:tabs>
        <w:ind w:left="2880" w:hanging="360"/>
      </w:pPr>
      <w:rPr>
        <w:rFonts w:ascii="Symbol" w:hAnsi="Symbol" w:cs="Symbol" w:hint="default"/>
      </w:rPr>
    </w:lvl>
    <w:lvl w:ilvl="4" w:tplc="03EE4534">
      <w:start w:val="1"/>
      <w:numFmt w:val="bullet"/>
      <w:lvlText w:val="o"/>
      <w:lvlJc w:val="left"/>
      <w:pPr>
        <w:tabs>
          <w:tab w:val="num" w:pos="3600"/>
        </w:tabs>
        <w:ind w:left="3600" w:hanging="360"/>
      </w:pPr>
      <w:rPr>
        <w:rFonts w:ascii="Courier New" w:hAnsi="Courier New" w:cs="Courier New" w:hint="default"/>
      </w:rPr>
    </w:lvl>
    <w:lvl w:ilvl="5" w:tplc="552A9E9A">
      <w:start w:val="1"/>
      <w:numFmt w:val="bullet"/>
      <w:lvlText w:val=""/>
      <w:lvlJc w:val="left"/>
      <w:pPr>
        <w:tabs>
          <w:tab w:val="num" w:pos="4320"/>
        </w:tabs>
        <w:ind w:left="4320" w:hanging="360"/>
      </w:pPr>
      <w:rPr>
        <w:rFonts w:ascii="Wingdings" w:hAnsi="Wingdings" w:cs="Wingdings" w:hint="default"/>
      </w:rPr>
    </w:lvl>
    <w:lvl w:ilvl="6" w:tplc="FBF815D4">
      <w:start w:val="1"/>
      <w:numFmt w:val="bullet"/>
      <w:lvlText w:val=""/>
      <w:lvlJc w:val="left"/>
      <w:pPr>
        <w:tabs>
          <w:tab w:val="num" w:pos="5040"/>
        </w:tabs>
        <w:ind w:left="5040" w:hanging="360"/>
      </w:pPr>
      <w:rPr>
        <w:rFonts w:ascii="Symbol" w:hAnsi="Symbol" w:cs="Symbol" w:hint="default"/>
      </w:rPr>
    </w:lvl>
    <w:lvl w:ilvl="7" w:tplc="E7CE7964">
      <w:start w:val="1"/>
      <w:numFmt w:val="bullet"/>
      <w:lvlText w:val="o"/>
      <w:lvlJc w:val="left"/>
      <w:pPr>
        <w:tabs>
          <w:tab w:val="num" w:pos="5760"/>
        </w:tabs>
        <w:ind w:left="5760" w:hanging="360"/>
      </w:pPr>
      <w:rPr>
        <w:rFonts w:ascii="Courier New" w:hAnsi="Courier New" w:cs="Courier New" w:hint="default"/>
      </w:rPr>
    </w:lvl>
    <w:lvl w:ilvl="8" w:tplc="5C3604B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A67BAA87"/>
    <w:multiLevelType w:val="hybridMultilevel"/>
    <w:tmpl w:val="C2107E96"/>
    <w:lvl w:ilvl="0" w:tplc="D6980D40">
      <w:start w:val="1"/>
      <w:numFmt w:val="bullet"/>
      <w:lvlText w:val=""/>
      <w:lvlJc w:val="left"/>
      <w:pPr>
        <w:tabs>
          <w:tab w:val="num" w:pos="720"/>
        </w:tabs>
        <w:ind w:left="720" w:hanging="360"/>
      </w:pPr>
      <w:rPr>
        <w:rFonts w:ascii="Symbol" w:hAnsi="Symbol" w:cs="Symbol" w:hint="default"/>
      </w:rPr>
    </w:lvl>
    <w:lvl w:ilvl="1" w:tplc="C8A84D02">
      <w:start w:val="1"/>
      <w:numFmt w:val="bullet"/>
      <w:lvlText w:val="o"/>
      <w:lvlJc w:val="left"/>
      <w:pPr>
        <w:tabs>
          <w:tab w:val="num" w:pos="1440"/>
        </w:tabs>
        <w:ind w:left="1440" w:hanging="360"/>
      </w:pPr>
      <w:rPr>
        <w:rFonts w:ascii="Courier New" w:hAnsi="Courier New" w:cs="Courier New" w:hint="default"/>
      </w:rPr>
    </w:lvl>
    <w:lvl w:ilvl="2" w:tplc="97587CA0">
      <w:start w:val="1"/>
      <w:numFmt w:val="bullet"/>
      <w:lvlText w:val=""/>
      <w:lvlJc w:val="left"/>
      <w:pPr>
        <w:tabs>
          <w:tab w:val="num" w:pos="2160"/>
        </w:tabs>
        <w:ind w:left="2160" w:hanging="360"/>
      </w:pPr>
      <w:rPr>
        <w:rFonts w:ascii="Wingdings" w:hAnsi="Wingdings" w:cs="Wingdings" w:hint="default"/>
      </w:rPr>
    </w:lvl>
    <w:lvl w:ilvl="3" w:tplc="7AF21DB0">
      <w:start w:val="1"/>
      <w:numFmt w:val="bullet"/>
      <w:lvlText w:val=""/>
      <w:lvlJc w:val="left"/>
      <w:pPr>
        <w:tabs>
          <w:tab w:val="num" w:pos="2880"/>
        </w:tabs>
        <w:ind w:left="2880" w:hanging="360"/>
      </w:pPr>
      <w:rPr>
        <w:rFonts w:ascii="Symbol" w:hAnsi="Symbol" w:cs="Symbol" w:hint="default"/>
      </w:rPr>
    </w:lvl>
    <w:lvl w:ilvl="4" w:tplc="5770CCBA">
      <w:start w:val="1"/>
      <w:numFmt w:val="bullet"/>
      <w:lvlText w:val="o"/>
      <w:lvlJc w:val="left"/>
      <w:pPr>
        <w:tabs>
          <w:tab w:val="num" w:pos="3600"/>
        </w:tabs>
        <w:ind w:left="3600" w:hanging="360"/>
      </w:pPr>
      <w:rPr>
        <w:rFonts w:ascii="Courier New" w:hAnsi="Courier New" w:cs="Courier New" w:hint="default"/>
      </w:rPr>
    </w:lvl>
    <w:lvl w:ilvl="5" w:tplc="A5426328">
      <w:start w:val="1"/>
      <w:numFmt w:val="bullet"/>
      <w:lvlText w:val=""/>
      <w:lvlJc w:val="left"/>
      <w:pPr>
        <w:tabs>
          <w:tab w:val="num" w:pos="4320"/>
        </w:tabs>
        <w:ind w:left="4320" w:hanging="360"/>
      </w:pPr>
      <w:rPr>
        <w:rFonts w:ascii="Wingdings" w:hAnsi="Wingdings" w:cs="Wingdings" w:hint="default"/>
      </w:rPr>
    </w:lvl>
    <w:lvl w:ilvl="6" w:tplc="8DE292BC">
      <w:start w:val="1"/>
      <w:numFmt w:val="bullet"/>
      <w:lvlText w:val=""/>
      <w:lvlJc w:val="left"/>
      <w:pPr>
        <w:tabs>
          <w:tab w:val="num" w:pos="5040"/>
        </w:tabs>
        <w:ind w:left="5040" w:hanging="360"/>
      </w:pPr>
      <w:rPr>
        <w:rFonts w:ascii="Symbol" w:hAnsi="Symbol" w:cs="Symbol" w:hint="default"/>
      </w:rPr>
    </w:lvl>
    <w:lvl w:ilvl="7" w:tplc="DA38122E">
      <w:start w:val="1"/>
      <w:numFmt w:val="bullet"/>
      <w:lvlText w:val="o"/>
      <w:lvlJc w:val="left"/>
      <w:pPr>
        <w:tabs>
          <w:tab w:val="num" w:pos="5760"/>
        </w:tabs>
        <w:ind w:left="5760" w:hanging="360"/>
      </w:pPr>
      <w:rPr>
        <w:rFonts w:ascii="Courier New" w:hAnsi="Courier New" w:cs="Courier New" w:hint="default"/>
      </w:rPr>
    </w:lvl>
    <w:lvl w:ilvl="8" w:tplc="EFD4464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A787ED23"/>
    <w:multiLevelType w:val="hybridMultilevel"/>
    <w:tmpl w:val="A956CC9C"/>
    <w:lvl w:ilvl="0" w:tplc="10947594">
      <w:start w:val="1"/>
      <w:numFmt w:val="bullet"/>
      <w:lvlText w:val=""/>
      <w:lvlJc w:val="left"/>
      <w:pPr>
        <w:tabs>
          <w:tab w:val="num" w:pos="720"/>
        </w:tabs>
        <w:ind w:left="720" w:hanging="360"/>
      </w:pPr>
      <w:rPr>
        <w:rFonts w:ascii="Symbol" w:hAnsi="Symbol" w:cs="Symbol" w:hint="default"/>
      </w:rPr>
    </w:lvl>
    <w:lvl w:ilvl="1" w:tplc="139464FC">
      <w:start w:val="1"/>
      <w:numFmt w:val="bullet"/>
      <w:lvlText w:val="o"/>
      <w:lvlJc w:val="left"/>
      <w:pPr>
        <w:tabs>
          <w:tab w:val="num" w:pos="1440"/>
        </w:tabs>
        <w:ind w:left="1440" w:hanging="360"/>
      </w:pPr>
      <w:rPr>
        <w:rFonts w:ascii="Courier New" w:hAnsi="Courier New" w:cs="Courier New" w:hint="default"/>
      </w:rPr>
    </w:lvl>
    <w:lvl w:ilvl="2" w:tplc="77CADFB6">
      <w:start w:val="1"/>
      <w:numFmt w:val="bullet"/>
      <w:lvlText w:val=""/>
      <w:lvlJc w:val="left"/>
      <w:pPr>
        <w:tabs>
          <w:tab w:val="num" w:pos="2160"/>
        </w:tabs>
        <w:ind w:left="2160" w:hanging="360"/>
      </w:pPr>
      <w:rPr>
        <w:rFonts w:ascii="Wingdings" w:hAnsi="Wingdings" w:cs="Wingdings" w:hint="default"/>
      </w:rPr>
    </w:lvl>
    <w:lvl w:ilvl="3" w:tplc="FF12EE2C">
      <w:start w:val="1"/>
      <w:numFmt w:val="bullet"/>
      <w:lvlText w:val=""/>
      <w:lvlJc w:val="left"/>
      <w:pPr>
        <w:tabs>
          <w:tab w:val="num" w:pos="2880"/>
        </w:tabs>
        <w:ind w:left="2880" w:hanging="360"/>
      </w:pPr>
      <w:rPr>
        <w:rFonts w:ascii="Symbol" w:hAnsi="Symbol" w:cs="Symbol" w:hint="default"/>
      </w:rPr>
    </w:lvl>
    <w:lvl w:ilvl="4" w:tplc="A2B0E1BA">
      <w:start w:val="1"/>
      <w:numFmt w:val="bullet"/>
      <w:lvlText w:val="o"/>
      <w:lvlJc w:val="left"/>
      <w:pPr>
        <w:tabs>
          <w:tab w:val="num" w:pos="3600"/>
        </w:tabs>
        <w:ind w:left="3600" w:hanging="360"/>
      </w:pPr>
      <w:rPr>
        <w:rFonts w:ascii="Courier New" w:hAnsi="Courier New" w:cs="Courier New" w:hint="default"/>
      </w:rPr>
    </w:lvl>
    <w:lvl w:ilvl="5" w:tplc="574210DC">
      <w:start w:val="1"/>
      <w:numFmt w:val="bullet"/>
      <w:lvlText w:val=""/>
      <w:lvlJc w:val="left"/>
      <w:pPr>
        <w:tabs>
          <w:tab w:val="num" w:pos="4320"/>
        </w:tabs>
        <w:ind w:left="4320" w:hanging="360"/>
      </w:pPr>
      <w:rPr>
        <w:rFonts w:ascii="Wingdings" w:hAnsi="Wingdings" w:cs="Wingdings" w:hint="default"/>
      </w:rPr>
    </w:lvl>
    <w:lvl w:ilvl="6" w:tplc="28BAD03C">
      <w:start w:val="1"/>
      <w:numFmt w:val="bullet"/>
      <w:lvlText w:val=""/>
      <w:lvlJc w:val="left"/>
      <w:pPr>
        <w:tabs>
          <w:tab w:val="num" w:pos="5040"/>
        </w:tabs>
        <w:ind w:left="5040" w:hanging="360"/>
      </w:pPr>
      <w:rPr>
        <w:rFonts w:ascii="Symbol" w:hAnsi="Symbol" w:cs="Symbol" w:hint="default"/>
      </w:rPr>
    </w:lvl>
    <w:lvl w:ilvl="7" w:tplc="4EC07FB2">
      <w:start w:val="1"/>
      <w:numFmt w:val="bullet"/>
      <w:lvlText w:val="o"/>
      <w:lvlJc w:val="left"/>
      <w:pPr>
        <w:tabs>
          <w:tab w:val="num" w:pos="5760"/>
        </w:tabs>
        <w:ind w:left="5760" w:hanging="360"/>
      </w:pPr>
      <w:rPr>
        <w:rFonts w:ascii="Courier New" w:hAnsi="Courier New" w:cs="Courier New" w:hint="default"/>
      </w:rPr>
    </w:lvl>
    <w:lvl w:ilvl="8" w:tplc="4658FBE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AD0B11A8"/>
    <w:multiLevelType w:val="hybridMultilevel"/>
    <w:tmpl w:val="9D925A32"/>
    <w:lvl w:ilvl="0" w:tplc="A6BE4D00">
      <w:start w:val="1"/>
      <w:numFmt w:val="bullet"/>
      <w:lvlText w:val=""/>
      <w:lvlJc w:val="left"/>
      <w:pPr>
        <w:tabs>
          <w:tab w:val="num" w:pos="720"/>
        </w:tabs>
        <w:ind w:left="720" w:hanging="360"/>
      </w:pPr>
      <w:rPr>
        <w:rFonts w:ascii="Symbol" w:hAnsi="Symbol" w:cs="Symbol" w:hint="default"/>
      </w:rPr>
    </w:lvl>
    <w:lvl w:ilvl="1" w:tplc="596CE730">
      <w:start w:val="1"/>
      <w:numFmt w:val="bullet"/>
      <w:lvlText w:val="o"/>
      <w:lvlJc w:val="left"/>
      <w:pPr>
        <w:tabs>
          <w:tab w:val="num" w:pos="1440"/>
        </w:tabs>
        <w:ind w:left="1440" w:hanging="360"/>
      </w:pPr>
      <w:rPr>
        <w:rFonts w:ascii="Courier New" w:hAnsi="Courier New" w:cs="Courier New" w:hint="default"/>
      </w:rPr>
    </w:lvl>
    <w:lvl w:ilvl="2" w:tplc="A030E1D2">
      <w:start w:val="1"/>
      <w:numFmt w:val="bullet"/>
      <w:lvlText w:val=""/>
      <w:lvlJc w:val="left"/>
      <w:pPr>
        <w:tabs>
          <w:tab w:val="num" w:pos="2160"/>
        </w:tabs>
        <w:ind w:left="2160" w:hanging="360"/>
      </w:pPr>
      <w:rPr>
        <w:rFonts w:ascii="Wingdings" w:hAnsi="Wingdings" w:cs="Wingdings" w:hint="default"/>
      </w:rPr>
    </w:lvl>
    <w:lvl w:ilvl="3" w:tplc="F4A89AA8">
      <w:start w:val="1"/>
      <w:numFmt w:val="bullet"/>
      <w:lvlText w:val=""/>
      <w:lvlJc w:val="left"/>
      <w:pPr>
        <w:tabs>
          <w:tab w:val="num" w:pos="2880"/>
        </w:tabs>
        <w:ind w:left="2880" w:hanging="360"/>
      </w:pPr>
      <w:rPr>
        <w:rFonts w:ascii="Symbol" w:hAnsi="Symbol" w:cs="Symbol" w:hint="default"/>
      </w:rPr>
    </w:lvl>
    <w:lvl w:ilvl="4" w:tplc="AFD04954">
      <w:start w:val="1"/>
      <w:numFmt w:val="bullet"/>
      <w:lvlText w:val="o"/>
      <w:lvlJc w:val="left"/>
      <w:pPr>
        <w:tabs>
          <w:tab w:val="num" w:pos="3600"/>
        </w:tabs>
        <w:ind w:left="3600" w:hanging="360"/>
      </w:pPr>
      <w:rPr>
        <w:rFonts w:ascii="Courier New" w:hAnsi="Courier New" w:cs="Courier New" w:hint="default"/>
      </w:rPr>
    </w:lvl>
    <w:lvl w:ilvl="5" w:tplc="A484CC7C">
      <w:start w:val="1"/>
      <w:numFmt w:val="bullet"/>
      <w:lvlText w:val=""/>
      <w:lvlJc w:val="left"/>
      <w:pPr>
        <w:tabs>
          <w:tab w:val="num" w:pos="4320"/>
        </w:tabs>
        <w:ind w:left="4320" w:hanging="360"/>
      </w:pPr>
      <w:rPr>
        <w:rFonts w:ascii="Wingdings" w:hAnsi="Wingdings" w:cs="Wingdings" w:hint="default"/>
      </w:rPr>
    </w:lvl>
    <w:lvl w:ilvl="6" w:tplc="5B26297E">
      <w:start w:val="1"/>
      <w:numFmt w:val="bullet"/>
      <w:lvlText w:val=""/>
      <w:lvlJc w:val="left"/>
      <w:pPr>
        <w:tabs>
          <w:tab w:val="num" w:pos="5040"/>
        </w:tabs>
        <w:ind w:left="5040" w:hanging="360"/>
      </w:pPr>
      <w:rPr>
        <w:rFonts w:ascii="Symbol" w:hAnsi="Symbol" w:cs="Symbol" w:hint="default"/>
      </w:rPr>
    </w:lvl>
    <w:lvl w:ilvl="7" w:tplc="1B4A2DEE">
      <w:start w:val="1"/>
      <w:numFmt w:val="bullet"/>
      <w:lvlText w:val="o"/>
      <w:lvlJc w:val="left"/>
      <w:pPr>
        <w:tabs>
          <w:tab w:val="num" w:pos="5760"/>
        </w:tabs>
        <w:ind w:left="5760" w:hanging="360"/>
      </w:pPr>
      <w:rPr>
        <w:rFonts w:ascii="Courier New" w:hAnsi="Courier New" w:cs="Courier New" w:hint="default"/>
      </w:rPr>
    </w:lvl>
    <w:lvl w:ilvl="8" w:tplc="9280B1CA">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B7382085"/>
    <w:multiLevelType w:val="hybridMultilevel"/>
    <w:tmpl w:val="E858F476"/>
    <w:lvl w:ilvl="0" w:tplc="E004810E">
      <w:start w:val="1"/>
      <w:numFmt w:val="bullet"/>
      <w:lvlText w:val=""/>
      <w:lvlJc w:val="left"/>
      <w:pPr>
        <w:tabs>
          <w:tab w:val="num" w:pos="720"/>
        </w:tabs>
        <w:ind w:left="720" w:hanging="360"/>
      </w:pPr>
      <w:rPr>
        <w:rFonts w:ascii="Symbol" w:hAnsi="Symbol" w:cs="Symbol" w:hint="default"/>
      </w:rPr>
    </w:lvl>
    <w:lvl w:ilvl="1" w:tplc="8B4EA9BA">
      <w:start w:val="1"/>
      <w:numFmt w:val="bullet"/>
      <w:lvlText w:val="o"/>
      <w:lvlJc w:val="left"/>
      <w:pPr>
        <w:tabs>
          <w:tab w:val="num" w:pos="1440"/>
        </w:tabs>
        <w:ind w:left="1440" w:hanging="360"/>
      </w:pPr>
      <w:rPr>
        <w:rFonts w:ascii="Courier New" w:hAnsi="Courier New" w:cs="Courier New" w:hint="default"/>
      </w:rPr>
    </w:lvl>
    <w:lvl w:ilvl="2" w:tplc="F4282B7A">
      <w:start w:val="1"/>
      <w:numFmt w:val="bullet"/>
      <w:lvlText w:val=""/>
      <w:lvlJc w:val="left"/>
      <w:pPr>
        <w:tabs>
          <w:tab w:val="num" w:pos="2160"/>
        </w:tabs>
        <w:ind w:left="2160" w:hanging="360"/>
      </w:pPr>
      <w:rPr>
        <w:rFonts w:ascii="Wingdings" w:hAnsi="Wingdings" w:cs="Wingdings" w:hint="default"/>
      </w:rPr>
    </w:lvl>
    <w:lvl w:ilvl="3" w:tplc="58A64432">
      <w:start w:val="1"/>
      <w:numFmt w:val="bullet"/>
      <w:lvlText w:val=""/>
      <w:lvlJc w:val="left"/>
      <w:pPr>
        <w:tabs>
          <w:tab w:val="num" w:pos="2880"/>
        </w:tabs>
        <w:ind w:left="2880" w:hanging="360"/>
      </w:pPr>
      <w:rPr>
        <w:rFonts w:ascii="Symbol" w:hAnsi="Symbol" w:cs="Symbol" w:hint="default"/>
      </w:rPr>
    </w:lvl>
    <w:lvl w:ilvl="4" w:tplc="98C64D58">
      <w:start w:val="1"/>
      <w:numFmt w:val="bullet"/>
      <w:lvlText w:val="o"/>
      <w:lvlJc w:val="left"/>
      <w:pPr>
        <w:tabs>
          <w:tab w:val="num" w:pos="3600"/>
        </w:tabs>
        <w:ind w:left="3600" w:hanging="360"/>
      </w:pPr>
      <w:rPr>
        <w:rFonts w:ascii="Courier New" w:hAnsi="Courier New" w:cs="Courier New" w:hint="default"/>
      </w:rPr>
    </w:lvl>
    <w:lvl w:ilvl="5" w:tplc="85B4BC70">
      <w:start w:val="1"/>
      <w:numFmt w:val="bullet"/>
      <w:lvlText w:val=""/>
      <w:lvlJc w:val="left"/>
      <w:pPr>
        <w:tabs>
          <w:tab w:val="num" w:pos="4320"/>
        </w:tabs>
        <w:ind w:left="4320" w:hanging="360"/>
      </w:pPr>
      <w:rPr>
        <w:rFonts w:ascii="Wingdings" w:hAnsi="Wingdings" w:cs="Wingdings" w:hint="default"/>
      </w:rPr>
    </w:lvl>
    <w:lvl w:ilvl="6" w:tplc="CE8A1736">
      <w:start w:val="1"/>
      <w:numFmt w:val="bullet"/>
      <w:lvlText w:val=""/>
      <w:lvlJc w:val="left"/>
      <w:pPr>
        <w:tabs>
          <w:tab w:val="num" w:pos="5040"/>
        </w:tabs>
        <w:ind w:left="5040" w:hanging="360"/>
      </w:pPr>
      <w:rPr>
        <w:rFonts w:ascii="Symbol" w:hAnsi="Symbol" w:cs="Symbol" w:hint="default"/>
      </w:rPr>
    </w:lvl>
    <w:lvl w:ilvl="7" w:tplc="D5B062E4">
      <w:start w:val="1"/>
      <w:numFmt w:val="bullet"/>
      <w:lvlText w:val="o"/>
      <w:lvlJc w:val="left"/>
      <w:pPr>
        <w:tabs>
          <w:tab w:val="num" w:pos="5760"/>
        </w:tabs>
        <w:ind w:left="5760" w:hanging="360"/>
      </w:pPr>
      <w:rPr>
        <w:rFonts w:ascii="Courier New" w:hAnsi="Courier New" w:cs="Courier New" w:hint="default"/>
      </w:rPr>
    </w:lvl>
    <w:lvl w:ilvl="8" w:tplc="6314550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BD38DC5F"/>
    <w:multiLevelType w:val="hybridMultilevel"/>
    <w:tmpl w:val="5DEC89EE"/>
    <w:lvl w:ilvl="0" w:tplc="DE66A2E8">
      <w:start w:val="1"/>
      <w:numFmt w:val="bullet"/>
      <w:lvlText w:val=""/>
      <w:lvlJc w:val="left"/>
      <w:pPr>
        <w:tabs>
          <w:tab w:val="num" w:pos="720"/>
        </w:tabs>
        <w:ind w:left="720" w:hanging="360"/>
      </w:pPr>
      <w:rPr>
        <w:rFonts w:ascii="Symbol" w:hAnsi="Symbol" w:cs="Symbol" w:hint="default"/>
      </w:rPr>
    </w:lvl>
    <w:lvl w:ilvl="1" w:tplc="4AC26A38">
      <w:start w:val="1"/>
      <w:numFmt w:val="bullet"/>
      <w:lvlText w:val="o"/>
      <w:lvlJc w:val="left"/>
      <w:pPr>
        <w:tabs>
          <w:tab w:val="num" w:pos="1440"/>
        </w:tabs>
        <w:ind w:left="1440" w:hanging="360"/>
      </w:pPr>
      <w:rPr>
        <w:rFonts w:ascii="Courier New" w:hAnsi="Courier New" w:cs="Courier New" w:hint="default"/>
      </w:rPr>
    </w:lvl>
    <w:lvl w:ilvl="2" w:tplc="6180D956">
      <w:start w:val="1"/>
      <w:numFmt w:val="bullet"/>
      <w:lvlText w:val=""/>
      <w:lvlJc w:val="left"/>
      <w:pPr>
        <w:tabs>
          <w:tab w:val="num" w:pos="2160"/>
        </w:tabs>
        <w:ind w:left="2160" w:hanging="360"/>
      </w:pPr>
      <w:rPr>
        <w:rFonts w:ascii="Wingdings" w:hAnsi="Wingdings" w:cs="Wingdings" w:hint="default"/>
      </w:rPr>
    </w:lvl>
    <w:lvl w:ilvl="3" w:tplc="3DDA5312">
      <w:start w:val="1"/>
      <w:numFmt w:val="bullet"/>
      <w:lvlText w:val=""/>
      <w:lvlJc w:val="left"/>
      <w:pPr>
        <w:tabs>
          <w:tab w:val="num" w:pos="2880"/>
        </w:tabs>
        <w:ind w:left="2880" w:hanging="360"/>
      </w:pPr>
      <w:rPr>
        <w:rFonts w:ascii="Symbol" w:hAnsi="Symbol" w:cs="Symbol" w:hint="default"/>
      </w:rPr>
    </w:lvl>
    <w:lvl w:ilvl="4" w:tplc="5E0451DE">
      <w:start w:val="1"/>
      <w:numFmt w:val="bullet"/>
      <w:lvlText w:val="o"/>
      <w:lvlJc w:val="left"/>
      <w:pPr>
        <w:tabs>
          <w:tab w:val="num" w:pos="3600"/>
        </w:tabs>
        <w:ind w:left="3600" w:hanging="360"/>
      </w:pPr>
      <w:rPr>
        <w:rFonts w:ascii="Courier New" w:hAnsi="Courier New" w:cs="Courier New" w:hint="default"/>
      </w:rPr>
    </w:lvl>
    <w:lvl w:ilvl="5" w:tplc="32A40C0A">
      <w:start w:val="1"/>
      <w:numFmt w:val="bullet"/>
      <w:lvlText w:val=""/>
      <w:lvlJc w:val="left"/>
      <w:pPr>
        <w:tabs>
          <w:tab w:val="num" w:pos="4320"/>
        </w:tabs>
        <w:ind w:left="4320" w:hanging="360"/>
      </w:pPr>
      <w:rPr>
        <w:rFonts w:ascii="Wingdings" w:hAnsi="Wingdings" w:cs="Wingdings" w:hint="default"/>
      </w:rPr>
    </w:lvl>
    <w:lvl w:ilvl="6" w:tplc="157A3C36">
      <w:start w:val="1"/>
      <w:numFmt w:val="bullet"/>
      <w:lvlText w:val=""/>
      <w:lvlJc w:val="left"/>
      <w:pPr>
        <w:tabs>
          <w:tab w:val="num" w:pos="5040"/>
        </w:tabs>
        <w:ind w:left="5040" w:hanging="360"/>
      </w:pPr>
      <w:rPr>
        <w:rFonts w:ascii="Symbol" w:hAnsi="Symbol" w:cs="Symbol" w:hint="default"/>
      </w:rPr>
    </w:lvl>
    <w:lvl w:ilvl="7" w:tplc="33AE1BF6">
      <w:start w:val="1"/>
      <w:numFmt w:val="bullet"/>
      <w:lvlText w:val="o"/>
      <w:lvlJc w:val="left"/>
      <w:pPr>
        <w:tabs>
          <w:tab w:val="num" w:pos="5760"/>
        </w:tabs>
        <w:ind w:left="5760" w:hanging="360"/>
      </w:pPr>
      <w:rPr>
        <w:rFonts w:ascii="Courier New" w:hAnsi="Courier New" w:cs="Courier New" w:hint="default"/>
      </w:rPr>
    </w:lvl>
    <w:lvl w:ilvl="8" w:tplc="F9C21F7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BE4FF71F"/>
    <w:multiLevelType w:val="hybridMultilevel"/>
    <w:tmpl w:val="FC6C6620"/>
    <w:lvl w:ilvl="0" w:tplc="7512A752">
      <w:start w:val="1"/>
      <w:numFmt w:val="bullet"/>
      <w:lvlText w:val=""/>
      <w:lvlJc w:val="left"/>
      <w:pPr>
        <w:tabs>
          <w:tab w:val="num" w:pos="720"/>
        </w:tabs>
        <w:ind w:left="720" w:hanging="360"/>
      </w:pPr>
      <w:rPr>
        <w:rFonts w:ascii="Symbol" w:hAnsi="Symbol" w:cs="Symbol" w:hint="default"/>
      </w:rPr>
    </w:lvl>
    <w:lvl w:ilvl="1" w:tplc="805A85D2">
      <w:start w:val="1"/>
      <w:numFmt w:val="bullet"/>
      <w:lvlText w:val="o"/>
      <w:lvlJc w:val="left"/>
      <w:pPr>
        <w:tabs>
          <w:tab w:val="num" w:pos="1440"/>
        </w:tabs>
        <w:ind w:left="1440" w:hanging="360"/>
      </w:pPr>
      <w:rPr>
        <w:rFonts w:ascii="Courier New" w:hAnsi="Courier New" w:cs="Courier New" w:hint="default"/>
      </w:rPr>
    </w:lvl>
    <w:lvl w:ilvl="2" w:tplc="659A4A8C">
      <w:start w:val="1"/>
      <w:numFmt w:val="bullet"/>
      <w:lvlText w:val=""/>
      <w:lvlJc w:val="left"/>
      <w:pPr>
        <w:tabs>
          <w:tab w:val="num" w:pos="2160"/>
        </w:tabs>
        <w:ind w:left="2160" w:hanging="360"/>
      </w:pPr>
      <w:rPr>
        <w:rFonts w:ascii="Wingdings" w:hAnsi="Wingdings" w:cs="Wingdings" w:hint="default"/>
      </w:rPr>
    </w:lvl>
    <w:lvl w:ilvl="3" w:tplc="431E2CB2">
      <w:start w:val="1"/>
      <w:numFmt w:val="bullet"/>
      <w:lvlText w:val=""/>
      <w:lvlJc w:val="left"/>
      <w:pPr>
        <w:tabs>
          <w:tab w:val="num" w:pos="2880"/>
        </w:tabs>
        <w:ind w:left="2880" w:hanging="360"/>
      </w:pPr>
      <w:rPr>
        <w:rFonts w:ascii="Symbol" w:hAnsi="Symbol" w:cs="Symbol" w:hint="default"/>
      </w:rPr>
    </w:lvl>
    <w:lvl w:ilvl="4" w:tplc="0C324416">
      <w:start w:val="1"/>
      <w:numFmt w:val="bullet"/>
      <w:lvlText w:val="o"/>
      <w:lvlJc w:val="left"/>
      <w:pPr>
        <w:tabs>
          <w:tab w:val="num" w:pos="3600"/>
        </w:tabs>
        <w:ind w:left="3600" w:hanging="360"/>
      </w:pPr>
      <w:rPr>
        <w:rFonts w:ascii="Courier New" w:hAnsi="Courier New" w:cs="Courier New" w:hint="default"/>
      </w:rPr>
    </w:lvl>
    <w:lvl w:ilvl="5" w:tplc="4BE870A2">
      <w:start w:val="1"/>
      <w:numFmt w:val="bullet"/>
      <w:lvlText w:val=""/>
      <w:lvlJc w:val="left"/>
      <w:pPr>
        <w:tabs>
          <w:tab w:val="num" w:pos="4320"/>
        </w:tabs>
        <w:ind w:left="4320" w:hanging="360"/>
      </w:pPr>
      <w:rPr>
        <w:rFonts w:ascii="Wingdings" w:hAnsi="Wingdings" w:cs="Wingdings" w:hint="default"/>
      </w:rPr>
    </w:lvl>
    <w:lvl w:ilvl="6" w:tplc="5E207F64">
      <w:start w:val="1"/>
      <w:numFmt w:val="bullet"/>
      <w:lvlText w:val=""/>
      <w:lvlJc w:val="left"/>
      <w:pPr>
        <w:tabs>
          <w:tab w:val="num" w:pos="5040"/>
        </w:tabs>
        <w:ind w:left="5040" w:hanging="360"/>
      </w:pPr>
      <w:rPr>
        <w:rFonts w:ascii="Symbol" w:hAnsi="Symbol" w:cs="Symbol" w:hint="default"/>
      </w:rPr>
    </w:lvl>
    <w:lvl w:ilvl="7" w:tplc="B380A376">
      <w:start w:val="1"/>
      <w:numFmt w:val="bullet"/>
      <w:lvlText w:val="o"/>
      <w:lvlJc w:val="left"/>
      <w:pPr>
        <w:tabs>
          <w:tab w:val="num" w:pos="5760"/>
        </w:tabs>
        <w:ind w:left="5760" w:hanging="360"/>
      </w:pPr>
      <w:rPr>
        <w:rFonts w:ascii="Courier New" w:hAnsi="Courier New" w:cs="Courier New" w:hint="default"/>
      </w:rPr>
    </w:lvl>
    <w:lvl w:ilvl="8" w:tplc="871CA9D2">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BE93CAB1"/>
    <w:multiLevelType w:val="hybridMultilevel"/>
    <w:tmpl w:val="DFF0A7EA"/>
    <w:lvl w:ilvl="0" w:tplc="6C849D50">
      <w:start w:val="1"/>
      <w:numFmt w:val="bullet"/>
      <w:lvlText w:val=""/>
      <w:lvlJc w:val="left"/>
      <w:pPr>
        <w:tabs>
          <w:tab w:val="num" w:pos="720"/>
        </w:tabs>
        <w:ind w:left="720" w:hanging="360"/>
      </w:pPr>
      <w:rPr>
        <w:rFonts w:ascii="Symbol" w:hAnsi="Symbol" w:cs="Symbol" w:hint="default"/>
      </w:rPr>
    </w:lvl>
    <w:lvl w:ilvl="1" w:tplc="AE1CE3A0">
      <w:start w:val="1"/>
      <w:numFmt w:val="bullet"/>
      <w:lvlText w:val="o"/>
      <w:lvlJc w:val="left"/>
      <w:pPr>
        <w:tabs>
          <w:tab w:val="num" w:pos="1440"/>
        </w:tabs>
        <w:ind w:left="1440" w:hanging="360"/>
      </w:pPr>
      <w:rPr>
        <w:rFonts w:ascii="Courier New" w:hAnsi="Courier New" w:cs="Courier New" w:hint="default"/>
      </w:rPr>
    </w:lvl>
    <w:lvl w:ilvl="2" w:tplc="004CB28A">
      <w:start w:val="1"/>
      <w:numFmt w:val="bullet"/>
      <w:lvlText w:val=""/>
      <w:lvlJc w:val="left"/>
      <w:pPr>
        <w:tabs>
          <w:tab w:val="num" w:pos="2160"/>
        </w:tabs>
        <w:ind w:left="2160" w:hanging="360"/>
      </w:pPr>
      <w:rPr>
        <w:rFonts w:ascii="Wingdings" w:hAnsi="Wingdings" w:cs="Wingdings" w:hint="default"/>
      </w:rPr>
    </w:lvl>
    <w:lvl w:ilvl="3" w:tplc="FFEA7772">
      <w:start w:val="1"/>
      <w:numFmt w:val="bullet"/>
      <w:lvlText w:val=""/>
      <w:lvlJc w:val="left"/>
      <w:pPr>
        <w:tabs>
          <w:tab w:val="num" w:pos="2880"/>
        </w:tabs>
        <w:ind w:left="2880" w:hanging="360"/>
      </w:pPr>
      <w:rPr>
        <w:rFonts w:ascii="Symbol" w:hAnsi="Symbol" w:cs="Symbol" w:hint="default"/>
      </w:rPr>
    </w:lvl>
    <w:lvl w:ilvl="4" w:tplc="DF403AA8">
      <w:start w:val="1"/>
      <w:numFmt w:val="bullet"/>
      <w:lvlText w:val="o"/>
      <w:lvlJc w:val="left"/>
      <w:pPr>
        <w:tabs>
          <w:tab w:val="num" w:pos="3600"/>
        </w:tabs>
        <w:ind w:left="3600" w:hanging="360"/>
      </w:pPr>
      <w:rPr>
        <w:rFonts w:ascii="Courier New" w:hAnsi="Courier New" w:cs="Courier New" w:hint="default"/>
      </w:rPr>
    </w:lvl>
    <w:lvl w:ilvl="5" w:tplc="A470D092">
      <w:start w:val="1"/>
      <w:numFmt w:val="bullet"/>
      <w:lvlText w:val=""/>
      <w:lvlJc w:val="left"/>
      <w:pPr>
        <w:tabs>
          <w:tab w:val="num" w:pos="4320"/>
        </w:tabs>
        <w:ind w:left="4320" w:hanging="360"/>
      </w:pPr>
      <w:rPr>
        <w:rFonts w:ascii="Wingdings" w:hAnsi="Wingdings" w:cs="Wingdings" w:hint="default"/>
      </w:rPr>
    </w:lvl>
    <w:lvl w:ilvl="6" w:tplc="0C8249AA">
      <w:start w:val="1"/>
      <w:numFmt w:val="bullet"/>
      <w:lvlText w:val=""/>
      <w:lvlJc w:val="left"/>
      <w:pPr>
        <w:tabs>
          <w:tab w:val="num" w:pos="5040"/>
        </w:tabs>
        <w:ind w:left="5040" w:hanging="360"/>
      </w:pPr>
      <w:rPr>
        <w:rFonts w:ascii="Symbol" w:hAnsi="Symbol" w:cs="Symbol" w:hint="default"/>
      </w:rPr>
    </w:lvl>
    <w:lvl w:ilvl="7" w:tplc="922ADA24">
      <w:start w:val="1"/>
      <w:numFmt w:val="bullet"/>
      <w:lvlText w:val="o"/>
      <w:lvlJc w:val="left"/>
      <w:pPr>
        <w:tabs>
          <w:tab w:val="num" w:pos="5760"/>
        </w:tabs>
        <w:ind w:left="5760" w:hanging="360"/>
      </w:pPr>
      <w:rPr>
        <w:rFonts w:ascii="Courier New" w:hAnsi="Courier New" w:cs="Courier New" w:hint="default"/>
      </w:rPr>
    </w:lvl>
    <w:lvl w:ilvl="8" w:tplc="559EFCA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C96C8024"/>
    <w:multiLevelType w:val="hybridMultilevel"/>
    <w:tmpl w:val="3FC4D3AE"/>
    <w:lvl w:ilvl="0" w:tplc="72F24D26">
      <w:start w:val="1"/>
      <w:numFmt w:val="bullet"/>
      <w:lvlText w:val=""/>
      <w:lvlJc w:val="left"/>
      <w:pPr>
        <w:tabs>
          <w:tab w:val="num" w:pos="720"/>
        </w:tabs>
        <w:ind w:left="720" w:hanging="360"/>
      </w:pPr>
      <w:rPr>
        <w:rFonts w:ascii="Symbol" w:hAnsi="Symbol" w:cs="Symbol" w:hint="default"/>
      </w:rPr>
    </w:lvl>
    <w:lvl w:ilvl="1" w:tplc="160E65FC">
      <w:start w:val="1"/>
      <w:numFmt w:val="bullet"/>
      <w:lvlText w:val="o"/>
      <w:lvlJc w:val="left"/>
      <w:pPr>
        <w:tabs>
          <w:tab w:val="num" w:pos="1440"/>
        </w:tabs>
        <w:ind w:left="1440" w:hanging="360"/>
      </w:pPr>
      <w:rPr>
        <w:rFonts w:ascii="Courier New" w:hAnsi="Courier New" w:cs="Courier New" w:hint="default"/>
      </w:rPr>
    </w:lvl>
    <w:lvl w:ilvl="2" w:tplc="EC88AF4E">
      <w:start w:val="1"/>
      <w:numFmt w:val="bullet"/>
      <w:lvlText w:val=""/>
      <w:lvlJc w:val="left"/>
      <w:pPr>
        <w:tabs>
          <w:tab w:val="num" w:pos="2160"/>
        </w:tabs>
        <w:ind w:left="2160" w:hanging="360"/>
      </w:pPr>
      <w:rPr>
        <w:rFonts w:ascii="Wingdings" w:hAnsi="Wingdings" w:cs="Wingdings" w:hint="default"/>
      </w:rPr>
    </w:lvl>
    <w:lvl w:ilvl="3" w:tplc="B1628218">
      <w:start w:val="1"/>
      <w:numFmt w:val="bullet"/>
      <w:lvlText w:val=""/>
      <w:lvlJc w:val="left"/>
      <w:pPr>
        <w:tabs>
          <w:tab w:val="num" w:pos="2880"/>
        </w:tabs>
        <w:ind w:left="2880" w:hanging="360"/>
      </w:pPr>
      <w:rPr>
        <w:rFonts w:ascii="Symbol" w:hAnsi="Symbol" w:cs="Symbol" w:hint="default"/>
      </w:rPr>
    </w:lvl>
    <w:lvl w:ilvl="4" w:tplc="53928A3A">
      <w:start w:val="1"/>
      <w:numFmt w:val="bullet"/>
      <w:lvlText w:val="o"/>
      <w:lvlJc w:val="left"/>
      <w:pPr>
        <w:tabs>
          <w:tab w:val="num" w:pos="3600"/>
        </w:tabs>
        <w:ind w:left="3600" w:hanging="360"/>
      </w:pPr>
      <w:rPr>
        <w:rFonts w:ascii="Courier New" w:hAnsi="Courier New" w:cs="Courier New" w:hint="default"/>
      </w:rPr>
    </w:lvl>
    <w:lvl w:ilvl="5" w:tplc="6F0CB3A4">
      <w:start w:val="1"/>
      <w:numFmt w:val="bullet"/>
      <w:lvlText w:val=""/>
      <w:lvlJc w:val="left"/>
      <w:pPr>
        <w:tabs>
          <w:tab w:val="num" w:pos="4320"/>
        </w:tabs>
        <w:ind w:left="4320" w:hanging="360"/>
      </w:pPr>
      <w:rPr>
        <w:rFonts w:ascii="Wingdings" w:hAnsi="Wingdings" w:cs="Wingdings" w:hint="default"/>
      </w:rPr>
    </w:lvl>
    <w:lvl w:ilvl="6" w:tplc="1E9005BE">
      <w:start w:val="1"/>
      <w:numFmt w:val="bullet"/>
      <w:lvlText w:val=""/>
      <w:lvlJc w:val="left"/>
      <w:pPr>
        <w:tabs>
          <w:tab w:val="num" w:pos="5040"/>
        </w:tabs>
        <w:ind w:left="5040" w:hanging="360"/>
      </w:pPr>
      <w:rPr>
        <w:rFonts w:ascii="Symbol" w:hAnsi="Symbol" w:cs="Symbol" w:hint="default"/>
      </w:rPr>
    </w:lvl>
    <w:lvl w:ilvl="7" w:tplc="A62C80AA">
      <w:start w:val="1"/>
      <w:numFmt w:val="bullet"/>
      <w:lvlText w:val="o"/>
      <w:lvlJc w:val="left"/>
      <w:pPr>
        <w:tabs>
          <w:tab w:val="num" w:pos="5760"/>
        </w:tabs>
        <w:ind w:left="5760" w:hanging="360"/>
      </w:pPr>
      <w:rPr>
        <w:rFonts w:ascii="Courier New" w:hAnsi="Courier New" w:cs="Courier New" w:hint="default"/>
      </w:rPr>
    </w:lvl>
    <w:lvl w:ilvl="8" w:tplc="69A2CD3E">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D0E8A6F6"/>
    <w:multiLevelType w:val="hybridMultilevel"/>
    <w:tmpl w:val="64BCF9E0"/>
    <w:lvl w:ilvl="0" w:tplc="B36E2D50">
      <w:start w:val="1"/>
      <w:numFmt w:val="bullet"/>
      <w:lvlText w:val=""/>
      <w:lvlJc w:val="left"/>
      <w:pPr>
        <w:tabs>
          <w:tab w:val="num" w:pos="720"/>
        </w:tabs>
        <w:ind w:left="720" w:hanging="360"/>
      </w:pPr>
      <w:rPr>
        <w:rFonts w:ascii="Symbol" w:hAnsi="Symbol" w:cs="Symbol" w:hint="default"/>
      </w:rPr>
    </w:lvl>
    <w:lvl w:ilvl="1" w:tplc="BB9E313E">
      <w:start w:val="1"/>
      <w:numFmt w:val="bullet"/>
      <w:lvlText w:val="o"/>
      <w:lvlJc w:val="left"/>
      <w:pPr>
        <w:tabs>
          <w:tab w:val="num" w:pos="1440"/>
        </w:tabs>
        <w:ind w:left="1440" w:hanging="360"/>
      </w:pPr>
      <w:rPr>
        <w:rFonts w:ascii="Courier New" w:hAnsi="Courier New" w:cs="Courier New" w:hint="default"/>
      </w:rPr>
    </w:lvl>
    <w:lvl w:ilvl="2" w:tplc="93827036">
      <w:start w:val="1"/>
      <w:numFmt w:val="bullet"/>
      <w:lvlText w:val=""/>
      <w:lvlJc w:val="left"/>
      <w:pPr>
        <w:tabs>
          <w:tab w:val="num" w:pos="2160"/>
        </w:tabs>
        <w:ind w:left="2160" w:hanging="360"/>
      </w:pPr>
      <w:rPr>
        <w:rFonts w:ascii="Wingdings" w:hAnsi="Wingdings" w:cs="Wingdings" w:hint="default"/>
      </w:rPr>
    </w:lvl>
    <w:lvl w:ilvl="3" w:tplc="22C0A70C">
      <w:start w:val="1"/>
      <w:numFmt w:val="bullet"/>
      <w:lvlText w:val=""/>
      <w:lvlJc w:val="left"/>
      <w:pPr>
        <w:tabs>
          <w:tab w:val="num" w:pos="2880"/>
        </w:tabs>
        <w:ind w:left="2880" w:hanging="360"/>
      </w:pPr>
      <w:rPr>
        <w:rFonts w:ascii="Symbol" w:hAnsi="Symbol" w:cs="Symbol" w:hint="default"/>
      </w:rPr>
    </w:lvl>
    <w:lvl w:ilvl="4" w:tplc="090463DE">
      <w:start w:val="1"/>
      <w:numFmt w:val="bullet"/>
      <w:lvlText w:val="o"/>
      <w:lvlJc w:val="left"/>
      <w:pPr>
        <w:tabs>
          <w:tab w:val="num" w:pos="3600"/>
        </w:tabs>
        <w:ind w:left="3600" w:hanging="360"/>
      </w:pPr>
      <w:rPr>
        <w:rFonts w:ascii="Courier New" w:hAnsi="Courier New" w:cs="Courier New" w:hint="default"/>
      </w:rPr>
    </w:lvl>
    <w:lvl w:ilvl="5" w:tplc="D2C0C29C">
      <w:start w:val="1"/>
      <w:numFmt w:val="bullet"/>
      <w:lvlText w:val=""/>
      <w:lvlJc w:val="left"/>
      <w:pPr>
        <w:tabs>
          <w:tab w:val="num" w:pos="4320"/>
        </w:tabs>
        <w:ind w:left="4320" w:hanging="360"/>
      </w:pPr>
      <w:rPr>
        <w:rFonts w:ascii="Wingdings" w:hAnsi="Wingdings" w:cs="Wingdings" w:hint="default"/>
      </w:rPr>
    </w:lvl>
    <w:lvl w:ilvl="6" w:tplc="5B74E1D2">
      <w:start w:val="1"/>
      <w:numFmt w:val="bullet"/>
      <w:lvlText w:val=""/>
      <w:lvlJc w:val="left"/>
      <w:pPr>
        <w:tabs>
          <w:tab w:val="num" w:pos="5040"/>
        </w:tabs>
        <w:ind w:left="5040" w:hanging="360"/>
      </w:pPr>
      <w:rPr>
        <w:rFonts w:ascii="Symbol" w:hAnsi="Symbol" w:cs="Symbol" w:hint="default"/>
      </w:rPr>
    </w:lvl>
    <w:lvl w:ilvl="7" w:tplc="D55017E6">
      <w:start w:val="1"/>
      <w:numFmt w:val="bullet"/>
      <w:lvlText w:val="o"/>
      <w:lvlJc w:val="left"/>
      <w:pPr>
        <w:tabs>
          <w:tab w:val="num" w:pos="5760"/>
        </w:tabs>
        <w:ind w:left="5760" w:hanging="360"/>
      </w:pPr>
      <w:rPr>
        <w:rFonts w:ascii="Courier New" w:hAnsi="Courier New" w:cs="Courier New" w:hint="default"/>
      </w:rPr>
    </w:lvl>
    <w:lvl w:ilvl="8" w:tplc="1A56D6AE">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DBFE6834"/>
    <w:multiLevelType w:val="hybridMultilevel"/>
    <w:tmpl w:val="CDDAA7E8"/>
    <w:lvl w:ilvl="0" w:tplc="F9E67324">
      <w:start w:val="1"/>
      <w:numFmt w:val="bullet"/>
      <w:lvlText w:val=""/>
      <w:lvlJc w:val="left"/>
      <w:pPr>
        <w:tabs>
          <w:tab w:val="num" w:pos="720"/>
        </w:tabs>
        <w:ind w:left="720" w:hanging="360"/>
      </w:pPr>
      <w:rPr>
        <w:rFonts w:ascii="Symbol" w:hAnsi="Symbol" w:cs="Symbol" w:hint="default"/>
      </w:rPr>
    </w:lvl>
    <w:lvl w:ilvl="1" w:tplc="8762263C">
      <w:start w:val="1"/>
      <w:numFmt w:val="bullet"/>
      <w:lvlText w:val="o"/>
      <w:lvlJc w:val="left"/>
      <w:pPr>
        <w:tabs>
          <w:tab w:val="num" w:pos="1440"/>
        </w:tabs>
        <w:ind w:left="1440" w:hanging="360"/>
      </w:pPr>
      <w:rPr>
        <w:rFonts w:ascii="Courier New" w:hAnsi="Courier New" w:cs="Courier New" w:hint="default"/>
      </w:rPr>
    </w:lvl>
    <w:lvl w:ilvl="2" w:tplc="12B286DA">
      <w:start w:val="1"/>
      <w:numFmt w:val="bullet"/>
      <w:lvlText w:val=""/>
      <w:lvlJc w:val="left"/>
      <w:pPr>
        <w:tabs>
          <w:tab w:val="num" w:pos="2160"/>
        </w:tabs>
        <w:ind w:left="2160" w:hanging="360"/>
      </w:pPr>
      <w:rPr>
        <w:rFonts w:ascii="Wingdings" w:hAnsi="Wingdings" w:cs="Wingdings" w:hint="default"/>
      </w:rPr>
    </w:lvl>
    <w:lvl w:ilvl="3" w:tplc="D344762C">
      <w:start w:val="1"/>
      <w:numFmt w:val="bullet"/>
      <w:lvlText w:val=""/>
      <w:lvlJc w:val="left"/>
      <w:pPr>
        <w:tabs>
          <w:tab w:val="num" w:pos="2880"/>
        </w:tabs>
        <w:ind w:left="2880" w:hanging="360"/>
      </w:pPr>
      <w:rPr>
        <w:rFonts w:ascii="Symbol" w:hAnsi="Symbol" w:cs="Symbol" w:hint="default"/>
      </w:rPr>
    </w:lvl>
    <w:lvl w:ilvl="4" w:tplc="DA8E05B0">
      <w:start w:val="1"/>
      <w:numFmt w:val="bullet"/>
      <w:lvlText w:val="o"/>
      <w:lvlJc w:val="left"/>
      <w:pPr>
        <w:tabs>
          <w:tab w:val="num" w:pos="3600"/>
        </w:tabs>
        <w:ind w:left="3600" w:hanging="360"/>
      </w:pPr>
      <w:rPr>
        <w:rFonts w:ascii="Courier New" w:hAnsi="Courier New" w:cs="Courier New" w:hint="default"/>
      </w:rPr>
    </w:lvl>
    <w:lvl w:ilvl="5" w:tplc="9D5A2F9A">
      <w:start w:val="1"/>
      <w:numFmt w:val="bullet"/>
      <w:lvlText w:val=""/>
      <w:lvlJc w:val="left"/>
      <w:pPr>
        <w:tabs>
          <w:tab w:val="num" w:pos="4320"/>
        </w:tabs>
        <w:ind w:left="4320" w:hanging="360"/>
      </w:pPr>
      <w:rPr>
        <w:rFonts w:ascii="Wingdings" w:hAnsi="Wingdings" w:cs="Wingdings" w:hint="default"/>
      </w:rPr>
    </w:lvl>
    <w:lvl w:ilvl="6" w:tplc="A1304D5A">
      <w:start w:val="1"/>
      <w:numFmt w:val="bullet"/>
      <w:lvlText w:val=""/>
      <w:lvlJc w:val="left"/>
      <w:pPr>
        <w:tabs>
          <w:tab w:val="num" w:pos="5040"/>
        </w:tabs>
        <w:ind w:left="5040" w:hanging="360"/>
      </w:pPr>
      <w:rPr>
        <w:rFonts w:ascii="Symbol" w:hAnsi="Symbol" w:cs="Symbol" w:hint="default"/>
      </w:rPr>
    </w:lvl>
    <w:lvl w:ilvl="7" w:tplc="D210498E">
      <w:start w:val="1"/>
      <w:numFmt w:val="bullet"/>
      <w:lvlText w:val="o"/>
      <w:lvlJc w:val="left"/>
      <w:pPr>
        <w:tabs>
          <w:tab w:val="num" w:pos="5760"/>
        </w:tabs>
        <w:ind w:left="5760" w:hanging="360"/>
      </w:pPr>
      <w:rPr>
        <w:rFonts w:ascii="Courier New" w:hAnsi="Courier New" w:cs="Courier New" w:hint="default"/>
      </w:rPr>
    </w:lvl>
    <w:lvl w:ilvl="8" w:tplc="2E84DCE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E4A8318B"/>
    <w:multiLevelType w:val="hybridMultilevel"/>
    <w:tmpl w:val="D7706894"/>
    <w:lvl w:ilvl="0" w:tplc="6B609FFE">
      <w:start w:val="1"/>
      <w:numFmt w:val="bullet"/>
      <w:lvlText w:val=""/>
      <w:lvlJc w:val="left"/>
      <w:pPr>
        <w:tabs>
          <w:tab w:val="num" w:pos="720"/>
        </w:tabs>
        <w:ind w:left="720" w:hanging="360"/>
      </w:pPr>
      <w:rPr>
        <w:rFonts w:ascii="Symbol" w:hAnsi="Symbol" w:cs="Symbol" w:hint="default"/>
      </w:rPr>
    </w:lvl>
    <w:lvl w:ilvl="1" w:tplc="83DC3312">
      <w:start w:val="1"/>
      <w:numFmt w:val="bullet"/>
      <w:lvlText w:val="o"/>
      <w:lvlJc w:val="left"/>
      <w:pPr>
        <w:tabs>
          <w:tab w:val="num" w:pos="1440"/>
        </w:tabs>
        <w:ind w:left="1440" w:hanging="360"/>
      </w:pPr>
      <w:rPr>
        <w:rFonts w:ascii="Courier New" w:hAnsi="Courier New" w:cs="Courier New" w:hint="default"/>
      </w:rPr>
    </w:lvl>
    <w:lvl w:ilvl="2" w:tplc="817E2BD2">
      <w:start w:val="1"/>
      <w:numFmt w:val="bullet"/>
      <w:lvlText w:val=""/>
      <w:lvlJc w:val="left"/>
      <w:pPr>
        <w:tabs>
          <w:tab w:val="num" w:pos="2160"/>
        </w:tabs>
        <w:ind w:left="2160" w:hanging="360"/>
      </w:pPr>
      <w:rPr>
        <w:rFonts w:ascii="Wingdings" w:hAnsi="Wingdings" w:cs="Wingdings" w:hint="default"/>
      </w:rPr>
    </w:lvl>
    <w:lvl w:ilvl="3" w:tplc="7206ABC4">
      <w:start w:val="1"/>
      <w:numFmt w:val="bullet"/>
      <w:lvlText w:val=""/>
      <w:lvlJc w:val="left"/>
      <w:pPr>
        <w:tabs>
          <w:tab w:val="num" w:pos="2880"/>
        </w:tabs>
        <w:ind w:left="2880" w:hanging="360"/>
      </w:pPr>
      <w:rPr>
        <w:rFonts w:ascii="Symbol" w:hAnsi="Symbol" w:cs="Symbol" w:hint="default"/>
      </w:rPr>
    </w:lvl>
    <w:lvl w:ilvl="4" w:tplc="1A267662">
      <w:start w:val="1"/>
      <w:numFmt w:val="bullet"/>
      <w:lvlText w:val="o"/>
      <w:lvlJc w:val="left"/>
      <w:pPr>
        <w:tabs>
          <w:tab w:val="num" w:pos="3600"/>
        </w:tabs>
        <w:ind w:left="3600" w:hanging="360"/>
      </w:pPr>
      <w:rPr>
        <w:rFonts w:ascii="Courier New" w:hAnsi="Courier New" w:cs="Courier New" w:hint="default"/>
      </w:rPr>
    </w:lvl>
    <w:lvl w:ilvl="5" w:tplc="2EE4694A">
      <w:start w:val="1"/>
      <w:numFmt w:val="bullet"/>
      <w:lvlText w:val=""/>
      <w:lvlJc w:val="left"/>
      <w:pPr>
        <w:tabs>
          <w:tab w:val="num" w:pos="4320"/>
        </w:tabs>
        <w:ind w:left="4320" w:hanging="360"/>
      </w:pPr>
      <w:rPr>
        <w:rFonts w:ascii="Wingdings" w:hAnsi="Wingdings" w:cs="Wingdings" w:hint="default"/>
      </w:rPr>
    </w:lvl>
    <w:lvl w:ilvl="6" w:tplc="D9E01F84">
      <w:start w:val="1"/>
      <w:numFmt w:val="bullet"/>
      <w:lvlText w:val=""/>
      <w:lvlJc w:val="left"/>
      <w:pPr>
        <w:tabs>
          <w:tab w:val="num" w:pos="5040"/>
        </w:tabs>
        <w:ind w:left="5040" w:hanging="360"/>
      </w:pPr>
      <w:rPr>
        <w:rFonts w:ascii="Symbol" w:hAnsi="Symbol" w:cs="Symbol" w:hint="default"/>
      </w:rPr>
    </w:lvl>
    <w:lvl w:ilvl="7" w:tplc="5E287E40">
      <w:start w:val="1"/>
      <w:numFmt w:val="bullet"/>
      <w:lvlText w:val="o"/>
      <w:lvlJc w:val="left"/>
      <w:pPr>
        <w:tabs>
          <w:tab w:val="num" w:pos="5760"/>
        </w:tabs>
        <w:ind w:left="5760" w:hanging="360"/>
      </w:pPr>
      <w:rPr>
        <w:rFonts w:ascii="Courier New" w:hAnsi="Courier New" w:cs="Courier New" w:hint="default"/>
      </w:rPr>
    </w:lvl>
    <w:lvl w:ilvl="8" w:tplc="DE749D0A">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E635CCE0"/>
    <w:multiLevelType w:val="hybridMultilevel"/>
    <w:tmpl w:val="30E652A8"/>
    <w:lvl w:ilvl="0" w:tplc="8492575E">
      <w:start w:val="1"/>
      <w:numFmt w:val="bullet"/>
      <w:lvlText w:val=""/>
      <w:lvlJc w:val="left"/>
      <w:pPr>
        <w:tabs>
          <w:tab w:val="num" w:pos="720"/>
        </w:tabs>
        <w:ind w:left="720" w:hanging="360"/>
      </w:pPr>
      <w:rPr>
        <w:rFonts w:ascii="Symbol" w:hAnsi="Symbol" w:cs="Symbol" w:hint="default"/>
      </w:rPr>
    </w:lvl>
    <w:lvl w:ilvl="1" w:tplc="1BB0704E">
      <w:start w:val="1"/>
      <w:numFmt w:val="bullet"/>
      <w:lvlText w:val="o"/>
      <w:lvlJc w:val="left"/>
      <w:pPr>
        <w:tabs>
          <w:tab w:val="num" w:pos="1440"/>
        </w:tabs>
        <w:ind w:left="1440" w:hanging="360"/>
      </w:pPr>
      <w:rPr>
        <w:rFonts w:ascii="Courier New" w:hAnsi="Courier New" w:cs="Courier New" w:hint="default"/>
      </w:rPr>
    </w:lvl>
    <w:lvl w:ilvl="2" w:tplc="FE4AFDB8">
      <w:start w:val="1"/>
      <w:numFmt w:val="bullet"/>
      <w:lvlText w:val=""/>
      <w:lvlJc w:val="left"/>
      <w:pPr>
        <w:tabs>
          <w:tab w:val="num" w:pos="2160"/>
        </w:tabs>
        <w:ind w:left="2160" w:hanging="360"/>
      </w:pPr>
      <w:rPr>
        <w:rFonts w:ascii="Wingdings" w:hAnsi="Wingdings" w:cs="Wingdings" w:hint="default"/>
      </w:rPr>
    </w:lvl>
    <w:lvl w:ilvl="3" w:tplc="0C8CC890">
      <w:start w:val="1"/>
      <w:numFmt w:val="bullet"/>
      <w:lvlText w:val=""/>
      <w:lvlJc w:val="left"/>
      <w:pPr>
        <w:tabs>
          <w:tab w:val="num" w:pos="2880"/>
        </w:tabs>
        <w:ind w:left="2880" w:hanging="360"/>
      </w:pPr>
      <w:rPr>
        <w:rFonts w:ascii="Symbol" w:hAnsi="Symbol" w:cs="Symbol" w:hint="default"/>
      </w:rPr>
    </w:lvl>
    <w:lvl w:ilvl="4" w:tplc="CAFCE20E">
      <w:start w:val="1"/>
      <w:numFmt w:val="bullet"/>
      <w:lvlText w:val="o"/>
      <w:lvlJc w:val="left"/>
      <w:pPr>
        <w:tabs>
          <w:tab w:val="num" w:pos="3600"/>
        </w:tabs>
        <w:ind w:left="3600" w:hanging="360"/>
      </w:pPr>
      <w:rPr>
        <w:rFonts w:ascii="Courier New" w:hAnsi="Courier New" w:cs="Courier New" w:hint="default"/>
      </w:rPr>
    </w:lvl>
    <w:lvl w:ilvl="5" w:tplc="D128A7EC">
      <w:start w:val="1"/>
      <w:numFmt w:val="bullet"/>
      <w:lvlText w:val=""/>
      <w:lvlJc w:val="left"/>
      <w:pPr>
        <w:tabs>
          <w:tab w:val="num" w:pos="4320"/>
        </w:tabs>
        <w:ind w:left="4320" w:hanging="360"/>
      </w:pPr>
      <w:rPr>
        <w:rFonts w:ascii="Wingdings" w:hAnsi="Wingdings" w:cs="Wingdings" w:hint="default"/>
      </w:rPr>
    </w:lvl>
    <w:lvl w:ilvl="6" w:tplc="98BABD74">
      <w:start w:val="1"/>
      <w:numFmt w:val="bullet"/>
      <w:lvlText w:val=""/>
      <w:lvlJc w:val="left"/>
      <w:pPr>
        <w:tabs>
          <w:tab w:val="num" w:pos="5040"/>
        </w:tabs>
        <w:ind w:left="5040" w:hanging="360"/>
      </w:pPr>
      <w:rPr>
        <w:rFonts w:ascii="Symbol" w:hAnsi="Symbol" w:cs="Symbol" w:hint="default"/>
      </w:rPr>
    </w:lvl>
    <w:lvl w:ilvl="7" w:tplc="AE42B922">
      <w:start w:val="1"/>
      <w:numFmt w:val="bullet"/>
      <w:lvlText w:val="o"/>
      <w:lvlJc w:val="left"/>
      <w:pPr>
        <w:tabs>
          <w:tab w:val="num" w:pos="5760"/>
        </w:tabs>
        <w:ind w:left="5760" w:hanging="360"/>
      </w:pPr>
      <w:rPr>
        <w:rFonts w:ascii="Courier New" w:hAnsi="Courier New" w:cs="Courier New" w:hint="default"/>
      </w:rPr>
    </w:lvl>
    <w:lvl w:ilvl="8" w:tplc="D6C04266">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F6CE9F2B"/>
    <w:multiLevelType w:val="hybridMultilevel"/>
    <w:tmpl w:val="93EE8FCE"/>
    <w:lvl w:ilvl="0" w:tplc="448C2F6E">
      <w:start w:val="1"/>
      <w:numFmt w:val="bullet"/>
      <w:lvlText w:val=""/>
      <w:lvlJc w:val="left"/>
      <w:pPr>
        <w:tabs>
          <w:tab w:val="num" w:pos="720"/>
        </w:tabs>
        <w:ind w:left="720" w:hanging="360"/>
      </w:pPr>
      <w:rPr>
        <w:rFonts w:ascii="Symbol" w:hAnsi="Symbol" w:cs="Symbol" w:hint="default"/>
      </w:rPr>
    </w:lvl>
    <w:lvl w:ilvl="1" w:tplc="DB60A85A">
      <w:start w:val="1"/>
      <w:numFmt w:val="bullet"/>
      <w:lvlText w:val="o"/>
      <w:lvlJc w:val="left"/>
      <w:pPr>
        <w:tabs>
          <w:tab w:val="num" w:pos="1440"/>
        </w:tabs>
        <w:ind w:left="1440" w:hanging="360"/>
      </w:pPr>
      <w:rPr>
        <w:rFonts w:ascii="Courier New" w:hAnsi="Courier New" w:cs="Courier New" w:hint="default"/>
      </w:rPr>
    </w:lvl>
    <w:lvl w:ilvl="2" w:tplc="39F017D6">
      <w:start w:val="1"/>
      <w:numFmt w:val="bullet"/>
      <w:lvlText w:val=""/>
      <w:lvlJc w:val="left"/>
      <w:pPr>
        <w:tabs>
          <w:tab w:val="num" w:pos="2160"/>
        </w:tabs>
        <w:ind w:left="2160" w:hanging="360"/>
      </w:pPr>
      <w:rPr>
        <w:rFonts w:ascii="Wingdings" w:hAnsi="Wingdings" w:cs="Wingdings" w:hint="default"/>
      </w:rPr>
    </w:lvl>
    <w:lvl w:ilvl="3" w:tplc="CDD6247A">
      <w:start w:val="1"/>
      <w:numFmt w:val="bullet"/>
      <w:lvlText w:val=""/>
      <w:lvlJc w:val="left"/>
      <w:pPr>
        <w:tabs>
          <w:tab w:val="num" w:pos="2880"/>
        </w:tabs>
        <w:ind w:left="2880" w:hanging="360"/>
      </w:pPr>
      <w:rPr>
        <w:rFonts w:ascii="Symbol" w:hAnsi="Symbol" w:cs="Symbol" w:hint="default"/>
      </w:rPr>
    </w:lvl>
    <w:lvl w:ilvl="4" w:tplc="DCC65036">
      <w:start w:val="1"/>
      <w:numFmt w:val="bullet"/>
      <w:lvlText w:val="o"/>
      <w:lvlJc w:val="left"/>
      <w:pPr>
        <w:tabs>
          <w:tab w:val="num" w:pos="3600"/>
        </w:tabs>
        <w:ind w:left="3600" w:hanging="360"/>
      </w:pPr>
      <w:rPr>
        <w:rFonts w:ascii="Courier New" w:hAnsi="Courier New" w:cs="Courier New" w:hint="default"/>
      </w:rPr>
    </w:lvl>
    <w:lvl w:ilvl="5" w:tplc="A1C20E4C">
      <w:start w:val="1"/>
      <w:numFmt w:val="bullet"/>
      <w:lvlText w:val=""/>
      <w:lvlJc w:val="left"/>
      <w:pPr>
        <w:tabs>
          <w:tab w:val="num" w:pos="4320"/>
        </w:tabs>
        <w:ind w:left="4320" w:hanging="360"/>
      </w:pPr>
      <w:rPr>
        <w:rFonts w:ascii="Wingdings" w:hAnsi="Wingdings" w:cs="Wingdings" w:hint="default"/>
      </w:rPr>
    </w:lvl>
    <w:lvl w:ilvl="6" w:tplc="C57A6A3C">
      <w:start w:val="1"/>
      <w:numFmt w:val="bullet"/>
      <w:lvlText w:val=""/>
      <w:lvlJc w:val="left"/>
      <w:pPr>
        <w:tabs>
          <w:tab w:val="num" w:pos="5040"/>
        </w:tabs>
        <w:ind w:left="5040" w:hanging="360"/>
      </w:pPr>
      <w:rPr>
        <w:rFonts w:ascii="Symbol" w:hAnsi="Symbol" w:cs="Symbol" w:hint="default"/>
      </w:rPr>
    </w:lvl>
    <w:lvl w:ilvl="7" w:tplc="EB5CE9CE">
      <w:start w:val="1"/>
      <w:numFmt w:val="bullet"/>
      <w:lvlText w:val="o"/>
      <w:lvlJc w:val="left"/>
      <w:pPr>
        <w:tabs>
          <w:tab w:val="num" w:pos="5760"/>
        </w:tabs>
        <w:ind w:left="5760" w:hanging="360"/>
      </w:pPr>
      <w:rPr>
        <w:rFonts w:ascii="Courier New" w:hAnsi="Courier New" w:cs="Courier New" w:hint="default"/>
      </w:rPr>
    </w:lvl>
    <w:lvl w:ilvl="8" w:tplc="062AFA7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F8C31185"/>
    <w:multiLevelType w:val="hybridMultilevel"/>
    <w:tmpl w:val="5BB6E4AE"/>
    <w:lvl w:ilvl="0" w:tplc="AB8CB2FC">
      <w:start w:val="1"/>
      <w:numFmt w:val="bullet"/>
      <w:lvlText w:val=""/>
      <w:lvlJc w:val="left"/>
      <w:pPr>
        <w:tabs>
          <w:tab w:val="num" w:pos="720"/>
        </w:tabs>
        <w:ind w:left="720" w:hanging="360"/>
      </w:pPr>
      <w:rPr>
        <w:rFonts w:ascii="Symbol" w:hAnsi="Symbol" w:cs="Symbol" w:hint="default"/>
      </w:rPr>
    </w:lvl>
    <w:lvl w:ilvl="1" w:tplc="E0360E5E">
      <w:start w:val="1"/>
      <w:numFmt w:val="bullet"/>
      <w:lvlText w:val="o"/>
      <w:lvlJc w:val="left"/>
      <w:pPr>
        <w:tabs>
          <w:tab w:val="num" w:pos="1440"/>
        </w:tabs>
        <w:ind w:left="1440" w:hanging="360"/>
      </w:pPr>
      <w:rPr>
        <w:rFonts w:ascii="Courier New" w:hAnsi="Courier New" w:cs="Courier New" w:hint="default"/>
      </w:rPr>
    </w:lvl>
    <w:lvl w:ilvl="2" w:tplc="6D9A21EE">
      <w:start w:val="1"/>
      <w:numFmt w:val="bullet"/>
      <w:lvlText w:val=""/>
      <w:lvlJc w:val="left"/>
      <w:pPr>
        <w:tabs>
          <w:tab w:val="num" w:pos="2160"/>
        </w:tabs>
        <w:ind w:left="2160" w:hanging="360"/>
      </w:pPr>
      <w:rPr>
        <w:rFonts w:ascii="Wingdings" w:hAnsi="Wingdings" w:cs="Wingdings" w:hint="default"/>
      </w:rPr>
    </w:lvl>
    <w:lvl w:ilvl="3" w:tplc="09D4896E">
      <w:start w:val="1"/>
      <w:numFmt w:val="bullet"/>
      <w:lvlText w:val=""/>
      <w:lvlJc w:val="left"/>
      <w:pPr>
        <w:tabs>
          <w:tab w:val="num" w:pos="2880"/>
        </w:tabs>
        <w:ind w:left="2880" w:hanging="360"/>
      </w:pPr>
      <w:rPr>
        <w:rFonts w:ascii="Symbol" w:hAnsi="Symbol" w:cs="Symbol" w:hint="default"/>
      </w:rPr>
    </w:lvl>
    <w:lvl w:ilvl="4" w:tplc="E8267914">
      <w:start w:val="1"/>
      <w:numFmt w:val="bullet"/>
      <w:lvlText w:val="o"/>
      <w:lvlJc w:val="left"/>
      <w:pPr>
        <w:tabs>
          <w:tab w:val="num" w:pos="3600"/>
        </w:tabs>
        <w:ind w:left="3600" w:hanging="360"/>
      </w:pPr>
      <w:rPr>
        <w:rFonts w:ascii="Courier New" w:hAnsi="Courier New" w:cs="Courier New" w:hint="default"/>
      </w:rPr>
    </w:lvl>
    <w:lvl w:ilvl="5" w:tplc="72103BD6">
      <w:start w:val="1"/>
      <w:numFmt w:val="bullet"/>
      <w:lvlText w:val=""/>
      <w:lvlJc w:val="left"/>
      <w:pPr>
        <w:tabs>
          <w:tab w:val="num" w:pos="4320"/>
        </w:tabs>
        <w:ind w:left="4320" w:hanging="360"/>
      </w:pPr>
      <w:rPr>
        <w:rFonts w:ascii="Wingdings" w:hAnsi="Wingdings" w:cs="Wingdings" w:hint="default"/>
      </w:rPr>
    </w:lvl>
    <w:lvl w:ilvl="6" w:tplc="D8A833EE">
      <w:start w:val="1"/>
      <w:numFmt w:val="bullet"/>
      <w:lvlText w:val=""/>
      <w:lvlJc w:val="left"/>
      <w:pPr>
        <w:tabs>
          <w:tab w:val="num" w:pos="5040"/>
        </w:tabs>
        <w:ind w:left="5040" w:hanging="360"/>
      </w:pPr>
      <w:rPr>
        <w:rFonts w:ascii="Symbol" w:hAnsi="Symbol" w:cs="Symbol" w:hint="default"/>
      </w:rPr>
    </w:lvl>
    <w:lvl w:ilvl="7" w:tplc="A1ACEE06">
      <w:start w:val="1"/>
      <w:numFmt w:val="bullet"/>
      <w:lvlText w:val="o"/>
      <w:lvlJc w:val="left"/>
      <w:pPr>
        <w:tabs>
          <w:tab w:val="num" w:pos="5760"/>
        </w:tabs>
        <w:ind w:left="5760" w:hanging="360"/>
      </w:pPr>
      <w:rPr>
        <w:rFonts w:ascii="Courier New" w:hAnsi="Courier New" w:cs="Courier New" w:hint="default"/>
      </w:rPr>
    </w:lvl>
    <w:lvl w:ilvl="8" w:tplc="E216F8C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FE3EE6F8"/>
    <w:multiLevelType w:val="hybridMultilevel"/>
    <w:tmpl w:val="4C6E8252"/>
    <w:lvl w:ilvl="0" w:tplc="E34A2D62">
      <w:start w:val="1"/>
      <w:numFmt w:val="bullet"/>
      <w:lvlText w:val=""/>
      <w:lvlJc w:val="left"/>
      <w:pPr>
        <w:tabs>
          <w:tab w:val="num" w:pos="720"/>
        </w:tabs>
        <w:ind w:left="720" w:hanging="360"/>
      </w:pPr>
      <w:rPr>
        <w:rFonts w:ascii="Symbol" w:hAnsi="Symbol" w:cs="Symbol" w:hint="default"/>
      </w:rPr>
    </w:lvl>
    <w:lvl w:ilvl="1" w:tplc="4D7CEABC">
      <w:start w:val="1"/>
      <w:numFmt w:val="bullet"/>
      <w:lvlText w:val="o"/>
      <w:lvlJc w:val="left"/>
      <w:pPr>
        <w:tabs>
          <w:tab w:val="num" w:pos="1440"/>
        </w:tabs>
        <w:ind w:left="1440" w:hanging="360"/>
      </w:pPr>
      <w:rPr>
        <w:rFonts w:ascii="Courier New" w:hAnsi="Courier New" w:cs="Courier New" w:hint="default"/>
      </w:rPr>
    </w:lvl>
    <w:lvl w:ilvl="2" w:tplc="E3DE4C3C">
      <w:start w:val="1"/>
      <w:numFmt w:val="bullet"/>
      <w:lvlText w:val=""/>
      <w:lvlJc w:val="left"/>
      <w:pPr>
        <w:tabs>
          <w:tab w:val="num" w:pos="2160"/>
        </w:tabs>
        <w:ind w:left="2160" w:hanging="360"/>
      </w:pPr>
      <w:rPr>
        <w:rFonts w:ascii="Wingdings" w:hAnsi="Wingdings" w:cs="Wingdings" w:hint="default"/>
      </w:rPr>
    </w:lvl>
    <w:lvl w:ilvl="3" w:tplc="F5566A5E">
      <w:start w:val="1"/>
      <w:numFmt w:val="bullet"/>
      <w:lvlText w:val=""/>
      <w:lvlJc w:val="left"/>
      <w:pPr>
        <w:tabs>
          <w:tab w:val="num" w:pos="2880"/>
        </w:tabs>
        <w:ind w:left="2880" w:hanging="360"/>
      </w:pPr>
      <w:rPr>
        <w:rFonts w:ascii="Symbol" w:hAnsi="Symbol" w:cs="Symbol" w:hint="default"/>
      </w:rPr>
    </w:lvl>
    <w:lvl w:ilvl="4" w:tplc="221CD404">
      <w:start w:val="1"/>
      <w:numFmt w:val="bullet"/>
      <w:lvlText w:val="o"/>
      <w:lvlJc w:val="left"/>
      <w:pPr>
        <w:tabs>
          <w:tab w:val="num" w:pos="3600"/>
        </w:tabs>
        <w:ind w:left="3600" w:hanging="360"/>
      </w:pPr>
      <w:rPr>
        <w:rFonts w:ascii="Courier New" w:hAnsi="Courier New" w:cs="Courier New" w:hint="default"/>
      </w:rPr>
    </w:lvl>
    <w:lvl w:ilvl="5" w:tplc="3D6A979C">
      <w:start w:val="1"/>
      <w:numFmt w:val="bullet"/>
      <w:lvlText w:val=""/>
      <w:lvlJc w:val="left"/>
      <w:pPr>
        <w:tabs>
          <w:tab w:val="num" w:pos="4320"/>
        </w:tabs>
        <w:ind w:left="4320" w:hanging="360"/>
      </w:pPr>
      <w:rPr>
        <w:rFonts w:ascii="Wingdings" w:hAnsi="Wingdings" w:cs="Wingdings" w:hint="default"/>
      </w:rPr>
    </w:lvl>
    <w:lvl w:ilvl="6" w:tplc="CD303AAC">
      <w:start w:val="1"/>
      <w:numFmt w:val="bullet"/>
      <w:lvlText w:val=""/>
      <w:lvlJc w:val="left"/>
      <w:pPr>
        <w:tabs>
          <w:tab w:val="num" w:pos="5040"/>
        </w:tabs>
        <w:ind w:left="5040" w:hanging="360"/>
      </w:pPr>
      <w:rPr>
        <w:rFonts w:ascii="Symbol" w:hAnsi="Symbol" w:cs="Symbol" w:hint="default"/>
      </w:rPr>
    </w:lvl>
    <w:lvl w:ilvl="7" w:tplc="6BB8E7FA">
      <w:start w:val="1"/>
      <w:numFmt w:val="bullet"/>
      <w:lvlText w:val="o"/>
      <w:lvlJc w:val="left"/>
      <w:pPr>
        <w:tabs>
          <w:tab w:val="num" w:pos="5760"/>
        </w:tabs>
        <w:ind w:left="5760" w:hanging="360"/>
      </w:pPr>
      <w:rPr>
        <w:rFonts w:ascii="Courier New" w:hAnsi="Courier New" w:cs="Courier New" w:hint="default"/>
      </w:rPr>
    </w:lvl>
    <w:lvl w:ilvl="8" w:tplc="247AE460">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20AF8D8"/>
    <w:multiLevelType w:val="multilevel"/>
    <w:tmpl w:val="3DD2112C"/>
    <w:lvl w:ilvl="0">
      <w:start w:val="1"/>
      <w:numFmt w:val="decimal"/>
      <w:pStyle w:val="Heading1"/>
      <w:lvlText w:val="%1"/>
      <w:lvlJc w:val="left"/>
      <w:pPr>
        <w:tabs>
          <w:tab w:val="num" w:pos="142"/>
        </w:tabs>
      </w:pPr>
    </w:lvl>
    <w:lvl w:ilvl="1">
      <w:start w:val="1"/>
      <w:numFmt w:val="decimal"/>
      <w:pStyle w:val="Heading2"/>
      <w:lvlText w:val="%1.%2"/>
      <w:lvlJc w:val="left"/>
      <w:pPr>
        <w:tabs>
          <w:tab w:val="num" w:pos="0"/>
        </w:tabs>
      </w:pPr>
    </w:lvl>
    <w:lvl w:ilvl="2">
      <w:start w:val="1"/>
      <w:numFmt w:val="decimal"/>
      <w:pStyle w:val="Heading3"/>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65A4C71"/>
    <w:multiLevelType w:val="hybridMultilevel"/>
    <w:tmpl w:val="5E94BE6A"/>
    <w:lvl w:ilvl="0" w:tplc="798C71B8">
      <w:start w:val="1"/>
      <w:numFmt w:val="bullet"/>
      <w:lvlText w:val=""/>
      <w:lvlJc w:val="left"/>
      <w:pPr>
        <w:tabs>
          <w:tab w:val="num" w:pos="720"/>
        </w:tabs>
        <w:ind w:left="720" w:hanging="360"/>
      </w:pPr>
      <w:rPr>
        <w:rFonts w:ascii="Symbol" w:hAnsi="Symbol" w:cs="Symbol" w:hint="default"/>
      </w:rPr>
    </w:lvl>
    <w:lvl w:ilvl="1" w:tplc="F852ED44">
      <w:start w:val="1"/>
      <w:numFmt w:val="bullet"/>
      <w:lvlText w:val="o"/>
      <w:lvlJc w:val="left"/>
      <w:pPr>
        <w:tabs>
          <w:tab w:val="num" w:pos="1440"/>
        </w:tabs>
        <w:ind w:left="1440" w:hanging="360"/>
      </w:pPr>
      <w:rPr>
        <w:rFonts w:ascii="Courier New" w:hAnsi="Courier New" w:cs="Courier New" w:hint="default"/>
      </w:rPr>
    </w:lvl>
    <w:lvl w:ilvl="2" w:tplc="DAEE5690">
      <w:start w:val="1"/>
      <w:numFmt w:val="bullet"/>
      <w:lvlText w:val=""/>
      <w:lvlJc w:val="left"/>
      <w:pPr>
        <w:tabs>
          <w:tab w:val="num" w:pos="2160"/>
        </w:tabs>
        <w:ind w:left="2160" w:hanging="360"/>
      </w:pPr>
      <w:rPr>
        <w:rFonts w:ascii="Wingdings" w:hAnsi="Wingdings" w:cs="Wingdings" w:hint="default"/>
      </w:rPr>
    </w:lvl>
    <w:lvl w:ilvl="3" w:tplc="3474A724">
      <w:start w:val="1"/>
      <w:numFmt w:val="bullet"/>
      <w:lvlText w:val=""/>
      <w:lvlJc w:val="left"/>
      <w:pPr>
        <w:tabs>
          <w:tab w:val="num" w:pos="2880"/>
        </w:tabs>
        <w:ind w:left="2880" w:hanging="360"/>
      </w:pPr>
      <w:rPr>
        <w:rFonts w:ascii="Symbol" w:hAnsi="Symbol" w:cs="Symbol" w:hint="default"/>
      </w:rPr>
    </w:lvl>
    <w:lvl w:ilvl="4" w:tplc="7CD0BFA2">
      <w:start w:val="1"/>
      <w:numFmt w:val="bullet"/>
      <w:lvlText w:val="o"/>
      <w:lvlJc w:val="left"/>
      <w:pPr>
        <w:tabs>
          <w:tab w:val="num" w:pos="3600"/>
        </w:tabs>
        <w:ind w:left="3600" w:hanging="360"/>
      </w:pPr>
      <w:rPr>
        <w:rFonts w:ascii="Courier New" w:hAnsi="Courier New" w:cs="Courier New" w:hint="default"/>
      </w:rPr>
    </w:lvl>
    <w:lvl w:ilvl="5" w:tplc="36EC4FA4">
      <w:start w:val="1"/>
      <w:numFmt w:val="bullet"/>
      <w:lvlText w:val=""/>
      <w:lvlJc w:val="left"/>
      <w:pPr>
        <w:tabs>
          <w:tab w:val="num" w:pos="4320"/>
        </w:tabs>
        <w:ind w:left="4320" w:hanging="360"/>
      </w:pPr>
      <w:rPr>
        <w:rFonts w:ascii="Wingdings" w:hAnsi="Wingdings" w:cs="Wingdings" w:hint="default"/>
      </w:rPr>
    </w:lvl>
    <w:lvl w:ilvl="6" w:tplc="D5DAB9F2">
      <w:start w:val="1"/>
      <w:numFmt w:val="bullet"/>
      <w:lvlText w:val=""/>
      <w:lvlJc w:val="left"/>
      <w:pPr>
        <w:tabs>
          <w:tab w:val="num" w:pos="5040"/>
        </w:tabs>
        <w:ind w:left="5040" w:hanging="360"/>
      </w:pPr>
      <w:rPr>
        <w:rFonts w:ascii="Symbol" w:hAnsi="Symbol" w:cs="Symbol" w:hint="default"/>
      </w:rPr>
    </w:lvl>
    <w:lvl w:ilvl="7" w:tplc="0810A004">
      <w:start w:val="1"/>
      <w:numFmt w:val="bullet"/>
      <w:lvlText w:val="o"/>
      <w:lvlJc w:val="left"/>
      <w:pPr>
        <w:tabs>
          <w:tab w:val="num" w:pos="5760"/>
        </w:tabs>
        <w:ind w:left="5760" w:hanging="360"/>
      </w:pPr>
      <w:rPr>
        <w:rFonts w:ascii="Courier New" w:hAnsi="Courier New" w:cs="Courier New" w:hint="default"/>
      </w:rPr>
    </w:lvl>
    <w:lvl w:ilvl="8" w:tplc="693A39DC">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0ACAA6CC"/>
    <w:multiLevelType w:val="hybridMultilevel"/>
    <w:tmpl w:val="E278C7B8"/>
    <w:lvl w:ilvl="0" w:tplc="8F0C6242">
      <w:start w:val="1"/>
      <w:numFmt w:val="bullet"/>
      <w:lvlText w:val=""/>
      <w:lvlJc w:val="left"/>
      <w:pPr>
        <w:tabs>
          <w:tab w:val="num" w:pos="720"/>
        </w:tabs>
        <w:ind w:left="720" w:hanging="360"/>
      </w:pPr>
      <w:rPr>
        <w:rFonts w:ascii="Symbol" w:hAnsi="Symbol" w:cs="Symbol" w:hint="default"/>
      </w:rPr>
    </w:lvl>
    <w:lvl w:ilvl="1" w:tplc="F9AAA82A">
      <w:start w:val="1"/>
      <w:numFmt w:val="bullet"/>
      <w:lvlText w:val="o"/>
      <w:lvlJc w:val="left"/>
      <w:pPr>
        <w:tabs>
          <w:tab w:val="num" w:pos="1440"/>
        </w:tabs>
        <w:ind w:left="1440" w:hanging="360"/>
      </w:pPr>
      <w:rPr>
        <w:rFonts w:ascii="Courier New" w:hAnsi="Courier New" w:cs="Courier New" w:hint="default"/>
      </w:rPr>
    </w:lvl>
    <w:lvl w:ilvl="2" w:tplc="E6DAD578">
      <w:start w:val="1"/>
      <w:numFmt w:val="bullet"/>
      <w:lvlText w:val=""/>
      <w:lvlJc w:val="left"/>
      <w:pPr>
        <w:tabs>
          <w:tab w:val="num" w:pos="2160"/>
        </w:tabs>
        <w:ind w:left="2160" w:hanging="360"/>
      </w:pPr>
      <w:rPr>
        <w:rFonts w:ascii="Wingdings" w:hAnsi="Wingdings" w:cs="Wingdings" w:hint="default"/>
      </w:rPr>
    </w:lvl>
    <w:lvl w:ilvl="3" w:tplc="1EF64770">
      <w:start w:val="1"/>
      <w:numFmt w:val="bullet"/>
      <w:lvlText w:val=""/>
      <w:lvlJc w:val="left"/>
      <w:pPr>
        <w:tabs>
          <w:tab w:val="num" w:pos="2880"/>
        </w:tabs>
        <w:ind w:left="2880" w:hanging="360"/>
      </w:pPr>
      <w:rPr>
        <w:rFonts w:ascii="Symbol" w:hAnsi="Symbol" w:cs="Symbol" w:hint="default"/>
      </w:rPr>
    </w:lvl>
    <w:lvl w:ilvl="4" w:tplc="E3CA500C">
      <w:start w:val="1"/>
      <w:numFmt w:val="bullet"/>
      <w:lvlText w:val="o"/>
      <w:lvlJc w:val="left"/>
      <w:pPr>
        <w:tabs>
          <w:tab w:val="num" w:pos="3600"/>
        </w:tabs>
        <w:ind w:left="3600" w:hanging="360"/>
      </w:pPr>
      <w:rPr>
        <w:rFonts w:ascii="Courier New" w:hAnsi="Courier New" w:cs="Courier New" w:hint="default"/>
      </w:rPr>
    </w:lvl>
    <w:lvl w:ilvl="5" w:tplc="6A5A5A72">
      <w:start w:val="1"/>
      <w:numFmt w:val="bullet"/>
      <w:lvlText w:val=""/>
      <w:lvlJc w:val="left"/>
      <w:pPr>
        <w:tabs>
          <w:tab w:val="num" w:pos="4320"/>
        </w:tabs>
        <w:ind w:left="4320" w:hanging="360"/>
      </w:pPr>
      <w:rPr>
        <w:rFonts w:ascii="Wingdings" w:hAnsi="Wingdings" w:cs="Wingdings" w:hint="default"/>
      </w:rPr>
    </w:lvl>
    <w:lvl w:ilvl="6" w:tplc="3C5038FC">
      <w:start w:val="1"/>
      <w:numFmt w:val="bullet"/>
      <w:lvlText w:val=""/>
      <w:lvlJc w:val="left"/>
      <w:pPr>
        <w:tabs>
          <w:tab w:val="num" w:pos="5040"/>
        </w:tabs>
        <w:ind w:left="5040" w:hanging="360"/>
      </w:pPr>
      <w:rPr>
        <w:rFonts w:ascii="Symbol" w:hAnsi="Symbol" w:cs="Symbol" w:hint="default"/>
      </w:rPr>
    </w:lvl>
    <w:lvl w:ilvl="7" w:tplc="9F445BB4">
      <w:start w:val="1"/>
      <w:numFmt w:val="bullet"/>
      <w:lvlText w:val="o"/>
      <w:lvlJc w:val="left"/>
      <w:pPr>
        <w:tabs>
          <w:tab w:val="num" w:pos="5760"/>
        </w:tabs>
        <w:ind w:left="5760" w:hanging="360"/>
      </w:pPr>
      <w:rPr>
        <w:rFonts w:ascii="Courier New" w:hAnsi="Courier New" w:cs="Courier New" w:hint="default"/>
      </w:rPr>
    </w:lvl>
    <w:lvl w:ilvl="8" w:tplc="7640FC0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0F160F24"/>
    <w:multiLevelType w:val="hybridMultilevel"/>
    <w:tmpl w:val="6B7C14B6"/>
    <w:lvl w:ilvl="0" w:tplc="1176485E">
      <w:start w:val="1"/>
      <w:numFmt w:val="bullet"/>
      <w:lvlText w:val=""/>
      <w:lvlJc w:val="left"/>
      <w:pPr>
        <w:tabs>
          <w:tab w:val="num" w:pos="720"/>
        </w:tabs>
        <w:ind w:left="720" w:hanging="360"/>
      </w:pPr>
      <w:rPr>
        <w:rFonts w:ascii="Symbol" w:hAnsi="Symbol" w:cs="Symbol" w:hint="default"/>
      </w:rPr>
    </w:lvl>
    <w:lvl w:ilvl="1" w:tplc="B86EE7EE">
      <w:start w:val="1"/>
      <w:numFmt w:val="bullet"/>
      <w:lvlText w:val="o"/>
      <w:lvlJc w:val="left"/>
      <w:pPr>
        <w:tabs>
          <w:tab w:val="num" w:pos="1440"/>
        </w:tabs>
        <w:ind w:left="1440" w:hanging="360"/>
      </w:pPr>
      <w:rPr>
        <w:rFonts w:ascii="Courier New" w:hAnsi="Courier New" w:cs="Courier New" w:hint="default"/>
      </w:rPr>
    </w:lvl>
    <w:lvl w:ilvl="2" w:tplc="4776FC0E">
      <w:start w:val="1"/>
      <w:numFmt w:val="bullet"/>
      <w:lvlText w:val=""/>
      <w:lvlJc w:val="left"/>
      <w:pPr>
        <w:tabs>
          <w:tab w:val="num" w:pos="2160"/>
        </w:tabs>
        <w:ind w:left="2160" w:hanging="360"/>
      </w:pPr>
      <w:rPr>
        <w:rFonts w:ascii="Wingdings" w:hAnsi="Wingdings" w:cs="Wingdings" w:hint="default"/>
      </w:rPr>
    </w:lvl>
    <w:lvl w:ilvl="3" w:tplc="72164BFA">
      <w:start w:val="1"/>
      <w:numFmt w:val="bullet"/>
      <w:lvlText w:val=""/>
      <w:lvlJc w:val="left"/>
      <w:pPr>
        <w:tabs>
          <w:tab w:val="num" w:pos="2880"/>
        </w:tabs>
        <w:ind w:left="2880" w:hanging="360"/>
      </w:pPr>
      <w:rPr>
        <w:rFonts w:ascii="Symbol" w:hAnsi="Symbol" w:cs="Symbol" w:hint="default"/>
      </w:rPr>
    </w:lvl>
    <w:lvl w:ilvl="4" w:tplc="37400404">
      <w:start w:val="1"/>
      <w:numFmt w:val="bullet"/>
      <w:lvlText w:val="o"/>
      <w:lvlJc w:val="left"/>
      <w:pPr>
        <w:tabs>
          <w:tab w:val="num" w:pos="3600"/>
        </w:tabs>
        <w:ind w:left="3600" w:hanging="360"/>
      </w:pPr>
      <w:rPr>
        <w:rFonts w:ascii="Courier New" w:hAnsi="Courier New" w:cs="Courier New" w:hint="default"/>
      </w:rPr>
    </w:lvl>
    <w:lvl w:ilvl="5" w:tplc="84AA14C6">
      <w:start w:val="1"/>
      <w:numFmt w:val="bullet"/>
      <w:lvlText w:val=""/>
      <w:lvlJc w:val="left"/>
      <w:pPr>
        <w:tabs>
          <w:tab w:val="num" w:pos="4320"/>
        </w:tabs>
        <w:ind w:left="4320" w:hanging="360"/>
      </w:pPr>
      <w:rPr>
        <w:rFonts w:ascii="Wingdings" w:hAnsi="Wingdings" w:cs="Wingdings" w:hint="default"/>
      </w:rPr>
    </w:lvl>
    <w:lvl w:ilvl="6" w:tplc="72F6B03C">
      <w:start w:val="1"/>
      <w:numFmt w:val="bullet"/>
      <w:lvlText w:val=""/>
      <w:lvlJc w:val="left"/>
      <w:pPr>
        <w:tabs>
          <w:tab w:val="num" w:pos="5040"/>
        </w:tabs>
        <w:ind w:left="5040" w:hanging="360"/>
      </w:pPr>
      <w:rPr>
        <w:rFonts w:ascii="Symbol" w:hAnsi="Symbol" w:cs="Symbol" w:hint="default"/>
      </w:rPr>
    </w:lvl>
    <w:lvl w:ilvl="7" w:tplc="8B12BFCE">
      <w:start w:val="1"/>
      <w:numFmt w:val="bullet"/>
      <w:lvlText w:val="o"/>
      <w:lvlJc w:val="left"/>
      <w:pPr>
        <w:tabs>
          <w:tab w:val="num" w:pos="5760"/>
        </w:tabs>
        <w:ind w:left="5760" w:hanging="360"/>
      </w:pPr>
      <w:rPr>
        <w:rFonts w:ascii="Courier New" w:hAnsi="Courier New" w:cs="Courier New" w:hint="default"/>
      </w:rPr>
    </w:lvl>
    <w:lvl w:ilvl="8" w:tplc="F56484A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13FDC8E8"/>
    <w:multiLevelType w:val="hybridMultilevel"/>
    <w:tmpl w:val="63B46B0E"/>
    <w:lvl w:ilvl="0" w:tplc="8B5A9612">
      <w:start w:val="1"/>
      <w:numFmt w:val="bullet"/>
      <w:lvlText w:val=""/>
      <w:lvlJc w:val="left"/>
      <w:pPr>
        <w:tabs>
          <w:tab w:val="num" w:pos="720"/>
        </w:tabs>
        <w:ind w:left="720" w:hanging="360"/>
      </w:pPr>
      <w:rPr>
        <w:rFonts w:ascii="Symbol" w:hAnsi="Symbol" w:cs="Symbol" w:hint="default"/>
      </w:rPr>
    </w:lvl>
    <w:lvl w:ilvl="1" w:tplc="BC048848">
      <w:start w:val="1"/>
      <w:numFmt w:val="bullet"/>
      <w:lvlText w:val="o"/>
      <w:lvlJc w:val="left"/>
      <w:pPr>
        <w:tabs>
          <w:tab w:val="num" w:pos="1440"/>
        </w:tabs>
        <w:ind w:left="1440" w:hanging="360"/>
      </w:pPr>
      <w:rPr>
        <w:rFonts w:ascii="Courier New" w:hAnsi="Courier New" w:cs="Courier New" w:hint="default"/>
      </w:rPr>
    </w:lvl>
    <w:lvl w:ilvl="2" w:tplc="DA92950C">
      <w:start w:val="1"/>
      <w:numFmt w:val="bullet"/>
      <w:lvlText w:val=""/>
      <w:lvlJc w:val="left"/>
      <w:pPr>
        <w:tabs>
          <w:tab w:val="num" w:pos="2160"/>
        </w:tabs>
        <w:ind w:left="2160" w:hanging="360"/>
      </w:pPr>
      <w:rPr>
        <w:rFonts w:ascii="Wingdings" w:hAnsi="Wingdings" w:cs="Wingdings" w:hint="default"/>
      </w:rPr>
    </w:lvl>
    <w:lvl w:ilvl="3" w:tplc="67E06684">
      <w:start w:val="1"/>
      <w:numFmt w:val="bullet"/>
      <w:lvlText w:val=""/>
      <w:lvlJc w:val="left"/>
      <w:pPr>
        <w:tabs>
          <w:tab w:val="num" w:pos="2880"/>
        </w:tabs>
        <w:ind w:left="2880" w:hanging="360"/>
      </w:pPr>
      <w:rPr>
        <w:rFonts w:ascii="Symbol" w:hAnsi="Symbol" w:cs="Symbol" w:hint="default"/>
      </w:rPr>
    </w:lvl>
    <w:lvl w:ilvl="4" w:tplc="2AD69876">
      <w:start w:val="1"/>
      <w:numFmt w:val="bullet"/>
      <w:lvlText w:val="o"/>
      <w:lvlJc w:val="left"/>
      <w:pPr>
        <w:tabs>
          <w:tab w:val="num" w:pos="3600"/>
        </w:tabs>
        <w:ind w:left="3600" w:hanging="360"/>
      </w:pPr>
      <w:rPr>
        <w:rFonts w:ascii="Courier New" w:hAnsi="Courier New" w:cs="Courier New" w:hint="default"/>
      </w:rPr>
    </w:lvl>
    <w:lvl w:ilvl="5" w:tplc="724EAEDC">
      <w:start w:val="1"/>
      <w:numFmt w:val="bullet"/>
      <w:lvlText w:val=""/>
      <w:lvlJc w:val="left"/>
      <w:pPr>
        <w:tabs>
          <w:tab w:val="num" w:pos="4320"/>
        </w:tabs>
        <w:ind w:left="4320" w:hanging="360"/>
      </w:pPr>
      <w:rPr>
        <w:rFonts w:ascii="Wingdings" w:hAnsi="Wingdings" w:cs="Wingdings" w:hint="default"/>
      </w:rPr>
    </w:lvl>
    <w:lvl w:ilvl="6" w:tplc="D2A23012">
      <w:start w:val="1"/>
      <w:numFmt w:val="bullet"/>
      <w:lvlText w:val=""/>
      <w:lvlJc w:val="left"/>
      <w:pPr>
        <w:tabs>
          <w:tab w:val="num" w:pos="5040"/>
        </w:tabs>
        <w:ind w:left="5040" w:hanging="360"/>
      </w:pPr>
      <w:rPr>
        <w:rFonts w:ascii="Symbol" w:hAnsi="Symbol" w:cs="Symbol" w:hint="default"/>
      </w:rPr>
    </w:lvl>
    <w:lvl w:ilvl="7" w:tplc="73FC157A">
      <w:start w:val="1"/>
      <w:numFmt w:val="bullet"/>
      <w:lvlText w:val="o"/>
      <w:lvlJc w:val="left"/>
      <w:pPr>
        <w:tabs>
          <w:tab w:val="num" w:pos="5760"/>
        </w:tabs>
        <w:ind w:left="5760" w:hanging="360"/>
      </w:pPr>
      <w:rPr>
        <w:rFonts w:ascii="Courier New" w:hAnsi="Courier New" w:cs="Courier New" w:hint="default"/>
      </w:rPr>
    </w:lvl>
    <w:lvl w:ilvl="8" w:tplc="30602F4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5D134E5"/>
    <w:multiLevelType w:val="hybridMultilevel"/>
    <w:tmpl w:val="8D0EDCB2"/>
    <w:lvl w:ilvl="0" w:tplc="1E4CAE4E">
      <w:start w:val="1"/>
      <w:numFmt w:val="bullet"/>
      <w:lvlText w:val=""/>
      <w:lvlJc w:val="left"/>
      <w:pPr>
        <w:tabs>
          <w:tab w:val="num" w:pos="720"/>
        </w:tabs>
        <w:ind w:left="720" w:hanging="360"/>
      </w:pPr>
      <w:rPr>
        <w:rFonts w:ascii="Symbol" w:hAnsi="Symbol" w:cs="Symbol" w:hint="default"/>
      </w:rPr>
    </w:lvl>
    <w:lvl w:ilvl="1" w:tplc="63FC23D6">
      <w:start w:val="1"/>
      <w:numFmt w:val="bullet"/>
      <w:lvlText w:val="o"/>
      <w:lvlJc w:val="left"/>
      <w:pPr>
        <w:tabs>
          <w:tab w:val="num" w:pos="1440"/>
        </w:tabs>
        <w:ind w:left="1440" w:hanging="360"/>
      </w:pPr>
      <w:rPr>
        <w:rFonts w:ascii="Courier New" w:hAnsi="Courier New" w:cs="Courier New" w:hint="default"/>
      </w:rPr>
    </w:lvl>
    <w:lvl w:ilvl="2" w:tplc="45843960">
      <w:start w:val="1"/>
      <w:numFmt w:val="bullet"/>
      <w:lvlText w:val=""/>
      <w:lvlJc w:val="left"/>
      <w:pPr>
        <w:tabs>
          <w:tab w:val="num" w:pos="2160"/>
        </w:tabs>
        <w:ind w:left="2160" w:hanging="360"/>
      </w:pPr>
      <w:rPr>
        <w:rFonts w:ascii="Wingdings" w:hAnsi="Wingdings" w:cs="Wingdings" w:hint="default"/>
      </w:rPr>
    </w:lvl>
    <w:lvl w:ilvl="3" w:tplc="A8AAF988">
      <w:start w:val="1"/>
      <w:numFmt w:val="bullet"/>
      <w:lvlText w:val=""/>
      <w:lvlJc w:val="left"/>
      <w:pPr>
        <w:tabs>
          <w:tab w:val="num" w:pos="2880"/>
        </w:tabs>
        <w:ind w:left="2880" w:hanging="360"/>
      </w:pPr>
      <w:rPr>
        <w:rFonts w:ascii="Symbol" w:hAnsi="Symbol" w:cs="Symbol" w:hint="default"/>
      </w:rPr>
    </w:lvl>
    <w:lvl w:ilvl="4" w:tplc="786EA788">
      <w:start w:val="1"/>
      <w:numFmt w:val="bullet"/>
      <w:lvlText w:val="o"/>
      <w:lvlJc w:val="left"/>
      <w:pPr>
        <w:tabs>
          <w:tab w:val="num" w:pos="3600"/>
        </w:tabs>
        <w:ind w:left="3600" w:hanging="360"/>
      </w:pPr>
      <w:rPr>
        <w:rFonts w:ascii="Courier New" w:hAnsi="Courier New" w:cs="Courier New" w:hint="default"/>
      </w:rPr>
    </w:lvl>
    <w:lvl w:ilvl="5" w:tplc="8E245F78">
      <w:start w:val="1"/>
      <w:numFmt w:val="bullet"/>
      <w:lvlText w:val=""/>
      <w:lvlJc w:val="left"/>
      <w:pPr>
        <w:tabs>
          <w:tab w:val="num" w:pos="4320"/>
        </w:tabs>
        <w:ind w:left="4320" w:hanging="360"/>
      </w:pPr>
      <w:rPr>
        <w:rFonts w:ascii="Wingdings" w:hAnsi="Wingdings" w:cs="Wingdings" w:hint="default"/>
      </w:rPr>
    </w:lvl>
    <w:lvl w:ilvl="6" w:tplc="1B2CEC80">
      <w:start w:val="1"/>
      <w:numFmt w:val="bullet"/>
      <w:lvlText w:val=""/>
      <w:lvlJc w:val="left"/>
      <w:pPr>
        <w:tabs>
          <w:tab w:val="num" w:pos="5040"/>
        </w:tabs>
        <w:ind w:left="5040" w:hanging="360"/>
      </w:pPr>
      <w:rPr>
        <w:rFonts w:ascii="Symbol" w:hAnsi="Symbol" w:cs="Symbol" w:hint="default"/>
      </w:rPr>
    </w:lvl>
    <w:lvl w:ilvl="7" w:tplc="AC48B420">
      <w:start w:val="1"/>
      <w:numFmt w:val="bullet"/>
      <w:lvlText w:val="o"/>
      <w:lvlJc w:val="left"/>
      <w:pPr>
        <w:tabs>
          <w:tab w:val="num" w:pos="5760"/>
        </w:tabs>
        <w:ind w:left="5760" w:hanging="360"/>
      </w:pPr>
      <w:rPr>
        <w:rFonts w:ascii="Courier New" w:hAnsi="Courier New" w:cs="Courier New" w:hint="default"/>
      </w:rPr>
    </w:lvl>
    <w:lvl w:ilvl="8" w:tplc="ABA4315E">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8918599"/>
    <w:multiLevelType w:val="multilevel"/>
    <w:tmpl w:val="946EBE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8A58B11"/>
    <w:multiLevelType w:val="hybridMultilevel"/>
    <w:tmpl w:val="3DDA4982"/>
    <w:lvl w:ilvl="0" w:tplc="7158B6BC">
      <w:start w:val="1"/>
      <w:numFmt w:val="bullet"/>
      <w:lvlText w:val=""/>
      <w:lvlJc w:val="left"/>
      <w:pPr>
        <w:tabs>
          <w:tab w:val="num" w:pos="720"/>
        </w:tabs>
        <w:ind w:left="720" w:hanging="360"/>
      </w:pPr>
      <w:rPr>
        <w:rFonts w:ascii="Symbol" w:hAnsi="Symbol" w:cs="Symbol" w:hint="default"/>
      </w:rPr>
    </w:lvl>
    <w:lvl w:ilvl="1" w:tplc="00AC104A">
      <w:start w:val="1"/>
      <w:numFmt w:val="bullet"/>
      <w:lvlText w:val="o"/>
      <w:lvlJc w:val="left"/>
      <w:pPr>
        <w:tabs>
          <w:tab w:val="num" w:pos="1440"/>
        </w:tabs>
        <w:ind w:left="1440" w:hanging="360"/>
      </w:pPr>
      <w:rPr>
        <w:rFonts w:ascii="Courier New" w:hAnsi="Courier New" w:cs="Courier New" w:hint="default"/>
      </w:rPr>
    </w:lvl>
    <w:lvl w:ilvl="2" w:tplc="475E567A">
      <w:start w:val="1"/>
      <w:numFmt w:val="bullet"/>
      <w:lvlText w:val=""/>
      <w:lvlJc w:val="left"/>
      <w:pPr>
        <w:tabs>
          <w:tab w:val="num" w:pos="2160"/>
        </w:tabs>
        <w:ind w:left="2160" w:hanging="360"/>
      </w:pPr>
      <w:rPr>
        <w:rFonts w:ascii="Wingdings" w:hAnsi="Wingdings" w:cs="Wingdings" w:hint="default"/>
      </w:rPr>
    </w:lvl>
    <w:lvl w:ilvl="3" w:tplc="06FEBEDA">
      <w:start w:val="1"/>
      <w:numFmt w:val="bullet"/>
      <w:lvlText w:val=""/>
      <w:lvlJc w:val="left"/>
      <w:pPr>
        <w:tabs>
          <w:tab w:val="num" w:pos="2880"/>
        </w:tabs>
        <w:ind w:left="2880" w:hanging="360"/>
      </w:pPr>
      <w:rPr>
        <w:rFonts w:ascii="Symbol" w:hAnsi="Symbol" w:cs="Symbol" w:hint="default"/>
      </w:rPr>
    </w:lvl>
    <w:lvl w:ilvl="4" w:tplc="472A67A0">
      <w:start w:val="1"/>
      <w:numFmt w:val="bullet"/>
      <w:lvlText w:val="o"/>
      <w:lvlJc w:val="left"/>
      <w:pPr>
        <w:tabs>
          <w:tab w:val="num" w:pos="3600"/>
        </w:tabs>
        <w:ind w:left="3600" w:hanging="360"/>
      </w:pPr>
      <w:rPr>
        <w:rFonts w:ascii="Courier New" w:hAnsi="Courier New" w:cs="Courier New" w:hint="default"/>
      </w:rPr>
    </w:lvl>
    <w:lvl w:ilvl="5" w:tplc="C172E76E">
      <w:start w:val="1"/>
      <w:numFmt w:val="bullet"/>
      <w:lvlText w:val=""/>
      <w:lvlJc w:val="left"/>
      <w:pPr>
        <w:tabs>
          <w:tab w:val="num" w:pos="4320"/>
        </w:tabs>
        <w:ind w:left="4320" w:hanging="360"/>
      </w:pPr>
      <w:rPr>
        <w:rFonts w:ascii="Wingdings" w:hAnsi="Wingdings" w:cs="Wingdings" w:hint="default"/>
      </w:rPr>
    </w:lvl>
    <w:lvl w:ilvl="6" w:tplc="E5129264">
      <w:start w:val="1"/>
      <w:numFmt w:val="bullet"/>
      <w:lvlText w:val=""/>
      <w:lvlJc w:val="left"/>
      <w:pPr>
        <w:tabs>
          <w:tab w:val="num" w:pos="5040"/>
        </w:tabs>
        <w:ind w:left="5040" w:hanging="360"/>
      </w:pPr>
      <w:rPr>
        <w:rFonts w:ascii="Symbol" w:hAnsi="Symbol" w:cs="Symbol" w:hint="default"/>
      </w:rPr>
    </w:lvl>
    <w:lvl w:ilvl="7" w:tplc="81506302">
      <w:start w:val="1"/>
      <w:numFmt w:val="bullet"/>
      <w:lvlText w:val="o"/>
      <w:lvlJc w:val="left"/>
      <w:pPr>
        <w:tabs>
          <w:tab w:val="num" w:pos="5760"/>
        </w:tabs>
        <w:ind w:left="5760" w:hanging="360"/>
      </w:pPr>
      <w:rPr>
        <w:rFonts w:ascii="Courier New" w:hAnsi="Courier New" w:cs="Courier New" w:hint="default"/>
      </w:rPr>
    </w:lvl>
    <w:lvl w:ilvl="8" w:tplc="D1EE316A">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71BB6CB"/>
    <w:multiLevelType w:val="hybridMultilevel"/>
    <w:tmpl w:val="5D54D492"/>
    <w:lvl w:ilvl="0" w:tplc="5D8AFDB2">
      <w:start w:val="1"/>
      <w:numFmt w:val="bullet"/>
      <w:lvlText w:val=""/>
      <w:lvlJc w:val="left"/>
      <w:pPr>
        <w:tabs>
          <w:tab w:val="num" w:pos="720"/>
        </w:tabs>
        <w:ind w:left="720" w:hanging="360"/>
      </w:pPr>
      <w:rPr>
        <w:rFonts w:ascii="Symbol" w:hAnsi="Symbol" w:cs="Symbol" w:hint="default"/>
      </w:rPr>
    </w:lvl>
    <w:lvl w:ilvl="1" w:tplc="2756599A">
      <w:start w:val="1"/>
      <w:numFmt w:val="bullet"/>
      <w:lvlText w:val="o"/>
      <w:lvlJc w:val="left"/>
      <w:pPr>
        <w:tabs>
          <w:tab w:val="num" w:pos="1440"/>
        </w:tabs>
        <w:ind w:left="1440" w:hanging="360"/>
      </w:pPr>
      <w:rPr>
        <w:rFonts w:ascii="Courier New" w:hAnsi="Courier New" w:cs="Courier New" w:hint="default"/>
      </w:rPr>
    </w:lvl>
    <w:lvl w:ilvl="2" w:tplc="F4D8BEC8">
      <w:start w:val="1"/>
      <w:numFmt w:val="bullet"/>
      <w:lvlText w:val=""/>
      <w:lvlJc w:val="left"/>
      <w:pPr>
        <w:tabs>
          <w:tab w:val="num" w:pos="2160"/>
        </w:tabs>
        <w:ind w:left="2160" w:hanging="360"/>
      </w:pPr>
      <w:rPr>
        <w:rFonts w:ascii="Wingdings" w:hAnsi="Wingdings" w:cs="Wingdings" w:hint="default"/>
      </w:rPr>
    </w:lvl>
    <w:lvl w:ilvl="3" w:tplc="750EF9DA">
      <w:start w:val="1"/>
      <w:numFmt w:val="bullet"/>
      <w:lvlText w:val=""/>
      <w:lvlJc w:val="left"/>
      <w:pPr>
        <w:tabs>
          <w:tab w:val="num" w:pos="2880"/>
        </w:tabs>
        <w:ind w:left="2880" w:hanging="360"/>
      </w:pPr>
      <w:rPr>
        <w:rFonts w:ascii="Symbol" w:hAnsi="Symbol" w:cs="Symbol" w:hint="default"/>
      </w:rPr>
    </w:lvl>
    <w:lvl w:ilvl="4" w:tplc="C824C51E">
      <w:start w:val="1"/>
      <w:numFmt w:val="bullet"/>
      <w:lvlText w:val="o"/>
      <w:lvlJc w:val="left"/>
      <w:pPr>
        <w:tabs>
          <w:tab w:val="num" w:pos="3600"/>
        </w:tabs>
        <w:ind w:left="3600" w:hanging="360"/>
      </w:pPr>
      <w:rPr>
        <w:rFonts w:ascii="Courier New" w:hAnsi="Courier New" w:cs="Courier New" w:hint="default"/>
      </w:rPr>
    </w:lvl>
    <w:lvl w:ilvl="5" w:tplc="91AAB596">
      <w:start w:val="1"/>
      <w:numFmt w:val="bullet"/>
      <w:lvlText w:val=""/>
      <w:lvlJc w:val="left"/>
      <w:pPr>
        <w:tabs>
          <w:tab w:val="num" w:pos="4320"/>
        </w:tabs>
        <w:ind w:left="4320" w:hanging="360"/>
      </w:pPr>
      <w:rPr>
        <w:rFonts w:ascii="Wingdings" w:hAnsi="Wingdings" w:cs="Wingdings" w:hint="default"/>
      </w:rPr>
    </w:lvl>
    <w:lvl w:ilvl="6" w:tplc="BC8E406C">
      <w:start w:val="1"/>
      <w:numFmt w:val="bullet"/>
      <w:lvlText w:val=""/>
      <w:lvlJc w:val="left"/>
      <w:pPr>
        <w:tabs>
          <w:tab w:val="num" w:pos="5040"/>
        </w:tabs>
        <w:ind w:left="5040" w:hanging="360"/>
      </w:pPr>
      <w:rPr>
        <w:rFonts w:ascii="Symbol" w:hAnsi="Symbol" w:cs="Symbol" w:hint="default"/>
      </w:rPr>
    </w:lvl>
    <w:lvl w:ilvl="7" w:tplc="C36243BA">
      <w:start w:val="1"/>
      <w:numFmt w:val="bullet"/>
      <w:lvlText w:val="o"/>
      <w:lvlJc w:val="left"/>
      <w:pPr>
        <w:tabs>
          <w:tab w:val="num" w:pos="5760"/>
        </w:tabs>
        <w:ind w:left="5760" w:hanging="360"/>
      </w:pPr>
      <w:rPr>
        <w:rFonts w:ascii="Courier New" w:hAnsi="Courier New" w:cs="Courier New" w:hint="default"/>
      </w:rPr>
    </w:lvl>
    <w:lvl w:ilvl="8" w:tplc="94C0ECAA">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90FA301"/>
    <w:multiLevelType w:val="multilevel"/>
    <w:tmpl w:val="CD5CDE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C88DE22"/>
    <w:multiLevelType w:val="hybridMultilevel"/>
    <w:tmpl w:val="5CE67300"/>
    <w:lvl w:ilvl="0" w:tplc="591AC1EC">
      <w:start w:val="1"/>
      <w:numFmt w:val="bullet"/>
      <w:lvlText w:val=""/>
      <w:lvlJc w:val="left"/>
      <w:pPr>
        <w:tabs>
          <w:tab w:val="num" w:pos="720"/>
        </w:tabs>
        <w:ind w:left="720" w:hanging="360"/>
      </w:pPr>
      <w:rPr>
        <w:rFonts w:ascii="Symbol" w:hAnsi="Symbol" w:cs="Symbol" w:hint="default"/>
      </w:rPr>
    </w:lvl>
    <w:lvl w:ilvl="1" w:tplc="042EB6C2">
      <w:start w:val="1"/>
      <w:numFmt w:val="bullet"/>
      <w:lvlText w:val="o"/>
      <w:lvlJc w:val="left"/>
      <w:pPr>
        <w:tabs>
          <w:tab w:val="num" w:pos="1440"/>
        </w:tabs>
        <w:ind w:left="1440" w:hanging="360"/>
      </w:pPr>
      <w:rPr>
        <w:rFonts w:ascii="Courier New" w:hAnsi="Courier New" w:cs="Courier New" w:hint="default"/>
      </w:rPr>
    </w:lvl>
    <w:lvl w:ilvl="2" w:tplc="C06C7802">
      <w:start w:val="1"/>
      <w:numFmt w:val="bullet"/>
      <w:lvlText w:val=""/>
      <w:lvlJc w:val="left"/>
      <w:pPr>
        <w:tabs>
          <w:tab w:val="num" w:pos="2160"/>
        </w:tabs>
        <w:ind w:left="2160" w:hanging="360"/>
      </w:pPr>
      <w:rPr>
        <w:rFonts w:ascii="Wingdings" w:hAnsi="Wingdings" w:cs="Wingdings" w:hint="default"/>
      </w:rPr>
    </w:lvl>
    <w:lvl w:ilvl="3" w:tplc="6936D200">
      <w:start w:val="1"/>
      <w:numFmt w:val="bullet"/>
      <w:lvlText w:val=""/>
      <w:lvlJc w:val="left"/>
      <w:pPr>
        <w:tabs>
          <w:tab w:val="num" w:pos="2880"/>
        </w:tabs>
        <w:ind w:left="2880" w:hanging="360"/>
      </w:pPr>
      <w:rPr>
        <w:rFonts w:ascii="Symbol" w:hAnsi="Symbol" w:cs="Symbol" w:hint="default"/>
      </w:rPr>
    </w:lvl>
    <w:lvl w:ilvl="4" w:tplc="F7A635E0">
      <w:start w:val="1"/>
      <w:numFmt w:val="bullet"/>
      <w:lvlText w:val="o"/>
      <w:lvlJc w:val="left"/>
      <w:pPr>
        <w:tabs>
          <w:tab w:val="num" w:pos="3600"/>
        </w:tabs>
        <w:ind w:left="3600" w:hanging="360"/>
      </w:pPr>
      <w:rPr>
        <w:rFonts w:ascii="Courier New" w:hAnsi="Courier New" w:cs="Courier New" w:hint="default"/>
      </w:rPr>
    </w:lvl>
    <w:lvl w:ilvl="5" w:tplc="4F3C3B00">
      <w:start w:val="1"/>
      <w:numFmt w:val="bullet"/>
      <w:lvlText w:val=""/>
      <w:lvlJc w:val="left"/>
      <w:pPr>
        <w:tabs>
          <w:tab w:val="num" w:pos="4320"/>
        </w:tabs>
        <w:ind w:left="4320" w:hanging="360"/>
      </w:pPr>
      <w:rPr>
        <w:rFonts w:ascii="Wingdings" w:hAnsi="Wingdings" w:cs="Wingdings" w:hint="default"/>
      </w:rPr>
    </w:lvl>
    <w:lvl w:ilvl="6" w:tplc="E8B40786">
      <w:start w:val="1"/>
      <w:numFmt w:val="bullet"/>
      <w:lvlText w:val=""/>
      <w:lvlJc w:val="left"/>
      <w:pPr>
        <w:tabs>
          <w:tab w:val="num" w:pos="5040"/>
        </w:tabs>
        <w:ind w:left="5040" w:hanging="360"/>
      </w:pPr>
      <w:rPr>
        <w:rFonts w:ascii="Symbol" w:hAnsi="Symbol" w:cs="Symbol" w:hint="default"/>
      </w:rPr>
    </w:lvl>
    <w:lvl w:ilvl="7" w:tplc="02B05230">
      <w:start w:val="1"/>
      <w:numFmt w:val="bullet"/>
      <w:lvlText w:val="o"/>
      <w:lvlJc w:val="left"/>
      <w:pPr>
        <w:tabs>
          <w:tab w:val="num" w:pos="5760"/>
        </w:tabs>
        <w:ind w:left="5760" w:hanging="360"/>
      </w:pPr>
      <w:rPr>
        <w:rFonts w:ascii="Courier New" w:hAnsi="Courier New" w:cs="Courier New" w:hint="default"/>
      </w:rPr>
    </w:lvl>
    <w:lvl w:ilvl="8" w:tplc="5B3A2824">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D7D899E"/>
    <w:multiLevelType w:val="hybridMultilevel"/>
    <w:tmpl w:val="87F07920"/>
    <w:lvl w:ilvl="0" w:tplc="334094E2">
      <w:start w:val="1"/>
      <w:numFmt w:val="bullet"/>
      <w:lvlText w:val=""/>
      <w:lvlJc w:val="left"/>
      <w:pPr>
        <w:tabs>
          <w:tab w:val="num" w:pos="720"/>
        </w:tabs>
        <w:ind w:left="720" w:hanging="360"/>
      </w:pPr>
      <w:rPr>
        <w:rFonts w:ascii="Symbol" w:hAnsi="Symbol" w:cs="Symbol" w:hint="default"/>
      </w:rPr>
    </w:lvl>
    <w:lvl w:ilvl="1" w:tplc="08305DE4">
      <w:start w:val="1"/>
      <w:numFmt w:val="bullet"/>
      <w:lvlText w:val="o"/>
      <w:lvlJc w:val="left"/>
      <w:pPr>
        <w:tabs>
          <w:tab w:val="num" w:pos="1440"/>
        </w:tabs>
        <w:ind w:left="1440" w:hanging="360"/>
      </w:pPr>
      <w:rPr>
        <w:rFonts w:ascii="Courier New" w:hAnsi="Courier New" w:cs="Courier New" w:hint="default"/>
      </w:rPr>
    </w:lvl>
    <w:lvl w:ilvl="2" w:tplc="61AEC600">
      <w:start w:val="1"/>
      <w:numFmt w:val="bullet"/>
      <w:lvlText w:val=""/>
      <w:lvlJc w:val="left"/>
      <w:pPr>
        <w:tabs>
          <w:tab w:val="num" w:pos="2160"/>
        </w:tabs>
        <w:ind w:left="2160" w:hanging="360"/>
      </w:pPr>
      <w:rPr>
        <w:rFonts w:ascii="Wingdings" w:hAnsi="Wingdings" w:cs="Wingdings" w:hint="default"/>
      </w:rPr>
    </w:lvl>
    <w:lvl w:ilvl="3" w:tplc="A8A093BA">
      <w:start w:val="1"/>
      <w:numFmt w:val="bullet"/>
      <w:lvlText w:val=""/>
      <w:lvlJc w:val="left"/>
      <w:pPr>
        <w:tabs>
          <w:tab w:val="num" w:pos="2880"/>
        </w:tabs>
        <w:ind w:left="2880" w:hanging="360"/>
      </w:pPr>
      <w:rPr>
        <w:rFonts w:ascii="Symbol" w:hAnsi="Symbol" w:cs="Symbol" w:hint="default"/>
      </w:rPr>
    </w:lvl>
    <w:lvl w:ilvl="4" w:tplc="EF6CC25E">
      <w:start w:val="1"/>
      <w:numFmt w:val="bullet"/>
      <w:lvlText w:val="o"/>
      <w:lvlJc w:val="left"/>
      <w:pPr>
        <w:tabs>
          <w:tab w:val="num" w:pos="3600"/>
        </w:tabs>
        <w:ind w:left="3600" w:hanging="360"/>
      </w:pPr>
      <w:rPr>
        <w:rFonts w:ascii="Courier New" w:hAnsi="Courier New" w:cs="Courier New" w:hint="default"/>
      </w:rPr>
    </w:lvl>
    <w:lvl w:ilvl="5" w:tplc="0694C426">
      <w:start w:val="1"/>
      <w:numFmt w:val="bullet"/>
      <w:lvlText w:val=""/>
      <w:lvlJc w:val="left"/>
      <w:pPr>
        <w:tabs>
          <w:tab w:val="num" w:pos="4320"/>
        </w:tabs>
        <w:ind w:left="4320" w:hanging="360"/>
      </w:pPr>
      <w:rPr>
        <w:rFonts w:ascii="Wingdings" w:hAnsi="Wingdings" w:cs="Wingdings" w:hint="default"/>
      </w:rPr>
    </w:lvl>
    <w:lvl w:ilvl="6" w:tplc="73121128">
      <w:start w:val="1"/>
      <w:numFmt w:val="bullet"/>
      <w:lvlText w:val=""/>
      <w:lvlJc w:val="left"/>
      <w:pPr>
        <w:tabs>
          <w:tab w:val="num" w:pos="5040"/>
        </w:tabs>
        <w:ind w:left="5040" w:hanging="360"/>
      </w:pPr>
      <w:rPr>
        <w:rFonts w:ascii="Symbol" w:hAnsi="Symbol" w:cs="Symbol" w:hint="default"/>
      </w:rPr>
    </w:lvl>
    <w:lvl w:ilvl="7" w:tplc="A140885A">
      <w:start w:val="1"/>
      <w:numFmt w:val="bullet"/>
      <w:lvlText w:val="o"/>
      <w:lvlJc w:val="left"/>
      <w:pPr>
        <w:tabs>
          <w:tab w:val="num" w:pos="5760"/>
        </w:tabs>
        <w:ind w:left="5760" w:hanging="360"/>
      </w:pPr>
      <w:rPr>
        <w:rFonts w:ascii="Courier New" w:hAnsi="Courier New" w:cs="Courier New" w:hint="default"/>
      </w:rPr>
    </w:lvl>
    <w:lvl w:ilvl="8" w:tplc="46020EE6">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EF9F759"/>
    <w:multiLevelType w:val="hybridMultilevel"/>
    <w:tmpl w:val="BDEC7738"/>
    <w:lvl w:ilvl="0" w:tplc="12547D60">
      <w:start w:val="1"/>
      <w:numFmt w:val="bullet"/>
      <w:lvlText w:val=""/>
      <w:lvlJc w:val="left"/>
      <w:pPr>
        <w:tabs>
          <w:tab w:val="num" w:pos="720"/>
        </w:tabs>
        <w:ind w:left="720" w:hanging="360"/>
      </w:pPr>
      <w:rPr>
        <w:rFonts w:ascii="Symbol" w:hAnsi="Symbol" w:cs="Symbol" w:hint="default"/>
      </w:rPr>
    </w:lvl>
    <w:lvl w:ilvl="1" w:tplc="40126FD8">
      <w:start w:val="1"/>
      <w:numFmt w:val="bullet"/>
      <w:lvlText w:val="o"/>
      <w:lvlJc w:val="left"/>
      <w:pPr>
        <w:tabs>
          <w:tab w:val="num" w:pos="1440"/>
        </w:tabs>
        <w:ind w:left="1440" w:hanging="360"/>
      </w:pPr>
      <w:rPr>
        <w:rFonts w:ascii="Courier New" w:hAnsi="Courier New" w:cs="Courier New" w:hint="default"/>
      </w:rPr>
    </w:lvl>
    <w:lvl w:ilvl="2" w:tplc="4B52FA28">
      <w:start w:val="1"/>
      <w:numFmt w:val="bullet"/>
      <w:lvlText w:val=""/>
      <w:lvlJc w:val="left"/>
      <w:pPr>
        <w:tabs>
          <w:tab w:val="num" w:pos="2160"/>
        </w:tabs>
        <w:ind w:left="2160" w:hanging="360"/>
      </w:pPr>
      <w:rPr>
        <w:rFonts w:ascii="Wingdings" w:hAnsi="Wingdings" w:cs="Wingdings" w:hint="default"/>
      </w:rPr>
    </w:lvl>
    <w:lvl w:ilvl="3" w:tplc="54FCE346">
      <w:start w:val="1"/>
      <w:numFmt w:val="bullet"/>
      <w:lvlText w:val=""/>
      <w:lvlJc w:val="left"/>
      <w:pPr>
        <w:tabs>
          <w:tab w:val="num" w:pos="2880"/>
        </w:tabs>
        <w:ind w:left="2880" w:hanging="360"/>
      </w:pPr>
      <w:rPr>
        <w:rFonts w:ascii="Symbol" w:hAnsi="Symbol" w:cs="Symbol" w:hint="default"/>
      </w:rPr>
    </w:lvl>
    <w:lvl w:ilvl="4" w:tplc="8FCAC1F0">
      <w:start w:val="1"/>
      <w:numFmt w:val="bullet"/>
      <w:lvlText w:val="o"/>
      <w:lvlJc w:val="left"/>
      <w:pPr>
        <w:tabs>
          <w:tab w:val="num" w:pos="3600"/>
        </w:tabs>
        <w:ind w:left="3600" w:hanging="360"/>
      </w:pPr>
      <w:rPr>
        <w:rFonts w:ascii="Courier New" w:hAnsi="Courier New" w:cs="Courier New" w:hint="default"/>
      </w:rPr>
    </w:lvl>
    <w:lvl w:ilvl="5" w:tplc="A916525E">
      <w:start w:val="1"/>
      <w:numFmt w:val="bullet"/>
      <w:lvlText w:val=""/>
      <w:lvlJc w:val="left"/>
      <w:pPr>
        <w:tabs>
          <w:tab w:val="num" w:pos="4320"/>
        </w:tabs>
        <w:ind w:left="4320" w:hanging="360"/>
      </w:pPr>
      <w:rPr>
        <w:rFonts w:ascii="Wingdings" w:hAnsi="Wingdings" w:cs="Wingdings" w:hint="default"/>
      </w:rPr>
    </w:lvl>
    <w:lvl w:ilvl="6" w:tplc="44166B06">
      <w:start w:val="1"/>
      <w:numFmt w:val="bullet"/>
      <w:lvlText w:val=""/>
      <w:lvlJc w:val="left"/>
      <w:pPr>
        <w:tabs>
          <w:tab w:val="num" w:pos="5040"/>
        </w:tabs>
        <w:ind w:left="5040" w:hanging="360"/>
      </w:pPr>
      <w:rPr>
        <w:rFonts w:ascii="Symbol" w:hAnsi="Symbol" w:cs="Symbol" w:hint="default"/>
      </w:rPr>
    </w:lvl>
    <w:lvl w:ilvl="7" w:tplc="65586C1E">
      <w:start w:val="1"/>
      <w:numFmt w:val="bullet"/>
      <w:lvlText w:val="o"/>
      <w:lvlJc w:val="left"/>
      <w:pPr>
        <w:tabs>
          <w:tab w:val="num" w:pos="5760"/>
        </w:tabs>
        <w:ind w:left="5760" w:hanging="360"/>
      </w:pPr>
      <w:rPr>
        <w:rFonts w:ascii="Courier New" w:hAnsi="Courier New" w:cs="Courier New" w:hint="default"/>
      </w:rPr>
    </w:lvl>
    <w:lvl w:ilvl="8" w:tplc="27A4171A">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45DA1E7"/>
    <w:multiLevelType w:val="hybridMultilevel"/>
    <w:tmpl w:val="1124F352"/>
    <w:lvl w:ilvl="0" w:tplc="32043D34">
      <w:start w:val="1"/>
      <w:numFmt w:val="bullet"/>
      <w:lvlText w:val=""/>
      <w:lvlJc w:val="left"/>
      <w:pPr>
        <w:tabs>
          <w:tab w:val="num" w:pos="720"/>
        </w:tabs>
        <w:ind w:left="720" w:hanging="360"/>
      </w:pPr>
      <w:rPr>
        <w:rFonts w:ascii="Symbol" w:hAnsi="Symbol" w:cs="Symbol" w:hint="default"/>
      </w:rPr>
    </w:lvl>
    <w:lvl w:ilvl="1" w:tplc="7636659E">
      <w:start w:val="1"/>
      <w:numFmt w:val="bullet"/>
      <w:lvlText w:val="o"/>
      <w:lvlJc w:val="left"/>
      <w:pPr>
        <w:tabs>
          <w:tab w:val="num" w:pos="1440"/>
        </w:tabs>
        <w:ind w:left="1440" w:hanging="360"/>
      </w:pPr>
      <w:rPr>
        <w:rFonts w:ascii="Courier New" w:hAnsi="Courier New" w:cs="Courier New" w:hint="default"/>
      </w:rPr>
    </w:lvl>
    <w:lvl w:ilvl="2" w:tplc="FDFA26D2">
      <w:start w:val="1"/>
      <w:numFmt w:val="bullet"/>
      <w:lvlText w:val=""/>
      <w:lvlJc w:val="left"/>
      <w:pPr>
        <w:tabs>
          <w:tab w:val="num" w:pos="2160"/>
        </w:tabs>
        <w:ind w:left="2160" w:hanging="360"/>
      </w:pPr>
      <w:rPr>
        <w:rFonts w:ascii="Wingdings" w:hAnsi="Wingdings" w:cs="Wingdings" w:hint="default"/>
      </w:rPr>
    </w:lvl>
    <w:lvl w:ilvl="3" w:tplc="9498FD6C">
      <w:start w:val="1"/>
      <w:numFmt w:val="bullet"/>
      <w:lvlText w:val=""/>
      <w:lvlJc w:val="left"/>
      <w:pPr>
        <w:tabs>
          <w:tab w:val="num" w:pos="2880"/>
        </w:tabs>
        <w:ind w:left="2880" w:hanging="360"/>
      </w:pPr>
      <w:rPr>
        <w:rFonts w:ascii="Symbol" w:hAnsi="Symbol" w:cs="Symbol" w:hint="default"/>
      </w:rPr>
    </w:lvl>
    <w:lvl w:ilvl="4" w:tplc="B7FE1052">
      <w:start w:val="1"/>
      <w:numFmt w:val="bullet"/>
      <w:lvlText w:val="o"/>
      <w:lvlJc w:val="left"/>
      <w:pPr>
        <w:tabs>
          <w:tab w:val="num" w:pos="3600"/>
        </w:tabs>
        <w:ind w:left="3600" w:hanging="360"/>
      </w:pPr>
      <w:rPr>
        <w:rFonts w:ascii="Courier New" w:hAnsi="Courier New" w:cs="Courier New" w:hint="default"/>
      </w:rPr>
    </w:lvl>
    <w:lvl w:ilvl="5" w:tplc="7472C480">
      <w:start w:val="1"/>
      <w:numFmt w:val="bullet"/>
      <w:lvlText w:val=""/>
      <w:lvlJc w:val="left"/>
      <w:pPr>
        <w:tabs>
          <w:tab w:val="num" w:pos="4320"/>
        </w:tabs>
        <w:ind w:left="4320" w:hanging="360"/>
      </w:pPr>
      <w:rPr>
        <w:rFonts w:ascii="Wingdings" w:hAnsi="Wingdings" w:cs="Wingdings" w:hint="default"/>
      </w:rPr>
    </w:lvl>
    <w:lvl w:ilvl="6" w:tplc="DD2EAC28">
      <w:start w:val="1"/>
      <w:numFmt w:val="bullet"/>
      <w:lvlText w:val=""/>
      <w:lvlJc w:val="left"/>
      <w:pPr>
        <w:tabs>
          <w:tab w:val="num" w:pos="5040"/>
        </w:tabs>
        <w:ind w:left="5040" w:hanging="360"/>
      </w:pPr>
      <w:rPr>
        <w:rFonts w:ascii="Symbol" w:hAnsi="Symbol" w:cs="Symbol" w:hint="default"/>
      </w:rPr>
    </w:lvl>
    <w:lvl w:ilvl="7" w:tplc="02FE03BC">
      <w:start w:val="1"/>
      <w:numFmt w:val="bullet"/>
      <w:lvlText w:val="o"/>
      <w:lvlJc w:val="left"/>
      <w:pPr>
        <w:tabs>
          <w:tab w:val="num" w:pos="5760"/>
        </w:tabs>
        <w:ind w:left="5760" w:hanging="360"/>
      </w:pPr>
      <w:rPr>
        <w:rFonts w:ascii="Courier New" w:hAnsi="Courier New" w:cs="Courier New" w:hint="default"/>
      </w:rPr>
    </w:lvl>
    <w:lvl w:ilvl="8" w:tplc="A702A37E">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49BC18F"/>
    <w:multiLevelType w:val="hybridMultilevel"/>
    <w:tmpl w:val="3FFADE22"/>
    <w:lvl w:ilvl="0" w:tplc="50F07DFA">
      <w:start w:val="1"/>
      <w:numFmt w:val="bullet"/>
      <w:lvlText w:val=""/>
      <w:lvlJc w:val="left"/>
      <w:pPr>
        <w:tabs>
          <w:tab w:val="num" w:pos="720"/>
        </w:tabs>
        <w:ind w:left="720" w:hanging="360"/>
      </w:pPr>
      <w:rPr>
        <w:rFonts w:ascii="Symbol" w:hAnsi="Symbol" w:cs="Symbol" w:hint="default"/>
      </w:rPr>
    </w:lvl>
    <w:lvl w:ilvl="1" w:tplc="4BA0C87A">
      <w:start w:val="1"/>
      <w:numFmt w:val="bullet"/>
      <w:lvlText w:val="o"/>
      <w:lvlJc w:val="left"/>
      <w:pPr>
        <w:tabs>
          <w:tab w:val="num" w:pos="1440"/>
        </w:tabs>
        <w:ind w:left="1440" w:hanging="360"/>
      </w:pPr>
      <w:rPr>
        <w:rFonts w:ascii="Courier New" w:hAnsi="Courier New" w:cs="Courier New" w:hint="default"/>
      </w:rPr>
    </w:lvl>
    <w:lvl w:ilvl="2" w:tplc="ABC42E7C">
      <w:start w:val="1"/>
      <w:numFmt w:val="bullet"/>
      <w:lvlText w:val=""/>
      <w:lvlJc w:val="left"/>
      <w:pPr>
        <w:tabs>
          <w:tab w:val="num" w:pos="2160"/>
        </w:tabs>
        <w:ind w:left="2160" w:hanging="360"/>
      </w:pPr>
      <w:rPr>
        <w:rFonts w:ascii="Wingdings" w:hAnsi="Wingdings" w:cs="Wingdings" w:hint="default"/>
      </w:rPr>
    </w:lvl>
    <w:lvl w:ilvl="3" w:tplc="CA1E9416">
      <w:start w:val="1"/>
      <w:numFmt w:val="bullet"/>
      <w:lvlText w:val=""/>
      <w:lvlJc w:val="left"/>
      <w:pPr>
        <w:tabs>
          <w:tab w:val="num" w:pos="2880"/>
        </w:tabs>
        <w:ind w:left="2880" w:hanging="360"/>
      </w:pPr>
      <w:rPr>
        <w:rFonts w:ascii="Symbol" w:hAnsi="Symbol" w:cs="Symbol" w:hint="default"/>
      </w:rPr>
    </w:lvl>
    <w:lvl w:ilvl="4" w:tplc="9C9A4334">
      <w:start w:val="1"/>
      <w:numFmt w:val="bullet"/>
      <w:lvlText w:val="o"/>
      <w:lvlJc w:val="left"/>
      <w:pPr>
        <w:tabs>
          <w:tab w:val="num" w:pos="3600"/>
        </w:tabs>
        <w:ind w:left="3600" w:hanging="360"/>
      </w:pPr>
      <w:rPr>
        <w:rFonts w:ascii="Courier New" w:hAnsi="Courier New" w:cs="Courier New" w:hint="default"/>
      </w:rPr>
    </w:lvl>
    <w:lvl w:ilvl="5" w:tplc="95D23286">
      <w:start w:val="1"/>
      <w:numFmt w:val="bullet"/>
      <w:lvlText w:val=""/>
      <w:lvlJc w:val="left"/>
      <w:pPr>
        <w:tabs>
          <w:tab w:val="num" w:pos="4320"/>
        </w:tabs>
        <w:ind w:left="4320" w:hanging="360"/>
      </w:pPr>
      <w:rPr>
        <w:rFonts w:ascii="Wingdings" w:hAnsi="Wingdings" w:cs="Wingdings" w:hint="default"/>
      </w:rPr>
    </w:lvl>
    <w:lvl w:ilvl="6" w:tplc="99AAAE9C">
      <w:start w:val="1"/>
      <w:numFmt w:val="bullet"/>
      <w:lvlText w:val=""/>
      <w:lvlJc w:val="left"/>
      <w:pPr>
        <w:tabs>
          <w:tab w:val="num" w:pos="5040"/>
        </w:tabs>
        <w:ind w:left="5040" w:hanging="360"/>
      </w:pPr>
      <w:rPr>
        <w:rFonts w:ascii="Symbol" w:hAnsi="Symbol" w:cs="Symbol" w:hint="default"/>
      </w:rPr>
    </w:lvl>
    <w:lvl w:ilvl="7" w:tplc="27AEC0A8">
      <w:start w:val="1"/>
      <w:numFmt w:val="bullet"/>
      <w:lvlText w:val="o"/>
      <w:lvlJc w:val="left"/>
      <w:pPr>
        <w:tabs>
          <w:tab w:val="num" w:pos="5760"/>
        </w:tabs>
        <w:ind w:left="5760" w:hanging="360"/>
      </w:pPr>
      <w:rPr>
        <w:rFonts w:ascii="Courier New" w:hAnsi="Courier New" w:cs="Courier New" w:hint="default"/>
      </w:rPr>
    </w:lvl>
    <w:lvl w:ilvl="8" w:tplc="89D8AFF4">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68810FF"/>
    <w:multiLevelType w:val="hybridMultilevel"/>
    <w:tmpl w:val="729E9D0E"/>
    <w:lvl w:ilvl="0" w:tplc="C650906A">
      <w:start w:val="1"/>
      <w:numFmt w:val="bullet"/>
      <w:lvlText w:val=""/>
      <w:lvlJc w:val="left"/>
      <w:pPr>
        <w:tabs>
          <w:tab w:val="num" w:pos="720"/>
        </w:tabs>
        <w:ind w:left="720" w:hanging="360"/>
      </w:pPr>
      <w:rPr>
        <w:rFonts w:ascii="Symbol" w:hAnsi="Symbol" w:cs="Symbol" w:hint="default"/>
      </w:rPr>
    </w:lvl>
    <w:lvl w:ilvl="1" w:tplc="A0A0A11C">
      <w:start w:val="1"/>
      <w:numFmt w:val="bullet"/>
      <w:lvlText w:val="o"/>
      <w:lvlJc w:val="left"/>
      <w:pPr>
        <w:tabs>
          <w:tab w:val="num" w:pos="1440"/>
        </w:tabs>
        <w:ind w:left="1440" w:hanging="360"/>
      </w:pPr>
      <w:rPr>
        <w:rFonts w:ascii="Courier New" w:hAnsi="Courier New" w:cs="Courier New" w:hint="default"/>
      </w:rPr>
    </w:lvl>
    <w:lvl w:ilvl="2" w:tplc="51349A84">
      <w:start w:val="1"/>
      <w:numFmt w:val="bullet"/>
      <w:lvlText w:val=""/>
      <w:lvlJc w:val="left"/>
      <w:pPr>
        <w:tabs>
          <w:tab w:val="num" w:pos="2160"/>
        </w:tabs>
        <w:ind w:left="2160" w:hanging="360"/>
      </w:pPr>
      <w:rPr>
        <w:rFonts w:ascii="Wingdings" w:hAnsi="Wingdings" w:cs="Wingdings" w:hint="default"/>
      </w:rPr>
    </w:lvl>
    <w:lvl w:ilvl="3" w:tplc="28849ACC">
      <w:start w:val="1"/>
      <w:numFmt w:val="bullet"/>
      <w:lvlText w:val=""/>
      <w:lvlJc w:val="left"/>
      <w:pPr>
        <w:tabs>
          <w:tab w:val="num" w:pos="2880"/>
        </w:tabs>
        <w:ind w:left="2880" w:hanging="360"/>
      </w:pPr>
      <w:rPr>
        <w:rFonts w:ascii="Symbol" w:hAnsi="Symbol" w:cs="Symbol" w:hint="default"/>
      </w:rPr>
    </w:lvl>
    <w:lvl w:ilvl="4" w:tplc="FD903638">
      <w:start w:val="1"/>
      <w:numFmt w:val="bullet"/>
      <w:lvlText w:val="o"/>
      <w:lvlJc w:val="left"/>
      <w:pPr>
        <w:tabs>
          <w:tab w:val="num" w:pos="3600"/>
        </w:tabs>
        <w:ind w:left="3600" w:hanging="360"/>
      </w:pPr>
      <w:rPr>
        <w:rFonts w:ascii="Courier New" w:hAnsi="Courier New" w:cs="Courier New" w:hint="default"/>
      </w:rPr>
    </w:lvl>
    <w:lvl w:ilvl="5" w:tplc="8DF45DB2">
      <w:start w:val="1"/>
      <w:numFmt w:val="bullet"/>
      <w:lvlText w:val=""/>
      <w:lvlJc w:val="left"/>
      <w:pPr>
        <w:tabs>
          <w:tab w:val="num" w:pos="4320"/>
        </w:tabs>
        <w:ind w:left="4320" w:hanging="360"/>
      </w:pPr>
      <w:rPr>
        <w:rFonts w:ascii="Wingdings" w:hAnsi="Wingdings" w:cs="Wingdings" w:hint="default"/>
      </w:rPr>
    </w:lvl>
    <w:lvl w:ilvl="6" w:tplc="D0A03A20">
      <w:start w:val="1"/>
      <w:numFmt w:val="bullet"/>
      <w:lvlText w:val=""/>
      <w:lvlJc w:val="left"/>
      <w:pPr>
        <w:tabs>
          <w:tab w:val="num" w:pos="5040"/>
        </w:tabs>
        <w:ind w:left="5040" w:hanging="360"/>
      </w:pPr>
      <w:rPr>
        <w:rFonts w:ascii="Symbol" w:hAnsi="Symbol" w:cs="Symbol" w:hint="default"/>
      </w:rPr>
    </w:lvl>
    <w:lvl w:ilvl="7" w:tplc="307A1F3A">
      <w:start w:val="1"/>
      <w:numFmt w:val="bullet"/>
      <w:lvlText w:val="o"/>
      <w:lvlJc w:val="left"/>
      <w:pPr>
        <w:tabs>
          <w:tab w:val="num" w:pos="5760"/>
        </w:tabs>
        <w:ind w:left="5760" w:hanging="360"/>
      </w:pPr>
      <w:rPr>
        <w:rFonts w:ascii="Courier New" w:hAnsi="Courier New" w:cs="Courier New" w:hint="default"/>
      </w:rPr>
    </w:lvl>
    <w:lvl w:ilvl="8" w:tplc="4530B8C6">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9409597"/>
    <w:multiLevelType w:val="hybridMultilevel"/>
    <w:tmpl w:val="6E1CAAFC"/>
    <w:lvl w:ilvl="0" w:tplc="20EC5D00">
      <w:start w:val="1"/>
      <w:numFmt w:val="bullet"/>
      <w:lvlText w:val=""/>
      <w:lvlJc w:val="left"/>
      <w:pPr>
        <w:tabs>
          <w:tab w:val="num" w:pos="720"/>
        </w:tabs>
        <w:ind w:left="720" w:hanging="360"/>
      </w:pPr>
      <w:rPr>
        <w:rFonts w:ascii="Symbol" w:hAnsi="Symbol" w:cs="Symbol" w:hint="default"/>
      </w:rPr>
    </w:lvl>
    <w:lvl w:ilvl="1" w:tplc="4AA06A08">
      <w:start w:val="1"/>
      <w:numFmt w:val="bullet"/>
      <w:lvlText w:val="o"/>
      <w:lvlJc w:val="left"/>
      <w:pPr>
        <w:tabs>
          <w:tab w:val="num" w:pos="1440"/>
        </w:tabs>
        <w:ind w:left="1440" w:hanging="360"/>
      </w:pPr>
      <w:rPr>
        <w:rFonts w:ascii="Courier New" w:hAnsi="Courier New" w:cs="Courier New" w:hint="default"/>
      </w:rPr>
    </w:lvl>
    <w:lvl w:ilvl="2" w:tplc="166C83EC">
      <w:start w:val="1"/>
      <w:numFmt w:val="bullet"/>
      <w:lvlText w:val=""/>
      <w:lvlJc w:val="left"/>
      <w:pPr>
        <w:tabs>
          <w:tab w:val="num" w:pos="2160"/>
        </w:tabs>
        <w:ind w:left="2160" w:hanging="360"/>
      </w:pPr>
      <w:rPr>
        <w:rFonts w:ascii="Wingdings" w:hAnsi="Wingdings" w:cs="Wingdings" w:hint="default"/>
      </w:rPr>
    </w:lvl>
    <w:lvl w:ilvl="3" w:tplc="96246B74">
      <w:start w:val="1"/>
      <w:numFmt w:val="bullet"/>
      <w:lvlText w:val=""/>
      <w:lvlJc w:val="left"/>
      <w:pPr>
        <w:tabs>
          <w:tab w:val="num" w:pos="2880"/>
        </w:tabs>
        <w:ind w:left="2880" w:hanging="360"/>
      </w:pPr>
      <w:rPr>
        <w:rFonts w:ascii="Symbol" w:hAnsi="Symbol" w:cs="Symbol" w:hint="default"/>
      </w:rPr>
    </w:lvl>
    <w:lvl w:ilvl="4" w:tplc="B7C81952">
      <w:start w:val="1"/>
      <w:numFmt w:val="bullet"/>
      <w:lvlText w:val="o"/>
      <w:lvlJc w:val="left"/>
      <w:pPr>
        <w:tabs>
          <w:tab w:val="num" w:pos="3600"/>
        </w:tabs>
        <w:ind w:left="3600" w:hanging="360"/>
      </w:pPr>
      <w:rPr>
        <w:rFonts w:ascii="Courier New" w:hAnsi="Courier New" w:cs="Courier New" w:hint="default"/>
      </w:rPr>
    </w:lvl>
    <w:lvl w:ilvl="5" w:tplc="E3F82D2E">
      <w:start w:val="1"/>
      <w:numFmt w:val="bullet"/>
      <w:lvlText w:val=""/>
      <w:lvlJc w:val="left"/>
      <w:pPr>
        <w:tabs>
          <w:tab w:val="num" w:pos="4320"/>
        </w:tabs>
        <w:ind w:left="4320" w:hanging="360"/>
      </w:pPr>
      <w:rPr>
        <w:rFonts w:ascii="Wingdings" w:hAnsi="Wingdings" w:cs="Wingdings" w:hint="default"/>
      </w:rPr>
    </w:lvl>
    <w:lvl w:ilvl="6" w:tplc="8936655C">
      <w:start w:val="1"/>
      <w:numFmt w:val="bullet"/>
      <w:lvlText w:val=""/>
      <w:lvlJc w:val="left"/>
      <w:pPr>
        <w:tabs>
          <w:tab w:val="num" w:pos="5040"/>
        </w:tabs>
        <w:ind w:left="5040" w:hanging="360"/>
      </w:pPr>
      <w:rPr>
        <w:rFonts w:ascii="Symbol" w:hAnsi="Symbol" w:cs="Symbol" w:hint="default"/>
      </w:rPr>
    </w:lvl>
    <w:lvl w:ilvl="7" w:tplc="FD6E1BE4">
      <w:start w:val="1"/>
      <w:numFmt w:val="bullet"/>
      <w:lvlText w:val="o"/>
      <w:lvlJc w:val="left"/>
      <w:pPr>
        <w:tabs>
          <w:tab w:val="num" w:pos="5760"/>
        </w:tabs>
        <w:ind w:left="5760" w:hanging="360"/>
      </w:pPr>
      <w:rPr>
        <w:rFonts w:ascii="Courier New" w:hAnsi="Courier New" w:cs="Courier New" w:hint="default"/>
      </w:rPr>
    </w:lvl>
    <w:lvl w:ilvl="8" w:tplc="579459A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B0C9C9B"/>
    <w:multiLevelType w:val="hybridMultilevel"/>
    <w:tmpl w:val="409E697E"/>
    <w:lvl w:ilvl="0" w:tplc="82A474F0">
      <w:start w:val="1"/>
      <w:numFmt w:val="bullet"/>
      <w:lvlText w:val=""/>
      <w:lvlJc w:val="left"/>
      <w:pPr>
        <w:tabs>
          <w:tab w:val="num" w:pos="720"/>
        </w:tabs>
        <w:ind w:left="720" w:hanging="360"/>
      </w:pPr>
      <w:rPr>
        <w:rFonts w:ascii="Symbol" w:hAnsi="Symbol" w:cs="Symbol" w:hint="default"/>
      </w:rPr>
    </w:lvl>
    <w:lvl w:ilvl="1" w:tplc="8536F078">
      <w:start w:val="1"/>
      <w:numFmt w:val="bullet"/>
      <w:lvlText w:val="o"/>
      <w:lvlJc w:val="left"/>
      <w:pPr>
        <w:tabs>
          <w:tab w:val="num" w:pos="1440"/>
        </w:tabs>
        <w:ind w:left="1440" w:hanging="360"/>
      </w:pPr>
      <w:rPr>
        <w:rFonts w:ascii="Courier New" w:hAnsi="Courier New" w:cs="Courier New" w:hint="default"/>
      </w:rPr>
    </w:lvl>
    <w:lvl w:ilvl="2" w:tplc="C61A8934">
      <w:start w:val="1"/>
      <w:numFmt w:val="bullet"/>
      <w:lvlText w:val=""/>
      <w:lvlJc w:val="left"/>
      <w:pPr>
        <w:tabs>
          <w:tab w:val="num" w:pos="2160"/>
        </w:tabs>
        <w:ind w:left="2160" w:hanging="360"/>
      </w:pPr>
      <w:rPr>
        <w:rFonts w:ascii="Wingdings" w:hAnsi="Wingdings" w:cs="Wingdings" w:hint="default"/>
      </w:rPr>
    </w:lvl>
    <w:lvl w:ilvl="3" w:tplc="39086B9A">
      <w:start w:val="1"/>
      <w:numFmt w:val="bullet"/>
      <w:lvlText w:val=""/>
      <w:lvlJc w:val="left"/>
      <w:pPr>
        <w:tabs>
          <w:tab w:val="num" w:pos="2880"/>
        </w:tabs>
        <w:ind w:left="2880" w:hanging="360"/>
      </w:pPr>
      <w:rPr>
        <w:rFonts w:ascii="Symbol" w:hAnsi="Symbol" w:cs="Symbol" w:hint="default"/>
      </w:rPr>
    </w:lvl>
    <w:lvl w:ilvl="4" w:tplc="72CA281C">
      <w:start w:val="1"/>
      <w:numFmt w:val="bullet"/>
      <w:lvlText w:val="o"/>
      <w:lvlJc w:val="left"/>
      <w:pPr>
        <w:tabs>
          <w:tab w:val="num" w:pos="3600"/>
        </w:tabs>
        <w:ind w:left="3600" w:hanging="360"/>
      </w:pPr>
      <w:rPr>
        <w:rFonts w:ascii="Courier New" w:hAnsi="Courier New" w:cs="Courier New" w:hint="default"/>
      </w:rPr>
    </w:lvl>
    <w:lvl w:ilvl="5" w:tplc="1BF27674">
      <w:start w:val="1"/>
      <w:numFmt w:val="bullet"/>
      <w:lvlText w:val=""/>
      <w:lvlJc w:val="left"/>
      <w:pPr>
        <w:tabs>
          <w:tab w:val="num" w:pos="4320"/>
        </w:tabs>
        <w:ind w:left="4320" w:hanging="360"/>
      </w:pPr>
      <w:rPr>
        <w:rFonts w:ascii="Wingdings" w:hAnsi="Wingdings" w:cs="Wingdings" w:hint="default"/>
      </w:rPr>
    </w:lvl>
    <w:lvl w:ilvl="6" w:tplc="CE9A7EE4">
      <w:start w:val="1"/>
      <w:numFmt w:val="bullet"/>
      <w:lvlText w:val=""/>
      <w:lvlJc w:val="left"/>
      <w:pPr>
        <w:tabs>
          <w:tab w:val="num" w:pos="5040"/>
        </w:tabs>
        <w:ind w:left="5040" w:hanging="360"/>
      </w:pPr>
      <w:rPr>
        <w:rFonts w:ascii="Symbol" w:hAnsi="Symbol" w:cs="Symbol" w:hint="default"/>
      </w:rPr>
    </w:lvl>
    <w:lvl w:ilvl="7" w:tplc="7B1A0E88">
      <w:start w:val="1"/>
      <w:numFmt w:val="bullet"/>
      <w:lvlText w:val="o"/>
      <w:lvlJc w:val="left"/>
      <w:pPr>
        <w:tabs>
          <w:tab w:val="num" w:pos="5760"/>
        </w:tabs>
        <w:ind w:left="5760" w:hanging="360"/>
      </w:pPr>
      <w:rPr>
        <w:rFonts w:ascii="Courier New" w:hAnsi="Courier New" w:cs="Courier New" w:hint="default"/>
      </w:rPr>
    </w:lvl>
    <w:lvl w:ilvl="8" w:tplc="DA603D74">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B7AB344"/>
    <w:multiLevelType w:val="hybridMultilevel"/>
    <w:tmpl w:val="E15AEE70"/>
    <w:lvl w:ilvl="0" w:tplc="E3F60F0C">
      <w:start w:val="1"/>
      <w:numFmt w:val="bullet"/>
      <w:lvlText w:val=""/>
      <w:lvlJc w:val="left"/>
      <w:pPr>
        <w:tabs>
          <w:tab w:val="num" w:pos="720"/>
        </w:tabs>
        <w:ind w:left="720" w:hanging="360"/>
      </w:pPr>
      <w:rPr>
        <w:rFonts w:ascii="Symbol" w:hAnsi="Symbol" w:cs="Symbol" w:hint="default"/>
      </w:rPr>
    </w:lvl>
    <w:lvl w:ilvl="1" w:tplc="862250A6">
      <w:start w:val="1"/>
      <w:numFmt w:val="bullet"/>
      <w:lvlText w:val="o"/>
      <w:lvlJc w:val="left"/>
      <w:pPr>
        <w:tabs>
          <w:tab w:val="num" w:pos="1440"/>
        </w:tabs>
        <w:ind w:left="1440" w:hanging="360"/>
      </w:pPr>
      <w:rPr>
        <w:rFonts w:ascii="Courier New" w:hAnsi="Courier New" w:cs="Courier New" w:hint="default"/>
      </w:rPr>
    </w:lvl>
    <w:lvl w:ilvl="2" w:tplc="6EE25B34">
      <w:start w:val="1"/>
      <w:numFmt w:val="bullet"/>
      <w:lvlText w:val=""/>
      <w:lvlJc w:val="left"/>
      <w:pPr>
        <w:tabs>
          <w:tab w:val="num" w:pos="2160"/>
        </w:tabs>
        <w:ind w:left="2160" w:hanging="360"/>
      </w:pPr>
      <w:rPr>
        <w:rFonts w:ascii="Wingdings" w:hAnsi="Wingdings" w:cs="Wingdings" w:hint="default"/>
      </w:rPr>
    </w:lvl>
    <w:lvl w:ilvl="3" w:tplc="5B565C02">
      <w:start w:val="1"/>
      <w:numFmt w:val="bullet"/>
      <w:lvlText w:val=""/>
      <w:lvlJc w:val="left"/>
      <w:pPr>
        <w:tabs>
          <w:tab w:val="num" w:pos="2880"/>
        </w:tabs>
        <w:ind w:left="2880" w:hanging="360"/>
      </w:pPr>
      <w:rPr>
        <w:rFonts w:ascii="Symbol" w:hAnsi="Symbol" w:cs="Symbol" w:hint="default"/>
      </w:rPr>
    </w:lvl>
    <w:lvl w:ilvl="4" w:tplc="37D8BCB2">
      <w:start w:val="1"/>
      <w:numFmt w:val="bullet"/>
      <w:lvlText w:val="o"/>
      <w:lvlJc w:val="left"/>
      <w:pPr>
        <w:tabs>
          <w:tab w:val="num" w:pos="3600"/>
        </w:tabs>
        <w:ind w:left="3600" w:hanging="360"/>
      </w:pPr>
      <w:rPr>
        <w:rFonts w:ascii="Courier New" w:hAnsi="Courier New" w:cs="Courier New" w:hint="default"/>
      </w:rPr>
    </w:lvl>
    <w:lvl w:ilvl="5" w:tplc="8A7ACC96">
      <w:start w:val="1"/>
      <w:numFmt w:val="bullet"/>
      <w:lvlText w:val=""/>
      <w:lvlJc w:val="left"/>
      <w:pPr>
        <w:tabs>
          <w:tab w:val="num" w:pos="4320"/>
        </w:tabs>
        <w:ind w:left="4320" w:hanging="360"/>
      </w:pPr>
      <w:rPr>
        <w:rFonts w:ascii="Wingdings" w:hAnsi="Wingdings" w:cs="Wingdings" w:hint="default"/>
      </w:rPr>
    </w:lvl>
    <w:lvl w:ilvl="6" w:tplc="4BF69174">
      <w:start w:val="1"/>
      <w:numFmt w:val="bullet"/>
      <w:lvlText w:val=""/>
      <w:lvlJc w:val="left"/>
      <w:pPr>
        <w:tabs>
          <w:tab w:val="num" w:pos="5040"/>
        </w:tabs>
        <w:ind w:left="5040" w:hanging="360"/>
      </w:pPr>
      <w:rPr>
        <w:rFonts w:ascii="Symbol" w:hAnsi="Symbol" w:cs="Symbol" w:hint="default"/>
      </w:rPr>
    </w:lvl>
    <w:lvl w:ilvl="7" w:tplc="BBB6AC50">
      <w:start w:val="1"/>
      <w:numFmt w:val="bullet"/>
      <w:lvlText w:val="o"/>
      <w:lvlJc w:val="left"/>
      <w:pPr>
        <w:tabs>
          <w:tab w:val="num" w:pos="5760"/>
        </w:tabs>
        <w:ind w:left="5760" w:hanging="360"/>
      </w:pPr>
      <w:rPr>
        <w:rFonts w:ascii="Courier New" w:hAnsi="Courier New" w:cs="Courier New" w:hint="default"/>
      </w:rPr>
    </w:lvl>
    <w:lvl w:ilvl="8" w:tplc="07D0FFE4">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04BC800"/>
    <w:multiLevelType w:val="hybridMultilevel"/>
    <w:tmpl w:val="43C42DDA"/>
    <w:lvl w:ilvl="0" w:tplc="8D6CCF98">
      <w:start w:val="1"/>
      <w:numFmt w:val="bullet"/>
      <w:lvlText w:val=""/>
      <w:lvlJc w:val="left"/>
      <w:pPr>
        <w:tabs>
          <w:tab w:val="num" w:pos="720"/>
        </w:tabs>
        <w:ind w:left="720" w:hanging="360"/>
      </w:pPr>
      <w:rPr>
        <w:rFonts w:ascii="Symbol" w:hAnsi="Symbol" w:cs="Symbol" w:hint="default"/>
      </w:rPr>
    </w:lvl>
    <w:lvl w:ilvl="1" w:tplc="A66C177E">
      <w:start w:val="1"/>
      <w:numFmt w:val="bullet"/>
      <w:lvlText w:val="o"/>
      <w:lvlJc w:val="left"/>
      <w:pPr>
        <w:tabs>
          <w:tab w:val="num" w:pos="1440"/>
        </w:tabs>
        <w:ind w:left="1440" w:hanging="360"/>
      </w:pPr>
      <w:rPr>
        <w:rFonts w:ascii="Courier New" w:hAnsi="Courier New" w:cs="Courier New" w:hint="default"/>
      </w:rPr>
    </w:lvl>
    <w:lvl w:ilvl="2" w:tplc="B51EDE88">
      <w:start w:val="1"/>
      <w:numFmt w:val="bullet"/>
      <w:lvlText w:val=""/>
      <w:lvlJc w:val="left"/>
      <w:pPr>
        <w:tabs>
          <w:tab w:val="num" w:pos="2160"/>
        </w:tabs>
        <w:ind w:left="2160" w:hanging="360"/>
      </w:pPr>
      <w:rPr>
        <w:rFonts w:ascii="Wingdings" w:hAnsi="Wingdings" w:cs="Wingdings" w:hint="default"/>
      </w:rPr>
    </w:lvl>
    <w:lvl w:ilvl="3" w:tplc="BDC6E406">
      <w:start w:val="1"/>
      <w:numFmt w:val="bullet"/>
      <w:lvlText w:val=""/>
      <w:lvlJc w:val="left"/>
      <w:pPr>
        <w:tabs>
          <w:tab w:val="num" w:pos="2880"/>
        </w:tabs>
        <w:ind w:left="2880" w:hanging="360"/>
      </w:pPr>
      <w:rPr>
        <w:rFonts w:ascii="Symbol" w:hAnsi="Symbol" w:cs="Symbol" w:hint="default"/>
      </w:rPr>
    </w:lvl>
    <w:lvl w:ilvl="4" w:tplc="444460AE">
      <w:start w:val="1"/>
      <w:numFmt w:val="bullet"/>
      <w:lvlText w:val="o"/>
      <w:lvlJc w:val="left"/>
      <w:pPr>
        <w:tabs>
          <w:tab w:val="num" w:pos="3600"/>
        </w:tabs>
        <w:ind w:left="3600" w:hanging="360"/>
      </w:pPr>
      <w:rPr>
        <w:rFonts w:ascii="Courier New" w:hAnsi="Courier New" w:cs="Courier New" w:hint="default"/>
      </w:rPr>
    </w:lvl>
    <w:lvl w:ilvl="5" w:tplc="86AA9462">
      <w:start w:val="1"/>
      <w:numFmt w:val="bullet"/>
      <w:lvlText w:val=""/>
      <w:lvlJc w:val="left"/>
      <w:pPr>
        <w:tabs>
          <w:tab w:val="num" w:pos="4320"/>
        </w:tabs>
        <w:ind w:left="4320" w:hanging="360"/>
      </w:pPr>
      <w:rPr>
        <w:rFonts w:ascii="Wingdings" w:hAnsi="Wingdings" w:cs="Wingdings" w:hint="default"/>
      </w:rPr>
    </w:lvl>
    <w:lvl w:ilvl="6" w:tplc="D736BE76">
      <w:start w:val="1"/>
      <w:numFmt w:val="bullet"/>
      <w:lvlText w:val=""/>
      <w:lvlJc w:val="left"/>
      <w:pPr>
        <w:tabs>
          <w:tab w:val="num" w:pos="5040"/>
        </w:tabs>
        <w:ind w:left="5040" w:hanging="360"/>
      </w:pPr>
      <w:rPr>
        <w:rFonts w:ascii="Symbol" w:hAnsi="Symbol" w:cs="Symbol" w:hint="default"/>
      </w:rPr>
    </w:lvl>
    <w:lvl w:ilvl="7" w:tplc="687E2BE2">
      <w:start w:val="1"/>
      <w:numFmt w:val="bullet"/>
      <w:lvlText w:val="o"/>
      <w:lvlJc w:val="left"/>
      <w:pPr>
        <w:tabs>
          <w:tab w:val="num" w:pos="5760"/>
        </w:tabs>
        <w:ind w:left="5760" w:hanging="360"/>
      </w:pPr>
      <w:rPr>
        <w:rFonts w:ascii="Courier New" w:hAnsi="Courier New" w:cs="Courier New" w:hint="default"/>
      </w:rPr>
    </w:lvl>
    <w:lvl w:ilvl="8" w:tplc="F35A4D22">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29C65E0"/>
    <w:multiLevelType w:val="hybridMultilevel"/>
    <w:tmpl w:val="F74CA086"/>
    <w:lvl w:ilvl="0" w:tplc="A094CE40">
      <w:start w:val="1"/>
      <w:numFmt w:val="bullet"/>
      <w:lvlText w:val=""/>
      <w:lvlJc w:val="left"/>
      <w:pPr>
        <w:tabs>
          <w:tab w:val="num" w:pos="720"/>
        </w:tabs>
        <w:ind w:left="720" w:hanging="360"/>
      </w:pPr>
      <w:rPr>
        <w:rFonts w:ascii="Symbol" w:hAnsi="Symbol" w:cs="Symbol" w:hint="default"/>
      </w:rPr>
    </w:lvl>
    <w:lvl w:ilvl="1" w:tplc="02280D9C">
      <w:start w:val="1"/>
      <w:numFmt w:val="bullet"/>
      <w:lvlText w:val="o"/>
      <w:lvlJc w:val="left"/>
      <w:pPr>
        <w:tabs>
          <w:tab w:val="num" w:pos="1440"/>
        </w:tabs>
        <w:ind w:left="1440" w:hanging="360"/>
      </w:pPr>
      <w:rPr>
        <w:rFonts w:ascii="Courier New" w:hAnsi="Courier New" w:cs="Courier New" w:hint="default"/>
      </w:rPr>
    </w:lvl>
    <w:lvl w:ilvl="2" w:tplc="601A25AC">
      <w:start w:val="1"/>
      <w:numFmt w:val="bullet"/>
      <w:lvlText w:val=""/>
      <w:lvlJc w:val="left"/>
      <w:pPr>
        <w:tabs>
          <w:tab w:val="num" w:pos="2160"/>
        </w:tabs>
        <w:ind w:left="2160" w:hanging="360"/>
      </w:pPr>
      <w:rPr>
        <w:rFonts w:ascii="Wingdings" w:hAnsi="Wingdings" w:cs="Wingdings" w:hint="default"/>
      </w:rPr>
    </w:lvl>
    <w:lvl w:ilvl="3" w:tplc="8ABA9D8C">
      <w:start w:val="1"/>
      <w:numFmt w:val="bullet"/>
      <w:lvlText w:val=""/>
      <w:lvlJc w:val="left"/>
      <w:pPr>
        <w:tabs>
          <w:tab w:val="num" w:pos="2880"/>
        </w:tabs>
        <w:ind w:left="2880" w:hanging="360"/>
      </w:pPr>
      <w:rPr>
        <w:rFonts w:ascii="Symbol" w:hAnsi="Symbol" w:cs="Symbol" w:hint="default"/>
      </w:rPr>
    </w:lvl>
    <w:lvl w:ilvl="4" w:tplc="93CC6C9C">
      <w:start w:val="1"/>
      <w:numFmt w:val="bullet"/>
      <w:lvlText w:val="o"/>
      <w:lvlJc w:val="left"/>
      <w:pPr>
        <w:tabs>
          <w:tab w:val="num" w:pos="3600"/>
        </w:tabs>
        <w:ind w:left="3600" w:hanging="360"/>
      </w:pPr>
      <w:rPr>
        <w:rFonts w:ascii="Courier New" w:hAnsi="Courier New" w:cs="Courier New" w:hint="default"/>
      </w:rPr>
    </w:lvl>
    <w:lvl w:ilvl="5" w:tplc="039A943A">
      <w:start w:val="1"/>
      <w:numFmt w:val="bullet"/>
      <w:lvlText w:val=""/>
      <w:lvlJc w:val="left"/>
      <w:pPr>
        <w:tabs>
          <w:tab w:val="num" w:pos="4320"/>
        </w:tabs>
        <w:ind w:left="4320" w:hanging="360"/>
      </w:pPr>
      <w:rPr>
        <w:rFonts w:ascii="Wingdings" w:hAnsi="Wingdings" w:cs="Wingdings" w:hint="default"/>
      </w:rPr>
    </w:lvl>
    <w:lvl w:ilvl="6" w:tplc="13F29B5C">
      <w:start w:val="1"/>
      <w:numFmt w:val="bullet"/>
      <w:lvlText w:val=""/>
      <w:lvlJc w:val="left"/>
      <w:pPr>
        <w:tabs>
          <w:tab w:val="num" w:pos="5040"/>
        </w:tabs>
        <w:ind w:left="5040" w:hanging="360"/>
      </w:pPr>
      <w:rPr>
        <w:rFonts w:ascii="Symbol" w:hAnsi="Symbol" w:cs="Symbol" w:hint="default"/>
      </w:rPr>
    </w:lvl>
    <w:lvl w:ilvl="7" w:tplc="A9F8FAB6">
      <w:start w:val="1"/>
      <w:numFmt w:val="bullet"/>
      <w:lvlText w:val="o"/>
      <w:lvlJc w:val="left"/>
      <w:pPr>
        <w:tabs>
          <w:tab w:val="num" w:pos="5760"/>
        </w:tabs>
        <w:ind w:left="5760" w:hanging="360"/>
      </w:pPr>
      <w:rPr>
        <w:rFonts w:ascii="Courier New" w:hAnsi="Courier New" w:cs="Courier New" w:hint="default"/>
      </w:rPr>
    </w:lvl>
    <w:lvl w:ilvl="8" w:tplc="CB8C5792">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45EF1BA"/>
    <w:multiLevelType w:val="hybridMultilevel"/>
    <w:tmpl w:val="063CA4BA"/>
    <w:lvl w:ilvl="0" w:tplc="F90E1D6A">
      <w:start w:val="1"/>
      <w:numFmt w:val="bullet"/>
      <w:lvlText w:val=""/>
      <w:lvlJc w:val="left"/>
      <w:pPr>
        <w:tabs>
          <w:tab w:val="num" w:pos="720"/>
        </w:tabs>
        <w:ind w:left="720" w:hanging="360"/>
      </w:pPr>
      <w:rPr>
        <w:rFonts w:ascii="Symbol" w:hAnsi="Symbol" w:cs="Symbol" w:hint="default"/>
      </w:rPr>
    </w:lvl>
    <w:lvl w:ilvl="1" w:tplc="ECF2921E">
      <w:start w:val="1"/>
      <w:numFmt w:val="bullet"/>
      <w:lvlText w:val="o"/>
      <w:lvlJc w:val="left"/>
      <w:pPr>
        <w:tabs>
          <w:tab w:val="num" w:pos="1440"/>
        </w:tabs>
        <w:ind w:left="1440" w:hanging="360"/>
      </w:pPr>
      <w:rPr>
        <w:rFonts w:ascii="Courier New" w:hAnsi="Courier New" w:cs="Courier New" w:hint="default"/>
      </w:rPr>
    </w:lvl>
    <w:lvl w:ilvl="2" w:tplc="F9EC6160">
      <w:start w:val="1"/>
      <w:numFmt w:val="bullet"/>
      <w:lvlText w:val=""/>
      <w:lvlJc w:val="left"/>
      <w:pPr>
        <w:tabs>
          <w:tab w:val="num" w:pos="2160"/>
        </w:tabs>
        <w:ind w:left="2160" w:hanging="360"/>
      </w:pPr>
      <w:rPr>
        <w:rFonts w:ascii="Wingdings" w:hAnsi="Wingdings" w:cs="Wingdings" w:hint="default"/>
      </w:rPr>
    </w:lvl>
    <w:lvl w:ilvl="3" w:tplc="08F2A60E">
      <w:start w:val="1"/>
      <w:numFmt w:val="bullet"/>
      <w:lvlText w:val=""/>
      <w:lvlJc w:val="left"/>
      <w:pPr>
        <w:tabs>
          <w:tab w:val="num" w:pos="2880"/>
        </w:tabs>
        <w:ind w:left="2880" w:hanging="360"/>
      </w:pPr>
      <w:rPr>
        <w:rFonts w:ascii="Symbol" w:hAnsi="Symbol" w:cs="Symbol" w:hint="default"/>
      </w:rPr>
    </w:lvl>
    <w:lvl w:ilvl="4" w:tplc="D206CE4E">
      <w:start w:val="1"/>
      <w:numFmt w:val="bullet"/>
      <w:lvlText w:val="o"/>
      <w:lvlJc w:val="left"/>
      <w:pPr>
        <w:tabs>
          <w:tab w:val="num" w:pos="3600"/>
        </w:tabs>
        <w:ind w:left="3600" w:hanging="360"/>
      </w:pPr>
      <w:rPr>
        <w:rFonts w:ascii="Courier New" w:hAnsi="Courier New" w:cs="Courier New" w:hint="default"/>
      </w:rPr>
    </w:lvl>
    <w:lvl w:ilvl="5" w:tplc="12162D5A">
      <w:start w:val="1"/>
      <w:numFmt w:val="bullet"/>
      <w:lvlText w:val=""/>
      <w:lvlJc w:val="left"/>
      <w:pPr>
        <w:tabs>
          <w:tab w:val="num" w:pos="4320"/>
        </w:tabs>
        <w:ind w:left="4320" w:hanging="360"/>
      </w:pPr>
      <w:rPr>
        <w:rFonts w:ascii="Wingdings" w:hAnsi="Wingdings" w:cs="Wingdings" w:hint="default"/>
      </w:rPr>
    </w:lvl>
    <w:lvl w:ilvl="6" w:tplc="2120341E">
      <w:start w:val="1"/>
      <w:numFmt w:val="bullet"/>
      <w:lvlText w:val=""/>
      <w:lvlJc w:val="left"/>
      <w:pPr>
        <w:tabs>
          <w:tab w:val="num" w:pos="5040"/>
        </w:tabs>
        <w:ind w:left="5040" w:hanging="360"/>
      </w:pPr>
      <w:rPr>
        <w:rFonts w:ascii="Symbol" w:hAnsi="Symbol" w:cs="Symbol" w:hint="default"/>
      </w:rPr>
    </w:lvl>
    <w:lvl w:ilvl="7" w:tplc="CE48167C">
      <w:start w:val="1"/>
      <w:numFmt w:val="bullet"/>
      <w:lvlText w:val="o"/>
      <w:lvlJc w:val="left"/>
      <w:pPr>
        <w:tabs>
          <w:tab w:val="num" w:pos="5760"/>
        </w:tabs>
        <w:ind w:left="5760" w:hanging="360"/>
      </w:pPr>
      <w:rPr>
        <w:rFonts w:ascii="Courier New" w:hAnsi="Courier New" w:cs="Courier New" w:hint="default"/>
      </w:rPr>
    </w:lvl>
    <w:lvl w:ilvl="8" w:tplc="0CA8D70A">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8CA3672"/>
    <w:multiLevelType w:val="hybridMultilevel"/>
    <w:tmpl w:val="7E642E34"/>
    <w:lvl w:ilvl="0" w:tplc="0D98D426">
      <w:start w:val="1"/>
      <w:numFmt w:val="bullet"/>
      <w:lvlText w:val=""/>
      <w:lvlJc w:val="left"/>
      <w:pPr>
        <w:tabs>
          <w:tab w:val="num" w:pos="720"/>
        </w:tabs>
        <w:ind w:left="720" w:hanging="360"/>
      </w:pPr>
      <w:rPr>
        <w:rFonts w:ascii="Symbol" w:hAnsi="Symbol" w:cs="Symbol" w:hint="default"/>
      </w:rPr>
    </w:lvl>
    <w:lvl w:ilvl="1" w:tplc="6B263254">
      <w:start w:val="1"/>
      <w:numFmt w:val="bullet"/>
      <w:lvlText w:val="o"/>
      <w:lvlJc w:val="left"/>
      <w:pPr>
        <w:tabs>
          <w:tab w:val="num" w:pos="1440"/>
        </w:tabs>
        <w:ind w:left="1440" w:hanging="360"/>
      </w:pPr>
      <w:rPr>
        <w:rFonts w:ascii="Courier New" w:hAnsi="Courier New" w:cs="Courier New" w:hint="default"/>
      </w:rPr>
    </w:lvl>
    <w:lvl w:ilvl="2" w:tplc="46103B04">
      <w:start w:val="1"/>
      <w:numFmt w:val="bullet"/>
      <w:lvlText w:val=""/>
      <w:lvlJc w:val="left"/>
      <w:pPr>
        <w:tabs>
          <w:tab w:val="num" w:pos="2160"/>
        </w:tabs>
        <w:ind w:left="2160" w:hanging="360"/>
      </w:pPr>
      <w:rPr>
        <w:rFonts w:ascii="Wingdings" w:hAnsi="Wingdings" w:cs="Wingdings" w:hint="default"/>
      </w:rPr>
    </w:lvl>
    <w:lvl w:ilvl="3" w:tplc="7714E06C">
      <w:start w:val="1"/>
      <w:numFmt w:val="bullet"/>
      <w:lvlText w:val=""/>
      <w:lvlJc w:val="left"/>
      <w:pPr>
        <w:tabs>
          <w:tab w:val="num" w:pos="2880"/>
        </w:tabs>
        <w:ind w:left="2880" w:hanging="360"/>
      </w:pPr>
      <w:rPr>
        <w:rFonts w:ascii="Symbol" w:hAnsi="Symbol" w:cs="Symbol" w:hint="default"/>
      </w:rPr>
    </w:lvl>
    <w:lvl w:ilvl="4" w:tplc="1CDEC8BA">
      <w:start w:val="1"/>
      <w:numFmt w:val="bullet"/>
      <w:lvlText w:val="o"/>
      <w:lvlJc w:val="left"/>
      <w:pPr>
        <w:tabs>
          <w:tab w:val="num" w:pos="3600"/>
        </w:tabs>
        <w:ind w:left="3600" w:hanging="360"/>
      </w:pPr>
      <w:rPr>
        <w:rFonts w:ascii="Courier New" w:hAnsi="Courier New" w:cs="Courier New" w:hint="default"/>
      </w:rPr>
    </w:lvl>
    <w:lvl w:ilvl="5" w:tplc="1794F760">
      <w:start w:val="1"/>
      <w:numFmt w:val="bullet"/>
      <w:lvlText w:val=""/>
      <w:lvlJc w:val="left"/>
      <w:pPr>
        <w:tabs>
          <w:tab w:val="num" w:pos="4320"/>
        </w:tabs>
        <w:ind w:left="4320" w:hanging="360"/>
      </w:pPr>
      <w:rPr>
        <w:rFonts w:ascii="Wingdings" w:hAnsi="Wingdings" w:cs="Wingdings" w:hint="default"/>
      </w:rPr>
    </w:lvl>
    <w:lvl w:ilvl="6" w:tplc="D75809E4">
      <w:start w:val="1"/>
      <w:numFmt w:val="bullet"/>
      <w:lvlText w:val=""/>
      <w:lvlJc w:val="left"/>
      <w:pPr>
        <w:tabs>
          <w:tab w:val="num" w:pos="5040"/>
        </w:tabs>
        <w:ind w:left="5040" w:hanging="360"/>
      </w:pPr>
      <w:rPr>
        <w:rFonts w:ascii="Symbol" w:hAnsi="Symbol" w:cs="Symbol" w:hint="default"/>
      </w:rPr>
    </w:lvl>
    <w:lvl w:ilvl="7" w:tplc="E332BB66">
      <w:start w:val="1"/>
      <w:numFmt w:val="bullet"/>
      <w:lvlText w:val="o"/>
      <w:lvlJc w:val="left"/>
      <w:pPr>
        <w:tabs>
          <w:tab w:val="num" w:pos="5760"/>
        </w:tabs>
        <w:ind w:left="5760" w:hanging="360"/>
      </w:pPr>
      <w:rPr>
        <w:rFonts w:ascii="Courier New" w:hAnsi="Courier New" w:cs="Courier New" w:hint="default"/>
      </w:rPr>
    </w:lvl>
    <w:lvl w:ilvl="8" w:tplc="EA10EF7E">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18"/>
  </w:num>
  <w:num w:numId="3">
    <w:abstractNumId w:val="16"/>
  </w:num>
  <w:num w:numId="4">
    <w:abstractNumId w:val="25"/>
  </w:num>
  <w:num w:numId="5">
    <w:abstractNumId w:val="34"/>
  </w:num>
  <w:num w:numId="6">
    <w:abstractNumId w:val="44"/>
  </w:num>
  <w:num w:numId="7">
    <w:abstractNumId w:val="30"/>
  </w:num>
  <w:num w:numId="8">
    <w:abstractNumId w:val="7"/>
  </w:num>
  <w:num w:numId="9">
    <w:abstractNumId w:val="31"/>
  </w:num>
  <w:num w:numId="10">
    <w:abstractNumId w:val="11"/>
  </w:num>
  <w:num w:numId="11">
    <w:abstractNumId w:val="3"/>
  </w:num>
  <w:num w:numId="12">
    <w:abstractNumId w:val="0"/>
  </w:num>
  <w:num w:numId="13">
    <w:abstractNumId w:val="21"/>
  </w:num>
  <w:num w:numId="14">
    <w:abstractNumId w:val="17"/>
  </w:num>
  <w:num w:numId="15">
    <w:abstractNumId w:val="42"/>
  </w:num>
  <w:num w:numId="16">
    <w:abstractNumId w:val="40"/>
  </w:num>
  <w:num w:numId="17">
    <w:abstractNumId w:val="4"/>
  </w:num>
  <w:num w:numId="18">
    <w:abstractNumId w:val="10"/>
  </w:num>
  <w:num w:numId="19">
    <w:abstractNumId w:val="13"/>
  </w:num>
  <w:num w:numId="20">
    <w:abstractNumId w:val="28"/>
  </w:num>
  <w:num w:numId="21">
    <w:abstractNumId w:val="36"/>
  </w:num>
  <w:num w:numId="22">
    <w:abstractNumId w:val="9"/>
  </w:num>
  <w:num w:numId="23">
    <w:abstractNumId w:val="43"/>
  </w:num>
  <w:num w:numId="24">
    <w:abstractNumId w:val="41"/>
  </w:num>
  <w:num w:numId="25">
    <w:abstractNumId w:val="33"/>
  </w:num>
  <w:num w:numId="26">
    <w:abstractNumId w:val="1"/>
  </w:num>
  <w:num w:numId="27">
    <w:abstractNumId w:val="24"/>
  </w:num>
  <w:num w:numId="28">
    <w:abstractNumId w:val="15"/>
  </w:num>
  <w:num w:numId="29">
    <w:abstractNumId w:val="32"/>
  </w:num>
  <w:num w:numId="30">
    <w:abstractNumId w:val="14"/>
  </w:num>
  <w:num w:numId="31">
    <w:abstractNumId w:val="20"/>
  </w:num>
  <w:num w:numId="32">
    <w:abstractNumId w:val="5"/>
  </w:num>
  <w:num w:numId="33">
    <w:abstractNumId w:val="26"/>
  </w:num>
  <w:num w:numId="34">
    <w:abstractNumId w:val="39"/>
  </w:num>
  <w:num w:numId="35">
    <w:abstractNumId w:val="12"/>
  </w:num>
  <w:num w:numId="36">
    <w:abstractNumId w:val="27"/>
  </w:num>
  <w:num w:numId="37">
    <w:abstractNumId w:val="2"/>
  </w:num>
  <w:num w:numId="38">
    <w:abstractNumId w:val="37"/>
  </w:num>
  <w:num w:numId="39">
    <w:abstractNumId w:val="6"/>
  </w:num>
  <w:num w:numId="40">
    <w:abstractNumId w:val="23"/>
  </w:num>
  <w:num w:numId="41">
    <w:abstractNumId w:val="29"/>
  </w:num>
  <w:num w:numId="42">
    <w:abstractNumId w:val="35"/>
  </w:num>
  <w:num w:numId="43">
    <w:abstractNumId w:val="19"/>
  </w:num>
  <w:num w:numId="44">
    <w:abstractNumId w:val="38"/>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7D"/>
    <w:rsid w:val="000158E6"/>
    <w:rsid w:val="000A328F"/>
    <w:rsid w:val="001011DD"/>
    <w:rsid w:val="00134D79"/>
    <w:rsid w:val="0015457D"/>
    <w:rsid w:val="001A13D7"/>
    <w:rsid w:val="001E4256"/>
    <w:rsid w:val="00222D6A"/>
    <w:rsid w:val="00275F59"/>
    <w:rsid w:val="004402D6"/>
    <w:rsid w:val="00461EBF"/>
    <w:rsid w:val="00476F96"/>
    <w:rsid w:val="0055251B"/>
    <w:rsid w:val="00572770"/>
    <w:rsid w:val="0059470C"/>
    <w:rsid w:val="005A4722"/>
    <w:rsid w:val="005D4214"/>
    <w:rsid w:val="005E0515"/>
    <w:rsid w:val="00656EB9"/>
    <w:rsid w:val="0069488A"/>
    <w:rsid w:val="007206B3"/>
    <w:rsid w:val="00767187"/>
    <w:rsid w:val="007C5507"/>
    <w:rsid w:val="007F4820"/>
    <w:rsid w:val="00807BB7"/>
    <w:rsid w:val="00845EB9"/>
    <w:rsid w:val="0088581B"/>
    <w:rsid w:val="008A59A7"/>
    <w:rsid w:val="008D0448"/>
    <w:rsid w:val="00983E8A"/>
    <w:rsid w:val="009F423C"/>
    <w:rsid w:val="00C41D44"/>
    <w:rsid w:val="00C549FF"/>
    <w:rsid w:val="00C57D23"/>
    <w:rsid w:val="00D51FB1"/>
    <w:rsid w:val="00D6167D"/>
    <w:rsid w:val="00D87D39"/>
    <w:rsid w:val="00D933FC"/>
    <w:rsid w:val="00DA733E"/>
    <w:rsid w:val="00E249BF"/>
    <w:rsid w:val="00E32564"/>
    <w:rsid w:val="00EB7943"/>
    <w:rsid w:val="00EC0BF0"/>
    <w:rsid w:val="00EC1715"/>
    <w:rsid w:val="00F2723C"/>
    <w:rsid w:val="00F673BC"/>
    <w:rsid w:val="00F93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2AE1"/>
  <w15:docId w15:val="{C66B407D-BB7C-42A3-8FBC-EC60E2E4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nl-NL"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numPr>
        <w:numId w:val="1"/>
      </w:numPr>
      <w:outlineLvl w:val="0"/>
    </w:pPr>
    <w:rPr>
      <w:sz w:val="32"/>
      <w:szCs w:val="32"/>
    </w:rPr>
  </w:style>
  <w:style w:type="paragraph" w:styleId="Heading2">
    <w:name w:val="heading 2"/>
    <w:basedOn w:val="Normal"/>
    <w:uiPriority w:val="9"/>
    <w:semiHidden/>
    <w:unhideWhenUsed/>
    <w:qFormat/>
    <w:pPr>
      <w:numPr>
        <w:ilvl w:val="1"/>
        <w:numId w:val="1"/>
      </w:numPr>
      <w:outlineLvl w:val="1"/>
    </w:pPr>
    <w:rPr>
      <w:sz w:val="28"/>
      <w:szCs w:val="28"/>
    </w:rPr>
  </w:style>
  <w:style w:type="paragraph" w:styleId="Heading3">
    <w:name w:val="heading 3"/>
    <w:basedOn w:val="Normal"/>
    <w:uiPriority w:val="9"/>
    <w:semiHidden/>
    <w:unhideWhenUsed/>
    <w:qFormat/>
    <w:pPr>
      <w:numPr>
        <w:ilvl w:val="2"/>
        <w:numId w:val="1"/>
      </w:num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999">
    <w:name w:val="heading 999"/>
    <w:rPr>
      <w:sz w:val="32"/>
      <w:szCs w:val="32"/>
    </w:rPr>
  </w:style>
  <w:style w:type="character" w:styleId="CommentReference">
    <w:name w:val="annotation reference"/>
    <w:basedOn w:val="DefaultParagraphFont"/>
    <w:uiPriority w:val="99"/>
    <w:semiHidden/>
    <w:unhideWhenUsed/>
    <w:rsid w:val="005D4214"/>
    <w:rPr>
      <w:sz w:val="16"/>
      <w:szCs w:val="16"/>
    </w:rPr>
  </w:style>
  <w:style w:type="paragraph" w:styleId="CommentText">
    <w:name w:val="annotation text"/>
    <w:basedOn w:val="Normal"/>
    <w:link w:val="CommentTextChar"/>
    <w:uiPriority w:val="99"/>
    <w:unhideWhenUsed/>
    <w:rsid w:val="005D4214"/>
    <w:pPr>
      <w:spacing w:line="240" w:lineRule="auto"/>
    </w:pPr>
  </w:style>
  <w:style w:type="character" w:customStyle="1" w:styleId="CommentTextChar">
    <w:name w:val="Comment Text Char"/>
    <w:basedOn w:val="DefaultParagraphFont"/>
    <w:link w:val="CommentText"/>
    <w:uiPriority w:val="99"/>
    <w:rsid w:val="005D4214"/>
  </w:style>
  <w:style w:type="paragraph" w:styleId="CommentSubject">
    <w:name w:val="annotation subject"/>
    <w:basedOn w:val="CommentText"/>
    <w:next w:val="CommentText"/>
    <w:link w:val="CommentSubjectChar"/>
    <w:uiPriority w:val="99"/>
    <w:semiHidden/>
    <w:unhideWhenUsed/>
    <w:rsid w:val="005D4214"/>
    <w:rPr>
      <w:b/>
      <w:bCs/>
    </w:rPr>
  </w:style>
  <w:style w:type="character" w:customStyle="1" w:styleId="CommentSubjectChar">
    <w:name w:val="Comment Subject Char"/>
    <w:basedOn w:val="CommentTextChar"/>
    <w:link w:val="CommentSubject"/>
    <w:uiPriority w:val="99"/>
    <w:semiHidden/>
    <w:rsid w:val="005D4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anoo.nl/nl/themas/maatschappelijk-verantwoord-inkopen-duurzaam-inkopen/mvi-het-inkoopproces/iso-type-i" TargetMode="External"/><Relationship Id="rId18" Type="http://schemas.openxmlformats.org/officeDocument/2006/relationships/hyperlink" Target="https://www.pianoo.nl/nl/themas/maatschappelijk-verantwoord-inkopen-duurzaam-inkopen/mvi-het-inkoopproces/iso-type-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ianoo.nl/nl/themas/maatschappelijk-verantwoord-inkopen-duurzaam-inkopen/mvi-het-inkoopproces/iso-type-i" TargetMode="External"/><Relationship Id="rId17" Type="http://schemas.openxmlformats.org/officeDocument/2006/relationships/hyperlink" Target="https://www.pianoo.nl/nl/themas/maatschappelijk-verantwoord-inkopen/mvi-het-inkoopproces/iso-type-i-milieukeurmerk" TargetMode="External"/><Relationship Id="rId2" Type="http://schemas.openxmlformats.org/officeDocument/2006/relationships/customXml" Target="../customXml/item2.xml"/><Relationship Id="rId16" Type="http://schemas.openxmlformats.org/officeDocument/2006/relationships/hyperlink" Target="https://tcocertified.com/tco-certified-edge-e-waste-compensa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eeelabex.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ianoo.nl/nl/themas/maatschappelijk-verantwoord-inkopen-duurzaam-inkopen/mvi-het-inkoopproces/iso-typ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BD3EC519C1704D99ADD0E273F233AE" ma:contentTypeVersion="2" ma:contentTypeDescription="Create a new document." ma:contentTypeScope="" ma:versionID="427642f2c5618bfccc3013dfeff4ae95">
  <xsd:schema xmlns:xsd="http://www.w3.org/2001/XMLSchema" xmlns:xs="http://www.w3.org/2001/XMLSchema" xmlns:p="http://schemas.microsoft.com/office/2006/metadata/properties" xmlns:ns2="b4fe5434-dabf-4925-9eab-63a7ce098055" targetNamespace="http://schemas.microsoft.com/office/2006/metadata/properties" ma:root="true" ma:fieldsID="1b4dfdb945f067cc7bdda3e0685d6d7f" ns2:_="">
    <xsd:import namespace="b4fe5434-dabf-4925-9eab-63a7ce0980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e5434-dabf-4925-9eab-63a7ce098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30A50-1D37-409C-BDA2-88BCE0A0E234}">
  <ds:schemaRefs>
    <ds:schemaRef ds:uri="http://schemas.openxmlformats.org/officeDocument/2006/bibliography"/>
  </ds:schemaRefs>
</ds:datastoreItem>
</file>

<file path=customXml/itemProps2.xml><?xml version="1.0" encoding="utf-8"?>
<ds:datastoreItem xmlns:ds="http://schemas.openxmlformats.org/officeDocument/2006/customXml" ds:itemID="{42AE96D6-12D2-418A-BBBC-563ABCE9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e5434-dabf-4925-9eab-63a7ce098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90795-FC56-4869-A2C4-FAB73246DEFB}">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b4fe5434-dabf-4925-9eab-63a7ce09805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538C1B-650E-41E5-B834-5D903CCDA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2669</Words>
  <Characters>15219</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MVI Criteria Document</vt:lpstr>
    </vt:vector>
  </TitlesOfParts>
  <Manager/>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MVI Criteria Document</dc:title>
  <dc:subject/>
  <dc:creator>Toussaint, Janneke</dc:creator>
  <cp:keywords/>
  <dc:description/>
  <cp:lastModifiedBy>Toussaint, Janneke</cp:lastModifiedBy>
  <cp:revision>12</cp:revision>
  <dcterms:created xsi:type="dcterms:W3CDTF">2022-02-15T09:58:00Z</dcterms:created>
  <dcterms:modified xsi:type="dcterms:W3CDTF">2022-03-02T10:56:00Z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0x0101006DBD3EC519C1704D99ADD0E273F233AE</vt:lpwstr>
  </property>
</Properties>
</file>