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FD8" w:rsidRDefault="00C26FD8" w:rsidP="00C26FD8">
      <w:pPr>
        <w:rPr>
          <w:b/>
          <w:bCs/>
        </w:rPr>
      </w:pPr>
      <w:r>
        <w:rPr>
          <w:b/>
          <w:bCs/>
        </w:rPr>
        <w:t>Indienen van uw Aanvraag</w:t>
      </w:r>
    </w:p>
    <w:p w:rsidR="00C26FD8" w:rsidRDefault="00C26FD8" w:rsidP="00C26FD8">
      <w:pPr>
        <w:pStyle w:val="RptStandaard"/>
      </w:pPr>
      <w:r>
        <w:t xml:space="preserve">Het indienen van de Aanvraag vindt buiten </w:t>
      </w:r>
      <w:proofErr w:type="spellStart"/>
      <w:r>
        <w:t>TenderNed</w:t>
      </w:r>
      <w:proofErr w:type="spellEnd"/>
      <w:r>
        <w:t xml:space="preserve"> plaats. UWV wil graag dat dit via de beveiligde mail gebeurt. UWV werkt met </w:t>
      </w:r>
      <w:proofErr w:type="spellStart"/>
      <w:r>
        <w:t>Zivver</w:t>
      </w:r>
      <w:proofErr w:type="spellEnd"/>
      <w:r>
        <w:t xml:space="preserve"> en om uw aanvraag via </w:t>
      </w:r>
      <w:proofErr w:type="spellStart"/>
      <w:r>
        <w:t>Zivver</w:t>
      </w:r>
      <w:proofErr w:type="spellEnd"/>
      <w:r>
        <w:t xml:space="preserve"> bij UWV aan te leveren, volgt u onderstaande stappen:</w:t>
      </w:r>
    </w:p>
    <w:p w:rsidR="00C26FD8" w:rsidRDefault="00C26FD8" w:rsidP="00C26FD8">
      <w:pPr>
        <w:pStyle w:val="RptStandaard"/>
      </w:pPr>
    </w:p>
    <w:p w:rsidR="00C26FD8" w:rsidRDefault="00C26FD8" w:rsidP="00C26FD8">
      <w:pPr>
        <w:pStyle w:val="RptStandaard"/>
        <w:numPr>
          <w:ilvl w:val="0"/>
          <w:numId w:val="1"/>
        </w:numPr>
      </w:pPr>
      <w:r>
        <w:t xml:space="preserve">U stuurt een mail naar het e-mailadres: </w:t>
      </w:r>
      <w:hyperlink r:id="rId5" w:history="1">
        <w:r>
          <w:rPr>
            <w:rStyle w:val="Hyperlink"/>
            <w:sz w:val="20"/>
            <w:szCs w:val="20"/>
          </w:rPr>
          <w:t>InschrijversVoorzieningen@UWV.nl</w:t>
        </w:r>
      </w:hyperlink>
      <w:r>
        <w:t>. Hierin geeft u aan dat u zich wilt aanmelden voor het ‘’Inkoopkader Aanpasbedrijven’’ en u vermeldt daarbij een mobiel telefoonnummer waarop u te bereiken bent.</w:t>
      </w:r>
    </w:p>
    <w:p w:rsidR="00C26FD8" w:rsidRDefault="00C26FD8" w:rsidP="00C26FD8">
      <w:pPr>
        <w:pStyle w:val="RptStandaard"/>
        <w:numPr>
          <w:ilvl w:val="0"/>
          <w:numId w:val="1"/>
        </w:numPr>
      </w:pPr>
      <w:r>
        <w:t xml:space="preserve">UWV stuurt u vervolgens een mail terug via </w:t>
      </w:r>
      <w:proofErr w:type="spellStart"/>
      <w:r>
        <w:t>Zivver</w:t>
      </w:r>
      <w:proofErr w:type="spellEnd"/>
      <w:r>
        <w:t xml:space="preserve"> en via het door u opgegeven mobiele telefoonnummer ontvangt u een beveiligingscode voor het openen van de mail.</w:t>
      </w:r>
    </w:p>
    <w:p w:rsidR="00C26FD8" w:rsidRDefault="00C26FD8" w:rsidP="00C26FD8">
      <w:pPr>
        <w:pStyle w:val="RptStandaard"/>
        <w:numPr>
          <w:ilvl w:val="0"/>
          <w:numId w:val="1"/>
        </w:numPr>
      </w:pPr>
      <w:r>
        <w:t>Door deze beveiligde mail te beantwoorden, kunt u de benodigde documenten (zie h</w:t>
      </w:r>
      <w:r w:rsidR="00D5068B">
        <w:t xml:space="preserve">iervoor </w:t>
      </w:r>
      <w:r>
        <w:t>het document Inkoopkader Aanpasbedrijven</w:t>
      </w:r>
      <w:r w:rsidR="00D5068B">
        <w:t xml:space="preserve"> en de Checklist hieronder</w:t>
      </w:r>
      <w:r>
        <w:t xml:space="preserve">) via </w:t>
      </w:r>
      <w:proofErr w:type="spellStart"/>
      <w:r>
        <w:t>Zivver</w:t>
      </w:r>
      <w:proofErr w:type="spellEnd"/>
      <w:r>
        <w:t xml:space="preserve"> aan UWV toesturen.</w:t>
      </w:r>
    </w:p>
    <w:p w:rsidR="00020688" w:rsidRDefault="002A33BE"/>
    <w:p w:rsidR="00171D77" w:rsidRDefault="00171D77"/>
    <w:p w:rsidR="00D5068B" w:rsidRDefault="00D5068B">
      <w:pPr>
        <w:rPr>
          <w:b/>
        </w:rPr>
      </w:pPr>
      <w:r w:rsidRPr="00D5068B">
        <w:rPr>
          <w:b/>
        </w:rPr>
        <w:t>Checklist</w:t>
      </w:r>
    </w:p>
    <w:p w:rsidR="00FE55BD" w:rsidRDefault="00FE55BD" w:rsidP="00FE55BD">
      <w:r>
        <w:t xml:space="preserve">Het is de verantwoordelijkheid van de Aanvrager zorg te dragen voor een correcte indiening van zijn Aanvraag. Hieronder hebben we ter verificatie een checklist opgenomen zodat u uw Aanvraag kan checken op compleetheid. Lees a.u.b. allereerst het document Inkoopkader Aanpasbedrijven door. </w:t>
      </w:r>
    </w:p>
    <w:p w:rsidR="00B7026A" w:rsidRPr="00FE55BD" w:rsidRDefault="00B7026A" w:rsidP="00FE55BD">
      <w:r w:rsidRPr="007E1F5F">
        <w:rPr>
          <w:rFonts w:eastAsia="Times New Roman" w:cs="Arial"/>
          <w:sz w:val="17"/>
          <w:szCs w:val="17"/>
          <w:lang w:eastAsia="nl-NL"/>
        </w:rPr>
        <w:t xml:space="preserve"> </w:t>
      </w:r>
    </w:p>
    <w:tbl>
      <w:tblPr>
        <w:tblStyle w:val="Rastertabel4-Accent1"/>
        <w:tblW w:w="9351" w:type="dxa"/>
        <w:tblLayout w:type="fixed"/>
        <w:tblLook w:val="04A0" w:firstRow="1" w:lastRow="0" w:firstColumn="1" w:lastColumn="0" w:noHBand="0" w:noVBand="1"/>
      </w:tblPr>
      <w:tblGrid>
        <w:gridCol w:w="3326"/>
        <w:gridCol w:w="2835"/>
        <w:gridCol w:w="3190"/>
      </w:tblGrid>
      <w:tr w:rsidR="00EA504C" w:rsidRPr="00F11506" w:rsidTr="0091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lang w:eastAsia="nl-NL"/>
              </w:rPr>
            </w:pPr>
            <w:r w:rsidRPr="00EA504C">
              <w:rPr>
                <w:rFonts w:eastAsia="Times New Roman" w:cs="Arial"/>
                <w:lang w:eastAsia="nl-NL"/>
              </w:rPr>
              <w:t>Toevoegen aan Aanvraag</w:t>
            </w:r>
          </w:p>
        </w:tc>
        <w:tc>
          <w:tcPr>
            <w:tcW w:w="2835" w:type="dxa"/>
          </w:tcPr>
          <w:p w:rsidR="00FE55BD" w:rsidRPr="00EA504C" w:rsidRDefault="00FE55BD" w:rsidP="00D65E53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EA504C">
              <w:rPr>
                <w:rFonts w:eastAsia="Times New Roman" w:cs="Arial"/>
                <w:lang w:eastAsia="nl-NL"/>
              </w:rPr>
              <w:t>Referentie Inkoopkader</w:t>
            </w:r>
          </w:p>
        </w:tc>
        <w:tc>
          <w:tcPr>
            <w:tcW w:w="3190" w:type="dxa"/>
          </w:tcPr>
          <w:p w:rsidR="00FE55BD" w:rsidRPr="00EA504C" w:rsidRDefault="00FE55BD" w:rsidP="00D65E53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EA504C">
              <w:rPr>
                <w:rFonts w:eastAsia="Times New Roman" w:cs="Arial"/>
                <w:lang w:eastAsia="nl-NL"/>
              </w:rPr>
              <w:t>Toelichting</w:t>
            </w:r>
          </w:p>
        </w:tc>
      </w:tr>
      <w:tr w:rsidR="00EA504C" w:rsidRPr="00F11506" w:rsidTr="0091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ingevuld en rechtsgeldig ondertekend Uniform Europees Aanbestedingsdocument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3.1 Aanvragers</w:t>
            </w:r>
          </w:p>
        </w:tc>
        <w:tc>
          <w:tcPr>
            <w:tcW w:w="3190" w:type="dxa"/>
          </w:tcPr>
          <w:p w:rsidR="00FE55BD" w:rsidRPr="00F11506" w:rsidRDefault="00FE55BD" w:rsidP="00FE55BD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Indien het een aanmelding van een combinatie betreft vult u de algemene gegevens van de Inschrijver in die primair als aanspreekpunt in de aanbesteding en voor deze opdracht geldt.</w:t>
            </w:r>
          </w:p>
        </w:tc>
      </w:tr>
      <w:tr w:rsidR="00FE55BD" w:rsidRPr="00F11506" w:rsidTr="00917509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Uittreksel Handelsregister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6. Uitsluitingsgronden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Op datum van ondertekening van de Aanvraag mag dit document niet ouder zijn dan zes maanden</w:t>
            </w:r>
          </w:p>
        </w:tc>
      </w:tr>
      <w:tr w:rsidR="002352C5" w:rsidRPr="00F11506" w:rsidTr="0091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2352C5" w:rsidRPr="002352C5" w:rsidRDefault="002A33BE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Gedragsverklaring Aanbesteden</w:t>
            </w:r>
            <w:bookmarkStart w:id="0" w:name="_GoBack"/>
            <w:bookmarkEnd w:id="0"/>
          </w:p>
        </w:tc>
        <w:tc>
          <w:tcPr>
            <w:tcW w:w="2835" w:type="dxa"/>
          </w:tcPr>
          <w:p w:rsidR="002352C5" w:rsidRPr="00F11506" w:rsidRDefault="002352C5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>
              <w:rPr>
                <w:rFonts w:eastAsia="Times New Roman" w:cs="Arial"/>
                <w:i/>
                <w:color w:val="000000" w:themeColor="text1"/>
                <w:lang w:eastAsia="nl-NL"/>
              </w:rPr>
              <w:t>6. Uitsluitingsgronden</w:t>
            </w:r>
          </w:p>
        </w:tc>
        <w:tc>
          <w:tcPr>
            <w:tcW w:w="3190" w:type="dxa"/>
          </w:tcPr>
          <w:p w:rsidR="002352C5" w:rsidRPr="00F11506" w:rsidRDefault="002352C5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>
              <w:rPr>
                <w:rFonts w:eastAsia="Times New Roman" w:cs="Arial"/>
                <w:color w:val="000000" w:themeColor="text1"/>
                <w:lang w:eastAsia="nl-NL"/>
              </w:rPr>
              <w:t>Op datum van ondertekening van de Aanvraag mag dit document niet ouder zijn dan twee jaar</w:t>
            </w:r>
          </w:p>
        </w:tc>
      </w:tr>
      <w:tr w:rsidR="00EA504C" w:rsidRPr="00F11506" w:rsidTr="00917509">
        <w:trPr>
          <w:trHeight w:val="7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verklaring betalingsgedrag nakoming fiscale verplichtingen van de Belastingdienst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6. Uitsluitingsgronden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Op datum van ondertekening van de Aanvraag mag dit document niet ouder zijn dan zes maanden</w:t>
            </w:r>
          </w:p>
        </w:tc>
      </w:tr>
      <w:tr w:rsidR="00FE55BD" w:rsidRPr="00F11506" w:rsidTr="0091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proofErr w:type="spellStart"/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Één</w:t>
            </w:r>
            <w:proofErr w:type="spellEnd"/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 xml:space="preserve"> van de drie documenten, onderstaand b</w:t>
            </w:r>
            <w:r w:rsid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eschreven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7.1.1 Passende aansprakelijkheidsverzekering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n.v.t.</w:t>
            </w:r>
          </w:p>
        </w:tc>
      </w:tr>
      <w:tr w:rsidR="00EA504C" w:rsidRPr="00F11506" w:rsidTr="00917509">
        <w:trPr>
          <w:trHeight w:val="1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afschrift van de lopende verzekeringspolis, waarin de passages door Aanvrager zijn gemarkeerd waaruit blijkt dat hij aan de verzekeringseis voldoet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7.1.1 Passende aansprakelijkheidsverzekering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n.v.t.</w:t>
            </w:r>
          </w:p>
        </w:tc>
      </w:tr>
      <w:tr w:rsidR="00FE55BD" w:rsidRPr="00F11506" w:rsidTr="0091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ingevulde en ondertekende verklaring van de verzekeraar of verzekeringstussenpersoon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7.1.1 Passende aansprakelijkheidsverzekering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Op datum van ondertekening van de Aanvraag mag dit document niet ouder zijn dan zes maanden</w:t>
            </w:r>
          </w:p>
        </w:tc>
      </w:tr>
      <w:tr w:rsidR="00EA504C" w:rsidRPr="00F11506" w:rsidTr="009175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 xml:space="preserve">Een verklaring van de verzekeraar of verzekeringstussenpersoon waaruit blijkt dat Aanvrager conform de gestelde eisen verzekerd zal zijn in geval van </w:t>
            </w: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lastRenderedPageBreak/>
              <w:t>gunning van een Raamovereenkomst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lastRenderedPageBreak/>
              <w:t>7.1.1 Passende aansprakelijkheidsverzekering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Op datum van ondertekening van de Aanvraag mag dit document niet ouder zijn dan zes maanden</w:t>
            </w:r>
          </w:p>
        </w:tc>
      </w:tr>
      <w:tr w:rsidR="00FE55BD" w:rsidRPr="00F11506" w:rsidTr="0091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F11506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geanonimiseerd CV met relevante werkervaring van adaptietechnicus of</w:t>
            </w: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 xml:space="preserve"> </w:t>
            </w: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gelijkwaardig opgeleide adviseur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7.2.2 Beschikking gediplomeerd personeel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t>Uit dit CV moet duidelijk op te maken zijn dat de betreffende functionaris beschikt over of de gevraagde opleiding of de gevraagde werkervaring.</w:t>
            </w:r>
          </w:p>
        </w:tc>
      </w:tr>
      <w:tr w:rsidR="00EA504C" w:rsidRPr="00F11506" w:rsidTr="009175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ingevulde Matrix Aanpassingen Voertuigen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333333"/>
                <w:lang w:eastAsia="nl-NL"/>
              </w:rPr>
              <w:t>7.2.6 Matrix aanpassingen voertuigen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n.v.t</w:t>
            </w:r>
          </w:p>
        </w:tc>
      </w:tr>
    </w:tbl>
    <w:p w:rsidR="00F11506" w:rsidRPr="00EA504C" w:rsidRDefault="00F11506" w:rsidP="00B7026A">
      <w:pPr>
        <w:spacing w:before="100" w:beforeAutospacing="1" w:after="100" w:afterAutospacing="1"/>
        <w:rPr>
          <w:rFonts w:eastAsia="Times New Roman" w:cs="Arial"/>
          <w:b/>
          <w:sz w:val="17"/>
          <w:szCs w:val="17"/>
          <w:lang w:eastAsia="nl-NL"/>
        </w:rPr>
      </w:pPr>
      <w:r w:rsidRPr="00EA504C">
        <w:rPr>
          <w:rFonts w:eastAsia="Times New Roman" w:cs="Arial"/>
          <w:b/>
          <w:lang w:eastAsia="nl-NL"/>
        </w:rPr>
        <w:t>Extra aan te leveren indien door Aanvrager een beroep wordt gedaan op Derden</w:t>
      </w:r>
    </w:p>
    <w:tbl>
      <w:tblPr>
        <w:tblStyle w:val="Rastertabel4-Accent1"/>
        <w:tblW w:w="9351" w:type="dxa"/>
        <w:tblLayout w:type="fixed"/>
        <w:tblLook w:val="04A0" w:firstRow="1" w:lastRow="0" w:firstColumn="1" w:lastColumn="0" w:noHBand="0" w:noVBand="1"/>
      </w:tblPr>
      <w:tblGrid>
        <w:gridCol w:w="3326"/>
        <w:gridCol w:w="2835"/>
        <w:gridCol w:w="3190"/>
      </w:tblGrid>
      <w:tr w:rsidR="00FE55BD" w:rsidRPr="00F11506" w:rsidTr="0091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spacing w:before="100" w:beforeAutospacing="1" w:after="100" w:afterAutospacing="1"/>
              <w:rPr>
                <w:rFonts w:eastAsia="Times New Roman" w:cs="Arial"/>
                <w:lang w:eastAsia="nl-NL"/>
              </w:rPr>
            </w:pPr>
            <w:r w:rsidRPr="00EA504C">
              <w:rPr>
                <w:rFonts w:eastAsia="Times New Roman" w:cs="Arial"/>
                <w:lang w:eastAsia="nl-NL"/>
              </w:rPr>
              <w:t>Toevoegen aan Aanvraag</w:t>
            </w:r>
          </w:p>
        </w:tc>
        <w:tc>
          <w:tcPr>
            <w:tcW w:w="2835" w:type="dxa"/>
          </w:tcPr>
          <w:p w:rsidR="00FE55BD" w:rsidRPr="00EA504C" w:rsidRDefault="00FE55BD" w:rsidP="00D65E53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EA504C">
              <w:rPr>
                <w:rFonts w:eastAsia="Times New Roman" w:cs="Arial"/>
                <w:lang w:eastAsia="nl-NL"/>
              </w:rPr>
              <w:t>Referentie Inkoopkader</w:t>
            </w:r>
          </w:p>
        </w:tc>
        <w:tc>
          <w:tcPr>
            <w:tcW w:w="3190" w:type="dxa"/>
          </w:tcPr>
          <w:p w:rsidR="00FE55BD" w:rsidRPr="00EA504C" w:rsidRDefault="00FE55BD" w:rsidP="00D65E53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nl-NL"/>
              </w:rPr>
            </w:pPr>
            <w:r w:rsidRPr="00EA504C">
              <w:rPr>
                <w:rFonts w:eastAsia="Times New Roman" w:cs="Arial"/>
                <w:lang w:eastAsia="nl-NL"/>
              </w:rPr>
              <w:t>Toelichting</w:t>
            </w:r>
          </w:p>
        </w:tc>
      </w:tr>
      <w:tr w:rsidR="00FE55BD" w:rsidRPr="00F11506" w:rsidTr="0091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Uittreksel Handelsregister van de Derde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3.3. Aanvragers en beroep op Derden t.b.v. de uitvoering van de opdracht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Op datum van ondertekening van de Aanvraag mag dit document niet ouder zijn dan zes maanden</w:t>
            </w:r>
          </w:p>
        </w:tc>
      </w:tr>
      <w:tr w:rsidR="00FE55BD" w:rsidRPr="00F11506" w:rsidTr="00917509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6" w:type="dxa"/>
          </w:tcPr>
          <w:p w:rsidR="00FE55BD" w:rsidRPr="00EA504C" w:rsidRDefault="00FE55BD" w:rsidP="00D65E53">
            <w:pPr>
              <w:rPr>
                <w:rFonts w:eastAsia="Times New Roman" w:cs="Arial"/>
                <w:b w:val="0"/>
                <w:color w:val="000000" w:themeColor="text1"/>
                <w:lang w:eastAsia="nl-NL"/>
              </w:rPr>
            </w:pPr>
            <w:r w:rsidRPr="00EA504C">
              <w:rPr>
                <w:rFonts w:eastAsia="Times New Roman" w:cs="Arial"/>
                <w:b w:val="0"/>
                <w:color w:val="000000" w:themeColor="text1"/>
                <w:lang w:eastAsia="nl-NL"/>
              </w:rPr>
              <w:t>Een ingevuld en rechtsgeldig ondertekend Uniform Europees Aanbestedingsdocument door de desbetreffende Derde</w:t>
            </w:r>
          </w:p>
        </w:tc>
        <w:tc>
          <w:tcPr>
            <w:tcW w:w="2835" w:type="dxa"/>
          </w:tcPr>
          <w:p w:rsidR="00FE55BD" w:rsidRPr="00F11506" w:rsidRDefault="00FE55BD" w:rsidP="00D65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i/>
                <w:color w:val="000000" w:themeColor="text1"/>
                <w:lang w:eastAsia="nl-NL"/>
              </w:rPr>
              <w:t>3.3. Aanvragers en beroep op Derden t.b.v. de uitvoering van de opdracht</w:t>
            </w:r>
          </w:p>
        </w:tc>
        <w:tc>
          <w:tcPr>
            <w:tcW w:w="3190" w:type="dxa"/>
          </w:tcPr>
          <w:p w:rsidR="00FE55BD" w:rsidRPr="00F11506" w:rsidRDefault="00FE55BD" w:rsidP="00D65E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nl-NL"/>
              </w:rPr>
            </w:pPr>
            <w:r w:rsidRPr="00F11506">
              <w:rPr>
                <w:rFonts w:eastAsia="Times New Roman" w:cs="Arial"/>
                <w:color w:val="000000" w:themeColor="text1"/>
                <w:lang w:eastAsia="nl-NL"/>
              </w:rPr>
              <w:t>n.v.t.</w:t>
            </w:r>
          </w:p>
        </w:tc>
      </w:tr>
    </w:tbl>
    <w:p w:rsidR="00B7026A" w:rsidRDefault="00B7026A">
      <w:pPr>
        <w:rPr>
          <w:b/>
        </w:rPr>
      </w:pPr>
    </w:p>
    <w:p w:rsidR="00171D77" w:rsidRDefault="00171D77">
      <w:pPr>
        <w:rPr>
          <w:b/>
        </w:rPr>
      </w:pPr>
    </w:p>
    <w:p w:rsidR="00171D77" w:rsidRPr="00E11DC1" w:rsidRDefault="00171D77" w:rsidP="00171D77">
      <w:pPr>
        <w:pStyle w:val="RptStandaard"/>
        <w:rPr>
          <w:u w:val="single"/>
        </w:rPr>
      </w:pPr>
      <w:r w:rsidRPr="00E11DC1">
        <w:rPr>
          <w:u w:val="single"/>
        </w:rPr>
        <w:t>Een Aanvraag is pas definitief ingediend als Aanvrager een bevestiging van indiening per e-mail heeft ontvangen.</w:t>
      </w:r>
    </w:p>
    <w:p w:rsidR="00171D77" w:rsidRDefault="00171D77" w:rsidP="00171D77"/>
    <w:p w:rsidR="00171D77" w:rsidRDefault="00171D77" w:rsidP="00171D77">
      <w:r>
        <w:t xml:space="preserve">Met vriendelijke groet, </w:t>
      </w:r>
    </w:p>
    <w:p w:rsidR="00171D77" w:rsidRDefault="00171D77" w:rsidP="00171D77">
      <w:r>
        <w:t>Inkoopteam Aanpasbedrijven UWV</w:t>
      </w:r>
    </w:p>
    <w:p w:rsidR="00171D77" w:rsidRDefault="00171D77" w:rsidP="00171D77">
      <w:pPr>
        <w:rPr>
          <w:sz w:val="20"/>
          <w:szCs w:val="20"/>
        </w:rPr>
      </w:pPr>
    </w:p>
    <w:p w:rsidR="00171D77" w:rsidRPr="00D5068B" w:rsidRDefault="00171D77">
      <w:pPr>
        <w:rPr>
          <w:b/>
        </w:rPr>
      </w:pPr>
      <w:r>
        <w:rPr>
          <w:rFonts w:ascii="Roboto-Regular" w:hAnsi="Roboto-Regular"/>
          <w:noProof/>
          <w:color w:val="000000"/>
          <w:sz w:val="23"/>
          <w:szCs w:val="23"/>
          <w:lang w:eastAsia="nl-NL"/>
        </w:rPr>
        <w:drawing>
          <wp:inline distT="0" distB="0" distL="0" distR="0" wp14:anchorId="39DA8EE7" wp14:editId="10A8FBB4">
            <wp:extent cx="476250" cy="476250"/>
            <wp:effectExtent l="0" t="0" r="0" b="0"/>
            <wp:docPr id="1" name="Afbeelding 1" descr="https://communicatieportaal.uwv.nl/public/mail/images/UWV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https://communicatieportaal.uwv.nl/public/mail/images/UWV-logo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1D77" w:rsidRPr="00D50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-Regula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50AB1"/>
    <w:multiLevelType w:val="hybridMultilevel"/>
    <w:tmpl w:val="1286F05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D9"/>
    <w:rsid w:val="000C3A0B"/>
    <w:rsid w:val="00171D77"/>
    <w:rsid w:val="001F5A6C"/>
    <w:rsid w:val="002352C5"/>
    <w:rsid w:val="002A33BE"/>
    <w:rsid w:val="00320431"/>
    <w:rsid w:val="0034130C"/>
    <w:rsid w:val="00484AB6"/>
    <w:rsid w:val="00520312"/>
    <w:rsid w:val="00667176"/>
    <w:rsid w:val="00691AD0"/>
    <w:rsid w:val="008E1211"/>
    <w:rsid w:val="00917509"/>
    <w:rsid w:val="00A12DB6"/>
    <w:rsid w:val="00B7026A"/>
    <w:rsid w:val="00C26FD8"/>
    <w:rsid w:val="00C3528E"/>
    <w:rsid w:val="00C45480"/>
    <w:rsid w:val="00C83E90"/>
    <w:rsid w:val="00D443D9"/>
    <w:rsid w:val="00D5068B"/>
    <w:rsid w:val="00DE7405"/>
    <w:rsid w:val="00E4241D"/>
    <w:rsid w:val="00EA504C"/>
    <w:rsid w:val="00F11506"/>
    <w:rsid w:val="00F519E1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C8A45"/>
  <w15:chartTrackingRefBased/>
  <w15:docId w15:val="{B275CB50-D849-4C01-89AD-D02AF440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6FD8"/>
    <w:pPr>
      <w:spacing w:after="0" w:line="240" w:lineRule="auto"/>
    </w:pPr>
    <w:rPr>
      <w:rFonts w:ascii="Verdana" w:hAnsi="Verdana" w:cs="Times New Roman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26FD8"/>
    <w:rPr>
      <w:color w:val="0563C1"/>
      <w:u w:val="single"/>
    </w:rPr>
  </w:style>
  <w:style w:type="paragraph" w:customStyle="1" w:styleId="RptStandaard">
    <w:name w:val="Rpt_Standaard"/>
    <w:basedOn w:val="Standaard"/>
    <w:link w:val="RptStandaardChar"/>
    <w:rsid w:val="00C26FD8"/>
    <w:pPr>
      <w:keepNext/>
      <w:spacing w:line="255" w:lineRule="exact"/>
      <w:outlineLvl w:val="0"/>
    </w:pPr>
    <w:rPr>
      <w:rFonts w:eastAsia="Times New Roman"/>
      <w:kern w:val="28"/>
      <w:szCs w:val="22"/>
      <w:lang w:eastAsia="nl-NL"/>
    </w:rPr>
  </w:style>
  <w:style w:type="character" w:customStyle="1" w:styleId="RptStandaardChar">
    <w:name w:val="Rpt_Standaard Char"/>
    <w:basedOn w:val="Standaardalinea-lettertype"/>
    <w:link w:val="RptStandaard"/>
    <w:rsid w:val="00C26FD8"/>
    <w:rPr>
      <w:rFonts w:ascii="Verdana" w:eastAsia="Times New Roman" w:hAnsi="Verdana" w:cs="Times New Roman"/>
      <w:kern w:val="28"/>
      <w:sz w:val="18"/>
      <w:lang w:eastAsia="nl-NL"/>
    </w:rPr>
  </w:style>
  <w:style w:type="table" w:styleId="Tabelraster">
    <w:name w:val="Table Grid"/>
    <w:basedOn w:val="Standaardtabel"/>
    <w:uiPriority w:val="39"/>
    <w:rsid w:val="00B70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FE55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EA50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EA50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EA50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EA50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EA50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2-Accent1">
    <w:name w:val="Grid Table 2 Accent 1"/>
    <w:basedOn w:val="Standaardtabel"/>
    <w:uiPriority w:val="47"/>
    <w:rsid w:val="00EA50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EA50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-Accent5">
    <w:name w:val="Grid Table 2 Accent 5"/>
    <w:basedOn w:val="Standaardtabel"/>
    <w:uiPriority w:val="47"/>
    <w:rsid w:val="00EA504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3-Accent5">
    <w:name w:val="Grid Table 3 Accent 5"/>
    <w:basedOn w:val="Standaardtabel"/>
    <w:uiPriority w:val="48"/>
    <w:rsid w:val="00EA50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4-Accent1">
    <w:name w:val="Grid Table 4 Accent 1"/>
    <w:basedOn w:val="Standaardtabel"/>
    <w:uiPriority w:val="49"/>
    <w:rsid w:val="00EA50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5">
    <w:name w:val="Grid Table 4 Accent 5"/>
    <w:basedOn w:val="Standaardtabel"/>
    <w:uiPriority w:val="49"/>
    <w:rsid w:val="00EA50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812B4.0749CD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schrijversVoorzieningen@UWV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Talsi, Ouafa (O.)</dc:creator>
  <cp:keywords/>
  <dc:description/>
  <cp:lastModifiedBy>Talsi, Ouafa (O.)</cp:lastModifiedBy>
  <cp:revision>12</cp:revision>
  <dcterms:created xsi:type="dcterms:W3CDTF">2022-02-24T15:49:00Z</dcterms:created>
  <dcterms:modified xsi:type="dcterms:W3CDTF">2022-02-24T18:12:00Z</dcterms:modified>
</cp:coreProperties>
</file>